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both"/>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381125" cy="342900"/>
            <wp:effectExtent b="0" l="0" r="0" t="0"/>
            <wp:docPr descr="BETSOL_Logo-Registered" id="1" name="image1.png"/>
            <a:graphic>
              <a:graphicData uri="http://schemas.openxmlformats.org/drawingml/2006/picture">
                <pic:pic>
                  <pic:nvPicPr>
                    <pic:cNvPr descr="BETSOL_Logo-Registered" id="0" name="image1.png"/>
                    <pic:cNvPicPr preferRelativeResize="0"/>
                  </pic:nvPicPr>
                  <pic:blipFill>
                    <a:blip r:embed="rId6"/>
                    <a:srcRect b="0" l="0" r="0" t="0"/>
                    <a:stretch>
                      <a:fillRect/>
                    </a:stretch>
                  </pic:blipFill>
                  <pic:spPr>
                    <a:xfrm>
                      <a:off x="0" y="0"/>
                      <a:ext cx="13811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i w:val="1"/>
          <w:color w:val="0000ff"/>
          <w:sz w:val="40"/>
          <w:szCs w:val="40"/>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t xml:space="preserve">BETSOL-TODO</w:t>
      </w:r>
    </w:p>
    <w:p w:rsidR="00000000" w:rsidDel="00000000" w:rsidP="00000000" w:rsidRDefault="00000000" w:rsidRPr="00000000" w14:paraId="00000007">
      <w:pPr>
        <w:pStyle w:val="Subtitle"/>
        <w:jc w:val="right"/>
        <w:rPr/>
      </w:pPr>
      <w:r w:rsidDel="00000000" w:rsidR="00000000" w:rsidRPr="00000000">
        <w:rPr>
          <w:rtl w:val="0"/>
        </w:rPr>
        <w:t xml:space="preserve">Design Document</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Version 1.0</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03/02/2023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Authors (Alphabetical Order)</w:t>
      </w:r>
    </w:p>
    <w:tbl>
      <w:tblPr>
        <w:tblStyle w:val="Table1"/>
        <w:tblW w:w="6062.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2405"/>
        <w:gridCol w:w="3657"/>
        <w:tblGridChange w:id="0">
          <w:tblGrid>
            <w:gridCol w:w="2405"/>
            <w:gridCol w:w="3657"/>
          </w:tblGrid>
        </w:tblGridChange>
      </w:tblGrid>
      <w:tr>
        <w:trPr>
          <w:cantSplit w:val="0"/>
          <w:trHeight w:val="656" w:hRule="atLeast"/>
          <w:tblHeader w:val="0"/>
        </w:trPr>
        <w:tc>
          <w:tcPr/>
          <w:p w:rsidR="00000000" w:rsidDel="00000000" w:rsidP="00000000" w:rsidRDefault="00000000" w:rsidRPr="00000000" w14:paraId="00000010">
            <w:pPr>
              <w:rPr/>
            </w:pPr>
            <w:r w:rsidDel="00000000" w:rsidR="00000000" w:rsidRPr="00000000">
              <w:rPr>
                <w:rtl w:val="0"/>
              </w:rPr>
              <w:t xml:space="preserve">Name</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Email</w:t>
            </w:r>
          </w:p>
        </w:tc>
      </w:tr>
      <w:tr>
        <w:trPr>
          <w:cantSplit w:val="0"/>
          <w:trHeight w:val="707" w:hRule="atLeast"/>
          <w:tblHeader w:val="0"/>
        </w:trPr>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3">
            <w:pPr>
              <w:rPr>
                <w:b w:val="1"/>
              </w:rPr>
            </w:pPr>
            <w:r w:rsidDel="00000000" w:rsidR="00000000" w:rsidRPr="00000000">
              <w:rPr>
                <w:b w:val="1"/>
                <w:rtl w:val="0"/>
              </w:rPr>
              <w:t xml:space="preserve">Pratheek J</w:t>
            </w:r>
          </w:p>
        </w:tc>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4">
            <w:pPr>
              <w:rPr>
                <w:b w:val="1"/>
              </w:rPr>
            </w:pPr>
            <w:r w:rsidDel="00000000" w:rsidR="00000000" w:rsidRPr="00000000">
              <w:rPr>
                <w:b w:val="1"/>
                <w:rtl w:val="0"/>
              </w:rPr>
              <w:t xml:space="preserve">pratheek.rj@gmail.com</w:t>
            </w:r>
          </w:p>
        </w:tc>
      </w:tr>
      <w:tr>
        <w:trPr>
          <w:cantSplit w:val="0"/>
          <w:trHeight w:val="707" w:hRule="atLeast"/>
          <w:tblHeader w:val="0"/>
        </w:trPr>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5">
            <w:pPr>
              <w:rPr>
                <w:b w:val="1"/>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6">
            <w:pPr>
              <w:rPr>
                <w:b w:val="1"/>
              </w:rPr>
            </w:pPr>
            <w:r w:rsidDel="00000000" w:rsidR="00000000" w:rsidRPr="00000000">
              <w:rPr>
                <w:rtl w:val="0"/>
              </w:rPr>
            </w:r>
          </w:p>
        </w:tc>
      </w:tr>
      <w:tr>
        <w:trPr>
          <w:cantSplit w:val="0"/>
          <w:trHeight w:val="707" w:hRule="atLeast"/>
          <w:tblHeader w:val="0"/>
        </w:trPr>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7">
            <w:pPr>
              <w:rPr>
                <w:b w:val="1"/>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8">
            <w:pPr>
              <w:rPr>
                <w:b w:val="1"/>
              </w:rPr>
            </w:pPr>
            <w:r w:rsidDel="00000000" w:rsidR="00000000" w:rsidRPr="00000000">
              <w:rPr>
                <w:rtl w:val="0"/>
              </w:rPr>
            </w:r>
          </w:p>
        </w:tc>
      </w:tr>
      <w:tr>
        <w:trPr>
          <w:cantSplit w:val="0"/>
          <w:trHeight w:val="707" w:hRule="atLeast"/>
          <w:tblHeader w:val="0"/>
        </w:trPr>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9">
            <w:pPr>
              <w:rPr>
                <w:b w:val="1"/>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tcPr>
          <w:p w:rsidR="00000000" w:rsidDel="00000000" w:rsidP="00000000" w:rsidRDefault="00000000" w:rsidRPr="00000000" w14:paraId="0000001A">
            <w:pPr>
              <w:rPr>
                <w:b w:val="1"/>
              </w:rPr>
            </w:pP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Revision History</w:t>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20"/>
      </w:tblPr>
      <w:tblGrid>
        <w:gridCol w:w="2254"/>
        <w:gridCol w:w="2254"/>
        <w:gridCol w:w="2254"/>
        <w:gridCol w:w="2254"/>
        <w:tblGridChange w:id="0">
          <w:tblGrid>
            <w:gridCol w:w="2254"/>
            <w:gridCol w:w="2254"/>
            <w:gridCol w:w="2254"/>
            <w:gridCol w:w="2254"/>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1D">
            <w:pPr>
              <w:rPr/>
            </w:pPr>
            <w:r w:rsidDel="00000000" w:rsidR="00000000" w:rsidRPr="00000000">
              <w:rPr>
                <w:rtl w:val="0"/>
              </w:rPr>
              <w:t xml:space="preserve">Version</w:t>
            </w:r>
          </w:p>
        </w:tc>
        <w:tc>
          <w:tcPr>
            <w:tcBorders>
              <w:top w:color="000000" w:space="0" w:sz="0" w:val="nil"/>
              <w:left w:color="000000" w:space="0" w:sz="0" w:val="nil"/>
              <w:right w:color="000000" w:space="0" w:sz="0" w:val="nil"/>
            </w:tcBorders>
          </w:tcPr>
          <w:p w:rsidR="00000000" w:rsidDel="00000000" w:rsidP="00000000" w:rsidRDefault="00000000" w:rsidRPr="00000000" w14:paraId="0000001E">
            <w:pPr>
              <w:rPr/>
            </w:pPr>
            <w:r w:rsidDel="00000000" w:rsidR="00000000" w:rsidRPr="00000000">
              <w:rPr>
                <w:rtl w:val="0"/>
              </w:rPr>
              <w:t xml:space="preserve">Comment</w:t>
            </w:r>
          </w:p>
        </w:tc>
        <w:tc>
          <w:tcPr>
            <w:tcBorders>
              <w:top w:color="000000" w:space="0" w:sz="0" w:val="nil"/>
              <w:left w:color="000000" w:space="0" w:sz="0" w:val="nil"/>
              <w:right w:color="000000" w:space="0" w:sz="0" w:val="nil"/>
            </w:tcBorders>
          </w:tcPr>
          <w:p w:rsidR="00000000" w:rsidDel="00000000" w:rsidP="00000000" w:rsidRDefault="00000000" w:rsidRPr="00000000" w14:paraId="0000001F">
            <w:pPr>
              <w:rPr/>
            </w:pPr>
            <w:r w:rsidDel="00000000" w:rsidR="00000000" w:rsidRPr="00000000">
              <w:rPr>
                <w:rtl w:val="0"/>
              </w:rPr>
              <w:t xml:space="preserve">Date</w:t>
            </w:r>
          </w:p>
        </w:tc>
        <w:tc>
          <w:tcPr>
            <w:tcBorders>
              <w:top w:color="000000" w:space="0" w:sz="0" w:val="nil"/>
              <w:left w:color="000000" w:space="0" w:sz="0" w:val="nil"/>
              <w:right w:color="000000" w:space="0" w:sz="0" w:val="nil"/>
            </w:tcBorders>
          </w:tcPr>
          <w:p w:rsidR="00000000" w:rsidDel="00000000" w:rsidP="00000000" w:rsidRDefault="00000000" w:rsidRPr="00000000" w14:paraId="00000020">
            <w:pPr>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1.0</w:t>
            </w:r>
          </w:p>
        </w:tc>
        <w:tc>
          <w:tcPr/>
          <w:p w:rsidR="00000000" w:rsidDel="00000000" w:rsidP="00000000" w:rsidRDefault="00000000" w:rsidRPr="00000000" w14:paraId="00000022">
            <w:pPr>
              <w:rPr/>
            </w:pPr>
            <w:r w:rsidDel="00000000" w:rsidR="00000000" w:rsidRPr="00000000">
              <w:rPr>
                <w:rtl w:val="0"/>
              </w:rPr>
              <w:t xml:space="preserve">TODO Design</w:t>
            </w:r>
          </w:p>
        </w:tc>
        <w:tc>
          <w:tcPr/>
          <w:p w:rsidR="00000000" w:rsidDel="00000000" w:rsidP="00000000" w:rsidRDefault="00000000" w:rsidRPr="00000000" w14:paraId="00000023">
            <w:pPr>
              <w:rPr/>
            </w:pPr>
            <w:r w:rsidDel="00000000" w:rsidR="00000000" w:rsidRPr="00000000">
              <w:rPr>
                <w:rtl w:val="0"/>
              </w:rPr>
              <w:t xml:space="preserve">21/04/2023</w:t>
            </w:r>
          </w:p>
        </w:tc>
        <w:tc>
          <w:tcPr/>
          <w:p w:rsidR="00000000" w:rsidDel="00000000" w:rsidP="00000000" w:rsidRDefault="00000000" w:rsidRPr="00000000" w14:paraId="00000024">
            <w:pPr>
              <w:rPr/>
            </w:pPr>
            <w:r w:rsidDel="00000000" w:rsidR="00000000" w:rsidRPr="00000000">
              <w:rPr>
                <w:rtl w:val="0"/>
              </w:rPr>
              <w:t xml:space="preserve">Pratheek J</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ffffff"/>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color="4472c4" w:space="0" w:sz="24" w:val="single"/>
              <w:left w:color="4472c4" w:space="0" w:sz="24" w:val="single"/>
              <w:bottom w:color="4472c4" w:space="0" w:sz="24" w:val="single"/>
              <w:right w:color="4472c4" w:space="0" w:sz="24" w:val="single"/>
              <w:between w:space="0" w:sz="0" w:val="nil"/>
            </w:pBdr>
            <w:shd w:fill="4472c4" w:val="clear"/>
            <w:spacing w:after="0" w:before="200" w:line="276" w:lineRule="auto"/>
            <w:ind w:left="0" w:right="0" w:firstLine="0"/>
            <w:jc w:val="left"/>
            <w:rPr>
              <w:rFonts w:ascii="Calibri" w:cs="Calibri" w:eastAsia="Calibri" w:hAnsi="Calibri"/>
              <w:b w:val="1"/>
              <w:i w:val="0"/>
              <w:smallCaps w:val="1"/>
              <w:strike w:val="0"/>
              <w:color w:val="ffffff"/>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DETAILS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 Stack that will be used</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Model</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Sequence diagram:</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API DESCRIPTION:</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20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Figma file:</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0"/>
            </w:tabs>
            <w:spacing w:after="100" w:before="20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e6e6e6"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0"/>
        </w:tabs>
        <w:spacing w:after="100" w:before="20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e6e6e6"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before="100" w:lineRule="auto"/>
        <w:rPr>
          <w:b w:val="0"/>
        </w:rPr>
      </w:pPr>
      <w:bookmarkStart w:colFirst="0" w:colLast="0" w:name="_gjdgxs" w:id="0"/>
      <w:bookmarkEnd w:id="0"/>
      <w:r w:rsidDel="00000000" w:rsidR="00000000" w:rsidRPr="00000000">
        <w:rPr>
          <w:b w:val="0"/>
          <w:rtl w:val="0"/>
        </w:rPr>
        <w:t xml:space="preserve">Introduction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paper to-do list is good way to track your task but switching to a digital one has advantages. If you like to write by hand, mark jobs off in ink or pencil, and draw arrows to indicate when priorities and deadlines change, paper is fine. However, the to-do app makes it easier for you to write down, change the status of your tasks. It will manage and track all the to-dos a person needs to complete. Additionally, you can edit that task name which is already created.</w:t>
      </w:r>
    </w:p>
    <w:p w:rsidR="00000000" w:rsidDel="00000000" w:rsidP="00000000" w:rsidRDefault="00000000" w:rsidRPr="00000000" w14:paraId="00000036">
      <w:pPr>
        <w:pStyle w:val="Heading1"/>
        <w:spacing w:before="100" w:lineRule="auto"/>
        <w:rPr>
          <w:b w:val="0"/>
        </w:rPr>
      </w:pPr>
      <w:bookmarkStart w:colFirst="0" w:colLast="0" w:name="_30j0zll" w:id="1"/>
      <w:bookmarkEnd w:id="1"/>
      <w:r w:rsidDel="00000000" w:rsidR="00000000" w:rsidRPr="00000000">
        <w:rPr>
          <w:b w:val="0"/>
          <w:rtl w:val="0"/>
        </w:rPr>
        <w:t xml:space="preserve">DESCRIPTION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version of the Todo list, the user will be getting four options:  Create (add) a new task or add a new ToDo in the ToDo List App. View every task or View every ToDo that has been added to the application. Remove any item from the list of ToDo’s.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Outcomes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location where employees can track to-do items.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Lucid display of tasks.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productivity. </w:t>
      </w:r>
    </w:p>
    <w:p w:rsidR="00000000" w:rsidDel="00000000" w:rsidP="00000000" w:rsidRDefault="00000000" w:rsidRPr="00000000" w14:paraId="0000003C">
      <w:pPr>
        <w:pStyle w:val="Heading1"/>
        <w:spacing w:before="100" w:lineRule="auto"/>
        <w:rPr>
          <w:b w:val="0"/>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titlePg w:val="1"/>
        </w:sectPr>
      </w:pPr>
      <w:bookmarkStart w:colFirst="0" w:colLast="0" w:name="_1fob9te" w:id="2"/>
      <w:bookmarkEnd w:id="2"/>
      <w:r w:rsidDel="00000000" w:rsidR="00000000" w:rsidRPr="00000000">
        <w:rPr>
          <w:b w:val="0"/>
          <w:rtl w:val="0"/>
        </w:rPr>
        <w:t xml:space="preserve">DETAILS</w:t>
      </w:r>
    </w:p>
    <w:p w:rsidR="00000000" w:rsidDel="00000000" w:rsidP="00000000" w:rsidRDefault="00000000" w:rsidRPr="00000000" w14:paraId="0000003D">
      <w:pPr>
        <w:pStyle w:val="Heading2"/>
        <w:ind w:left="90" w:firstLine="0"/>
        <w:rPr/>
      </w:pPr>
      <w:bookmarkStart w:colFirst="0" w:colLast="0" w:name="_3znysh7" w:id="3"/>
      <w:bookmarkEnd w:id="3"/>
      <w:r w:rsidDel="00000000" w:rsidR="00000000" w:rsidRPr="00000000">
        <w:rPr>
          <w:rtl w:val="0"/>
        </w:rPr>
        <w:t xml:space="preserve">Tech Stack that will be used  </w:t>
      </w:r>
    </w:p>
    <w:p w:rsidR="00000000" w:rsidDel="00000000" w:rsidP="00000000" w:rsidRDefault="00000000" w:rsidRPr="00000000" w14:paraId="0000003E">
      <w:pPr>
        <w:spacing w:after="0" w:before="0" w:line="240" w:lineRule="auto"/>
        <w:ind w:left="720" w:firstLine="720"/>
        <w:rPr>
          <w:sz w:val="22"/>
          <w:szCs w:val="22"/>
        </w:rPr>
      </w:pPr>
      <w:r w:rsidDel="00000000" w:rsidR="00000000" w:rsidRPr="00000000">
        <w:rPr>
          <w:sz w:val="22"/>
          <w:szCs w:val="22"/>
          <w:rtl w:val="0"/>
        </w:rPr>
        <w:t xml:space="preserve">Python (Flask), PostgreSQL, Bootstrap, HTML, CSS, JavaScript </w:t>
      </w:r>
    </w:p>
    <w:p w:rsidR="00000000" w:rsidDel="00000000" w:rsidP="00000000" w:rsidRDefault="00000000" w:rsidRPr="00000000" w14:paraId="0000003F">
      <w:pPr>
        <w:spacing w:after="0" w:before="0" w:line="240" w:lineRule="auto"/>
        <w:ind w:firstLine="720"/>
        <w:rPr>
          <w:sz w:val="18"/>
          <w:szCs w:val="18"/>
        </w:rPr>
      </w:pPr>
      <w:r w:rsidDel="00000000" w:rsidR="00000000" w:rsidRPr="00000000">
        <w:rPr>
          <w:rtl w:val="0"/>
        </w:rPr>
      </w:r>
    </w:p>
    <w:p w:rsidR="00000000" w:rsidDel="00000000" w:rsidP="00000000" w:rsidRDefault="00000000" w:rsidRPr="00000000" w14:paraId="00000040">
      <w:pPr>
        <w:pStyle w:val="Heading2"/>
        <w:ind w:left="90" w:firstLine="0"/>
        <w:rPr/>
      </w:pPr>
      <w:bookmarkStart w:colFirst="0" w:colLast="0" w:name="_2et92p0" w:id="4"/>
      <w:bookmarkEnd w:id="4"/>
      <w:r w:rsidDel="00000000" w:rsidR="00000000" w:rsidRPr="00000000">
        <w:rPr>
          <w:rtl w:val="0"/>
        </w:rPr>
        <w:t xml:space="preserve">Data Model </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 todo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table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primary key, this Indicates id of a task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 of the task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the progress for the to-do item. </w:t>
      </w:r>
    </w:p>
    <w:p w:rsidR="00000000" w:rsidDel="00000000" w:rsidP="00000000" w:rsidRDefault="00000000" w:rsidRPr="00000000" w14:paraId="00000046">
      <w:pPr>
        <w:spacing w:after="0" w:before="0" w:line="240" w:lineRule="auto"/>
        <w:jc w:val="center"/>
        <w:rPr>
          <w:sz w:val="18"/>
          <w:szCs w:val="18"/>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7">
      <w:pPr>
        <w:spacing w:after="0" w:before="0" w:line="240" w:lineRule="auto"/>
        <w:jc w:val="center"/>
        <w:rPr>
          <w:sz w:val="18"/>
          <w:szCs w:val="18"/>
        </w:rPr>
      </w:pPr>
      <w:r w:rsidDel="00000000" w:rsidR="00000000" w:rsidRPr="00000000">
        <w:rPr/>
        <w:drawing>
          <wp:inline distB="0" distT="0" distL="0" distR="0">
            <wp:extent cx="1323975" cy="1515110"/>
            <wp:effectExtent b="0" l="0" r="0" t="0"/>
            <wp:docPr descr="Graphical user interface, text, application, chat or text message&#10;&#10;Description automatically generated" id="3" name="image3.png"/>
            <a:graphic>
              <a:graphicData uri="http://schemas.openxmlformats.org/drawingml/2006/picture">
                <pic:pic>
                  <pic:nvPicPr>
                    <pic:cNvPr descr="Graphical user interface, text, application, chat or text message&#10;&#10;Description automatically generated" id="0" name="image3.png"/>
                    <pic:cNvPicPr preferRelativeResize="0"/>
                  </pic:nvPicPr>
                  <pic:blipFill>
                    <a:blip r:embed="rId13"/>
                    <a:srcRect b="0" l="0" r="0" t="0"/>
                    <a:stretch>
                      <a:fillRect/>
                    </a:stretch>
                  </pic:blipFill>
                  <pic:spPr>
                    <a:xfrm>
                      <a:off x="0" y="0"/>
                      <a:ext cx="1323975" cy="1515110"/>
                    </a:xfrm>
                    <a:prstGeom prst="rect"/>
                    <a:ln/>
                  </pic:spPr>
                </pic:pic>
              </a:graphicData>
            </a:graphic>
          </wp:inline>
        </w:drawing>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8">
      <w:pPr>
        <w:tabs>
          <w:tab w:val="left" w:leader="none" w:pos="5760"/>
        </w:tabs>
        <w:jc w:val="center"/>
        <w:rPr/>
      </w:pPr>
      <w:r w:rsidDel="00000000" w:rsidR="00000000" w:rsidRPr="00000000">
        <w:rPr>
          <w:rtl w:val="0"/>
        </w:rPr>
      </w:r>
    </w:p>
    <w:p w:rsidR="00000000" w:rsidDel="00000000" w:rsidP="00000000" w:rsidRDefault="00000000" w:rsidRPr="00000000" w14:paraId="00000049">
      <w:pPr>
        <w:tabs>
          <w:tab w:val="left" w:leader="none" w:pos="5760"/>
        </w:tabs>
        <w:jc w:val="center"/>
        <w:rPr/>
      </w:pPr>
      <w:r w:rsidDel="00000000" w:rsidR="00000000" w:rsidRPr="00000000">
        <w:rPr>
          <w:rtl w:val="0"/>
        </w:rPr>
      </w:r>
    </w:p>
    <w:p w:rsidR="00000000" w:rsidDel="00000000" w:rsidP="00000000" w:rsidRDefault="00000000" w:rsidRPr="00000000" w14:paraId="0000004A">
      <w:pPr>
        <w:tabs>
          <w:tab w:val="left" w:leader="none" w:pos="5760"/>
        </w:tabs>
        <w:rPr/>
      </w:pPr>
      <w:r w:rsidDel="00000000" w:rsidR="00000000" w:rsidRPr="00000000">
        <w:rPr>
          <w:rtl w:val="0"/>
        </w:rPr>
      </w:r>
    </w:p>
    <w:p w:rsidR="00000000" w:rsidDel="00000000" w:rsidP="00000000" w:rsidRDefault="00000000" w:rsidRPr="00000000" w14:paraId="0000004B">
      <w:pPr>
        <w:tabs>
          <w:tab w:val="left" w:leader="none" w:pos="5760"/>
        </w:tabs>
        <w:rPr/>
      </w:pPr>
      <w:r w:rsidDel="00000000" w:rsidR="00000000" w:rsidRPr="00000000">
        <w:rPr>
          <w:rtl w:val="0"/>
        </w:rPr>
      </w:r>
    </w:p>
    <w:p w:rsidR="00000000" w:rsidDel="00000000" w:rsidP="00000000" w:rsidRDefault="00000000" w:rsidRPr="00000000" w14:paraId="0000004C">
      <w:pPr>
        <w:tabs>
          <w:tab w:val="left" w:leader="none" w:pos="5760"/>
        </w:tabs>
        <w:rPr>
          <w:b w:val="1"/>
          <w:sz w:val="22"/>
          <w:szCs w:val="22"/>
        </w:rPr>
      </w:pPr>
      <w:r w:rsidDel="00000000" w:rsidR="00000000" w:rsidRPr="00000000">
        <w:rPr>
          <w:rtl w:val="0"/>
        </w:rPr>
      </w:r>
    </w:p>
    <w:p w:rsidR="00000000" w:rsidDel="00000000" w:rsidP="00000000" w:rsidRDefault="00000000" w:rsidRPr="00000000" w14:paraId="0000004D">
      <w:pPr>
        <w:tabs>
          <w:tab w:val="left" w:leader="none" w:pos="5760"/>
        </w:tabs>
        <w:rPr>
          <w:b w:val="1"/>
          <w:sz w:val="22"/>
          <w:szCs w:val="22"/>
        </w:rPr>
      </w:pPr>
      <w:r w:rsidDel="00000000" w:rsidR="00000000" w:rsidRPr="00000000">
        <w:rPr>
          <w:rtl w:val="0"/>
        </w:rPr>
      </w:r>
    </w:p>
    <w:p w:rsidR="00000000" w:rsidDel="00000000" w:rsidP="00000000" w:rsidRDefault="00000000" w:rsidRPr="00000000" w14:paraId="0000004E">
      <w:pPr>
        <w:pStyle w:val="Heading2"/>
        <w:ind w:left="90" w:firstLine="0"/>
        <w:rPr/>
      </w:pPr>
      <w:bookmarkStart w:colFirst="0" w:colLast="0" w:name="_tyjcwt" w:id="5"/>
      <w:bookmarkEnd w:id="5"/>
      <w:r w:rsidDel="00000000" w:rsidR="00000000" w:rsidRPr="00000000">
        <w:rPr>
          <w:rtl w:val="0"/>
        </w:rPr>
        <w:t xml:space="preserve">Sequence diagram:</w:t>
      </w:r>
    </w:p>
    <w:p w:rsidR="00000000" w:rsidDel="00000000" w:rsidP="00000000" w:rsidRDefault="00000000" w:rsidRPr="00000000" w14:paraId="0000004F">
      <w:pPr>
        <w:tabs>
          <w:tab w:val="left" w:leader="none" w:pos="5760"/>
        </w:tabs>
        <w:jc w:val="center"/>
        <w:rPr/>
      </w:pPr>
      <w:r w:rsidDel="00000000" w:rsidR="00000000" w:rsidRPr="00000000">
        <w:rPr/>
        <w:drawing>
          <wp:inline distB="0" distT="0" distL="0" distR="0">
            <wp:extent cx="3533775" cy="2295525"/>
            <wp:effectExtent b="0" l="0" r="0" t="0"/>
            <wp:docPr descr="Diagram&#10;&#10;Description automatically generated" id="2" name="image2.png"/>
            <a:graphic>
              <a:graphicData uri="http://schemas.openxmlformats.org/drawingml/2006/picture">
                <pic:pic>
                  <pic:nvPicPr>
                    <pic:cNvPr descr="Diagram&#10;&#10;Description automatically generated" id="0" name="image2.png"/>
                    <pic:cNvPicPr preferRelativeResize="0"/>
                  </pic:nvPicPr>
                  <pic:blipFill>
                    <a:blip r:embed="rId14"/>
                    <a:srcRect b="0" l="0" r="0" t="0"/>
                    <a:stretch>
                      <a:fillRect/>
                    </a:stretch>
                  </pic:blipFill>
                  <pic:spPr>
                    <a:xfrm>
                      <a:off x="0" y="0"/>
                      <a:ext cx="35337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ind w:left="90" w:firstLine="0"/>
        <w:rPr/>
      </w:pPr>
      <w:bookmarkStart w:colFirst="0" w:colLast="0" w:name="_3dy6vkm" w:id="6"/>
      <w:bookmarkEnd w:id="6"/>
      <w:r w:rsidDel="00000000" w:rsidR="00000000" w:rsidRPr="00000000">
        <w:rPr>
          <w:rtl w:val="0"/>
        </w:rPr>
        <w:t xml:space="preserve">API DESCRIPTION:</w:t>
      </w:r>
    </w:p>
    <w:p w:rsidR="00000000" w:rsidDel="00000000" w:rsidP="00000000" w:rsidRDefault="00000000" w:rsidRPr="00000000" w14:paraId="00000051">
      <w:pPr>
        <w:rPr/>
      </w:pPr>
      <w:r w:rsidDel="00000000" w:rsidR="00000000" w:rsidRPr="00000000">
        <w:rPr>
          <w:rtl w:val="0"/>
        </w:rPr>
      </w:r>
    </w:p>
    <w:tbl>
      <w:tblPr>
        <w:tblStyle w:val="Table3"/>
        <w:tblW w:w="84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22"/>
        <w:gridCol w:w="6908"/>
        <w:tblGridChange w:id="0">
          <w:tblGrid>
            <w:gridCol w:w="1522"/>
            <w:gridCol w:w="6908"/>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spacing w:after="0" w:before="0" w:line="240" w:lineRule="auto"/>
              <w:rPr>
                <w:sz w:val="18"/>
                <w:szCs w:val="18"/>
              </w:rPr>
            </w:pPr>
            <w:r w:rsidDel="00000000" w:rsidR="00000000" w:rsidRPr="00000000">
              <w:rPr>
                <w:rtl w:val="0"/>
              </w:rPr>
              <w:t xml:space="preserve">API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3">
            <w:pPr>
              <w:spacing w:after="0" w:before="0" w:line="240" w:lineRule="auto"/>
              <w:rPr>
                <w:sz w:val="18"/>
                <w:szCs w:val="18"/>
              </w:rPr>
            </w:pPr>
            <w:r w:rsidDel="00000000" w:rsidR="00000000" w:rsidRPr="00000000">
              <w:rPr>
                <w:sz w:val="18"/>
                <w:szCs w:val="18"/>
                <w:rtl w:val="0"/>
              </w:rPr>
              <w:t xml:space="preserve">Get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4">
            <w:pPr>
              <w:spacing w:after="0" w:before="0" w:line="240" w:lineRule="auto"/>
              <w:rPr>
                <w:sz w:val="18"/>
                <w:szCs w:val="18"/>
              </w:rPr>
            </w:pPr>
            <w:r w:rsidDel="00000000" w:rsidR="00000000" w:rsidRPr="00000000">
              <w:rPr>
                <w:rtl w:val="0"/>
              </w:rPr>
              <w:t xml:space="preserve">Request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5">
            <w:pPr>
              <w:spacing w:after="0" w:before="0" w:line="240" w:lineRule="auto"/>
              <w:rPr>
                <w:sz w:val="24"/>
                <w:szCs w:val="2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56">
            <w:pPr>
              <w:spacing w:after="0" w:before="0" w:line="240" w:lineRule="auto"/>
              <w:rPr>
                <w:sz w:val="24"/>
                <w:szCs w:val="24"/>
              </w:rPr>
            </w:pPr>
            <w:r w:rsidDel="00000000" w:rsidR="00000000" w:rsidRPr="00000000">
              <w:rPr>
                <w:sz w:val="18"/>
                <w:szCs w:val="18"/>
                <w:rtl w:val="0"/>
              </w:rPr>
              <w:t xml:space="preserve">“description”: string </w:t>
            </w:r>
            <w:r w:rsidDel="00000000" w:rsidR="00000000" w:rsidRPr="00000000">
              <w:rPr>
                <w:rtl w:val="0"/>
              </w:rPr>
            </w:r>
          </w:p>
          <w:p w:rsidR="00000000" w:rsidDel="00000000" w:rsidP="00000000" w:rsidRDefault="00000000" w:rsidRPr="00000000" w14:paraId="00000057">
            <w:pPr>
              <w:spacing w:after="0" w:before="0" w:line="240" w:lineRule="auto"/>
              <w:rPr>
                <w:sz w:val="18"/>
                <w:szCs w:val="18"/>
              </w:rPr>
            </w:pPr>
            <w:r w:rsidDel="00000000" w:rsidR="00000000" w:rsidRPr="00000000">
              <w:rPr>
                <w:sz w:val="18"/>
                <w:szCs w:val="18"/>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8">
            <w:pPr>
              <w:spacing w:after="0" w:before="0" w:line="240" w:lineRule="auto"/>
              <w:rPr>
                <w:sz w:val="18"/>
                <w:szCs w:val="18"/>
              </w:rPr>
            </w:pPr>
            <w:r w:rsidDel="00000000" w:rsidR="00000000" w:rsidRPr="00000000">
              <w:rPr>
                <w:rtl w:val="0"/>
              </w:rPr>
              <w:t xml:space="preserve">Response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9">
            <w:pPr>
              <w:spacing w:after="0" w:before="0" w:line="240" w:lineRule="auto"/>
              <w:rPr>
                <w:sz w:val="24"/>
                <w:szCs w:val="2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5A">
            <w:pPr>
              <w:spacing w:after="0" w:before="0" w:line="240" w:lineRule="auto"/>
              <w:rPr>
                <w:sz w:val="24"/>
                <w:szCs w:val="24"/>
              </w:rPr>
            </w:pPr>
            <w:r w:rsidDel="00000000" w:rsidR="00000000" w:rsidRPr="00000000">
              <w:rPr>
                <w:sz w:val="18"/>
                <w:szCs w:val="18"/>
                <w:rtl w:val="0"/>
              </w:rPr>
              <w:t xml:space="preserve">“response”:” done ” </w:t>
            </w:r>
            <w:r w:rsidDel="00000000" w:rsidR="00000000" w:rsidRPr="00000000">
              <w:rPr>
                <w:rtl w:val="0"/>
              </w:rPr>
            </w:r>
          </w:p>
          <w:p w:rsidR="00000000" w:rsidDel="00000000" w:rsidP="00000000" w:rsidRDefault="00000000" w:rsidRPr="00000000" w14:paraId="0000005B">
            <w:pPr>
              <w:spacing w:after="0" w:before="0" w:line="240" w:lineRule="auto"/>
              <w:rPr>
                <w:sz w:val="24"/>
                <w:szCs w:val="24"/>
              </w:rPr>
            </w:pPr>
            <w:r w:rsidDel="00000000" w:rsidR="00000000" w:rsidRPr="00000000">
              <w:rPr>
                <w:sz w:val="18"/>
                <w:szCs w:val="18"/>
                <w:rtl w:val="0"/>
              </w:rPr>
              <w:t xml:space="preserve">“success”: true </w:t>
            </w:r>
            <w:r w:rsidDel="00000000" w:rsidR="00000000" w:rsidRPr="00000000">
              <w:rPr>
                <w:rtl w:val="0"/>
              </w:rPr>
            </w:r>
          </w:p>
          <w:p w:rsidR="00000000" w:rsidDel="00000000" w:rsidP="00000000" w:rsidRDefault="00000000" w:rsidRPr="00000000" w14:paraId="0000005C">
            <w:pPr>
              <w:spacing w:after="0" w:before="0" w:line="240" w:lineRule="auto"/>
              <w:rPr>
                <w:sz w:val="18"/>
                <w:szCs w:val="18"/>
              </w:rPr>
            </w:pPr>
            <w:r w:rsidDel="00000000" w:rsidR="00000000" w:rsidRPr="00000000">
              <w:rPr>
                <w:sz w:val="18"/>
                <w:szCs w:val="18"/>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D">
            <w:pPr>
              <w:spacing w:after="0" w:before="0" w:line="240" w:lineRule="auto"/>
              <w:rPr>
                <w:sz w:val="18"/>
                <w:szCs w:val="18"/>
              </w:rPr>
            </w:pPr>
            <w:r w:rsidDel="00000000" w:rsidR="00000000" w:rsidRPr="00000000">
              <w:rPr>
                <w:rtl w:val="0"/>
              </w:rPr>
              <w:t xml:space="preserve">API Description </w:t>
            </w:r>
            <w:r w:rsidDel="00000000" w:rsidR="00000000" w:rsidRPr="00000000">
              <w:rPr>
                <w:rtl w:val="0"/>
              </w:rPr>
            </w:r>
          </w:p>
          <w:p w:rsidR="00000000" w:rsidDel="00000000" w:rsidP="00000000" w:rsidRDefault="00000000" w:rsidRPr="00000000" w14:paraId="0000005E">
            <w:pPr>
              <w:spacing w:after="0" w:before="0" w:line="240" w:lineRule="auto"/>
              <w:rPr>
                <w:sz w:val="18"/>
                <w:szCs w:val="18"/>
              </w:rPr>
            </w:pP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F">
            <w:pPr>
              <w:spacing w:after="0" w:before="0" w:line="240" w:lineRule="auto"/>
              <w:rPr>
                <w:sz w:val="18"/>
                <w:szCs w:val="18"/>
              </w:rPr>
            </w:pPr>
            <w:r w:rsidDel="00000000" w:rsidR="00000000" w:rsidRPr="00000000">
              <w:rPr>
                <w:sz w:val="18"/>
                <w:szCs w:val="18"/>
                <w:rtl w:val="0"/>
              </w:rPr>
              <w:t xml:space="preserve">This API is used for creating a task in the todo app. </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0">
            <w:pPr>
              <w:spacing w:after="0" w:before="0" w:line="240" w:lineRule="auto"/>
              <w:rPr>
                <w:sz w:val="18"/>
                <w:szCs w:val="18"/>
              </w:rPr>
            </w:pPr>
            <w:r w:rsidDel="00000000" w:rsidR="00000000" w:rsidRPr="00000000">
              <w:rPr>
                <w:rtl w:val="0"/>
              </w:rPr>
              <w:t xml:space="preserve">Business logic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1">
            <w:pPr>
              <w:spacing w:after="0" w:before="0" w:line="240" w:lineRule="auto"/>
              <w:rPr>
                <w:sz w:val="18"/>
                <w:szCs w:val="18"/>
              </w:rPr>
            </w:pPr>
            <w:r w:rsidDel="00000000" w:rsidR="00000000" w:rsidRPr="00000000">
              <w:rPr>
                <w:rtl w:val="0"/>
              </w:rPr>
              <w:t xml:space="preserve">If a user wants to add a task to the todo application, they can use create api and give in the task name.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4"/>
        <w:tblW w:w="84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305"/>
        <w:gridCol w:w="7125"/>
        <w:tblGridChange w:id="0">
          <w:tblGrid>
            <w:gridCol w:w="1305"/>
            <w:gridCol w:w="71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3">
            <w:pPr>
              <w:spacing w:after="0" w:before="0" w:line="240" w:lineRule="auto"/>
              <w:rPr>
                <w:sz w:val="18"/>
                <w:szCs w:val="18"/>
              </w:rPr>
            </w:pPr>
            <w:r w:rsidDel="00000000" w:rsidR="00000000" w:rsidRPr="00000000">
              <w:rPr>
                <w:rtl w:val="0"/>
              </w:rPr>
              <w:t xml:space="preserve">API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4">
            <w:pPr>
              <w:spacing w:after="0" w:before="0" w:line="240" w:lineRule="auto"/>
              <w:rPr>
                <w:sz w:val="18"/>
                <w:szCs w:val="18"/>
              </w:rPr>
            </w:pPr>
            <w:r w:rsidDel="00000000" w:rsidR="00000000" w:rsidRPr="00000000">
              <w:rPr>
                <w:sz w:val="18"/>
                <w:szCs w:val="18"/>
                <w:rtl w:val="0"/>
              </w:rPr>
              <w:t xml:space="preserve">Delete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5">
            <w:pPr>
              <w:spacing w:after="0" w:before="0" w:line="240" w:lineRule="auto"/>
              <w:rPr>
                <w:sz w:val="18"/>
                <w:szCs w:val="18"/>
              </w:rPr>
            </w:pPr>
            <w:r w:rsidDel="00000000" w:rsidR="00000000" w:rsidRPr="00000000">
              <w:rPr>
                <w:rtl w:val="0"/>
              </w:rPr>
              <w:t xml:space="preserve">Request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6">
            <w:pPr>
              <w:spacing w:after="0" w:before="0" w:line="240" w:lineRule="auto"/>
              <w:rPr>
                <w:sz w:val="18"/>
                <w:szCs w:val="18"/>
              </w:rPr>
            </w:pPr>
            <w:r w:rsidDel="00000000" w:rsidR="00000000" w:rsidRPr="00000000">
              <w:rPr>
                <w:sz w:val="18"/>
                <w:szCs w:val="18"/>
                <w:rtl w:val="0"/>
              </w:rPr>
              <w:t xml:space="preserve">NA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7">
            <w:pPr>
              <w:spacing w:after="0" w:before="0" w:line="240" w:lineRule="auto"/>
              <w:rPr>
                <w:sz w:val="18"/>
                <w:szCs w:val="18"/>
              </w:rPr>
            </w:pPr>
            <w:r w:rsidDel="00000000" w:rsidR="00000000" w:rsidRPr="00000000">
              <w:rPr>
                <w:rtl w:val="0"/>
              </w:rPr>
              <w:t xml:space="preserve">Response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8">
            <w:pPr>
              <w:spacing w:after="0" w:before="0" w:line="240" w:lineRule="auto"/>
              <w:rPr>
                <w:sz w:val="24"/>
                <w:szCs w:val="2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69">
            <w:pPr>
              <w:spacing w:after="0" w:before="0" w:line="240" w:lineRule="auto"/>
              <w:rPr>
                <w:sz w:val="24"/>
                <w:szCs w:val="24"/>
              </w:rPr>
            </w:pPr>
            <w:r w:rsidDel="00000000" w:rsidR="00000000" w:rsidRPr="00000000">
              <w:rPr>
                <w:sz w:val="18"/>
                <w:szCs w:val="18"/>
                <w:rtl w:val="0"/>
              </w:rPr>
              <w:t xml:space="preserve">“response”: “Removed Task” </w:t>
            </w:r>
            <w:r w:rsidDel="00000000" w:rsidR="00000000" w:rsidRPr="00000000">
              <w:rPr>
                <w:rtl w:val="0"/>
              </w:rPr>
            </w:r>
          </w:p>
          <w:p w:rsidR="00000000" w:rsidDel="00000000" w:rsidP="00000000" w:rsidRDefault="00000000" w:rsidRPr="00000000" w14:paraId="0000006A">
            <w:pPr>
              <w:spacing w:after="0" w:before="0" w:line="240" w:lineRule="auto"/>
              <w:rPr>
                <w:sz w:val="24"/>
                <w:szCs w:val="24"/>
              </w:rPr>
            </w:pPr>
            <w:r w:rsidDel="00000000" w:rsidR="00000000" w:rsidRPr="00000000">
              <w:rPr>
                <w:sz w:val="18"/>
                <w:szCs w:val="18"/>
                <w:rtl w:val="0"/>
              </w:rPr>
              <w:t xml:space="preserve">“success”: true </w:t>
            </w:r>
            <w:r w:rsidDel="00000000" w:rsidR="00000000" w:rsidRPr="00000000">
              <w:rPr>
                <w:rtl w:val="0"/>
              </w:rPr>
            </w:r>
          </w:p>
          <w:p w:rsidR="00000000" w:rsidDel="00000000" w:rsidP="00000000" w:rsidRDefault="00000000" w:rsidRPr="00000000" w14:paraId="0000006B">
            <w:pPr>
              <w:spacing w:after="0" w:before="0" w:line="240" w:lineRule="auto"/>
              <w:rPr>
                <w:sz w:val="18"/>
                <w:szCs w:val="18"/>
              </w:rPr>
            </w:pPr>
            <w:r w:rsidDel="00000000" w:rsidR="00000000" w:rsidRPr="00000000">
              <w:rPr>
                <w:sz w:val="18"/>
                <w:szCs w:val="18"/>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C">
            <w:pPr>
              <w:spacing w:after="0" w:before="0" w:line="240" w:lineRule="auto"/>
              <w:rPr>
                <w:sz w:val="18"/>
                <w:szCs w:val="18"/>
              </w:rPr>
            </w:pPr>
            <w:r w:rsidDel="00000000" w:rsidR="00000000" w:rsidRPr="00000000">
              <w:rPr>
                <w:rtl w:val="0"/>
              </w:rPr>
              <w:t xml:space="preserve">API Description </w:t>
            </w:r>
            <w:r w:rsidDel="00000000" w:rsidR="00000000" w:rsidRPr="00000000">
              <w:rPr>
                <w:rtl w:val="0"/>
              </w:rPr>
            </w:r>
          </w:p>
          <w:p w:rsidR="00000000" w:rsidDel="00000000" w:rsidP="00000000" w:rsidRDefault="00000000" w:rsidRPr="00000000" w14:paraId="0000006D">
            <w:pPr>
              <w:spacing w:after="0" w:before="0" w:line="240" w:lineRule="auto"/>
              <w:rPr>
                <w:sz w:val="18"/>
                <w:szCs w:val="18"/>
              </w:rPr>
            </w:pP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E">
            <w:pPr>
              <w:spacing w:after="0" w:before="0" w:line="240" w:lineRule="auto"/>
              <w:rPr>
                <w:sz w:val="18"/>
                <w:szCs w:val="18"/>
              </w:rPr>
            </w:pPr>
            <w:r w:rsidDel="00000000" w:rsidR="00000000" w:rsidRPr="00000000">
              <w:rPr>
                <w:sz w:val="18"/>
                <w:szCs w:val="18"/>
                <w:rtl w:val="0"/>
              </w:rPr>
              <w:t xml:space="preserve">This API is used for deleting a task in the todo application. </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F">
            <w:pPr>
              <w:spacing w:after="0" w:before="0" w:line="240" w:lineRule="auto"/>
              <w:rPr>
                <w:sz w:val="18"/>
                <w:szCs w:val="18"/>
              </w:rPr>
            </w:pPr>
            <w:r w:rsidDel="00000000" w:rsidR="00000000" w:rsidRPr="00000000">
              <w:rPr>
                <w:rtl w:val="0"/>
              </w:rPr>
              <w:t xml:space="preserve">Business logic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0">
            <w:pPr>
              <w:spacing w:after="0" w:before="0" w:line="240" w:lineRule="auto"/>
              <w:rPr>
                <w:sz w:val="18"/>
                <w:szCs w:val="18"/>
              </w:rPr>
            </w:pPr>
            <w:r w:rsidDel="00000000" w:rsidR="00000000" w:rsidRPr="00000000">
              <w:rPr>
                <w:rtl w:val="0"/>
              </w:rPr>
              <w:t xml:space="preserve">If a user wants to delete a task in the todo application, they can use delete api and delete the task.</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 be done</w:t>
      </w:r>
    </w:p>
    <w:tbl>
      <w:tblPr>
        <w:tblStyle w:val="Table5"/>
        <w:tblW w:w="84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305"/>
        <w:gridCol w:w="7125"/>
        <w:tblGridChange w:id="0">
          <w:tblGrid>
            <w:gridCol w:w="1305"/>
            <w:gridCol w:w="71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3">
            <w:pPr>
              <w:spacing w:after="0" w:before="0" w:line="240" w:lineRule="auto"/>
              <w:rPr>
                <w:sz w:val="18"/>
                <w:szCs w:val="18"/>
              </w:rPr>
            </w:pPr>
            <w:r w:rsidDel="00000000" w:rsidR="00000000" w:rsidRPr="00000000">
              <w:rPr>
                <w:rtl w:val="0"/>
              </w:rPr>
              <w:t xml:space="preserve">API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4">
            <w:pPr>
              <w:spacing w:after="0" w:before="0" w:line="240" w:lineRule="auto"/>
              <w:rPr>
                <w:sz w:val="18"/>
                <w:szCs w:val="18"/>
              </w:rPr>
            </w:pPr>
            <w:r w:rsidDel="00000000" w:rsidR="00000000" w:rsidRPr="00000000">
              <w:rPr>
                <w:sz w:val="18"/>
                <w:szCs w:val="18"/>
                <w:rtl w:val="0"/>
              </w:rPr>
              <w:t xml:space="preserve">Edit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5">
            <w:pPr>
              <w:spacing w:after="0" w:before="0" w:line="240" w:lineRule="auto"/>
              <w:rPr>
                <w:sz w:val="18"/>
                <w:szCs w:val="18"/>
              </w:rPr>
            </w:pPr>
            <w:r w:rsidDel="00000000" w:rsidR="00000000" w:rsidRPr="00000000">
              <w:rPr>
                <w:rtl w:val="0"/>
              </w:rPr>
              <w:t xml:space="preserve">Request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6">
            <w:pPr>
              <w:spacing w:after="0" w:before="0" w:line="240" w:lineRule="auto"/>
              <w:rPr>
                <w:sz w:val="24"/>
                <w:szCs w:val="2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7">
            <w:pPr>
              <w:spacing w:after="0" w:before="0" w:line="240" w:lineRule="auto"/>
              <w:rPr>
                <w:sz w:val="24"/>
                <w:szCs w:val="24"/>
              </w:rPr>
            </w:pPr>
            <w:r w:rsidDel="00000000" w:rsidR="00000000" w:rsidRPr="00000000">
              <w:rPr>
                <w:sz w:val="18"/>
                <w:szCs w:val="18"/>
                <w:rtl w:val="0"/>
              </w:rPr>
              <w:t xml:space="preserve">“description”: string </w:t>
            </w:r>
            <w:r w:rsidDel="00000000" w:rsidR="00000000" w:rsidRPr="00000000">
              <w:rPr>
                <w:rtl w:val="0"/>
              </w:rPr>
            </w:r>
          </w:p>
          <w:p w:rsidR="00000000" w:rsidDel="00000000" w:rsidP="00000000" w:rsidRDefault="00000000" w:rsidRPr="00000000" w14:paraId="00000078">
            <w:pPr>
              <w:spacing w:after="0" w:before="0" w:line="240" w:lineRule="auto"/>
              <w:rPr>
                <w:sz w:val="18"/>
                <w:szCs w:val="18"/>
              </w:rPr>
            </w:pPr>
            <w:r w:rsidDel="00000000" w:rsidR="00000000" w:rsidRPr="00000000">
              <w:rPr>
                <w:sz w:val="18"/>
                <w:szCs w:val="18"/>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9">
            <w:pPr>
              <w:spacing w:after="0" w:before="0" w:line="240" w:lineRule="auto"/>
              <w:rPr>
                <w:sz w:val="18"/>
                <w:szCs w:val="18"/>
              </w:rPr>
            </w:pPr>
            <w:r w:rsidDel="00000000" w:rsidR="00000000" w:rsidRPr="00000000">
              <w:rPr>
                <w:rtl w:val="0"/>
              </w:rPr>
              <w:t xml:space="preserve">Response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A">
            <w:pPr>
              <w:spacing w:after="0" w:before="0"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7B">
            <w:pPr>
              <w:spacing w:after="0" w:before="0" w:line="240" w:lineRule="auto"/>
              <w:rPr>
                <w:sz w:val="18"/>
                <w:szCs w:val="18"/>
              </w:rPr>
            </w:pPr>
            <w:r w:rsidDel="00000000" w:rsidR="00000000" w:rsidRPr="00000000">
              <w:rPr>
                <w:sz w:val="18"/>
                <w:szCs w:val="18"/>
                <w:rtl w:val="0"/>
              </w:rPr>
              <w:t xml:space="preserve">'success': True, </w:t>
            </w:r>
          </w:p>
          <w:p w:rsidR="00000000" w:rsidDel="00000000" w:rsidP="00000000" w:rsidRDefault="00000000" w:rsidRPr="00000000" w14:paraId="0000007C">
            <w:pPr>
              <w:spacing w:after="0" w:before="0" w:line="240" w:lineRule="auto"/>
              <w:rPr>
                <w:sz w:val="18"/>
                <w:szCs w:val="18"/>
              </w:rPr>
            </w:pPr>
            <w:r w:rsidDel="00000000" w:rsidR="00000000" w:rsidRPr="00000000">
              <w:rPr>
                <w:sz w:val="18"/>
                <w:szCs w:val="18"/>
                <w:rtl w:val="0"/>
              </w:rPr>
              <w:t xml:space="preserve">'response': 'Done'</w:t>
            </w:r>
          </w:p>
          <w:p w:rsidR="00000000" w:rsidDel="00000000" w:rsidP="00000000" w:rsidRDefault="00000000" w:rsidRPr="00000000" w14:paraId="0000007D">
            <w:pPr>
              <w:spacing w:after="0" w:before="0" w:line="240" w:lineRule="auto"/>
              <w:rPr>
                <w:sz w:val="18"/>
                <w:szCs w:val="18"/>
              </w:rPr>
            </w:pPr>
            <w:r w:rsidDel="00000000" w:rsidR="00000000" w:rsidRPr="00000000">
              <w:rPr>
                <w:sz w:val="18"/>
                <w:szCs w:val="18"/>
                <w:rtl w:val="0"/>
              </w:rPr>
              <w:t xml:space="preserv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E">
            <w:pPr>
              <w:spacing w:after="0" w:before="0" w:line="240" w:lineRule="auto"/>
              <w:rPr>
                <w:sz w:val="18"/>
                <w:szCs w:val="18"/>
              </w:rPr>
            </w:pPr>
            <w:r w:rsidDel="00000000" w:rsidR="00000000" w:rsidRPr="00000000">
              <w:rPr>
                <w:rtl w:val="0"/>
              </w:rPr>
              <w:t xml:space="preserve">API Description </w:t>
            </w:r>
            <w:r w:rsidDel="00000000" w:rsidR="00000000" w:rsidRPr="00000000">
              <w:rPr>
                <w:rtl w:val="0"/>
              </w:rPr>
            </w:r>
          </w:p>
          <w:p w:rsidR="00000000" w:rsidDel="00000000" w:rsidP="00000000" w:rsidRDefault="00000000" w:rsidRPr="00000000" w14:paraId="0000007F">
            <w:pPr>
              <w:spacing w:after="0" w:before="0" w:line="240" w:lineRule="auto"/>
              <w:rPr>
                <w:sz w:val="18"/>
                <w:szCs w:val="18"/>
              </w:rPr>
            </w:pP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0">
            <w:pPr>
              <w:spacing w:after="0" w:before="0" w:line="240" w:lineRule="auto"/>
              <w:rPr>
                <w:sz w:val="18"/>
                <w:szCs w:val="18"/>
              </w:rPr>
            </w:pPr>
            <w:r w:rsidDel="00000000" w:rsidR="00000000" w:rsidRPr="00000000">
              <w:rPr>
                <w:sz w:val="18"/>
                <w:szCs w:val="18"/>
                <w:rtl w:val="0"/>
              </w:rPr>
              <w:t xml:space="preserve">This API is used for editing a task in the todo application. </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1">
            <w:pPr>
              <w:spacing w:after="0" w:before="0" w:line="240" w:lineRule="auto"/>
              <w:rPr>
                <w:sz w:val="18"/>
                <w:szCs w:val="18"/>
              </w:rPr>
            </w:pPr>
            <w:r w:rsidDel="00000000" w:rsidR="00000000" w:rsidRPr="00000000">
              <w:rPr>
                <w:rtl w:val="0"/>
              </w:rPr>
              <w:t xml:space="preserve">Business logic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2">
            <w:pPr>
              <w:spacing w:after="0" w:before="0" w:line="240" w:lineRule="auto"/>
              <w:rPr>
                <w:sz w:val="18"/>
                <w:szCs w:val="18"/>
              </w:rPr>
            </w:pPr>
            <w:r w:rsidDel="00000000" w:rsidR="00000000" w:rsidRPr="00000000">
              <w:rPr>
                <w:rtl w:val="0"/>
              </w:rPr>
              <w:t xml:space="preserve">If a user wants to edit a task in the todo application, they can use the edit API to edit and update the task description.</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ind w:left="90" w:firstLine="0"/>
        <w:rPr/>
      </w:pPr>
      <w:bookmarkStart w:colFirst="0" w:colLast="0" w:name="_1t3h5sf" w:id="7"/>
      <w:bookmarkEnd w:id="7"/>
      <w:r w:rsidDel="00000000" w:rsidR="00000000" w:rsidRPr="00000000">
        <w:rPr>
          <w:rtl w:val="0"/>
        </w:rPr>
        <w:t xml:space="preserve">Figma file:   </w:t>
      </w:r>
    </w:p>
    <w:p w:rsidR="00000000" w:rsidDel="00000000" w:rsidP="00000000" w:rsidRDefault="00000000" w:rsidRPr="00000000" w14:paraId="0000008D">
      <w:pPr>
        <w:rPr>
          <w:sz w:val="22"/>
          <w:szCs w:val="22"/>
        </w:rPr>
      </w:pPr>
      <w:hyperlink r:id="rId15">
        <w:r w:rsidDel="00000000" w:rsidR="00000000" w:rsidRPr="00000000">
          <w:rPr>
            <w:color w:val="0563c1"/>
            <w:sz w:val="22"/>
            <w:szCs w:val="22"/>
            <w:u w:val="single"/>
            <w:rtl w:val="0"/>
          </w:rPr>
          <w:t xml:space="preserve">Link to Figma File</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type w:val="continuous"/>
      <w:pgSz w:h="16838" w:w="11906" w:orient="portrait"/>
      <w:pgMar w:bottom="1440" w:top="1440" w:left="1440" w:right="144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 2023 BETSOL LLC.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383527" cy="343733"/>
          <wp:effectExtent b="0" l="0" r="0" t="0"/>
          <wp:docPr descr="BETSOL_Logo-Registered" id="4" name="image1.png"/>
          <a:graphic>
            <a:graphicData uri="http://schemas.openxmlformats.org/drawingml/2006/picture">
              <pic:pic>
                <pic:nvPicPr>
                  <pic:cNvPr descr="BETSOL_Logo-Registered" id="0" name="image1.png"/>
                  <pic:cNvPicPr preferRelativeResize="0"/>
                </pic:nvPicPr>
                <pic:blipFill>
                  <a:blip r:embed="rId1"/>
                  <a:srcRect b="0" l="0" r="0" t="0"/>
                  <a:stretch>
                    <a:fillRect/>
                  </a:stretch>
                </pic:blipFill>
                <pic:spPr>
                  <a:xfrm>
                    <a:off x="0" y="0"/>
                    <a:ext cx="1383527" cy="34373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before="100" w:lineRule="auto"/>
    </w:pPr>
    <w:rPr>
      <w:smallCaps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0" w:lineRule="auto"/>
    </w:pPr>
    <w:rPr>
      <w:smallCaps w:val="1"/>
      <w:color w:val="4472c4"/>
      <w:sz w:val="52"/>
      <w:szCs w:val="52"/>
    </w:r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before="20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before="20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figma.com/file/Q7AEF3op1SIAubAFP0Add9/ToDO?node-id=0%3A1&amp;t=FXG3ejF8nC9c8hAG-0"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