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DF6D" w14:textId="2F88A188" w:rsidR="007606F0" w:rsidRPr="007606F0" w:rsidRDefault="007606F0" w:rsidP="007606F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7606F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Project-Report</w:t>
      </w:r>
    </w:p>
    <w:p w14:paraId="7B175420" w14:textId="2E539D16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The problem statement was to classify a given species using Iris data set.</w:t>
      </w:r>
    </w:p>
    <w:p w14:paraId="134570FC" w14:textId="12741E2D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Since this is a classification problem we have different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Ml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algorithms namely Logistic Regression, SVM,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Decession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tree to solve the given problem statement.</w:t>
      </w:r>
    </w:p>
    <w:p w14:paraId="1A9EDF05" w14:textId="36D009D3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The given dataset is balanced and there are no null values as well as missing values.</w:t>
      </w:r>
    </w:p>
    <w:p w14:paraId="06FCF5B7" w14:textId="546B3FCD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The accuracy score is 93% for SVM, 97.7% for Logistic Regression and 95.5% for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decession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tree.</w:t>
      </w:r>
    </w:p>
    <w:p w14:paraId="4711326B" w14:textId="362D1139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From the obtained accuracy score we can infer that model is performing well on logistic regression compared to SVM and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Decession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tree, this is because generally logistic regression performs well on a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smaller datasets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compared to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svm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decession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tree as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decession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tree performs well on more complex datasets.</w:t>
      </w:r>
    </w:p>
    <w:p w14:paraId="4E9C4721" w14:textId="77777777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88D988D" w14:textId="00316167" w:rsidR="007606F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From the confusion metrics of Logistic regression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classifier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we can infer that the model out of 15 species belonging to Iris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sertosa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it predicted all 15 correctly</w:t>
      </w:r>
    </w:p>
    <w:p w14:paraId="1A6E5608" w14:textId="2A0F5263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And it predicted 14 out 15 correctly for Iris versicolor and all 15 correctly predicted for Iris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Verginica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14:paraId="134CEAF1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3D5641C" w14:textId="7E3DEAAE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When we check the classification report of our model we can see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for :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>-</w:t>
      </w:r>
    </w:p>
    <w:p w14:paraId="302BCD7F" w14:textId="24DF03D5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Iris </w:t>
      </w:r>
      <w:proofErr w:type="spellStart"/>
      <w:r w:rsidRPr="00AF3490">
        <w:rPr>
          <w:rFonts w:ascii="Times New Roman" w:hAnsi="Times New Roman" w:cs="Times New Roman"/>
          <w:sz w:val="48"/>
          <w:szCs w:val="48"/>
          <w:lang w:val="en-US"/>
        </w:rPr>
        <w:t>sertosa</w:t>
      </w:r>
      <w:proofErr w:type="spellEnd"/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: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precession:-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>1.0</w:t>
      </w:r>
    </w:p>
    <w:p w14:paraId="6FC57D1D" w14:textId="063753C3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Recall:-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1.0</w:t>
      </w:r>
    </w:p>
    <w:p w14:paraId="5843E568" w14:textId="33B65D61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F1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score:-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>1.0</w:t>
      </w:r>
    </w:p>
    <w:p w14:paraId="2558E3C2" w14:textId="77777777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E13D641" w14:textId="083D470A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>Iris V</w:t>
      </w:r>
      <w:r>
        <w:rPr>
          <w:rFonts w:ascii="Times New Roman" w:hAnsi="Times New Roman" w:cs="Times New Roman"/>
          <w:sz w:val="48"/>
          <w:szCs w:val="48"/>
          <w:lang w:val="en-US"/>
        </w:rPr>
        <w:t>ersicolor</w:t>
      </w: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: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precession:-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>0.8</w:t>
      </w:r>
    </w:p>
    <w:p w14:paraId="6CA27B7B" w14:textId="26210F3D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Recall:-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>0.93</w:t>
      </w:r>
    </w:p>
    <w:p w14:paraId="3AC0CCF9" w14:textId="1E8F82C5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 F1 </w:t>
      </w:r>
      <w:proofErr w:type="gramStart"/>
      <w:r w:rsidRPr="00AF3490">
        <w:rPr>
          <w:rFonts w:ascii="Times New Roman" w:hAnsi="Times New Roman" w:cs="Times New Roman"/>
          <w:sz w:val="48"/>
          <w:szCs w:val="48"/>
          <w:lang w:val="en-US"/>
        </w:rPr>
        <w:t>score:-</w:t>
      </w:r>
      <w:proofErr w:type="gramEnd"/>
      <w:r w:rsidRPr="00AF3490">
        <w:rPr>
          <w:rFonts w:ascii="Times New Roman" w:hAnsi="Times New Roman" w:cs="Times New Roman"/>
          <w:sz w:val="48"/>
          <w:szCs w:val="48"/>
          <w:lang w:val="en-US"/>
        </w:rPr>
        <w:t xml:space="preserve"> 0.90</w:t>
      </w:r>
    </w:p>
    <w:p w14:paraId="38845328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997838C" w14:textId="1F6E14D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Iris virginica: precesision:1</w:t>
      </w:r>
    </w:p>
    <w:p w14:paraId="041DB214" w14:textId="49527BED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Recall:1, accuracy:1</w:t>
      </w:r>
    </w:p>
    <w:p w14:paraId="66025AC5" w14:textId="52969C27" w:rsidR="00AF3490" w:rsidRDefault="004D7A64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From the above classification report we can infer that the model predicted all the positive results correctly for iris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sertosa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verginica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and 80 percentage of positive value iris versicolor using the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precesion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score</w:t>
      </w:r>
    </w:p>
    <w:p w14:paraId="258ABA92" w14:textId="77777777" w:rsidR="004D7A64" w:rsidRDefault="004D7A64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8A930CA" w14:textId="2DAF20A5" w:rsidR="004D7A64" w:rsidRDefault="003A4432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Since the data set is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balanced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we use harmonic mean of precession vs recall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i.e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F1 score as an evaluation metrics.</w:t>
      </w:r>
    </w:p>
    <w:p w14:paraId="40EEE7D9" w14:textId="1BE5A17B" w:rsidR="003A4432" w:rsidRDefault="003A4432" w:rsidP="007606F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F1 score that we obtained is 1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i.e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100% accurate for iris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sertosa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and iris virginica which means that model correctly predicted   all positive and negative values and 0.90 for iris versicolor</w:t>
      </w:r>
    </w:p>
    <w:p w14:paraId="487361B7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7758F2A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8DE45D" w14:textId="77777777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E4895BF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36AAC7CF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4810ED49" w14:textId="7DB95273" w:rsidR="00AF3490" w:rsidRPr="00AF3490" w:rsidRDefault="00AF3490" w:rsidP="007606F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                    </w:t>
      </w:r>
    </w:p>
    <w:p w14:paraId="10BD7F83" w14:textId="77777777" w:rsidR="00AF3490" w:rsidRDefault="00AF349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BD4035D" w14:textId="77777777" w:rsid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58963AB" w14:textId="77777777" w:rsidR="007606F0" w:rsidRPr="007606F0" w:rsidRDefault="007606F0" w:rsidP="007606F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22A5250" w14:textId="77777777" w:rsidR="007606F0" w:rsidRDefault="007606F0" w:rsidP="007606F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7273CC4" w14:textId="77777777" w:rsidR="007606F0" w:rsidRDefault="007606F0" w:rsidP="007606F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5A4F7CD" w14:textId="77777777" w:rsidR="007606F0" w:rsidRPr="007606F0" w:rsidRDefault="007606F0" w:rsidP="007606F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sectPr w:rsidR="007606F0" w:rsidRPr="0076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0"/>
    <w:rsid w:val="00080C11"/>
    <w:rsid w:val="00236F3C"/>
    <w:rsid w:val="003A4432"/>
    <w:rsid w:val="004D7A64"/>
    <w:rsid w:val="007606F0"/>
    <w:rsid w:val="00AF3490"/>
    <w:rsid w:val="00C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2131"/>
  <w15:chartTrackingRefBased/>
  <w15:docId w15:val="{37DC4B1A-FB3F-4C07-B70B-B15E00BF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Babu</dc:creator>
  <cp:keywords/>
  <dc:description/>
  <cp:lastModifiedBy>Pratheek Babu</cp:lastModifiedBy>
  <cp:revision>2</cp:revision>
  <dcterms:created xsi:type="dcterms:W3CDTF">2023-07-24T11:30:00Z</dcterms:created>
  <dcterms:modified xsi:type="dcterms:W3CDTF">2023-07-24T11:30:00Z</dcterms:modified>
</cp:coreProperties>
</file>