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DBC9F2" w14:textId="14326ACB" w:rsidR="00C460C8" w:rsidRDefault="000C2B82" w:rsidP="000C2B82">
      <w:pPr>
        <w:jc w:val="center"/>
        <w:rPr>
          <w:rFonts w:ascii="Times New Roman" w:hAnsi="Times New Roman" w:cs="Times New Roman"/>
          <w:b/>
          <w:bCs/>
          <w:sz w:val="96"/>
          <w:szCs w:val="96"/>
        </w:rPr>
      </w:pPr>
      <w:r w:rsidRPr="000C2B82">
        <w:rPr>
          <w:rFonts w:ascii="Times New Roman" w:hAnsi="Times New Roman" w:cs="Times New Roman"/>
          <w:b/>
          <w:bCs/>
          <w:sz w:val="96"/>
          <w:szCs w:val="96"/>
        </w:rPr>
        <w:t>Airline Management System</w:t>
      </w:r>
    </w:p>
    <w:p w14:paraId="6D37AC29" w14:textId="5DB8A751" w:rsidR="000C2B82" w:rsidRDefault="000C2B82" w:rsidP="000C2B82">
      <w:pPr>
        <w:jc w:val="center"/>
        <w:rPr>
          <w:rFonts w:ascii="Times New Roman" w:hAnsi="Times New Roman" w:cs="Times New Roman"/>
          <w:b/>
          <w:bCs/>
          <w:sz w:val="96"/>
          <w:szCs w:val="96"/>
        </w:rPr>
      </w:pPr>
    </w:p>
    <w:p w14:paraId="0FF7B142" w14:textId="4B8CC57F" w:rsidR="000C2B82" w:rsidRDefault="000C2B82" w:rsidP="000C2B82">
      <w:pPr>
        <w:rPr>
          <w:rFonts w:ascii="Times New Roman" w:hAnsi="Times New Roman" w:cs="Times New Roman"/>
          <w:b/>
          <w:bCs/>
          <w:sz w:val="48"/>
          <w:szCs w:val="48"/>
        </w:rPr>
      </w:pPr>
    </w:p>
    <w:p w14:paraId="72C3B62E" w14:textId="77777777" w:rsidR="000C2B82" w:rsidRDefault="000C2B82" w:rsidP="000C2B82">
      <w:pPr>
        <w:rPr>
          <w:rFonts w:ascii="Times New Roman" w:hAnsi="Times New Roman" w:cs="Times New Roman"/>
          <w:b/>
          <w:bCs/>
          <w:sz w:val="48"/>
          <w:szCs w:val="48"/>
        </w:rPr>
      </w:pPr>
    </w:p>
    <w:p w14:paraId="48AB585B" w14:textId="77777777" w:rsidR="000C2B82" w:rsidRDefault="000C2B82" w:rsidP="000C2B82">
      <w:pPr>
        <w:rPr>
          <w:rFonts w:ascii="Times New Roman" w:hAnsi="Times New Roman" w:cs="Times New Roman"/>
          <w:b/>
          <w:bCs/>
          <w:sz w:val="48"/>
          <w:szCs w:val="48"/>
        </w:rPr>
      </w:pPr>
    </w:p>
    <w:p w14:paraId="728182B5" w14:textId="59310576" w:rsidR="000C2B82" w:rsidRDefault="000C2B82" w:rsidP="000C2B82">
      <w:pPr>
        <w:rPr>
          <w:rFonts w:ascii="Times New Roman" w:hAnsi="Times New Roman" w:cs="Times New Roman"/>
          <w:b/>
          <w:bCs/>
          <w:sz w:val="48"/>
          <w:szCs w:val="48"/>
        </w:rPr>
      </w:pPr>
      <w:r>
        <w:rPr>
          <w:rFonts w:ascii="Times New Roman" w:hAnsi="Times New Roman" w:cs="Times New Roman"/>
          <w:b/>
          <w:bCs/>
          <w:sz w:val="48"/>
          <w:szCs w:val="48"/>
        </w:rPr>
        <w:t>Team Members:</w:t>
      </w:r>
    </w:p>
    <w:p w14:paraId="43A4CAA1" w14:textId="470D7E88" w:rsidR="000C2B82" w:rsidRDefault="000C2B82" w:rsidP="000C2B82">
      <w:pPr>
        <w:rPr>
          <w:rFonts w:ascii="Times New Roman" w:hAnsi="Times New Roman" w:cs="Times New Roman"/>
          <w:sz w:val="48"/>
          <w:szCs w:val="48"/>
        </w:rPr>
      </w:pPr>
      <w:r w:rsidRPr="00355395">
        <w:rPr>
          <w:rFonts w:ascii="Times New Roman" w:hAnsi="Times New Roman" w:cs="Times New Roman"/>
          <w:sz w:val="48"/>
          <w:szCs w:val="48"/>
        </w:rPr>
        <w:t>19BAI1068</w:t>
      </w:r>
      <w:r>
        <w:rPr>
          <w:rFonts w:ascii="Times New Roman" w:hAnsi="Times New Roman" w:cs="Times New Roman"/>
          <w:sz w:val="48"/>
          <w:szCs w:val="48"/>
        </w:rPr>
        <w:tab/>
      </w:r>
      <w:r>
        <w:rPr>
          <w:rFonts w:ascii="Times New Roman" w:hAnsi="Times New Roman" w:cs="Times New Roman"/>
          <w:sz w:val="48"/>
          <w:szCs w:val="48"/>
        </w:rPr>
        <w:tab/>
      </w:r>
      <w:r>
        <w:rPr>
          <w:rFonts w:ascii="Times New Roman" w:hAnsi="Times New Roman" w:cs="Times New Roman"/>
          <w:sz w:val="48"/>
          <w:szCs w:val="48"/>
        </w:rPr>
        <w:tab/>
      </w:r>
      <w:r>
        <w:rPr>
          <w:rFonts w:ascii="Times New Roman" w:hAnsi="Times New Roman" w:cs="Times New Roman"/>
          <w:sz w:val="48"/>
          <w:szCs w:val="48"/>
        </w:rPr>
        <w:tab/>
        <w:t>Doma Pratheek</w:t>
      </w:r>
    </w:p>
    <w:p w14:paraId="6BBC0909" w14:textId="318C5B35" w:rsidR="000C2B82" w:rsidRDefault="000C2B82" w:rsidP="000C2B82">
      <w:pPr>
        <w:rPr>
          <w:rFonts w:ascii="Times New Roman" w:hAnsi="Times New Roman" w:cs="Times New Roman"/>
          <w:sz w:val="48"/>
          <w:szCs w:val="48"/>
        </w:rPr>
      </w:pPr>
      <w:r w:rsidRPr="00355395">
        <w:rPr>
          <w:rFonts w:ascii="Times New Roman" w:hAnsi="Times New Roman" w:cs="Times New Roman"/>
          <w:sz w:val="48"/>
          <w:szCs w:val="48"/>
        </w:rPr>
        <w:t>19BAI1045</w:t>
      </w:r>
      <w:r>
        <w:rPr>
          <w:rFonts w:ascii="Times New Roman" w:hAnsi="Times New Roman" w:cs="Times New Roman"/>
          <w:sz w:val="48"/>
          <w:szCs w:val="48"/>
        </w:rPr>
        <w:tab/>
      </w:r>
      <w:r>
        <w:rPr>
          <w:rFonts w:ascii="Times New Roman" w:hAnsi="Times New Roman" w:cs="Times New Roman"/>
          <w:sz w:val="48"/>
          <w:szCs w:val="48"/>
        </w:rPr>
        <w:tab/>
        <w:t>P. Sai Pavan Guru Jayanth</w:t>
      </w:r>
    </w:p>
    <w:p w14:paraId="7093C2B6" w14:textId="4E9E3C89" w:rsidR="000C2B82" w:rsidRDefault="000C2B82" w:rsidP="000C2B82">
      <w:pPr>
        <w:rPr>
          <w:rFonts w:ascii="Times New Roman" w:hAnsi="Times New Roman" w:cs="Times New Roman"/>
          <w:sz w:val="48"/>
          <w:szCs w:val="48"/>
        </w:rPr>
      </w:pPr>
      <w:r w:rsidRPr="00355395">
        <w:rPr>
          <w:rFonts w:ascii="Times New Roman" w:hAnsi="Times New Roman" w:cs="Times New Roman"/>
          <w:sz w:val="48"/>
          <w:szCs w:val="48"/>
        </w:rPr>
        <w:t>19BAI1015</w:t>
      </w:r>
      <w:r>
        <w:rPr>
          <w:rFonts w:ascii="Times New Roman" w:hAnsi="Times New Roman" w:cs="Times New Roman"/>
          <w:sz w:val="48"/>
          <w:szCs w:val="48"/>
        </w:rPr>
        <w:t xml:space="preserve"> </w:t>
      </w:r>
      <w:r>
        <w:rPr>
          <w:rFonts w:ascii="Times New Roman" w:hAnsi="Times New Roman" w:cs="Times New Roman"/>
          <w:sz w:val="48"/>
          <w:szCs w:val="48"/>
        </w:rPr>
        <w:tab/>
      </w:r>
      <w:r>
        <w:rPr>
          <w:rFonts w:ascii="Times New Roman" w:hAnsi="Times New Roman" w:cs="Times New Roman"/>
          <w:sz w:val="48"/>
          <w:szCs w:val="48"/>
        </w:rPr>
        <w:tab/>
      </w:r>
      <w:r>
        <w:rPr>
          <w:rFonts w:ascii="Times New Roman" w:hAnsi="Times New Roman" w:cs="Times New Roman"/>
          <w:sz w:val="48"/>
          <w:szCs w:val="48"/>
        </w:rPr>
        <w:tab/>
      </w:r>
      <w:r>
        <w:rPr>
          <w:rFonts w:ascii="Times New Roman" w:hAnsi="Times New Roman" w:cs="Times New Roman"/>
          <w:sz w:val="48"/>
          <w:szCs w:val="48"/>
        </w:rPr>
        <w:tab/>
        <w:t xml:space="preserve">K. </w:t>
      </w:r>
      <w:proofErr w:type="spellStart"/>
      <w:r>
        <w:rPr>
          <w:rFonts w:ascii="Times New Roman" w:hAnsi="Times New Roman" w:cs="Times New Roman"/>
          <w:sz w:val="48"/>
          <w:szCs w:val="48"/>
        </w:rPr>
        <w:t>Ut</w:t>
      </w:r>
      <w:r w:rsidR="004A5BFD">
        <w:rPr>
          <w:rFonts w:ascii="Times New Roman" w:hAnsi="Times New Roman" w:cs="Times New Roman"/>
          <w:sz w:val="48"/>
          <w:szCs w:val="48"/>
        </w:rPr>
        <w:t>t</w:t>
      </w:r>
      <w:r>
        <w:rPr>
          <w:rFonts w:ascii="Times New Roman" w:hAnsi="Times New Roman" w:cs="Times New Roman"/>
          <w:sz w:val="48"/>
          <w:szCs w:val="48"/>
        </w:rPr>
        <w:t>ej</w:t>
      </w:r>
      <w:proofErr w:type="spellEnd"/>
      <w:r>
        <w:rPr>
          <w:rFonts w:ascii="Times New Roman" w:hAnsi="Times New Roman" w:cs="Times New Roman"/>
          <w:sz w:val="48"/>
          <w:szCs w:val="48"/>
        </w:rPr>
        <w:t xml:space="preserve"> Kumar</w:t>
      </w:r>
    </w:p>
    <w:p w14:paraId="63FFB256" w14:textId="63697FBB" w:rsidR="000C2B82" w:rsidRDefault="000C2B82" w:rsidP="000C2B82">
      <w:pPr>
        <w:rPr>
          <w:rFonts w:ascii="Times New Roman" w:hAnsi="Times New Roman" w:cs="Times New Roman"/>
          <w:sz w:val="48"/>
          <w:szCs w:val="48"/>
        </w:rPr>
      </w:pPr>
    </w:p>
    <w:p w14:paraId="615617C0" w14:textId="3EDA1364" w:rsidR="000C2B82" w:rsidRDefault="000C2B82" w:rsidP="000C2B82">
      <w:pPr>
        <w:rPr>
          <w:rFonts w:ascii="Times New Roman" w:hAnsi="Times New Roman" w:cs="Times New Roman"/>
          <w:sz w:val="48"/>
          <w:szCs w:val="48"/>
        </w:rPr>
      </w:pPr>
    </w:p>
    <w:p w14:paraId="4F26B9B8" w14:textId="1BAFB23F" w:rsidR="000C2B82" w:rsidRDefault="000C2B82" w:rsidP="000C2B82">
      <w:pPr>
        <w:rPr>
          <w:rFonts w:ascii="Times New Roman" w:hAnsi="Times New Roman" w:cs="Times New Roman"/>
          <w:sz w:val="48"/>
          <w:szCs w:val="48"/>
        </w:rPr>
      </w:pPr>
    </w:p>
    <w:p w14:paraId="3E55CBAA" w14:textId="7C731C1C" w:rsidR="000C2B82" w:rsidRDefault="000C2B82" w:rsidP="000C2B82">
      <w:pPr>
        <w:rPr>
          <w:rFonts w:ascii="Times New Roman" w:hAnsi="Times New Roman" w:cs="Times New Roman"/>
          <w:sz w:val="48"/>
          <w:szCs w:val="48"/>
        </w:rPr>
      </w:pPr>
    </w:p>
    <w:p w14:paraId="670A58D4" w14:textId="12FEA432" w:rsidR="000C2B82" w:rsidRDefault="000C2B82" w:rsidP="000C2B82">
      <w:pPr>
        <w:rPr>
          <w:rFonts w:ascii="Times New Roman" w:hAnsi="Times New Roman" w:cs="Times New Roman"/>
          <w:sz w:val="48"/>
          <w:szCs w:val="48"/>
        </w:rPr>
      </w:pPr>
    </w:p>
    <w:p w14:paraId="7AAAD26C" w14:textId="5A8BE7D0" w:rsidR="000C2B82" w:rsidRDefault="000C2B82" w:rsidP="000C2B82">
      <w:pPr>
        <w:rPr>
          <w:rFonts w:ascii="Times New Roman" w:hAnsi="Times New Roman" w:cs="Times New Roman"/>
          <w:b/>
          <w:bCs/>
          <w:sz w:val="40"/>
          <w:szCs w:val="40"/>
        </w:rPr>
      </w:pPr>
      <w:r>
        <w:rPr>
          <w:rFonts w:ascii="Times New Roman" w:hAnsi="Times New Roman" w:cs="Times New Roman"/>
          <w:b/>
          <w:bCs/>
          <w:sz w:val="40"/>
          <w:szCs w:val="40"/>
        </w:rPr>
        <w:lastRenderedPageBreak/>
        <w:t>Required Specifications:</w:t>
      </w:r>
    </w:p>
    <w:p w14:paraId="3DB94DE4" w14:textId="7610D135" w:rsidR="00FA3F17" w:rsidRDefault="000C2B82" w:rsidP="000C2B82">
      <w:pPr>
        <w:spacing w:line="360" w:lineRule="auto"/>
        <w:jc w:val="both"/>
        <w:rPr>
          <w:rFonts w:ascii="Times New Roman" w:hAnsi="Times New Roman" w:cs="Times New Roman"/>
          <w:sz w:val="24"/>
          <w:szCs w:val="24"/>
        </w:rPr>
      </w:pPr>
      <w:r>
        <w:rPr>
          <w:rFonts w:ascii="Times New Roman" w:hAnsi="Times New Roman" w:cs="Times New Roman"/>
          <w:sz w:val="24"/>
          <w:szCs w:val="24"/>
        </w:rPr>
        <w:t>This is a typical and brief Airline Management</w:t>
      </w:r>
      <w:r w:rsidR="00B91DF2">
        <w:rPr>
          <w:rFonts w:ascii="Times New Roman" w:hAnsi="Times New Roman" w:cs="Times New Roman"/>
          <w:sz w:val="24"/>
          <w:szCs w:val="24"/>
        </w:rPr>
        <w:t>.</w:t>
      </w:r>
      <w:r w:rsidR="00355395">
        <w:rPr>
          <w:rFonts w:ascii="Times New Roman" w:hAnsi="Times New Roman" w:cs="Times New Roman"/>
          <w:sz w:val="24"/>
          <w:szCs w:val="24"/>
        </w:rPr>
        <w:t xml:space="preserve"> To Begin, the airline runs airplanes where each airplane has different journeys to different cities and at different times. These airplanes, journeys are typically managed by a staff. There are different roles played by these staff in proper functioning of the airline. They play just an important role as anything else in the airline and are very codependent. These staff members are registered in the airline and their works are usually mentioned in the online portal of the airline to which each working member has a login to. These login credentials are registered by the airline to identify each working member of the staff. Based in their availability and their experience, the staff are allotted different works in the online portal of the airline. The online portal is not discussed in this database but the credentials of each and every staff member are safely recorded. </w:t>
      </w:r>
      <w:r w:rsidR="000C7E33">
        <w:rPr>
          <w:rFonts w:ascii="Times New Roman" w:hAnsi="Times New Roman" w:cs="Times New Roman"/>
          <w:sz w:val="24"/>
          <w:szCs w:val="24"/>
        </w:rPr>
        <w:t xml:space="preserve">The staff members are referred in the database as ‘Users’, indicating they are the users of the online service of the airline designed to inform them their tasks. The jobs of the staff members </w:t>
      </w:r>
      <w:r w:rsidR="00EC6F56">
        <w:rPr>
          <w:rFonts w:ascii="Times New Roman" w:hAnsi="Times New Roman" w:cs="Times New Roman"/>
          <w:sz w:val="24"/>
          <w:szCs w:val="24"/>
        </w:rPr>
        <w:t>are</w:t>
      </w:r>
      <w:r w:rsidR="000C7E33">
        <w:rPr>
          <w:rFonts w:ascii="Times New Roman" w:hAnsi="Times New Roman" w:cs="Times New Roman"/>
          <w:sz w:val="24"/>
          <w:szCs w:val="24"/>
        </w:rPr>
        <w:t xml:space="preserve"> referred to as ‘roles’ as they are the roles they play in the functioning of the airline.</w:t>
      </w:r>
      <w:r w:rsidR="002A5A96">
        <w:rPr>
          <w:rFonts w:ascii="Times New Roman" w:hAnsi="Times New Roman" w:cs="Times New Roman"/>
          <w:sz w:val="24"/>
          <w:szCs w:val="24"/>
        </w:rPr>
        <w:t xml:space="preserve"> Each user has a unique ‘</w:t>
      </w:r>
      <w:proofErr w:type="spellStart"/>
      <w:r w:rsidR="002A5A96">
        <w:rPr>
          <w:rFonts w:ascii="Times New Roman" w:hAnsi="Times New Roman" w:cs="Times New Roman"/>
          <w:sz w:val="24"/>
          <w:szCs w:val="24"/>
        </w:rPr>
        <w:t>user_id</w:t>
      </w:r>
      <w:proofErr w:type="spellEnd"/>
      <w:r w:rsidR="002A5A96">
        <w:rPr>
          <w:rFonts w:ascii="Times New Roman" w:hAnsi="Times New Roman" w:cs="Times New Roman"/>
          <w:sz w:val="24"/>
          <w:szCs w:val="24"/>
        </w:rPr>
        <w:t>’ to be identified in case two users have same personal details. Users details such as user’s Full name,</w:t>
      </w:r>
      <w:r w:rsidR="00631535">
        <w:rPr>
          <w:rFonts w:ascii="Times New Roman" w:hAnsi="Times New Roman" w:cs="Times New Roman"/>
          <w:sz w:val="24"/>
          <w:szCs w:val="24"/>
        </w:rPr>
        <w:t xml:space="preserve"> </w:t>
      </w:r>
      <w:r w:rsidR="002A5A96">
        <w:rPr>
          <w:rFonts w:ascii="Times New Roman" w:hAnsi="Times New Roman" w:cs="Times New Roman"/>
          <w:sz w:val="24"/>
          <w:szCs w:val="24"/>
        </w:rPr>
        <w:t>email,</w:t>
      </w:r>
      <w:r w:rsidR="00631535">
        <w:rPr>
          <w:rFonts w:ascii="Times New Roman" w:hAnsi="Times New Roman" w:cs="Times New Roman"/>
          <w:sz w:val="24"/>
          <w:szCs w:val="24"/>
        </w:rPr>
        <w:t xml:space="preserve"> </w:t>
      </w:r>
      <w:r w:rsidR="002A5A96">
        <w:rPr>
          <w:rFonts w:ascii="Times New Roman" w:hAnsi="Times New Roman" w:cs="Times New Roman"/>
          <w:sz w:val="24"/>
          <w:szCs w:val="24"/>
        </w:rPr>
        <w:t>phone number are recorded by the database. Each role has a unique identity key in the same way called ‘</w:t>
      </w:r>
      <w:proofErr w:type="spellStart"/>
      <w:r w:rsidR="002A5A96">
        <w:rPr>
          <w:rFonts w:ascii="Times New Roman" w:hAnsi="Times New Roman" w:cs="Times New Roman"/>
          <w:sz w:val="24"/>
          <w:szCs w:val="24"/>
        </w:rPr>
        <w:t>role_id</w:t>
      </w:r>
      <w:proofErr w:type="spellEnd"/>
      <w:r w:rsidR="002A5A96">
        <w:rPr>
          <w:rFonts w:ascii="Times New Roman" w:hAnsi="Times New Roman" w:cs="Times New Roman"/>
          <w:sz w:val="24"/>
          <w:szCs w:val="24"/>
        </w:rPr>
        <w:t xml:space="preserve">’. In the Login of the user, each user has a unique username just like any other portal, registered from the user </w:t>
      </w:r>
      <w:r w:rsidR="00631535">
        <w:rPr>
          <w:rFonts w:ascii="Times New Roman" w:hAnsi="Times New Roman" w:cs="Times New Roman"/>
          <w:sz w:val="24"/>
          <w:szCs w:val="24"/>
        </w:rPr>
        <w:t>input while registration. Note that the parameters for a secure password are defined by the portal. Airlines are mainly for journeys, so the travel part of the database or in other words, the airline customer part is defined on the right side of the E-R diagram. There are different models of passenger airplanes, for example, Airbus 370,</w:t>
      </w:r>
      <w:r w:rsidR="001D5D42">
        <w:rPr>
          <w:rFonts w:ascii="Times New Roman" w:hAnsi="Times New Roman" w:cs="Times New Roman"/>
          <w:sz w:val="24"/>
          <w:szCs w:val="24"/>
        </w:rPr>
        <w:t xml:space="preserve"> </w:t>
      </w:r>
      <w:r w:rsidR="00631535">
        <w:rPr>
          <w:rFonts w:ascii="Times New Roman" w:hAnsi="Times New Roman" w:cs="Times New Roman"/>
          <w:sz w:val="24"/>
          <w:szCs w:val="24"/>
        </w:rPr>
        <w:t>Boeing 747, etc. Because the ai</w:t>
      </w:r>
      <w:r w:rsidR="001D5D42">
        <w:rPr>
          <w:rFonts w:ascii="Times New Roman" w:hAnsi="Times New Roman" w:cs="Times New Roman"/>
          <w:sz w:val="24"/>
          <w:szCs w:val="24"/>
        </w:rPr>
        <w:t>r</w:t>
      </w:r>
      <w:r w:rsidR="00631535">
        <w:rPr>
          <w:rFonts w:ascii="Times New Roman" w:hAnsi="Times New Roman" w:cs="Times New Roman"/>
          <w:sz w:val="24"/>
          <w:szCs w:val="24"/>
        </w:rPr>
        <w:t xml:space="preserve">planes are manufactured by a different company and the model numbers of airplanes are important to be noted since each modeled airplane are similar in features and efficiency since they are manufactured in the same factory at the same time with same models. Whereas airplane numbers are allotted to airplanes by the airline for passengers and the airline users(staff) to identify the airplane they are </w:t>
      </w:r>
      <w:r w:rsidR="005E4FD6">
        <w:rPr>
          <w:rFonts w:ascii="Times New Roman" w:hAnsi="Times New Roman" w:cs="Times New Roman"/>
          <w:sz w:val="24"/>
          <w:szCs w:val="24"/>
        </w:rPr>
        <w:t>registered</w:t>
      </w:r>
      <w:r w:rsidR="00631535">
        <w:rPr>
          <w:rFonts w:ascii="Times New Roman" w:hAnsi="Times New Roman" w:cs="Times New Roman"/>
          <w:sz w:val="24"/>
          <w:szCs w:val="24"/>
        </w:rPr>
        <w:t xml:space="preserve"> to.</w:t>
      </w:r>
      <w:r w:rsidR="00DB47F1">
        <w:rPr>
          <w:rFonts w:ascii="Times New Roman" w:hAnsi="Times New Roman" w:cs="Times New Roman"/>
          <w:sz w:val="24"/>
          <w:szCs w:val="24"/>
        </w:rPr>
        <w:t xml:space="preserve"> </w:t>
      </w:r>
      <w:r w:rsidR="00FB07D9">
        <w:rPr>
          <w:rFonts w:ascii="Times New Roman" w:hAnsi="Times New Roman" w:cs="Times New Roman"/>
          <w:sz w:val="24"/>
          <w:szCs w:val="24"/>
        </w:rPr>
        <w:t>There are cases where two different flights are used under the same flight number in case of emergencies to replace one by another but not using both at the same time. Hence, airplane number is not unique in some cases. So, a unique id ‘</w:t>
      </w:r>
      <w:proofErr w:type="spellStart"/>
      <w:r w:rsidR="00FB07D9">
        <w:rPr>
          <w:rFonts w:ascii="Times New Roman" w:hAnsi="Times New Roman" w:cs="Times New Roman"/>
          <w:sz w:val="24"/>
          <w:szCs w:val="24"/>
        </w:rPr>
        <w:t>airplane_id</w:t>
      </w:r>
      <w:proofErr w:type="spellEnd"/>
      <w:r w:rsidR="00FB07D9">
        <w:rPr>
          <w:rFonts w:ascii="Times New Roman" w:hAnsi="Times New Roman" w:cs="Times New Roman"/>
          <w:sz w:val="24"/>
          <w:szCs w:val="24"/>
        </w:rPr>
        <w:t xml:space="preserve">’ is used to identify each airplane. </w:t>
      </w:r>
      <w:r w:rsidR="001D5D42">
        <w:rPr>
          <w:rFonts w:ascii="Times New Roman" w:hAnsi="Times New Roman" w:cs="Times New Roman"/>
          <w:sz w:val="24"/>
          <w:szCs w:val="24"/>
        </w:rPr>
        <w:t xml:space="preserve">Airplanes are used for different journeys. It is equally important to record the journeys to get details of flights moving from a particular city to another and also find the journeys of different flights since all airplanes don’t have same schedule and route every day. Each journey </w:t>
      </w:r>
      <w:r w:rsidR="001D5D42">
        <w:rPr>
          <w:rFonts w:ascii="Times New Roman" w:hAnsi="Times New Roman" w:cs="Times New Roman"/>
          <w:sz w:val="24"/>
          <w:szCs w:val="24"/>
        </w:rPr>
        <w:lastRenderedPageBreak/>
        <w:t xml:space="preserve">is unique which means each trip of each plane is recorded instead of regular schedule being recorded to record exact timings due to technical or human error. </w:t>
      </w:r>
      <w:r w:rsidR="00E83C6A">
        <w:rPr>
          <w:rFonts w:ascii="Times New Roman" w:hAnsi="Times New Roman" w:cs="Times New Roman"/>
          <w:sz w:val="24"/>
          <w:szCs w:val="24"/>
        </w:rPr>
        <w:t>Since each journey is unique, a unique id ‘</w:t>
      </w:r>
      <w:proofErr w:type="spellStart"/>
      <w:r w:rsidR="00E83C6A">
        <w:rPr>
          <w:rFonts w:ascii="Times New Roman" w:hAnsi="Times New Roman" w:cs="Times New Roman"/>
          <w:sz w:val="24"/>
          <w:szCs w:val="24"/>
        </w:rPr>
        <w:t>journey_id</w:t>
      </w:r>
      <w:proofErr w:type="spellEnd"/>
      <w:r w:rsidR="00E83C6A">
        <w:rPr>
          <w:rFonts w:ascii="Times New Roman" w:hAnsi="Times New Roman" w:cs="Times New Roman"/>
          <w:sz w:val="24"/>
          <w:szCs w:val="24"/>
        </w:rPr>
        <w:t>’ is used to identify each trip which can be used to identify the airplane, to and from cities along with departure and arrival times.</w:t>
      </w:r>
      <w:r w:rsidR="00EC6F56">
        <w:rPr>
          <w:rFonts w:ascii="Times New Roman" w:hAnsi="Times New Roman" w:cs="Times New Roman"/>
          <w:sz w:val="24"/>
          <w:szCs w:val="24"/>
        </w:rPr>
        <w:t xml:space="preserve"> Journey is also used to record the destination and beginning cities along with their airports differently because a city may have many airports and mentioning only city would cause mishap as to which is the destination airport. </w:t>
      </w:r>
      <w:r w:rsidR="0033204C">
        <w:rPr>
          <w:rFonts w:ascii="Times New Roman" w:hAnsi="Times New Roman" w:cs="Times New Roman"/>
          <w:sz w:val="24"/>
          <w:szCs w:val="24"/>
        </w:rPr>
        <w:t>Passengers are able to travel with their booking. It is important for passengers to travel in an airline and booking usually has many details to be noted. Each booking made by a passenger is unique even if he/she does the same flight and same time on a different day. So, a primary key ‘</w:t>
      </w:r>
      <w:proofErr w:type="spellStart"/>
      <w:r w:rsidR="0033204C">
        <w:rPr>
          <w:rFonts w:ascii="Times New Roman" w:hAnsi="Times New Roman" w:cs="Times New Roman"/>
          <w:sz w:val="24"/>
          <w:szCs w:val="24"/>
        </w:rPr>
        <w:t>booking_id</w:t>
      </w:r>
      <w:proofErr w:type="spellEnd"/>
      <w:r w:rsidR="0033204C">
        <w:rPr>
          <w:rFonts w:ascii="Times New Roman" w:hAnsi="Times New Roman" w:cs="Times New Roman"/>
          <w:sz w:val="24"/>
          <w:szCs w:val="24"/>
        </w:rPr>
        <w:t xml:space="preserve">’ which also refers to the bar code number on passenger’s ticket is recorded for every booking. The booking records the booking details like the class of booking (e.g. Business class, economy class, Premium Economy, First Class), Seat number, and the journey to which the booking is done. Here, the airplane details can be obtained from booking using </w:t>
      </w:r>
      <w:r w:rsidR="00FE0866">
        <w:rPr>
          <w:rFonts w:ascii="Times New Roman" w:hAnsi="Times New Roman" w:cs="Times New Roman"/>
          <w:sz w:val="24"/>
          <w:szCs w:val="24"/>
        </w:rPr>
        <w:t>its</w:t>
      </w:r>
      <w:r w:rsidR="0033204C">
        <w:rPr>
          <w:rFonts w:ascii="Times New Roman" w:hAnsi="Times New Roman" w:cs="Times New Roman"/>
          <w:sz w:val="24"/>
          <w:szCs w:val="24"/>
        </w:rPr>
        <w:t xml:space="preserve"> link to the journey which is related to airplane. </w:t>
      </w:r>
      <w:r w:rsidR="00FE0866">
        <w:rPr>
          <w:rFonts w:ascii="Times New Roman" w:hAnsi="Times New Roman" w:cs="Times New Roman"/>
          <w:sz w:val="24"/>
          <w:szCs w:val="24"/>
        </w:rPr>
        <w:t>Booking also records the booking date, time and the status of booking (in case the booking is cancelled or transaction pending or the booking seat is overlapped to another booked seat), cost of the booking. Passenger details are separately noted. Since a customer can have multiple flights which may be in the past or connecting flights, passenger detail</w:t>
      </w:r>
      <w:r w:rsidR="00FA3F17">
        <w:rPr>
          <w:rFonts w:ascii="Times New Roman" w:hAnsi="Times New Roman" w:cs="Times New Roman"/>
          <w:sz w:val="24"/>
          <w:szCs w:val="24"/>
        </w:rPr>
        <w:t>s are unique and a unique passenger is linked to each of his bookings. For this, booking has ‘</w:t>
      </w:r>
      <w:proofErr w:type="spellStart"/>
      <w:r w:rsidR="00FA3F17">
        <w:rPr>
          <w:rFonts w:ascii="Times New Roman" w:hAnsi="Times New Roman" w:cs="Times New Roman"/>
          <w:sz w:val="24"/>
          <w:szCs w:val="24"/>
        </w:rPr>
        <w:t>booking_passenger_id</w:t>
      </w:r>
      <w:proofErr w:type="spellEnd"/>
      <w:r w:rsidR="00FA3F17">
        <w:rPr>
          <w:rFonts w:ascii="Times New Roman" w:hAnsi="Times New Roman" w:cs="Times New Roman"/>
          <w:sz w:val="24"/>
          <w:szCs w:val="24"/>
        </w:rPr>
        <w:t>’ to link it to passenger. Passenger details such as his</w:t>
      </w:r>
      <w:r w:rsidR="00432CEA">
        <w:rPr>
          <w:rFonts w:ascii="Times New Roman" w:hAnsi="Times New Roman" w:cs="Times New Roman"/>
          <w:sz w:val="24"/>
          <w:szCs w:val="24"/>
        </w:rPr>
        <w:t>/her</w:t>
      </w:r>
      <w:r w:rsidR="00FA3F17">
        <w:rPr>
          <w:rFonts w:ascii="Times New Roman" w:hAnsi="Times New Roman" w:cs="Times New Roman"/>
          <w:sz w:val="24"/>
          <w:szCs w:val="24"/>
        </w:rPr>
        <w:t xml:space="preserve"> Name, age, physical challenges (if any), gender. </w:t>
      </w:r>
    </w:p>
    <w:p w14:paraId="5D53A6F5" w14:textId="3C2B3AB9" w:rsidR="00FA3F17" w:rsidRDefault="00FA3F17" w:rsidP="000C2B8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So, the description of the E-R diagram is as follows: </w:t>
      </w:r>
    </w:p>
    <w:p w14:paraId="0E2A530E" w14:textId="20A1C294" w:rsidR="00FA3F17" w:rsidRDefault="00FA3F17" w:rsidP="000C2B82">
      <w:pPr>
        <w:spacing w:line="360" w:lineRule="auto"/>
        <w:jc w:val="both"/>
        <w:rPr>
          <w:rFonts w:ascii="Times New Roman" w:hAnsi="Times New Roman" w:cs="Times New Roman"/>
          <w:sz w:val="24"/>
          <w:szCs w:val="24"/>
        </w:rPr>
      </w:pPr>
      <w:r>
        <w:rPr>
          <w:rFonts w:ascii="Times New Roman" w:hAnsi="Times New Roman" w:cs="Times New Roman"/>
          <w:sz w:val="24"/>
          <w:szCs w:val="24"/>
        </w:rPr>
        <w:t>Airplane entity has attributes ‘</w:t>
      </w:r>
      <w:proofErr w:type="spellStart"/>
      <w:r>
        <w:rPr>
          <w:rFonts w:ascii="Times New Roman" w:hAnsi="Times New Roman" w:cs="Times New Roman"/>
          <w:sz w:val="24"/>
          <w:szCs w:val="24"/>
        </w:rPr>
        <w:t>airplane_id</w:t>
      </w:r>
      <w:proofErr w:type="spellEnd"/>
      <w:r w:rsidR="00EC6F56">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airplane_type</w:t>
      </w:r>
      <w:proofErr w:type="spellEnd"/>
      <w:r>
        <w:rPr>
          <w:rFonts w:ascii="Times New Roman" w:hAnsi="Times New Roman" w:cs="Times New Roman"/>
          <w:sz w:val="24"/>
          <w:szCs w:val="24"/>
        </w:rPr>
        <w:t>’</w:t>
      </w:r>
      <w:r w:rsidR="001E21DC">
        <w:rPr>
          <w:rFonts w:ascii="Times New Roman" w:hAnsi="Times New Roman" w:cs="Times New Roman"/>
          <w:sz w:val="24"/>
          <w:szCs w:val="24"/>
        </w:rPr>
        <w:t>, and ‘</w:t>
      </w:r>
      <w:proofErr w:type="spellStart"/>
      <w:r w:rsidR="001E21DC">
        <w:rPr>
          <w:rFonts w:ascii="Times New Roman" w:hAnsi="Times New Roman" w:cs="Times New Roman"/>
          <w:sz w:val="24"/>
          <w:szCs w:val="24"/>
        </w:rPr>
        <w:t>airplane_number</w:t>
      </w:r>
      <w:proofErr w:type="spellEnd"/>
      <w:r w:rsidR="001E21DC">
        <w:rPr>
          <w:rFonts w:ascii="Times New Roman" w:hAnsi="Times New Roman" w:cs="Times New Roman"/>
          <w:sz w:val="24"/>
          <w:szCs w:val="24"/>
        </w:rPr>
        <w:t>’. Airplane is maintained by (</w:t>
      </w:r>
      <w:r w:rsidR="001E21DC" w:rsidRPr="001E21DC">
        <w:rPr>
          <w:rFonts w:ascii="Times New Roman" w:hAnsi="Times New Roman" w:cs="Times New Roman"/>
          <w:sz w:val="24"/>
          <w:szCs w:val="24"/>
          <w:u w:val="single"/>
        </w:rPr>
        <w:t>relation)</w:t>
      </w:r>
      <w:r w:rsidR="001E21DC">
        <w:rPr>
          <w:rFonts w:ascii="Times New Roman" w:hAnsi="Times New Roman" w:cs="Times New Roman"/>
          <w:sz w:val="24"/>
          <w:szCs w:val="24"/>
        </w:rPr>
        <w:t xml:space="preserve"> Users. User entity has attributes of ‘</w:t>
      </w:r>
      <w:proofErr w:type="spellStart"/>
      <w:r w:rsidR="001E21DC">
        <w:rPr>
          <w:rFonts w:ascii="Times New Roman" w:hAnsi="Times New Roman" w:cs="Times New Roman"/>
          <w:sz w:val="24"/>
          <w:szCs w:val="24"/>
        </w:rPr>
        <w:t>user_id</w:t>
      </w:r>
      <w:proofErr w:type="spellEnd"/>
      <w:r w:rsidR="001E21DC">
        <w:rPr>
          <w:rFonts w:ascii="Times New Roman" w:hAnsi="Times New Roman" w:cs="Times New Roman"/>
          <w:sz w:val="24"/>
          <w:szCs w:val="24"/>
        </w:rPr>
        <w:t>’, ‘</w:t>
      </w:r>
      <w:proofErr w:type="spellStart"/>
      <w:r w:rsidR="001E21DC">
        <w:rPr>
          <w:rFonts w:ascii="Times New Roman" w:hAnsi="Times New Roman" w:cs="Times New Roman"/>
          <w:sz w:val="24"/>
          <w:szCs w:val="24"/>
        </w:rPr>
        <w:t>user_name</w:t>
      </w:r>
      <w:proofErr w:type="spellEnd"/>
      <w:r w:rsidR="001E21DC">
        <w:rPr>
          <w:rFonts w:ascii="Times New Roman" w:hAnsi="Times New Roman" w:cs="Times New Roman"/>
          <w:sz w:val="24"/>
          <w:szCs w:val="24"/>
        </w:rPr>
        <w:t>’, ‘</w:t>
      </w:r>
      <w:proofErr w:type="spellStart"/>
      <w:r w:rsidR="001E21DC">
        <w:rPr>
          <w:rFonts w:ascii="Times New Roman" w:hAnsi="Times New Roman" w:cs="Times New Roman"/>
          <w:sz w:val="24"/>
          <w:szCs w:val="24"/>
        </w:rPr>
        <w:t>user_phone</w:t>
      </w:r>
      <w:proofErr w:type="spellEnd"/>
      <w:r w:rsidR="001E21DC">
        <w:rPr>
          <w:rFonts w:ascii="Times New Roman" w:hAnsi="Times New Roman" w:cs="Times New Roman"/>
          <w:sz w:val="24"/>
          <w:szCs w:val="24"/>
        </w:rPr>
        <w:t>’, ‘</w:t>
      </w:r>
      <w:proofErr w:type="spellStart"/>
      <w:r w:rsidR="001E21DC">
        <w:rPr>
          <w:rFonts w:ascii="Times New Roman" w:hAnsi="Times New Roman" w:cs="Times New Roman"/>
          <w:sz w:val="24"/>
          <w:szCs w:val="24"/>
        </w:rPr>
        <w:t>user_email</w:t>
      </w:r>
      <w:proofErr w:type="spellEnd"/>
      <w:r w:rsidR="001E21DC">
        <w:rPr>
          <w:rFonts w:ascii="Times New Roman" w:hAnsi="Times New Roman" w:cs="Times New Roman"/>
          <w:sz w:val="24"/>
          <w:szCs w:val="24"/>
        </w:rPr>
        <w:t>’, ‘</w:t>
      </w:r>
      <w:proofErr w:type="spellStart"/>
      <w:r w:rsidR="001E21DC">
        <w:rPr>
          <w:rFonts w:ascii="Times New Roman" w:hAnsi="Times New Roman" w:cs="Times New Roman"/>
          <w:sz w:val="24"/>
          <w:szCs w:val="24"/>
        </w:rPr>
        <w:t>user_role_id</w:t>
      </w:r>
      <w:proofErr w:type="spellEnd"/>
      <w:r w:rsidR="001E21DC">
        <w:rPr>
          <w:rFonts w:ascii="Times New Roman" w:hAnsi="Times New Roman" w:cs="Times New Roman"/>
          <w:sz w:val="24"/>
          <w:szCs w:val="24"/>
        </w:rPr>
        <w:t>’</w:t>
      </w:r>
      <w:r w:rsidR="00EC6F56">
        <w:rPr>
          <w:rFonts w:ascii="Times New Roman" w:hAnsi="Times New Roman" w:cs="Times New Roman"/>
          <w:sz w:val="24"/>
          <w:szCs w:val="24"/>
        </w:rPr>
        <w:t xml:space="preserve"> </w:t>
      </w:r>
      <w:r w:rsidR="001E21DC">
        <w:rPr>
          <w:rFonts w:ascii="Times New Roman" w:hAnsi="Times New Roman" w:cs="Times New Roman"/>
          <w:sz w:val="24"/>
          <w:szCs w:val="24"/>
        </w:rPr>
        <w:t xml:space="preserve">(foreign key- Roles – </w:t>
      </w:r>
      <w:proofErr w:type="spellStart"/>
      <w:r w:rsidR="001E21DC">
        <w:rPr>
          <w:rFonts w:ascii="Times New Roman" w:hAnsi="Times New Roman" w:cs="Times New Roman"/>
          <w:sz w:val="24"/>
          <w:szCs w:val="24"/>
        </w:rPr>
        <w:t>role_id</w:t>
      </w:r>
      <w:proofErr w:type="spellEnd"/>
      <w:r w:rsidR="001E21DC">
        <w:rPr>
          <w:rFonts w:ascii="Times New Roman" w:hAnsi="Times New Roman" w:cs="Times New Roman"/>
          <w:sz w:val="24"/>
          <w:szCs w:val="24"/>
        </w:rPr>
        <w:t>). Users have (</w:t>
      </w:r>
      <w:r w:rsidR="001E21DC" w:rsidRPr="001E21DC">
        <w:rPr>
          <w:rFonts w:ascii="Times New Roman" w:hAnsi="Times New Roman" w:cs="Times New Roman"/>
          <w:sz w:val="24"/>
          <w:szCs w:val="24"/>
          <w:u w:val="single"/>
        </w:rPr>
        <w:t>relation</w:t>
      </w:r>
      <w:r w:rsidR="001E21DC">
        <w:rPr>
          <w:rFonts w:ascii="Times New Roman" w:hAnsi="Times New Roman" w:cs="Times New Roman"/>
          <w:sz w:val="24"/>
          <w:szCs w:val="24"/>
          <w:u w:val="single"/>
        </w:rPr>
        <w:t xml:space="preserve">) </w:t>
      </w:r>
      <w:r w:rsidR="001E21DC">
        <w:rPr>
          <w:rFonts w:ascii="Times New Roman" w:hAnsi="Times New Roman" w:cs="Times New Roman"/>
          <w:sz w:val="24"/>
          <w:szCs w:val="24"/>
        </w:rPr>
        <w:t>roles. Roles entity has attributes of ‘</w:t>
      </w:r>
      <w:proofErr w:type="spellStart"/>
      <w:r w:rsidR="001E21DC">
        <w:rPr>
          <w:rFonts w:ascii="Times New Roman" w:hAnsi="Times New Roman" w:cs="Times New Roman"/>
          <w:sz w:val="24"/>
          <w:szCs w:val="24"/>
        </w:rPr>
        <w:t>role_id</w:t>
      </w:r>
      <w:proofErr w:type="spellEnd"/>
      <w:r w:rsidR="001E21DC">
        <w:rPr>
          <w:rFonts w:ascii="Times New Roman" w:hAnsi="Times New Roman" w:cs="Times New Roman"/>
          <w:sz w:val="24"/>
          <w:szCs w:val="24"/>
        </w:rPr>
        <w:t>’ and ‘</w:t>
      </w:r>
      <w:proofErr w:type="spellStart"/>
      <w:r w:rsidR="001E21DC">
        <w:rPr>
          <w:rFonts w:ascii="Times New Roman" w:hAnsi="Times New Roman" w:cs="Times New Roman"/>
          <w:sz w:val="24"/>
          <w:szCs w:val="24"/>
        </w:rPr>
        <w:t>role_name</w:t>
      </w:r>
      <w:proofErr w:type="spellEnd"/>
      <w:r w:rsidR="001E21DC">
        <w:rPr>
          <w:rFonts w:ascii="Times New Roman" w:hAnsi="Times New Roman" w:cs="Times New Roman"/>
          <w:sz w:val="24"/>
          <w:szCs w:val="24"/>
        </w:rPr>
        <w:t>’. Users also have (</w:t>
      </w:r>
      <w:r w:rsidR="001E21DC" w:rsidRPr="001E21DC">
        <w:rPr>
          <w:rFonts w:ascii="Times New Roman" w:hAnsi="Times New Roman" w:cs="Times New Roman"/>
          <w:sz w:val="24"/>
          <w:szCs w:val="24"/>
          <w:u w:val="single"/>
        </w:rPr>
        <w:t>relation)</w:t>
      </w:r>
      <w:r w:rsidR="001E21DC">
        <w:rPr>
          <w:rFonts w:ascii="Times New Roman" w:hAnsi="Times New Roman" w:cs="Times New Roman"/>
          <w:sz w:val="24"/>
          <w:szCs w:val="24"/>
          <w:u w:val="single"/>
        </w:rPr>
        <w:t xml:space="preserve"> </w:t>
      </w:r>
      <w:r w:rsidR="001E21DC">
        <w:rPr>
          <w:rFonts w:ascii="Times New Roman" w:hAnsi="Times New Roman" w:cs="Times New Roman"/>
          <w:sz w:val="24"/>
          <w:szCs w:val="24"/>
        </w:rPr>
        <w:t xml:space="preserve">login. Login entity has attributes of </w:t>
      </w:r>
      <w:proofErr w:type="spellStart"/>
      <w:r w:rsidR="001E21DC">
        <w:rPr>
          <w:rFonts w:ascii="Times New Roman" w:hAnsi="Times New Roman" w:cs="Times New Roman"/>
          <w:sz w:val="24"/>
          <w:szCs w:val="24"/>
        </w:rPr>
        <w:t>login_user_</w:t>
      </w:r>
      <w:proofErr w:type="gramStart"/>
      <w:r w:rsidR="001E21DC">
        <w:rPr>
          <w:rFonts w:ascii="Times New Roman" w:hAnsi="Times New Roman" w:cs="Times New Roman"/>
          <w:sz w:val="24"/>
          <w:szCs w:val="24"/>
        </w:rPr>
        <w:t>id</w:t>
      </w:r>
      <w:proofErr w:type="spellEnd"/>
      <w:r w:rsidR="00BC7682">
        <w:rPr>
          <w:rFonts w:ascii="Times New Roman" w:hAnsi="Times New Roman" w:cs="Times New Roman"/>
          <w:sz w:val="24"/>
          <w:szCs w:val="24"/>
        </w:rPr>
        <w:t>(</w:t>
      </w:r>
      <w:proofErr w:type="gramEnd"/>
      <w:r w:rsidR="00BC7682">
        <w:rPr>
          <w:rFonts w:ascii="Times New Roman" w:hAnsi="Times New Roman" w:cs="Times New Roman"/>
          <w:sz w:val="24"/>
          <w:szCs w:val="24"/>
        </w:rPr>
        <w:t xml:space="preserve">Foreign Key- User – </w:t>
      </w:r>
      <w:proofErr w:type="spellStart"/>
      <w:r w:rsidR="00BC7682">
        <w:rPr>
          <w:rFonts w:ascii="Times New Roman" w:hAnsi="Times New Roman" w:cs="Times New Roman"/>
          <w:sz w:val="24"/>
          <w:szCs w:val="24"/>
        </w:rPr>
        <w:t>user_id</w:t>
      </w:r>
      <w:proofErr w:type="spellEnd"/>
      <w:r w:rsidR="00BC7682">
        <w:rPr>
          <w:rFonts w:ascii="Times New Roman" w:hAnsi="Times New Roman" w:cs="Times New Roman"/>
          <w:sz w:val="24"/>
          <w:szCs w:val="24"/>
        </w:rPr>
        <w:t xml:space="preserve"> ) </w:t>
      </w:r>
      <w:r w:rsidR="001E21DC">
        <w:rPr>
          <w:rFonts w:ascii="Times New Roman" w:hAnsi="Times New Roman" w:cs="Times New Roman"/>
          <w:sz w:val="24"/>
          <w:szCs w:val="24"/>
        </w:rPr>
        <w:t>, username , password</w:t>
      </w:r>
      <w:r w:rsidR="00BC7682">
        <w:rPr>
          <w:rFonts w:ascii="Times New Roman" w:hAnsi="Times New Roman" w:cs="Times New Roman"/>
          <w:sz w:val="24"/>
          <w:szCs w:val="24"/>
        </w:rPr>
        <w:t xml:space="preserve">. </w:t>
      </w:r>
    </w:p>
    <w:p w14:paraId="7173B8AD" w14:textId="78B278D6" w:rsidR="00BC7682" w:rsidRDefault="00BC7682" w:rsidP="000C2B82">
      <w:pPr>
        <w:spacing w:line="360" w:lineRule="auto"/>
        <w:jc w:val="both"/>
        <w:rPr>
          <w:rFonts w:ascii="Times New Roman" w:hAnsi="Times New Roman" w:cs="Times New Roman"/>
          <w:sz w:val="24"/>
          <w:szCs w:val="24"/>
        </w:rPr>
      </w:pPr>
      <w:r>
        <w:rPr>
          <w:rFonts w:ascii="Times New Roman" w:hAnsi="Times New Roman" w:cs="Times New Roman"/>
          <w:sz w:val="24"/>
          <w:szCs w:val="24"/>
        </w:rPr>
        <w:t>Airplanes have (</w:t>
      </w:r>
      <w:r w:rsidRPr="001E21DC">
        <w:rPr>
          <w:rFonts w:ascii="Times New Roman" w:hAnsi="Times New Roman" w:cs="Times New Roman"/>
          <w:sz w:val="24"/>
          <w:szCs w:val="24"/>
          <w:u w:val="single"/>
        </w:rPr>
        <w:t>relation)</w:t>
      </w:r>
      <w:r>
        <w:rPr>
          <w:rFonts w:ascii="Times New Roman" w:hAnsi="Times New Roman" w:cs="Times New Roman"/>
          <w:sz w:val="24"/>
          <w:szCs w:val="24"/>
          <w:u w:val="single"/>
        </w:rPr>
        <w:t xml:space="preserve"> </w:t>
      </w:r>
      <w:r>
        <w:rPr>
          <w:rFonts w:ascii="Times New Roman" w:hAnsi="Times New Roman" w:cs="Times New Roman"/>
          <w:sz w:val="24"/>
          <w:szCs w:val="24"/>
        </w:rPr>
        <w:t xml:space="preserve">booking. Booking entity has attributes </w:t>
      </w:r>
      <w:proofErr w:type="spellStart"/>
      <w:r>
        <w:rPr>
          <w:rFonts w:ascii="Times New Roman" w:hAnsi="Times New Roman" w:cs="Times New Roman"/>
          <w:sz w:val="24"/>
          <w:szCs w:val="24"/>
        </w:rPr>
        <w:t>booking_id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booking_class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booking_journey_id</w:t>
      </w:r>
      <w:proofErr w:type="spellEnd"/>
      <w:r>
        <w:rPr>
          <w:rFonts w:ascii="Times New Roman" w:hAnsi="Times New Roman" w:cs="Times New Roman"/>
          <w:sz w:val="24"/>
          <w:szCs w:val="24"/>
        </w:rPr>
        <w:t xml:space="preserve"> (Foreign Key – Journey – </w:t>
      </w:r>
      <w:proofErr w:type="spellStart"/>
      <w:r>
        <w:rPr>
          <w:rFonts w:ascii="Times New Roman" w:hAnsi="Times New Roman" w:cs="Times New Roman"/>
          <w:sz w:val="24"/>
          <w:szCs w:val="24"/>
        </w:rPr>
        <w:t>journey_id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booking_status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booking_date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booking_total_fare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seat_no</w:t>
      </w:r>
      <w:proofErr w:type="spellEnd"/>
      <w:r>
        <w:rPr>
          <w:rFonts w:ascii="Times New Roman" w:hAnsi="Times New Roman" w:cs="Times New Roman"/>
          <w:sz w:val="24"/>
          <w:szCs w:val="24"/>
        </w:rPr>
        <w:t>. Airplanes also has (</w:t>
      </w:r>
      <w:r w:rsidRPr="001E21DC">
        <w:rPr>
          <w:rFonts w:ascii="Times New Roman" w:hAnsi="Times New Roman" w:cs="Times New Roman"/>
          <w:sz w:val="24"/>
          <w:szCs w:val="24"/>
          <w:u w:val="single"/>
        </w:rPr>
        <w:t>relation</w:t>
      </w:r>
      <w:r>
        <w:rPr>
          <w:rFonts w:ascii="Times New Roman" w:hAnsi="Times New Roman" w:cs="Times New Roman"/>
          <w:sz w:val="24"/>
          <w:szCs w:val="24"/>
          <w:u w:val="single"/>
        </w:rPr>
        <w:t>)</w:t>
      </w:r>
      <w:r>
        <w:rPr>
          <w:rFonts w:ascii="Times New Roman" w:hAnsi="Times New Roman" w:cs="Times New Roman"/>
          <w:sz w:val="24"/>
          <w:szCs w:val="24"/>
        </w:rPr>
        <w:t xml:space="preserve"> Journey. Journey entity has attributes </w:t>
      </w:r>
      <w:proofErr w:type="spellStart"/>
      <w:r>
        <w:rPr>
          <w:rFonts w:ascii="Times New Roman" w:hAnsi="Times New Roman" w:cs="Times New Roman"/>
          <w:sz w:val="24"/>
          <w:szCs w:val="24"/>
        </w:rPr>
        <w:lastRenderedPageBreak/>
        <w:t>journey_id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journey_airplane_</w:t>
      </w:r>
      <w:proofErr w:type="gramStart"/>
      <w:r>
        <w:rPr>
          <w:rFonts w:ascii="Times New Roman" w:hAnsi="Times New Roman" w:cs="Times New Roman"/>
          <w:sz w:val="24"/>
          <w:szCs w:val="24"/>
        </w:rPr>
        <w:t>id</w:t>
      </w:r>
      <w:proofErr w:type="spellEnd"/>
      <w:r w:rsidR="00EC6F56">
        <w:rPr>
          <w:rFonts w:ascii="Times New Roman" w:hAnsi="Times New Roman" w:cs="Times New Roman"/>
          <w:sz w:val="24"/>
          <w:szCs w:val="24"/>
        </w:rPr>
        <w:t>(</w:t>
      </w:r>
      <w:proofErr w:type="gramEnd"/>
      <w:r w:rsidR="00EC6F56">
        <w:rPr>
          <w:rFonts w:ascii="Times New Roman" w:hAnsi="Times New Roman" w:cs="Times New Roman"/>
          <w:sz w:val="24"/>
          <w:szCs w:val="24"/>
        </w:rPr>
        <w:t xml:space="preserve">Foreign Key – Airplane - </w:t>
      </w:r>
      <w:proofErr w:type="spellStart"/>
      <w:r w:rsidR="00EC6F56">
        <w:rPr>
          <w:rFonts w:ascii="Times New Roman" w:hAnsi="Times New Roman" w:cs="Times New Roman"/>
          <w:sz w:val="24"/>
          <w:szCs w:val="24"/>
        </w:rPr>
        <w:t>airplane_id</w:t>
      </w:r>
      <w:proofErr w:type="spellEnd"/>
      <w:r w:rsidR="00EC6F56">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from_airport</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to_airport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from_city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to_city</w:t>
      </w:r>
      <w:proofErr w:type="spellEnd"/>
      <w:r>
        <w:rPr>
          <w:rFonts w:ascii="Times New Roman" w:hAnsi="Times New Roman" w:cs="Times New Roman"/>
          <w:sz w:val="24"/>
          <w:szCs w:val="24"/>
        </w:rPr>
        <w:t xml:space="preserve"> . </w:t>
      </w:r>
    </w:p>
    <w:p w14:paraId="1ACA3733" w14:textId="5AB46C07" w:rsidR="00432CEA" w:rsidRDefault="00BC7682" w:rsidP="000C2B8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Booking is for </w:t>
      </w:r>
      <w:r w:rsidR="00EC6F56">
        <w:rPr>
          <w:rFonts w:ascii="Times New Roman" w:hAnsi="Times New Roman" w:cs="Times New Roman"/>
          <w:sz w:val="24"/>
          <w:szCs w:val="24"/>
        </w:rPr>
        <w:t xml:space="preserve">or done by </w:t>
      </w:r>
      <w:r>
        <w:rPr>
          <w:rFonts w:ascii="Times New Roman" w:hAnsi="Times New Roman" w:cs="Times New Roman"/>
          <w:sz w:val="24"/>
          <w:szCs w:val="24"/>
        </w:rPr>
        <w:t>(</w:t>
      </w:r>
      <w:r w:rsidRPr="001E21DC">
        <w:rPr>
          <w:rFonts w:ascii="Times New Roman" w:hAnsi="Times New Roman" w:cs="Times New Roman"/>
          <w:sz w:val="24"/>
          <w:szCs w:val="24"/>
          <w:u w:val="single"/>
        </w:rPr>
        <w:t>relation</w:t>
      </w:r>
      <w:r>
        <w:rPr>
          <w:rFonts w:ascii="Times New Roman" w:hAnsi="Times New Roman" w:cs="Times New Roman"/>
          <w:sz w:val="24"/>
          <w:szCs w:val="24"/>
          <w:u w:val="single"/>
        </w:rPr>
        <w:t>)</w:t>
      </w:r>
      <w:r>
        <w:rPr>
          <w:rFonts w:ascii="Times New Roman" w:hAnsi="Times New Roman" w:cs="Times New Roman"/>
          <w:sz w:val="24"/>
          <w:szCs w:val="24"/>
        </w:rPr>
        <w:t xml:space="preserve"> passengers.</w:t>
      </w:r>
      <w:r w:rsidR="00EC6F56">
        <w:rPr>
          <w:rFonts w:ascii="Times New Roman" w:hAnsi="Times New Roman" w:cs="Times New Roman"/>
          <w:sz w:val="24"/>
          <w:szCs w:val="24"/>
        </w:rPr>
        <w:t xml:space="preserve"> Passengers entity has attributes of </w:t>
      </w:r>
      <w:proofErr w:type="spellStart"/>
      <w:r w:rsidR="00EC6F56">
        <w:rPr>
          <w:rFonts w:ascii="Times New Roman" w:hAnsi="Times New Roman" w:cs="Times New Roman"/>
          <w:sz w:val="24"/>
          <w:szCs w:val="24"/>
        </w:rPr>
        <w:t>passenger_id</w:t>
      </w:r>
      <w:proofErr w:type="spellEnd"/>
      <w:r w:rsidR="00EC6F56">
        <w:rPr>
          <w:rFonts w:ascii="Times New Roman" w:hAnsi="Times New Roman" w:cs="Times New Roman"/>
          <w:sz w:val="24"/>
          <w:szCs w:val="24"/>
        </w:rPr>
        <w:t xml:space="preserve">, </w:t>
      </w:r>
      <w:proofErr w:type="spellStart"/>
      <w:r w:rsidR="00EC6F56">
        <w:rPr>
          <w:rFonts w:ascii="Times New Roman" w:hAnsi="Times New Roman" w:cs="Times New Roman"/>
          <w:sz w:val="24"/>
          <w:szCs w:val="24"/>
        </w:rPr>
        <w:t>passenger_age</w:t>
      </w:r>
      <w:proofErr w:type="spellEnd"/>
      <w:r w:rsidR="00EC6F56">
        <w:rPr>
          <w:rFonts w:ascii="Times New Roman" w:hAnsi="Times New Roman" w:cs="Times New Roman"/>
          <w:sz w:val="24"/>
          <w:szCs w:val="24"/>
        </w:rPr>
        <w:t xml:space="preserve">, </w:t>
      </w:r>
      <w:proofErr w:type="spellStart"/>
      <w:r w:rsidR="00EC6F56">
        <w:rPr>
          <w:rFonts w:ascii="Times New Roman" w:hAnsi="Times New Roman" w:cs="Times New Roman"/>
          <w:sz w:val="24"/>
          <w:szCs w:val="24"/>
        </w:rPr>
        <w:t>passenger_name</w:t>
      </w:r>
      <w:proofErr w:type="spellEnd"/>
      <w:r w:rsidR="00EC6F56">
        <w:rPr>
          <w:rFonts w:ascii="Times New Roman" w:hAnsi="Times New Roman" w:cs="Times New Roman"/>
          <w:sz w:val="24"/>
          <w:szCs w:val="24"/>
        </w:rPr>
        <w:t xml:space="preserve">, </w:t>
      </w:r>
      <w:proofErr w:type="spellStart"/>
      <w:r w:rsidR="00EC6F56">
        <w:rPr>
          <w:rFonts w:ascii="Times New Roman" w:hAnsi="Times New Roman" w:cs="Times New Roman"/>
          <w:sz w:val="24"/>
          <w:szCs w:val="24"/>
        </w:rPr>
        <w:t>passenger_type</w:t>
      </w:r>
      <w:proofErr w:type="spellEnd"/>
      <w:r w:rsidR="00EC6F56">
        <w:rPr>
          <w:rFonts w:ascii="Times New Roman" w:hAnsi="Times New Roman" w:cs="Times New Roman"/>
          <w:sz w:val="24"/>
          <w:szCs w:val="24"/>
        </w:rPr>
        <w:t xml:space="preserve">, </w:t>
      </w:r>
      <w:proofErr w:type="spellStart"/>
      <w:r w:rsidR="00EC6F56">
        <w:rPr>
          <w:rFonts w:ascii="Times New Roman" w:hAnsi="Times New Roman" w:cs="Times New Roman"/>
          <w:sz w:val="24"/>
          <w:szCs w:val="24"/>
        </w:rPr>
        <w:t>passenger_gender</w:t>
      </w:r>
      <w:proofErr w:type="spellEnd"/>
      <w:r w:rsidR="00EC6F56">
        <w:rPr>
          <w:rFonts w:ascii="Times New Roman" w:hAnsi="Times New Roman" w:cs="Times New Roman"/>
          <w:sz w:val="24"/>
          <w:szCs w:val="24"/>
        </w:rPr>
        <w:t xml:space="preserve">. </w:t>
      </w:r>
    </w:p>
    <w:p w14:paraId="033A78DA" w14:textId="7842FDED" w:rsidR="00EC6F56" w:rsidRDefault="00EC6F56" w:rsidP="000C2B8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Here, the Airplane – User </w:t>
      </w:r>
      <w:r w:rsidRPr="00432CEA">
        <w:rPr>
          <w:rFonts w:ascii="Times New Roman" w:hAnsi="Times New Roman" w:cs="Times New Roman"/>
          <w:sz w:val="24"/>
          <w:szCs w:val="24"/>
          <w:u w:val="single"/>
        </w:rPr>
        <w:t>relation</w:t>
      </w:r>
      <w:r>
        <w:rPr>
          <w:rFonts w:ascii="Times New Roman" w:hAnsi="Times New Roman" w:cs="Times New Roman"/>
          <w:sz w:val="24"/>
          <w:szCs w:val="24"/>
        </w:rPr>
        <w:t xml:space="preserve"> in many to many i.e., the cardinality ratio is m: n. Whereas, the User – roles and User – login relations are </w:t>
      </w:r>
      <w:r w:rsidR="00145426">
        <w:rPr>
          <w:rFonts w:ascii="Times New Roman" w:hAnsi="Times New Roman" w:cs="Times New Roman"/>
          <w:sz w:val="24"/>
          <w:szCs w:val="24"/>
        </w:rPr>
        <w:t>many to one</w:t>
      </w:r>
      <w:r>
        <w:rPr>
          <w:rFonts w:ascii="Times New Roman" w:hAnsi="Times New Roman" w:cs="Times New Roman"/>
          <w:sz w:val="24"/>
          <w:szCs w:val="24"/>
        </w:rPr>
        <w:t xml:space="preserve"> </w:t>
      </w:r>
      <w:proofErr w:type="gramStart"/>
      <w:r>
        <w:rPr>
          <w:rFonts w:ascii="Times New Roman" w:hAnsi="Times New Roman" w:cs="Times New Roman"/>
          <w:sz w:val="24"/>
          <w:szCs w:val="24"/>
        </w:rPr>
        <w:t>relations</w:t>
      </w:r>
      <w:proofErr w:type="gramEnd"/>
      <w:r>
        <w:rPr>
          <w:rFonts w:ascii="Times New Roman" w:hAnsi="Times New Roman" w:cs="Times New Roman"/>
          <w:sz w:val="24"/>
          <w:szCs w:val="24"/>
        </w:rPr>
        <w:t xml:space="preserve"> with cardinalities m: 1 for both. Similarly, the Airplane </w:t>
      </w:r>
      <w:r w:rsidR="00145426">
        <w:rPr>
          <w:rFonts w:ascii="Times New Roman" w:hAnsi="Times New Roman" w:cs="Times New Roman"/>
          <w:sz w:val="24"/>
          <w:szCs w:val="24"/>
        </w:rPr>
        <w:t>–</w:t>
      </w:r>
      <w:r>
        <w:rPr>
          <w:rFonts w:ascii="Times New Roman" w:hAnsi="Times New Roman" w:cs="Times New Roman"/>
          <w:sz w:val="24"/>
          <w:szCs w:val="24"/>
        </w:rPr>
        <w:t xml:space="preserve"> </w:t>
      </w:r>
      <w:r w:rsidR="00145426">
        <w:rPr>
          <w:rFonts w:ascii="Times New Roman" w:hAnsi="Times New Roman" w:cs="Times New Roman"/>
          <w:sz w:val="24"/>
          <w:szCs w:val="24"/>
        </w:rPr>
        <w:t>Booking and</w:t>
      </w:r>
      <w:r>
        <w:rPr>
          <w:rFonts w:ascii="Times New Roman" w:hAnsi="Times New Roman" w:cs="Times New Roman"/>
          <w:sz w:val="24"/>
          <w:szCs w:val="24"/>
        </w:rPr>
        <w:t xml:space="preserve"> </w:t>
      </w:r>
      <w:r w:rsidR="00145426">
        <w:rPr>
          <w:rFonts w:ascii="Times New Roman" w:hAnsi="Times New Roman" w:cs="Times New Roman"/>
          <w:sz w:val="24"/>
          <w:szCs w:val="24"/>
        </w:rPr>
        <w:t xml:space="preserve">Airplane – Journey relations are one to many with cardinalities 1: m, 1: n respectively. The Booking – Passenger relation is many to one relation with cardinality ratio of m: 1. </w:t>
      </w:r>
    </w:p>
    <w:p w14:paraId="3D145B78" w14:textId="5105D380" w:rsidR="0048382C" w:rsidRDefault="0048382C" w:rsidP="000C2B82">
      <w:pPr>
        <w:spacing w:line="360" w:lineRule="auto"/>
        <w:jc w:val="both"/>
        <w:rPr>
          <w:rFonts w:ascii="Times New Roman" w:hAnsi="Times New Roman" w:cs="Times New Roman"/>
          <w:sz w:val="24"/>
          <w:szCs w:val="24"/>
        </w:rPr>
      </w:pPr>
    </w:p>
    <w:p w14:paraId="0CC25FBD" w14:textId="2785321B" w:rsidR="0048382C" w:rsidRDefault="0048382C" w:rsidP="0048382C">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ER Diagram</w:t>
      </w:r>
    </w:p>
    <w:p w14:paraId="59490D70" w14:textId="77777777" w:rsidR="00A85288" w:rsidRDefault="00A85288" w:rsidP="0048382C">
      <w:pPr>
        <w:spacing w:line="360" w:lineRule="auto"/>
        <w:jc w:val="both"/>
        <w:rPr>
          <w:noProof/>
        </w:rPr>
      </w:pPr>
    </w:p>
    <w:p w14:paraId="3BE00396" w14:textId="7F28BF8A" w:rsidR="00A85288" w:rsidRDefault="00A85288" w:rsidP="0048382C">
      <w:pPr>
        <w:spacing w:line="360" w:lineRule="auto"/>
        <w:jc w:val="both"/>
      </w:pPr>
      <w:r>
        <w:rPr>
          <w:noProof/>
        </w:rPr>
        <w:drawing>
          <wp:inline distT="0" distB="0" distL="0" distR="0" wp14:anchorId="289AC933" wp14:editId="4E051236">
            <wp:extent cx="6429475" cy="437134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mScanner 05-10-2020 17.43.12-page-001.jpg"/>
                    <pic:cNvPicPr/>
                  </pic:nvPicPr>
                  <pic:blipFill rotWithShape="1">
                    <a:blip r:embed="rId5" cstate="print">
                      <a:extLst>
                        <a:ext uri="{28A0092B-C50C-407E-A947-70E740481C1C}">
                          <a14:useLocalDpi xmlns:a14="http://schemas.microsoft.com/office/drawing/2010/main" val="0"/>
                        </a:ext>
                      </a:extLst>
                    </a:blip>
                    <a:srcRect l="1" t="24768" r="590" b="26159"/>
                    <a:stretch/>
                  </pic:blipFill>
                  <pic:spPr bwMode="auto">
                    <a:xfrm>
                      <a:off x="0" y="0"/>
                      <a:ext cx="6440866" cy="4379085"/>
                    </a:xfrm>
                    <a:prstGeom prst="rect">
                      <a:avLst/>
                    </a:prstGeom>
                    <a:ln>
                      <a:noFill/>
                    </a:ln>
                    <a:extLst>
                      <a:ext uri="{53640926-AAD7-44D8-BBD7-CCE9431645EC}">
                        <a14:shadowObscured xmlns:a14="http://schemas.microsoft.com/office/drawing/2010/main"/>
                      </a:ext>
                    </a:extLst>
                  </pic:spPr>
                </pic:pic>
              </a:graphicData>
            </a:graphic>
          </wp:inline>
        </w:drawing>
      </w:r>
    </w:p>
    <w:p w14:paraId="678FA539" w14:textId="17DF9BF2" w:rsidR="0048382C" w:rsidRDefault="0048382C" w:rsidP="000C2B82">
      <w:pPr>
        <w:spacing w:line="360" w:lineRule="auto"/>
        <w:jc w:val="both"/>
        <w:rPr>
          <w:rFonts w:ascii="Times New Roman" w:hAnsi="Times New Roman" w:cs="Times New Roman"/>
          <w:sz w:val="24"/>
          <w:szCs w:val="24"/>
        </w:rPr>
      </w:pPr>
    </w:p>
    <w:p w14:paraId="786E54EC" w14:textId="339881E7" w:rsidR="0048382C" w:rsidRDefault="0048382C" w:rsidP="000C2B82">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Relational Schema</w:t>
      </w:r>
    </w:p>
    <w:p w14:paraId="2C1BBA79" w14:textId="77777777" w:rsidR="00A85288" w:rsidRDefault="00A85288" w:rsidP="000C2B82">
      <w:pPr>
        <w:spacing w:line="360" w:lineRule="auto"/>
        <w:jc w:val="both"/>
        <w:rPr>
          <w:rFonts w:ascii="Times New Roman" w:hAnsi="Times New Roman" w:cs="Times New Roman"/>
          <w:b/>
          <w:bCs/>
          <w:noProof/>
          <w:sz w:val="28"/>
          <w:szCs w:val="28"/>
        </w:rPr>
      </w:pPr>
    </w:p>
    <w:p w14:paraId="7CBC3E0D" w14:textId="73E17A3F" w:rsidR="00A85288" w:rsidRDefault="00A85288" w:rsidP="000C2B82">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4A865D2" wp14:editId="1F11CF8D">
            <wp:extent cx="4989633" cy="6354603"/>
            <wp:effectExtent l="3175" t="0" r="508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mScanner 05-10-2020 18.15.09-page-001.jpg"/>
                    <pic:cNvPicPr/>
                  </pic:nvPicPr>
                  <pic:blipFill rotWithShape="1">
                    <a:blip r:embed="rId6">
                      <a:extLst>
                        <a:ext uri="{28A0092B-C50C-407E-A947-70E740481C1C}">
                          <a14:useLocalDpi xmlns:a14="http://schemas.microsoft.com/office/drawing/2010/main" val="0"/>
                        </a:ext>
                      </a:extLst>
                    </a:blip>
                    <a:srcRect l="9085" t="7836" r="1587" b="11832"/>
                    <a:stretch/>
                  </pic:blipFill>
                  <pic:spPr bwMode="auto">
                    <a:xfrm rot="16200000">
                      <a:off x="0" y="0"/>
                      <a:ext cx="5006734" cy="6376382"/>
                    </a:xfrm>
                    <a:prstGeom prst="rect">
                      <a:avLst/>
                    </a:prstGeom>
                    <a:ln>
                      <a:noFill/>
                    </a:ln>
                    <a:extLst>
                      <a:ext uri="{53640926-AAD7-44D8-BBD7-CCE9431645EC}">
                        <a14:shadowObscured xmlns:a14="http://schemas.microsoft.com/office/drawing/2010/main"/>
                      </a:ext>
                    </a:extLst>
                  </pic:spPr>
                </pic:pic>
              </a:graphicData>
            </a:graphic>
          </wp:inline>
        </w:drawing>
      </w:r>
    </w:p>
    <w:p w14:paraId="351137ED" w14:textId="709B436E" w:rsidR="0048382C" w:rsidRDefault="0048382C" w:rsidP="000C2B82">
      <w:pPr>
        <w:spacing w:line="360" w:lineRule="auto"/>
        <w:jc w:val="both"/>
        <w:rPr>
          <w:rFonts w:ascii="Times New Roman" w:hAnsi="Times New Roman" w:cs="Times New Roman"/>
          <w:b/>
          <w:bCs/>
          <w:sz w:val="28"/>
          <w:szCs w:val="28"/>
        </w:rPr>
      </w:pPr>
    </w:p>
    <w:p w14:paraId="0F76C5FB" w14:textId="624F22B9" w:rsidR="0048382C" w:rsidRDefault="0048382C" w:rsidP="000C2B82">
      <w:pPr>
        <w:spacing w:line="360" w:lineRule="auto"/>
        <w:jc w:val="both"/>
      </w:pPr>
      <w:r>
        <w:rPr>
          <w:rFonts w:ascii="Times New Roman" w:hAnsi="Times New Roman" w:cs="Times New Roman"/>
          <w:b/>
          <w:bCs/>
          <w:sz w:val="28"/>
          <w:szCs w:val="28"/>
        </w:rPr>
        <w:t>Implementation Details</w:t>
      </w:r>
    </w:p>
    <w:p w14:paraId="2C3B17F0" w14:textId="3035A3C3" w:rsidR="00F47F0B" w:rsidRDefault="0048382C" w:rsidP="000C2B8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database Management, programme used is MySQL. For programming, any python environment can be used. Here, PyCharm has been used. Although PyCharm requires additional free plugin to be downloaded to be connected to a Database. </w:t>
      </w:r>
      <w:r w:rsidR="00F47F0B">
        <w:rPr>
          <w:rFonts w:ascii="Times New Roman" w:hAnsi="Times New Roman" w:cs="Times New Roman"/>
          <w:sz w:val="24"/>
          <w:szCs w:val="24"/>
        </w:rPr>
        <w:t xml:space="preserve">All the data input in the Database are </w:t>
      </w:r>
      <w:r w:rsidR="00F47F0B">
        <w:rPr>
          <w:rFonts w:ascii="Times New Roman" w:hAnsi="Times New Roman" w:cs="Times New Roman"/>
          <w:sz w:val="24"/>
          <w:szCs w:val="24"/>
        </w:rPr>
        <w:lastRenderedPageBreak/>
        <w:t xml:space="preserve">native to the USA. So, names, places, are American. The programme works only when used in the system which is using the same the same database server as we used with our credentials to login. </w:t>
      </w:r>
    </w:p>
    <w:p w14:paraId="28301AC9" w14:textId="3BA9FF5A" w:rsidR="00C356D7" w:rsidRDefault="00C356D7" w:rsidP="000C2B8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Screenshots of the application (Frontend):</w:t>
      </w:r>
    </w:p>
    <w:p w14:paraId="03B5FB30" w14:textId="13EAC22D" w:rsidR="00C356D7" w:rsidRPr="00C356D7" w:rsidRDefault="00C356D7" w:rsidP="000C2B82">
      <w:pPr>
        <w:spacing w:line="360" w:lineRule="auto"/>
        <w:jc w:val="both"/>
        <w:rPr>
          <w:rFonts w:ascii="Times New Roman" w:hAnsi="Times New Roman" w:cs="Times New Roman"/>
          <w:b/>
          <w:bCs/>
          <w:sz w:val="24"/>
          <w:szCs w:val="24"/>
        </w:rPr>
      </w:pPr>
      <w:r>
        <w:rPr>
          <w:noProof/>
        </w:rPr>
        <w:drawing>
          <wp:inline distT="0" distB="0" distL="0" distR="0" wp14:anchorId="0550D188" wp14:editId="4725E5B9">
            <wp:extent cx="5943600" cy="31261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126105"/>
                    </a:xfrm>
                    <a:prstGeom prst="rect">
                      <a:avLst/>
                    </a:prstGeom>
                    <a:noFill/>
                    <a:ln>
                      <a:noFill/>
                    </a:ln>
                  </pic:spPr>
                </pic:pic>
              </a:graphicData>
            </a:graphic>
          </wp:inline>
        </w:drawing>
      </w:r>
      <w:r>
        <w:rPr>
          <w:noProof/>
        </w:rPr>
        <w:drawing>
          <wp:inline distT="0" distB="0" distL="0" distR="0" wp14:anchorId="0882F55F" wp14:editId="068292E4">
            <wp:extent cx="5943600" cy="2971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r>
        <w:rPr>
          <w:noProof/>
        </w:rPr>
        <w:lastRenderedPageBreak/>
        <w:drawing>
          <wp:inline distT="0" distB="0" distL="0" distR="0" wp14:anchorId="230C025F" wp14:editId="3B03D8D6">
            <wp:extent cx="5943600" cy="21844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184400"/>
                    </a:xfrm>
                    <a:prstGeom prst="rect">
                      <a:avLst/>
                    </a:prstGeom>
                    <a:noFill/>
                    <a:ln>
                      <a:noFill/>
                    </a:ln>
                  </pic:spPr>
                </pic:pic>
              </a:graphicData>
            </a:graphic>
          </wp:inline>
        </w:drawing>
      </w:r>
      <w:r>
        <w:rPr>
          <w:noProof/>
        </w:rPr>
        <w:drawing>
          <wp:inline distT="0" distB="0" distL="0" distR="0" wp14:anchorId="1EC3CD95" wp14:editId="0F134DD3">
            <wp:extent cx="5943600" cy="29927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992755"/>
                    </a:xfrm>
                    <a:prstGeom prst="rect">
                      <a:avLst/>
                    </a:prstGeom>
                    <a:noFill/>
                    <a:ln>
                      <a:noFill/>
                    </a:ln>
                  </pic:spPr>
                </pic:pic>
              </a:graphicData>
            </a:graphic>
          </wp:inline>
        </w:drawing>
      </w:r>
      <w:r>
        <w:rPr>
          <w:noProof/>
        </w:rPr>
        <w:lastRenderedPageBreak/>
        <w:drawing>
          <wp:inline distT="0" distB="0" distL="0" distR="0" wp14:anchorId="58B28327" wp14:editId="72FDBB51">
            <wp:extent cx="5943600" cy="36442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644265"/>
                    </a:xfrm>
                    <a:prstGeom prst="rect">
                      <a:avLst/>
                    </a:prstGeom>
                    <a:noFill/>
                    <a:ln>
                      <a:noFill/>
                    </a:ln>
                  </pic:spPr>
                </pic:pic>
              </a:graphicData>
            </a:graphic>
          </wp:inline>
        </w:drawing>
      </w:r>
    </w:p>
    <w:p w14:paraId="07F8FF08" w14:textId="5702B92B" w:rsidR="00C356D7" w:rsidRDefault="00C356D7">
      <w:pPr>
        <w:rPr>
          <w:rFonts w:ascii="Times New Roman" w:hAnsi="Times New Roman" w:cs="Times New Roman"/>
          <w:sz w:val="24"/>
          <w:szCs w:val="24"/>
        </w:rPr>
      </w:pPr>
    </w:p>
    <w:p w14:paraId="405386F5" w14:textId="77777777" w:rsidR="00DB3FCE" w:rsidRDefault="00C356D7">
      <w:pPr>
        <w:rPr>
          <w:noProof/>
        </w:rPr>
      </w:pPr>
      <w:r>
        <w:rPr>
          <w:rFonts w:ascii="Times New Roman" w:hAnsi="Times New Roman" w:cs="Times New Roman"/>
          <w:sz w:val="28"/>
          <w:szCs w:val="28"/>
        </w:rPr>
        <w:t>Screenshots of the Database (Backend):</w:t>
      </w:r>
      <w:r w:rsidR="00DB3FCE" w:rsidRPr="00DB3FCE">
        <w:rPr>
          <w:noProof/>
        </w:rPr>
        <w:t xml:space="preserve"> </w:t>
      </w:r>
    </w:p>
    <w:p w14:paraId="53B2C77B" w14:textId="2ABF0887" w:rsidR="00C356D7" w:rsidRDefault="00DB3FCE">
      <w:pPr>
        <w:rPr>
          <w:rFonts w:ascii="Times New Roman" w:hAnsi="Times New Roman" w:cs="Times New Roman"/>
          <w:sz w:val="28"/>
          <w:szCs w:val="28"/>
        </w:rPr>
      </w:pPr>
      <w:r>
        <w:rPr>
          <w:noProof/>
        </w:rPr>
        <w:lastRenderedPageBreak/>
        <w:drawing>
          <wp:inline distT="0" distB="0" distL="0" distR="0" wp14:anchorId="2999FD6D" wp14:editId="0BA6E17F">
            <wp:extent cx="2524125" cy="2524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24125" cy="2524125"/>
                    </a:xfrm>
                    <a:prstGeom prst="rect">
                      <a:avLst/>
                    </a:prstGeom>
                    <a:noFill/>
                    <a:ln>
                      <a:noFill/>
                    </a:ln>
                  </pic:spPr>
                </pic:pic>
              </a:graphicData>
            </a:graphic>
          </wp:inline>
        </w:drawing>
      </w:r>
      <w:r>
        <w:rPr>
          <w:noProof/>
        </w:rPr>
        <w:drawing>
          <wp:inline distT="0" distB="0" distL="0" distR="0" wp14:anchorId="7A15BACF" wp14:editId="2EACA138">
            <wp:extent cx="5126440" cy="457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6129" cy="4580641"/>
                    </a:xfrm>
                    <a:prstGeom prst="rect">
                      <a:avLst/>
                    </a:prstGeom>
                    <a:noFill/>
                    <a:ln>
                      <a:noFill/>
                    </a:ln>
                  </pic:spPr>
                </pic:pic>
              </a:graphicData>
            </a:graphic>
          </wp:inline>
        </w:drawing>
      </w:r>
    </w:p>
    <w:p w14:paraId="784D1FD8" w14:textId="4F42186D" w:rsidR="00DB3FCE" w:rsidRDefault="00DB3FCE">
      <w:pPr>
        <w:rPr>
          <w:rFonts w:ascii="Times New Roman" w:hAnsi="Times New Roman" w:cs="Times New Roman"/>
          <w:sz w:val="28"/>
          <w:szCs w:val="28"/>
        </w:rPr>
      </w:pPr>
    </w:p>
    <w:p w14:paraId="7C8476BB" w14:textId="09EB80F6" w:rsidR="00DB3FCE" w:rsidRDefault="00DB3FCE">
      <w:pPr>
        <w:rPr>
          <w:rFonts w:ascii="Times New Roman" w:hAnsi="Times New Roman" w:cs="Times New Roman"/>
          <w:sz w:val="28"/>
          <w:szCs w:val="28"/>
        </w:rPr>
      </w:pPr>
    </w:p>
    <w:p w14:paraId="5FE5814E" w14:textId="11D2954F" w:rsidR="000C2B82" w:rsidRPr="000C2B82" w:rsidRDefault="00C356D7" w:rsidP="000C2B82">
      <w:pPr>
        <w:spacing w:line="360" w:lineRule="auto"/>
        <w:jc w:val="both"/>
        <w:rPr>
          <w:rFonts w:ascii="Times New Roman" w:hAnsi="Times New Roman" w:cs="Times New Roman"/>
          <w:sz w:val="24"/>
          <w:szCs w:val="24"/>
        </w:rPr>
      </w:pPr>
      <w:r>
        <w:rPr>
          <w:noProof/>
        </w:rPr>
        <w:lastRenderedPageBreak/>
        <w:drawing>
          <wp:inline distT="0" distB="0" distL="0" distR="0" wp14:anchorId="486E85BE" wp14:editId="1C9A9A96">
            <wp:extent cx="4391025" cy="45910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91025" cy="4591050"/>
                    </a:xfrm>
                    <a:prstGeom prst="rect">
                      <a:avLst/>
                    </a:prstGeom>
                    <a:noFill/>
                    <a:ln>
                      <a:noFill/>
                    </a:ln>
                  </pic:spPr>
                </pic:pic>
              </a:graphicData>
            </a:graphic>
          </wp:inline>
        </w:drawing>
      </w:r>
      <w:r>
        <w:rPr>
          <w:noProof/>
        </w:rPr>
        <w:lastRenderedPageBreak/>
        <w:drawing>
          <wp:inline distT="0" distB="0" distL="0" distR="0" wp14:anchorId="530D9B52" wp14:editId="04A3F2E4">
            <wp:extent cx="5772150" cy="50006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72150" cy="5000625"/>
                    </a:xfrm>
                    <a:prstGeom prst="rect">
                      <a:avLst/>
                    </a:prstGeom>
                    <a:noFill/>
                    <a:ln>
                      <a:noFill/>
                    </a:ln>
                  </pic:spPr>
                </pic:pic>
              </a:graphicData>
            </a:graphic>
          </wp:inline>
        </w:drawing>
      </w:r>
      <w:r>
        <w:rPr>
          <w:noProof/>
        </w:rPr>
        <w:lastRenderedPageBreak/>
        <w:drawing>
          <wp:inline distT="0" distB="0" distL="0" distR="0" wp14:anchorId="4C0C75B3" wp14:editId="429D634E">
            <wp:extent cx="5810250" cy="4943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0250" cy="4943475"/>
                    </a:xfrm>
                    <a:prstGeom prst="rect">
                      <a:avLst/>
                    </a:prstGeom>
                    <a:noFill/>
                    <a:ln>
                      <a:noFill/>
                    </a:ln>
                  </pic:spPr>
                </pic:pic>
              </a:graphicData>
            </a:graphic>
          </wp:inline>
        </w:drawing>
      </w:r>
      <w:r>
        <w:rPr>
          <w:noProof/>
        </w:rPr>
        <w:lastRenderedPageBreak/>
        <w:drawing>
          <wp:inline distT="0" distB="0" distL="0" distR="0" wp14:anchorId="150C36DC" wp14:editId="756BEC3C">
            <wp:extent cx="5943600" cy="46088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608830"/>
                    </a:xfrm>
                    <a:prstGeom prst="rect">
                      <a:avLst/>
                    </a:prstGeom>
                    <a:noFill/>
                    <a:ln>
                      <a:noFill/>
                    </a:ln>
                  </pic:spPr>
                </pic:pic>
              </a:graphicData>
            </a:graphic>
          </wp:inline>
        </w:drawing>
      </w:r>
      <w:r>
        <w:rPr>
          <w:noProof/>
        </w:rPr>
        <w:lastRenderedPageBreak/>
        <w:drawing>
          <wp:inline distT="0" distB="0" distL="0" distR="0" wp14:anchorId="10A15FCE" wp14:editId="7C912AF7">
            <wp:extent cx="5943600" cy="45427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542790"/>
                    </a:xfrm>
                    <a:prstGeom prst="rect">
                      <a:avLst/>
                    </a:prstGeom>
                    <a:noFill/>
                    <a:ln>
                      <a:noFill/>
                    </a:ln>
                  </pic:spPr>
                </pic:pic>
              </a:graphicData>
            </a:graphic>
          </wp:inline>
        </w:drawing>
      </w:r>
      <w:r>
        <w:rPr>
          <w:noProof/>
        </w:rPr>
        <w:lastRenderedPageBreak/>
        <w:drawing>
          <wp:inline distT="0" distB="0" distL="0" distR="0" wp14:anchorId="19E51910" wp14:editId="56B6ABA0">
            <wp:extent cx="5943600" cy="52774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277485"/>
                    </a:xfrm>
                    <a:prstGeom prst="rect">
                      <a:avLst/>
                    </a:prstGeom>
                    <a:noFill/>
                    <a:ln>
                      <a:noFill/>
                    </a:ln>
                  </pic:spPr>
                </pic:pic>
              </a:graphicData>
            </a:graphic>
          </wp:inline>
        </w:drawing>
      </w:r>
    </w:p>
    <w:sectPr w:rsidR="000C2B82" w:rsidRPr="000C2B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1EE"/>
    <w:rsid w:val="00033A64"/>
    <w:rsid w:val="000C2B82"/>
    <w:rsid w:val="000C7E33"/>
    <w:rsid w:val="00145426"/>
    <w:rsid w:val="001D5D42"/>
    <w:rsid w:val="001E21DC"/>
    <w:rsid w:val="002A5A96"/>
    <w:rsid w:val="0033204C"/>
    <w:rsid w:val="00355395"/>
    <w:rsid w:val="00432CEA"/>
    <w:rsid w:val="0048382C"/>
    <w:rsid w:val="004A5BFD"/>
    <w:rsid w:val="005E4FD6"/>
    <w:rsid w:val="00631535"/>
    <w:rsid w:val="0080517E"/>
    <w:rsid w:val="00A85288"/>
    <w:rsid w:val="00B91DF2"/>
    <w:rsid w:val="00BC7682"/>
    <w:rsid w:val="00C356D7"/>
    <w:rsid w:val="00C460C8"/>
    <w:rsid w:val="00DB3FCE"/>
    <w:rsid w:val="00DB47F1"/>
    <w:rsid w:val="00DE71EE"/>
    <w:rsid w:val="00E83C6A"/>
    <w:rsid w:val="00EC6F56"/>
    <w:rsid w:val="00EE5969"/>
    <w:rsid w:val="00F47F0B"/>
    <w:rsid w:val="00FA3F17"/>
    <w:rsid w:val="00FB07D9"/>
    <w:rsid w:val="00FE08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5627E6"/>
  <w15:chartTrackingRefBased/>
  <w15:docId w15:val="{31A71E2D-AB9D-46A2-AAB7-7A7C72611A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B90B8F-0892-4997-8171-86EFA0DBD0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15</Pages>
  <Words>1059</Words>
  <Characters>6040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Doma Pratheek</dc:creator>
  <cp:keywords/>
  <dc:description/>
  <cp:lastModifiedBy>Doma Pratheek</cp:lastModifiedBy>
  <cp:revision>15</cp:revision>
  <dcterms:created xsi:type="dcterms:W3CDTF">2020-05-06T07:02:00Z</dcterms:created>
  <dcterms:modified xsi:type="dcterms:W3CDTF">2020-05-10T13:35:00Z</dcterms:modified>
</cp:coreProperties>
</file>