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F5E" w:rsidRPr="003D0CED" w:rsidRDefault="00E31AD9" w:rsidP="00E31AD9">
      <w:pPr>
        <w:jc w:val="center"/>
        <w:rPr>
          <w:rFonts w:ascii="Times New Roman" w:hAnsi="Times New Roman" w:cs="Times New Roman"/>
          <w:b/>
          <w:sz w:val="44"/>
        </w:rPr>
      </w:pPr>
      <w:r w:rsidRPr="003D0CED">
        <w:rPr>
          <w:rFonts w:ascii="Times New Roman" w:hAnsi="Times New Roman" w:cs="Times New Roman"/>
          <w:b/>
          <w:sz w:val="44"/>
        </w:rPr>
        <w:t>Prediction of potential locations for a sports shop</w:t>
      </w:r>
    </w:p>
    <w:p w:rsidR="00E31AD9" w:rsidRPr="003D0CED" w:rsidRDefault="00E31AD9" w:rsidP="00E31AD9">
      <w:pPr>
        <w:jc w:val="center"/>
        <w:rPr>
          <w:rFonts w:ascii="Times New Roman" w:hAnsi="Times New Roman" w:cs="Times New Roman"/>
          <w:sz w:val="40"/>
        </w:rPr>
      </w:pPr>
      <w:r w:rsidRPr="003D0CED">
        <w:rPr>
          <w:rFonts w:ascii="Times New Roman" w:hAnsi="Times New Roman" w:cs="Times New Roman"/>
          <w:sz w:val="40"/>
        </w:rPr>
        <w:t>Pratheeksh Eapen</w:t>
      </w:r>
    </w:p>
    <w:p w:rsidR="00E31AD9" w:rsidRPr="003D0CED" w:rsidRDefault="00E31AD9" w:rsidP="00E31AD9">
      <w:pPr>
        <w:jc w:val="center"/>
        <w:rPr>
          <w:rFonts w:ascii="Times New Roman" w:hAnsi="Times New Roman" w:cs="Times New Roman"/>
          <w:sz w:val="40"/>
        </w:rPr>
      </w:pPr>
      <w:r w:rsidRPr="003D0CED">
        <w:rPr>
          <w:rFonts w:ascii="Times New Roman" w:hAnsi="Times New Roman" w:cs="Times New Roman"/>
          <w:sz w:val="40"/>
        </w:rPr>
        <w:t>16</w:t>
      </w:r>
      <w:r w:rsidRPr="003D0CED">
        <w:rPr>
          <w:rFonts w:ascii="Times New Roman" w:hAnsi="Times New Roman" w:cs="Times New Roman"/>
          <w:sz w:val="40"/>
          <w:vertAlign w:val="superscript"/>
        </w:rPr>
        <w:t>th</w:t>
      </w:r>
      <w:r w:rsidRPr="003D0CED">
        <w:rPr>
          <w:rFonts w:ascii="Times New Roman" w:hAnsi="Times New Roman" w:cs="Times New Roman"/>
          <w:sz w:val="40"/>
        </w:rPr>
        <w:t xml:space="preserve"> June 2020</w:t>
      </w:r>
    </w:p>
    <w:p w:rsidR="003D0CED" w:rsidRPr="003D0CED" w:rsidRDefault="005C52CA" w:rsidP="003D0CED">
      <w:pPr>
        <w:pStyle w:val="ListParagraph"/>
        <w:numPr>
          <w:ilvl w:val="0"/>
          <w:numId w:val="3"/>
        </w:numPr>
        <w:rPr>
          <w:rFonts w:ascii="Times New Roman" w:hAnsi="Times New Roman" w:cs="Times New Roman"/>
          <w:b/>
          <w:sz w:val="24"/>
          <w:szCs w:val="24"/>
        </w:rPr>
      </w:pPr>
      <w:r w:rsidRPr="003D0CED">
        <w:rPr>
          <w:rFonts w:ascii="Times New Roman" w:hAnsi="Times New Roman" w:cs="Times New Roman"/>
          <w:b/>
          <w:sz w:val="24"/>
          <w:szCs w:val="24"/>
        </w:rPr>
        <w:t>Introduction</w:t>
      </w:r>
    </w:p>
    <w:p w:rsidR="003D0CED" w:rsidRPr="003D0CED" w:rsidRDefault="003D0CED" w:rsidP="003D0CED">
      <w:pPr>
        <w:rPr>
          <w:rFonts w:ascii="Times New Roman" w:hAnsi="Times New Roman" w:cs="Times New Roman"/>
          <w:b/>
          <w:sz w:val="24"/>
          <w:szCs w:val="24"/>
        </w:rPr>
      </w:pPr>
      <w:r w:rsidRPr="003D0CED">
        <w:rPr>
          <w:rFonts w:ascii="Times New Roman" w:hAnsi="Times New Roman" w:cs="Times New Roman"/>
          <w:b/>
          <w:sz w:val="24"/>
          <w:szCs w:val="24"/>
        </w:rPr>
        <w:t xml:space="preserve">1.1 Business Problem </w:t>
      </w:r>
    </w:p>
    <w:p w:rsidR="003D0CED" w:rsidRPr="003D0CED" w:rsidRDefault="003D0CED" w:rsidP="003D0CED">
      <w:pPr>
        <w:rPr>
          <w:rFonts w:ascii="Times New Roman" w:hAnsi="Times New Roman" w:cs="Times New Roman"/>
          <w:sz w:val="24"/>
          <w:szCs w:val="24"/>
        </w:rPr>
      </w:pPr>
      <w:r w:rsidRPr="003D0CED">
        <w:rPr>
          <w:rFonts w:ascii="Times New Roman" w:hAnsi="Times New Roman" w:cs="Times New Roman"/>
          <w:sz w:val="24"/>
          <w:szCs w:val="24"/>
        </w:rPr>
        <w:t>A person wants to start a sports shop in Manhattan, New York. For this problem we have decided to use the potential customer bases in and around Manhattan to generate locations. Potential customer bases are:</w:t>
      </w:r>
    </w:p>
    <w:p w:rsidR="00000000" w:rsidRPr="003D0CED" w:rsidRDefault="00AD2323" w:rsidP="003D0CED">
      <w:pPr>
        <w:pStyle w:val="ListParagraph"/>
        <w:numPr>
          <w:ilvl w:val="0"/>
          <w:numId w:val="4"/>
        </w:numPr>
        <w:rPr>
          <w:rFonts w:ascii="Times New Roman" w:hAnsi="Times New Roman" w:cs="Times New Roman"/>
          <w:sz w:val="24"/>
          <w:szCs w:val="24"/>
        </w:rPr>
      </w:pPr>
      <w:r w:rsidRPr="003D0CED">
        <w:rPr>
          <w:rFonts w:ascii="Times New Roman" w:hAnsi="Times New Roman" w:cs="Times New Roman"/>
          <w:sz w:val="24"/>
          <w:szCs w:val="24"/>
        </w:rPr>
        <w:t>Colleges and Universities</w:t>
      </w:r>
    </w:p>
    <w:p w:rsidR="00000000" w:rsidRPr="003D0CED" w:rsidRDefault="00AD2323" w:rsidP="003D0CED">
      <w:pPr>
        <w:pStyle w:val="ListParagraph"/>
        <w:numPr>
          <w:ilvl w:val="0"/>
          <w:numId w:val="4"/>
        </w:numPr>
        <w:rPr>
          <w:rFonts w:ascii="Times New Roman" w:hAnsi="Times New Roman" w:cs="Times New Roman"/>
          <w:sz w:val="24"/>
          <w:szCs w:val="24"/>
        </w:rPr>
      </w:pPr>
      <w:r w:rsidRPr="003D0CED">
        <w:rPr>
          <w:rFonts w:ascii="Times New Roman" w:hAnsi="Times New Roman" w:cs="Times New Roman"/>
          <w:sz w:val="24"/>
          <w:szCs w:val="24"/>
        </w:rPr>
        <w:t>Elementary schools</w:t>
      </w:r>
    </w:p>
    <w:p w:rsidR="00000000" w:rsidRPr="003D0CED" w:rsidRDefault="00AD2323" w:rsidP="003D0CED">
      <w:pPr>
        <w:pStyle w:val="ListParagraph"/>
        <w:numPr>
          <w:ilvl w:val="0"/>
          <w:numId w:val="4"/>
        </w:numPr>
        <w:rPr>
          <w:rFonts w:ascii="Times New Roman" w:hAnsi="Times New Roman" w:cs="Times New Roman"/>
          <w:sz w:val="24"/>
          <w:szCs w:val="24"/>
        </w:rPr>
      </w:pPr>
      <w:r w:rsidRPr="003D0CED">
        <w:rPr>
          <w:rFonts w:ascii="Times New Roman" w:hAnsi="Times New Roman" w:cs="Times New Roman"/>
          <w:sz w:val="24"/>
          <w:szCs w:val="24"/>
        </w:rPr>
        <w:t>Middle schools</w:t>
      </w:r>
    </w:p>
    <w:p w:rsidR="00000000" w:rsidRPr="003D0CED" w:rsidRDefault="00AD2323" w:rsidP="003D0CED">
      <w:pPr>
        <w:pStyle w:val="ListParagraph"/>
        <w:numPr>
          <w:ilvl w:val="0"/>
          <w:numId w:val="4"/>
        </w:numPr>
        <w:rPr>
          <w:rFonts w:ascii="Times New Roman" w:hAnsi="Times New Roman" w:cs="Times New Roman"/>
          <w:sz w:val="24"/>
          <w:szCs w:val="24"/>
        </w:rPr>
      </w:pPr>
      <w:r w:rsidRPr="003D0CED">
        <w:rPr>
          <w:rFonts w:ascii="Times New Roman" w:hAnsi="Times New Roman" w:cs="Times New Roman"/>
          <w:sz w:val="24"/>
          <w:szCs w:val="24"/>
        </w:rPr>
        <w:t>High Schools</w:t>
      </w:r>
    </w:p>
    <w:p w:rsidR="00000000" w:rsidRPr="003D0CED" w:rsidRDefault="00AD2323" w:rsidP="003D0CED">
      <w:pPr>
        <w:pStyle w:val="ListParagraph"/>
        <w:numPr>
          <w:ilvl w:val="0"/>
          <w:numId w:val="4"/>
        </w:numPr>
        <w:rPr>
          <w:rFonts w:ascii="Times New Roman" w:hAnsi="Times New Roman" w:cs="Times New Roman"/>
          <w:sz w:val="24"/>
          <w:szCs w:val="24"/>
        </w:rPr>
      </w:pPr>
      <w:r w:rsidRPr="003D0CED">
        <w:rPr>
          <w:rFonts w:ascii="Times New Roman" w:hAnsi="Times New Roman" w:cs="Times New Roman"/>
          <w:sz w:val="24"/>
          <w:szCs w:val="24"/>
        </w:rPr>
        <w:t>Private Schools</w:t>
      </w:r>
    </w:p>
    <w:p w:rsidR="00000000" w:rsidRPr="003D0CED" w:rsidRDefault="00AD2323" w:rsidP="003D0CED">
      <w:pPr>
        <w:pStyle w:val="ListParagraph"/>
        <w:numPr>
          <w:ilvl w:val="0"/>
          <w:numId w:val="4"/>
        </w:numPr>
        <w:rPr>
          <w:rFonts w:ascii="Times New Roman" w:hAnsi="Times New Roman" w:cs="Times New Roman"/>
          <w:sz w:val="24"/>
          <w:szCs w:val="24"/>
        </w:rPr>
      </w:pPr>
      <w:r w:rsidRPr="003D0CED">
        <w:rPr>
          <w:rFonts w:ascii="Times New Roman" w:hAnsi="Times New Roman" w:cs="Times New Roman"/>
          <w:sz w:val="24"/>
          <w:szCs w:val="24"/>
        </w:rPr>
        <w:t>Rec centers</w:t>
      </w:r>
    </w:p>
    <w:p w:rsidR="003D0CED" w:rsidRDefault="00AD2323" w:rsidP="003D0CED">
      <w:pPr>
        <w:pStyle w:val="ListParagraph"/>
        <w:numPr>
          <w:ilvl w:val="0"/>
          <w:numId w:val="4"/>
        </w:numPr>
        <w:rPr>
          <w:rFonts w:ascii="Times New Roman" w:hAnsi="Times New Roman" w:cs="Times New Roman"/>
          <w:sz w:val="24"/>
          <w:szCs w:val="24"/>
        </w:rPr>
      </w:pPr>
      <w:r w:rsidRPr="003D0CED">
        <w:rPr>
          <w:rFonts w:ascii="Times New Roman" w:hAnsi="Times New Roman" w:cs="Times New Roman"/>
          <w:sz w:val="24"/>
          <w:szCs w:val="24"/>
        </w:rPr>
        <w:t>Stadiums</w:t>
      </w:r>
    </w:p>
    <w:p w:rsidR="003D0CED" w:rsidRDefault="003D0CED" w:rsidP="003D0CED">
      <w:pPr>
        <w:rPr>
          <w:rFonts w:ascii="Times New Roman" w:hAnsi="Times New Roman" w:cs="Times New Roman"/>
          <w:b/>
          <w:sz w:val="24"/>
          <w:szCs w:val="24"/>
        </w:rPr>
      </w:pPr>
      <w:r>
        <w:rPr>
          <w:rFonts w:ascii="Times New Roman" w:hAnsi="Times New Roman" w:cs="Times New Roman"/>
          <w:b/>
          <w:sz w:val="24"/>
          <w:szCs w:val="24"/>
        </w:rPr>
        <w:t>2. Data acquisition and cleaning</w:t>
      </w:r>
    </w:p>
    <w:p w:rsidR="003D0CED" w:rsidRDefault="003D0CED" w:rsidP="003D0CED">
      <w:pPr>
        <w:rPr>
          <w:rFonts w:ascii="Times New Roman" w:hAnsi="Times New Roman" w:cs="Times New Roman"/>
          <w:b/>
          <w:sz w:val="24"/>
          <w:szCs w:val="24"/>
        </w:rPr>
      </w:pPr>
      <w:r>
        <w:rPr>
          <w:rFonts w:ascii="Times New Roman" w:hAnsi="Times New Roman" w:cs="Times New Roman"/>
          <w:b/>
          <w:sz w:val="24"/>
          <w:szCs w:val="24"/>
        </w:rPr>
        <w:t>2.1 Data sources</w:t>
      </w:r>
    </w:p>
    <w:p w:rsidR="00000000" w:rsidRPr="003D0CED" w:rsidRDefault="00AD2323" w:rsidP="003D0CED">
      <w:pPr>
        <w:numPr>
          <w:ilvl w:val="0"/>
          <w:numId w:val="6"/>
        </w:numPr>
        <w:tabs>
          <w:tab w:val="num" w:pos="720"/>
        </w:tabs>
        <w:rPr>
          <w:rFonts w:ascii="Times New Roman" w:hAnsi="Times New Roman" w:cs="Times New Roman"/>
          <w:sz w:val="24"/>
          <w:szCs w:val="24"/>
        </w:rPr>
      </w:pPr>
      <w:r w:rsidRPr="003D0CED">
        <w:rPr>
          <w:rFonts w:ascii="Times New Roman" w:hAnsi="Times New Roman" w:cs="Times New Roman"/>
          <w:sz w:val="24"/>
          <w:szCs w:val="24"/>
        </w:rPr>
        <w:t xml:space="preserve">Data of </w:t>
      </w:r>
      <w:r w:rsidRPr="003D0CED">
        <w:rPr>
          <w:rFonts w:ascii="Times New Roman" w:hAnsi="Times New Roman" w:cs="Times New Roman"/>
          <w:b/>
          <w:bCs/>
          <w:sz w:val="24"/>
          <w:szCs w:val="24"/>
        </w:rPr>
        <w:t xml:space="preserve">Manhattan, New York </w:t>
      </w:r>
      <w:r w:rsidRPr="003D0CED">
        <w:rPr>
          <w:rFonts w:ascii="Times New Roman" w:hAnsi="Times New Roman" w:cs="Times New Roman"/>
          <w:sz w:val="24"/>
          <w:szCs w:val="24"/>
        </w:rPr>
        <w:t>was taken from newyork_data json file.</w:t>
      </w:r>
    </w:p>
    <w:p w:rsidR="00000000" w:rsidRDefault="00AD2323" w:rsidP="003D0CED">
      <w:pPr>
        <w:numPr>
          <w:ilvl w:val="0"/>
          <w:numId w:val="6"/>
        </w:numPr>
        <w:tabs>
          <w:tab w:val="num" w:pos="720"/>
        </w:tabs>
        <w:rPr>
          <w:rFonts w:ascii="Times New Roman" w:hAnsi="Times New Roman" w:cs="Times New Roman"/>
          <w:sz w:val="24"/>
          <w:szCs w:val="24"/>
        </w:rPr>
      </w:pPr>
      <w:r w:rsidRPr="003D0CED">
        <w:rPr>
          <w:rFonts w:ascii="Times New Roman" w:hAnsi="Times New Roman" w:cs="Times New Roman"/>
          <w:sz w:val="24"/>
          <w:szCs w:val="24"/>
        </w:rPr>
        <w:t xml:space="preserve">Data of </w:t>
      </w:r>
      <w:r w:rsidRPr="003D0CED">
        <w:rPr>
          <w:rFonts w:ascii="Times New Roman" w:hAnsi="Times New Roman" w:cs="Times New Roman"/>
          <w:b/>
          <w:bCs/>
          <w:sz w:val="24"/>
          <w:szCs w:val="24"/>
        </w:rPr>
        <w:t>p</w:t>
      </w:r>
      <w:r w:rsidRPr="003D0CED">
        <w:rPr>
          <w:rFonts w:ascii="Times New Roman" w:hAnsi="Times New Roman" w:cs="Times New Roman"/>
          <w:b/>
          <w:bCs/>
          <w:sz w:val="24"/>
          <w:szCs w:val="24"/>
        </w:rPr>
        <w:t xml:space="preserve">otential customer bases </w:t>
      </w:r>
      <w:r w:rsidRPr="003D0CED">
        <w:rPr>
          <w:rFonts w:ascii="Times New Roman" w:hAnsi="Times New Roman" w:cs="Times New Roman"/>
          <w:sz w:val="24"/>
          <w:szCs w:val="24"/>
        </w:rPr>
        <w:t>including coordinates were obtained using Foursquare API.</w:t>
      </w:r>
      <w:r w:rsidR="005C52CA">
        <w:rPr>
          <w:rFonts w:ascii="Times New Roman" w:hAnsi="Times New Roman" w:cs="Times New Roman"/>
          <w:sz w:val="24"/>
          <w:szCs w:val="24"/>
        </w:rPr>
        <w:t xml:space="preserve"> </w:t>
      </w:r>
    </w:p>
    <w:p w:rsidR="005C52CA" w:rsidRPr="003D0CED" w:rsidRDefault="005C52CA" w:rsidP="005C52CA">
      <w:pPr>
        <w:numPr>
          <w:ilvl w:val="0"/>
          <w:numId w:val="6"/>
        </w:numPr>
        <w:rPr>
          <w:rFonts w:ascii="Times New Roman" w:hAnsi="Times New Roman" w:cs="Times New Roman"/>
          <w:sz w:val="24"/>
          <w:szCs w:val="24"/>
        </w:rPr>
      </w:pPr>
      <w:r>
        <w:rPr>
          <w:rFonts w:ascii="Times New Roman" w:hAnsi="Times New Roman" w:cs="Times New Roman"/>
          <w:sz w:val="24"/>
          <w:szCs w:val="24"/>
        </w:rPr>
        <w:t>The ID’s of the various customer bases to be searched for using the Foursquare API was obtained from “</w:t>
      </w:r>
      <w:r w:rsidRPr="005C52CA">
        <w:rPr>
          <w:rFonts w:ascii="Times New Roman" w:hAnsi="Times New Roman" w:cs="Times New Roman"/>
          <w:sz w:val="24"/>
          <w:szCs w:val="24"/>
        </w:rPr>
        <w:t>https://developer.foursquare.com/docs/resources/categories</w:t>
      </w:r>
      <w:r>
        <w:rPr>
          <w:rFonts w:ascii="Times New Roman" w:hAnsi="Times New Roman" w:cs="Times New Roman"/>
          <w:sz w:val="24"/>
          <w:szCs w:val="24"/>
        </w:rPr>
        <w:t>”</w:t>
      </w:r>
    </w:p>
    <w:p w:rsidR="00000000" w:rsidRPr="003D0CED" w:rsidRDefault="00AD2323" w:rsidP="003D0CED">
      <w:pPr>
        <w:numPr>
          <w:ilvl w:val="0"/>
          <w:numId w:val="6"/>
        </w:numPr>
        <w:tabs>
          <w:tab w:val="num" w:pos="720"/>
        </w:tabs>
        <w:rPr>
          <w:rFonts w:ascii="Times New Roman" w:hAnsi="Times New Roman" w:cs="Times New Roman"/>
          <w:sz w:val="24"/>
          <w:szCs w:val="24"/>
        </w:rPr>
      </w:pPr>
      <w:r w:rsidRPr="003D0CED">
        <w:rPr>
          <w:rFonts w:ascii="Times New Roman" w:hAnsi="Times New Roman" w:cs="Times New Roman"/>
          <w:b/>
          <w:bCs/>
          <w:sz w:val="24"/>
          <w:szCs w:val="24"/>
        </w:rPr>
        <w:t>Addresses of the potential locations</w:t>
      </w:r>
      <w:r w:rsidRPr="003D0CED">
        <w:rPr>
          <w:rFonts w:ascii="Times New Roman" w:hAnsi="Times New Roman" w:cs="Times New Roman"/>
          <w:sz w:val="24"/>
          <w:szCs w:val="24"/>
        </w:rPr>
        <w:t xml:space="preserve"> were obtained using  LocationIQ API reverse geocoding</w:t>
      </w:r>
    </w:p>
    <w:p w:rsidR="003D0CED" w:rsidRDefault="003D0CED" w:rsidP="003D0CED">
      <w:pPr>
        <w:rPr>
          <w:rFonts w:ascii="Times New Roman" w:hAnsi="Times New Roman" w:cs="Times New Roman"/>
          <w:b/>
          <w:sz w:val="24"/>
          <w:szCs w:val="24"/>
        </w:rPr>
      </w:pPr>
      <w:r>
        <w:rPr>
          <w:rFonts w:ascii="Times New Roman" w:hAnsi="Times New Roman" w:cs="Times New Roman"/>
          <w:b/>
          <w:sz w:val="24"/>
          <w:szCs w:val="24"/>
        </w:rPr>
        <w:t>2.2 Data cleaning</w:t>
      </w:r>
    </w:p>
    <w:p w:rsidR="006A00B3" w:rsidRDefault="005C52CA" w:rsidP="003D0CED">
      <w:pPr>
        <w:rPr>
          <w:rFonts w:ascii="Times New Roman" w:hAnsi="Times New Roman" w:cs="Times New Roman"/>
          <w:noProof/>
          <w:sz w:val="24"/>
          <w:szCs w:val="24"/>
        </w:rPr>
      </w:pPr>
      <w:r>
        <w:rPr>
          <w:rFonts w:ascii="Times New Roman" w:hAnsi="Times New Roman" w:cs="Times New Roman"/>
          <w:sz w:val="24"/>
          <w:szCs w:val="24"/>
        </w:rPr>
        <w:t xml:space="preserve">The data of the potential customer bases once obtained using the Foursquare API was stored in dataframes. These dataframes were then individually </w:t>
      </w:r>
      <w:r w:rsidR="006A00B3">
        <w:rPr>
          <w:rFonts w:ascii="Times New Roman" w:hAnsi="Times New Roman" w:cs="Times New Roman"/>
          <w:sz w:val="24"/>
          <w:szCs w:val="24"/>
        </w:rPr>
        <w:t xml:space="preserve">inspected and then cleaned as each category had various categories in itself. So to decide which ones to use for the analysis, each </w:t>
      </w:r>
      <w:r w:rsidR="006A00B3">
        <w:rPr>
          <w:rFonts w:ascii="Times New Roman" w:hAnsi="Times New Roman" w:cs="Times New Roman"/>
          <w:sz w:val="24"/>
          <w:szCs w:val="24"/>
        </w:rPr>
        <w:lastRenderedPageBreak/>
        <w:t>dataframe had to be inspected. Figure 1 and Figure 2 below shows how many categories were there in the category “College” and “Rec Center” before it was cleaned:</w:t>
      </w:r>
    </w:p>
    <w:p w:rsidR="005C52CA" w:rsidRDefault="006A00B3" w:rsidP="006A00B3">
      <w:pPr>
        <w:jc w:val="center"/>
        <w:rPr>
          <w:rFonts w:ascii="Times New Roman" w:hAnsi="Times New Roman" w:cs="Times New Roman"/>
          <w:sz w:val="24"/>
          <w:szCs w:val="24"/>
        </w:rPr>
      </w:pPr>
      <w:r w:rsidRPr="006A00B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DA60CD" wp14:editId="0CC0613B">
                <wp:simplePos x="0" y="0"/>
                <wp:positionH relativeFrom="column">
                  <wp:posOffset>4024259</wp:posOffset>
                </wp:positionH>
                <wp:positionV relativeFrom="paragraph">
                  <wp:posOffset>2644775</wp:posOffset>
                </wp:positionV>
                <wp:extent cx="724619" cy="258793"/>
                <wp:effectExtent l="0" t="0" r="0"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58793"/>
                        </a:xfrm>
                        <a:prstGeom prst="rect">
                          <a:avLst/>
                        </a:prstGeom>
                        <a:solidFill>
                          <a:srgbClr val="FFFFFF"/>
                        </a:solidFill>
                        <a:ln w="9525">
                          <a:noFill/>
                          <a:miter lim="800000"/>
                          <a:headEnd/>
                          <a:tailEnd/>
                        </a:ln>
                      </wps:spPr>
                      <wps:txbx>
                        <w:txbxContent>
                          <w:p w:rsidR="006A00B3" w:rsidRDefault="006A00B3" w:rsidP="006A00B3">
                            <w:pPr>
                              <w:jc w:val="center"/>
                            </w:pPr>
                            <w:r>
                              <w:t xml:space="preserve">Figure </w:t>
                            </w:r>
                            <w:r>
                              <w:t>2</w:t>
                            </w:r>
                          </w:p>
                          <w:p w:rsidR="006A00B3" w:rsidRDefault="006A00B3" w:rsidP="006A00B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6.85pt;margin-top:208.25pt;width:57.0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G03IAIAABoEAAAOAAAAZHJzL2Uyb0RvYy54bWysU9uO2jAQfa/Uf7D8XgIpLBARVlu2VJW2&#10;F2m3HzBxHGLV9qS2IaFf37FhWdq+VfWD5fHMHJ85M17dDkazg3ReoS35ZDTmTFqBtbK7kn972r5Z&#10;cOYD2Bo0Wlnyo/T8dv361arvCplji7qWjhGI9UXflbwNoSuyzItWGvAj7KQlZ4POQCDT7bLaQU/o&#10;Rmf5eHyT9ejqzqGQ3tPt/cnJ1wm/aaQIX5rGy8B0yYlbSLtLexX3bL2CYuega5U404B/YGFAWXr0&#10;AnUPAdjeqb+gjBIOPTZhJNBk2DRKyFQDVTMZ/1HNYwudTLWQOL67yOT/H6z4fPjqmKpLPuXMgqEW&#10;PckhsHc4sDyq03e+oKDHjsLCQNfU5VSp7x5QfPfM4qYFu5N3zmHfSqiJ3SRmZlepJxwfQar+E9b0&#10;DOwDJqChcSZKR2IwQqcuHS+diVQEXc7z6c1kyZkgVz5bzJdv0wtQPCd3zocPEg2Lh5I7anwCh8OD&#10;D5EMFM8h8S2PWtVbpXUy3K7aaMcOQEOyTeuM/luYtqwv+XKWzxKyxZif5seoQEOslSn5YhxXTIci&#10;ivHe1ukcQOnTmZhoe1YnCnKSJgzVQIFRsgrrI+nk8DSs9Lno0KL7yVlPg1py/2MPTnKmP1rSejmZ&#10;TuNkJ2M6m+dkuGtPde0BKwiq5IGz03ET0m+IfC3eUU8alfR6YXLmSgOYZDx/ljjh13aKevnS618A&#10;AAD//wMAUEsDBBQABgAIAAAAIQDxMm1r3wAAAAsBAAAPAAAAZHJzL2Rvd25yZXYueG1sTI/LTsMw&#10;EEX3SPyDNUhsEHVKHm5DnAqQQGxb+gGTxE0i4nEUu0369wwrWM7M0Z1zi91iB3Exk+8daVivIhCG&#10;atf01Go4fr0/bkD4gNTg4MhouBoPu/L2psC8cTPtzeUQWsEh5HPU0IUw5lL6ujMW/cqNhvh2cpPF&#10;wOPUymbCmcPtIJ+iKJMWe+IPHY7mrTP19+FsNZw+54d0O1cf4aj2SfaKvarcVev7u+XlGUQwS/iD&#10;4Vef1aFkp8qdqfFi0JDFsWJUQ7LOUhBMqERxmYo3qYpBloX836H8AQAA//8DAFBLAQItABQABgAI&#10;AAAAIQC2gziS/gAAAOEBAAATAAAAAAAAAAAAAAAAAAAAAABbQ29udGVudF9UeXBlc10ueG1sUEsB&#10;Ai0AFAAGAAgAAAAhADj9If/WAAAAlAEAAAsAAAAAAAAAAAAAAAAALwEAAF9yZWxzLy5yZWxzUEsB&#10;Ai0AFAAGAAgAAAAhAETcbTcgAgAAGgQAAA4AAAAAAAAAAAAAAAAALgIAAGRycy9lMm9Eb2MueG1s&#10;UEsBAi0AFAAGAAgAAAAhAPEybWvfAAAACwEAAA8AAAAAAAAAAAAAAAAAegQAAGRycy9kb3ducmV2&#10;LnhtbFBLBQYAAAAABAAEAPMAAACGBQAAAAA=&#10;" stroked="f">
                <v:textbox>
                  <w:txbxContent>
                    <w:p w:rsidR="006A00B3" w:rsidRDefault="006A00B3" w:rsidP="006A00B3">
                      <w:pPr>
                        <w:jc w:val="center"/>
                      </w:pPr>
                      <w:r>
                        <w:t xml:space="preserve">Figure </w:t>
                      </w:r>
                      <w:r>
                        <w:t>2</w:t>
                      </w:r>
                    </w:p>
                    <w:p w:rsidR="006A00B3" w:rsidRDefault="006A00B3" w:rsidP="006A00B3">
                      <w:pPr>
                        <w:jc w:val="center"/>
                      </w:pPr>
                    </w:p>
                  </w:txbxContent>
                </v:textbox>
              </v:shape>
            </w:pict>
          </mc:Fallback>
        </mc:AlternateContent>
      </w:r>
      <w:r w:rsidRPr="006A00B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557EB53" wp14:editId="68EB7BF5">
                <wp:simplePos x="0" y="0"/>
                <wp:positionH relativeFrom="column">
                  <wp:posOffset>1349375</wp:posOffset>
                </wp:positionH>
                <wp:positionV relativeFrom="paragraph">
                  <wp:posOffset>2648214</wp:posOffset>
                </wp:positionV>
                <wp:extent cx="724619" cy="258793"/>
                <wp:effectExtent l="0" t="0" r="0"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58793"/>
                        </a:xfrm>
                        <a:prstGeom prst="rect">
                          <a:avLst/>
                        </a:prstGeom>
                        <a:solidFill>
                          <a:srgbClr val="FFFFFF"/>
                        </a:solidFill>
                        <a:ln w="9525">
                          <a:noFill/>
                          <a:miter lim="800000"/>
                          <a:headEnd/>
                          <a:tailEnd/>
                        </a:ln>
                      </wps:spPr>
                      <wps:txbx>
                        <w:txbxContent>
                          <w:p w:rsidR="006A00B3" w:rsidRDefault="006A00B3" w:rsidP="006A00B3">
                            <w:pPr>
                              <w:jc w:val="center"/>
                            </w:pPr>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6.25pt;margin-top:208.5pt;width:57.0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CrJAIAACMEAAAOAAAAZHJzL2Uyb0RvYy54bWysU21v2yAQ/j5p/wHxfbHjJk1ixam6dJkm&#10;dS9Sux+AMY7RgGNAYne/vgdO02z7No0PiOPuHp577ljfDFqRo3BegqnodJJTIgyHRpp9Rb8/7t4t&#10;KfGBmYYpMKKiT8LTm83bN+velqKADlQjHEEQ48veVrQLwZZZ5nknNPMTsMKgswWnWUDT7bPGsR7R&#10;tcqKPL/OenCNdcCF93h7NzrpJuG3reDha9t6EYiqKHILaXdpr+Oebdas3DtmO8lPNNg/sNBMGnz0&#10;DHXHAiMHJ/+C0pI78NCGCQedQdtKLlINWM00/6Oah45ZkWpBcbw9y+T/Hyz/cvzmiGwqepUvKDFM&#10;Y5MexRDIexhIEfXprS8x7MFiYBjwGvucavX2HvgPTwxsO2b24tY56DvBGuQ3jZnZReqI4yNI3X+G&#10;Bp9hhwAJaGidjuKhHATRsU9P595EKhwvF8XserqihKOrmC8Xq6v0Aitfkq3z4aMATeKhog5bn8DZ&#10;8d6HSIaVLyHxLQ9KNjupVDLcvt4qR44Mx2SX1gn9tzBlSF/R1byYJ2QDMT9NkJYBx1hJXdFlHldM&#10;Z2UU44Np0jkwqcYzMlHmpE4UZJQmDPWQGpGki8rV0DyhXA7GqcVfhocO3C9KepzYivqfB+YEJeqT&#10;QclX09ksjngyZvNFgYa79NSXHmY4QlU0UDIetyF9i0jbwC22ppVJtlcmJ8o4iUnN06+Jo35pp6jX&#10;v715BgAA//8DAFBLAwQUAAYACAAAACEAHZACxt8AAAALAQAADwAAAGRycy9kb3ducmV2LnhtbEyP&#10;wU6DQBCG7ya+w2ZMvBi7gAUqsjRqovHa2gcY2CkQ2V3Cbgt9e8eTPc7Ml3++v9wuZhBnmnzvrIJ4&#10;FYEg2zjd21bB4fvjcQPCB7QaB2dJwYU8bKvbmxIL7Wa7o/M+tIJDrC9QQRfCWEjpm44M+pUbyfLt&#10;6CaDgceplXrCmcPNIJMoyqTB3vKHDkd676j52Z+MguPX/JA+z/VnOOS7dfaGfV67i1L3d8vrC4hA&#10;S/iH4U+f1aFip9qdrPZiUJDEScqognWccykmnpIsA1HzJs03IKtSXneofgEAAP//AwBQSwECLQAU&#10;AAYACAAAACEAtoM4kv4AAADhAQAAEwAAAAAAAAAAAAAAAAAAAAAAW0NvbnRlbnRfVHlwZXNdLnht&#10;bFBLAQItABQABgAIAAAAIQA4/SH/1gAAAJQBAAALAAAAAAAAAAAAAAAAAC8BAABfcmVscy8ucmVs&#10;c1BLAQItABQABgAIAAAAIQBnqcCrJAIAACMEAAAOAAAAAAAAAAAAAAAAAC4CAABkcnMvZTJvRG9j&#10;LnhtbFBLAQItABQABgAIAAAAIQAdkALG3wAAAAsBAAAPAAAAAAAAAAAAAAAAAH4EAABkcnMvZG93&#10;bnJldi54bWxQSwUGAAAAAAQABADzAAAAigUAAAAA&#10;" stroked="f">
                <v:textbox>
                  <w:txbxContent>
                    <w:p w:rsidR="006A00B3" w:rsidRDefault="006A00B3" w:rsidP="006A00B3">
                      <w:pPr>
                        <w:jc w:val="center"/>
                      </w:pPr>
                      <w:r>
                        <w:t>Figure 1</w:t>
                      </w:r>
                    </w:p>
                  </w:txbxContent>
                </v:textbox>
              </v:shape>
            </w:pict>
          </mc:Fallback>
        </mc:AlternateContent>
      </w:r>
      <w:r>
        <w:rPr>
          <w:rFonts w:ascii="Times New Roman" w:hAnsi="Times New Roman" w:cs="Times New Roman"/>
          <w:noProof/>
          <w:sz w:val="24"/>
          <w:szCs w:val="24"/>
        </w:rPr>
        <w:drawing>
          <wp:inline distT="0" distB="0" distL="0" distR="0">
            <wp:extent cx="1613140" cy="2646848"/>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1619797" cy="265777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595887" cy="265309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JPG"/>
                    <pic:cNvPicPr/>
                  </pic:nvPicPr>
                  <pic:blipFill>
                    <a:blip r:embed="rId8">
                      <a:extLst>
                        <a:ext uri="{28A0092B-C50C-407E-A947-70E740481C1C}">
                          <a14:useLocalDpi xmlns:a14="http://schemas.microsoft.com/office/drawing/2010/main" val="0"/>
                        </a:ext>
                      </a:extLst>
                    </a:blip>
                    <a:stretch>
                      <a:fillRect/>
                    </a:stretch>
                  </pic:blipFill>
                  <pic:spPr>
                    <a:xfrm>
                      <a:off x="0" y="0"/>
                      <a:ext cx="1595982" cy="2653257"/>
                    </a:xfrm>
                    <a:prstGeom prst="rect">
                      <a:avLst/>
                    </a:prstGeom>
                  </pic:spPr>
                </pic:pic>
              </a:graphicData>
            </a:graphic>
          </wp:inline>
        </w:drawing>
      </w:r>
    </w:p>
    <w:p w:rsidR="006A00B3" w:rsidRDefault="006A00B3" w:rsidP="006A00B3">
      <w:pPr>
        <w:rPr>
          <w:rFonts w:ascii="Times New Roman" w:hAnsi="Times New Roman" w:cs="Times New Roman"/>
          <w:sz w:val="24"/>
          <w:szCs w:val="24"/>
        </w:rPr>
      </w:pPr>
    </w:p>
    <w:p w:rsidR="006A00B3" w:rsidRDefault="006A00B3" w:rsidP="006A00B3">
      <w:pPr>
        <w:rPr>
          <w:rFonts w:ascii="Times New Roman" w:hAnsi="Times New Roman" w:cs="Times New Roman"/>
          <w:sz w:val="24"/>
          <w:szCs w:val="24"/>
        </w:rPr>
      </w:pPr>
      <w:r>
        <w:rPr>
          <w:rFonts w:ascii="Times New Roman" w:hAnsi="Times New Roman" w:cs="Times New Roman"/>
          <w:sz w:val="24"/>
          <w:szCs w:val="24"/>
        </w:rPr>
        <w:t xml:space="preserve">After the dataframes of each category was cleaned they were all </w:t>
      </w:r>
      <w:r w:rsidR="00FD2FB1">
        <w:rPr>
          <w:rFonts w:ascii="Times New Roman" w:hAnsi="Times New Roman" w:cs="Times New Roman"/>
          <w:sz w:val="24"/>
          <w:szCs w:val="24"/>
        </w:rPr>
        <w:t>compiled into one dataframe. A total of 1316 venues were obtained after ignoring several categories as we wanted the cluster centers to be closer to the customer bases which could generate higher revenue.</w:t>
      </w:r>
    </w:p>
    <w:p w:rsidR="00FD2FB1" w:rsidRDefault="00FD2FB1" w:rsidP="006A00B3">
      <w:pPr>
        <w:rPr>
          <w:rFonts w:ascii="Times New Roman" w:hAnsi="Times New Roman" w:cs="Times New Roman"/>
          <w:b/>
          <w:sz w:val="24"/>
          <w:szCs w:val="24"/>
        </w:rPr>
      </w:pPr>
      <w:r>
        <w:rPr>
          <w:rFonts w:ascii="Times New Roman" w:hAnsi="Times New Roman" w:cs="Times New Roman"/>
          <w:b/>
          <w:sz w:val="24"/>
          <w:szCs w:val="24"/>
        </w:rPr>
        <w:t>3. Analysis</w:t>
      </w:r>
    </w:p>
    <w:p w:rsidR="00FD2FB1" w:rsidRDefault="00FD2FB1" w:rsidP="006A00B3">
      <w:pPr>
        <w:rPr>
          <w:rFonts w:ascii="Times New Roman" w:hAnsi="Times New Roman" w:cs="Times New Roman"/>
          <w:sz w:val="24"/>
          <w:szCs w:val="24"/>
        </w:rPr>
      </w:pPr>
      <w:r>
        <w:rPr>
          <w:rFonts w:ascii="Times New Roman" w:hAnsi="Times New Roman" w:cs="Times New Roman"/>
          <w:sz w:val="24"/>
          <w:szCs w:val="24"/>
        </w:rPr>
        <w:t>After the data was cleaned, the coordinates of these customer bases were taken and plotted on a map to get a better idea as shown in Figure 3.</w:t>
      </w:r>
    </w:p>
    <w:p w:rsidR="00FD2FB1" w:rsidRDefault="00FD2FB1" w:rsidP="00FD2FB1">
      <w:pPr>
        <w:jc w:val="center"/>
        <w:rPr>
          <w:rFonts w:ascii="Times New Roman" w:hAnsi="Times New Roman" w:cs="Times New Roman"/>
          <w:sz w:val="24"/>
          <w:szCs w:val="24"/>
        </w:rPr>
      </w:pPr>
      <w:r w:rsidRPr="00FD2FB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D9355D" wp14:editId="2DE0F426">
                <wp:simplePos x="0" y="0"/>
                <wp:positionH relativeFrom="column">
                  <wp:posOffset>2553419</wp:posOffset>
                </wp:positionH>
                <wp:positionV relativeFrom="paragraph">
                  <wp:posOffset>2896702</wp:posOffset>
                </wp:positionV>
                <wp:extent cx="888521" cy="310551"/>
                <wp:effectExtent l="0" t="0" r="698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521" cy="310551"/>
                        </a:xfrm>
                        <a:prstGeom prst="rect">
                          <a:avLst/>
                        </a:prstGeom>
                        <a:solidFill>
                          <a:srgbClr val="FFFFFF"/>
                        </a:solidFill>
                        <a:ln w="9525">
                          <a:noFill/>
                          <a:miter lim="800000"/>
                          <a:headEnd/>
                          <a:tailEnd/>
                        </a:ln>
                      </wps:spPr>
                      <wps:txbx>
                        <w:txbxContent>
                          <w:p w:rsidR="00FD2FB1" w:rsidRDefault="00FD2FB1" w:rsidP="00FD2FB1">
                            <w:pPr>
                              <w:jc w:val="center"/>
                            </w:pPr>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01.05pt;margin-top:228.1pt;width:69.9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LHwIAACEEAAAOAAAAZHJzL2Uyb0RvYy54bWysU9uO2yAQfa/Uf0C8N7403matOKtttqkq&#10;bS/Sbj8AYxyjAkOBxN5+fQecTaPtW1UeEMMMhzNnZtY3k1bkKJyXYBpaLHJKhOHQSbNv6PfH3ZsV&#10;JT4w0zEFRjT0SXh6s3n9aj3aWpQwgOqEIwhifD3ahg4h2DrLPB+EZn4BVhh09uA0C2i6fdY5NiK6&#10;VlmZ51fZCK6zDrjwHm/vZifdJPy+Fzx87XsvAlENRW4h7S7tbdyzzZrVe8fsIPmJBvsHFppJg5+e&#10;oe5YYOTg5F9QWnIHHvqw4KAz6HvJRcoBsynyF9k8DMyKlAuK4+1ZJv//YPmX4zdHZNfQK0oM01ii&#10;RzEF8h4mUkZ1RutrDHqwGBYmvMYqp0y9vQf+wxMD24GZvbh1DsZBsA7ZFfFldvF0xvERpB0/Q4ff&#10;sEOABDT1TkfpUAyC6Filp3NlIhWOl6vVqioLSji63hZ5Vc0/sPr5sXU+fBSgSTw01GHhEzg73vsQ&#10;ybD6OST+5UHJbieVSobbt1vlyJFhk+zSSvxfhClDxoZeV2WVkA3E96l/tAzYxEpqJJrHNbdVFOOD&#10;6VJIYFLNZ2SizEmdKMgsTZjaKZXhLHoL3RPK5WDuWZwxPAzgflEyYr821P88MCcoUZ8MSn5dLJex&#10;wZOxrN6VaLhLT3vpYYYjVEMDJfNxG9JQRDkM3GJpeplkizWcmZwoYx8mNU8zExv90k5RfyZ78xsA&#10;AP//AwBQSwMEFAAGAAgAAAAhAKFb3I/fAAAACwEAAA8AAABkcnMvZG93bnJldi54bWxMj81ugzAQ&#10;hO+V+g7WVuqlamwQkIZgorZSq17z8wALOICK1wg7gbx9t6f2NqP9NDtT7BY7iKuZfO9IQ7RSIAzV&#10;rump1XA6fjy/gPABqcHBkdFwMx525f1dgXnjZtqb6yG0gkPI56ihC2HMpfR1Zyz6lRsN8e3sJouB&#10;7dTKZsKZw+0gY6UyabEn/tDhaN47U38fLlbD+Wt+Sjdz9RlO632SvWG/rtxN68eH5XULIpgl/MHw&#10;W5+rQ8mdKnehxotBQ6LiiFEWaRaDYCJNYl5XsVBpBLIs5P8N5Q8AAAD//wMAUEsBAi0AFAAGAAgA&#10;AAAhALaDOJL+AAAA4QEAABMAAAAAAAAAAAAAAAAAAAAAAFtDb250ZW50X1R5cGVzXS54bWxQSwEC&#10;LQAUAAYACAAAACEAOP0h/9YAAACUAQAACwAAAAAAAAAAAAAAAAAvAQAAX3JlbHMvLnJlbHNQSwEC&#10;LQAUAAYACAAAACEA1wP9yx8CAAAhBAAADgAAAAAAAAAAAAAAAAAuAgAAZHJzL2Uyb0RvYy54bWxQ&#10;SwECLQAUAAYACAAAACEAoVvcj98AAAALAQAADwAAAAAAAAAAAAAAAAB5BAAAZHJzL2Rvd25yZXYu&#10;eG1sUEsFBgAAAAAEAAQA8wAAAIUFAAAAAA==&#10;" stroked="f">
                <v:textbox>
                  <w:txbxContent>
                    <w:p w:rsidR="00FD2FB1" w:rsidRDefault="00FD2FB1" w:rsidP="00FD2FB1">
                      <w:pPr>
                        <w:jc w:val="center"/>
                      </w:pPr>
                      <w:r>
                        <w:t>Figure 3</w:t>
                      </w:r>
                    </w:p>
                  </w:txbxContent>
                </v:textbox>
              </v:shape>
            </w:pict>
          </mc:Fallback>
        </mc:AlternateContent>
      </w:r>
      <w:r>
        <w:rPr>
          <w:rFonts w:ascii="Times New Roman" w:hAnsi="Times New Roman" w:cs="Times New Roman"/>
          <w:noProof/>
          <w:sz w:val="24"/>
          <w:szCs w:val="24"/>
        </w:rPr>
        <w:drawing>
          <wp:inline distT="0" distB="0" distL="0" distR="0" wp14:anchorId="2A031499" wp14:editId="5339ED4D">
            <wp:extent cx="4804914" cy="289475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9">
                      <a:extLst>
                        <a:ext uri="{28A0092B-C50C-407E-A947-70E740481C1C}">
                          <a14:useLocalDpi xmlns:a14="http://schemas.microsoft.com/office/drawing/2010/main" val="0"/>
                        </a:ext>
                      </a:extLst>
                    </a:blip>
                    <a:stretch>
                      <a:fillRect/>
                    </a:stretch>
                  </pic:blipFill>
                  <pic:spPr>
                    <a:xfrm>
                      <a:off x="0" y="0"/>
                      <a:ext cx="4812461" cy="2899302"/>
                    </a:xfrm>
                    <a:prstGeom prst="rect">
                      <a:avLst/>
                    </a:prstGeom>
                  </pic:spPr>
                </pic:pic>
              </a:graphicData>
            </a:graphic>
          </wp:inline>
        </w:drawing>
      </w:r>
    </w:p>
    <w:p w:rsidR="00FD2FB1" w:rsidRDefault="00FD2FB1" w:rsidP="00FD2FB1">
      <w:pPr>
        <w:rPr>
          <w:rFonts w:ascii="Times New Roman" w:hAnsi="Times New Roman" w:cs="Times New Roman"/>
          <w:sz w:val="24"/>
          <w:szCs w:val="24"/>
        </w:rPr>
      </w:pPr>
      <w:r>
        <w:rPr>
          <w:rFonts w:ascii="Times New Roman" w:hAnsi="Times New Roman" w:cs="Times New Roman"/>
          <w:sz w:val="24"/>
          <w:szCs w:val="24"/>
        </w:rPr>
        <w:lastRenderedPageBreak/>
        <w:t>Now that the points have been plotted, these coordinates were used in creating clusters using k-means clustering. The number of locations required can be used as the number of centers i.e. the number of clusters formed. Here we have used 20, so 20 clusters were obtained as shown in Figure 4.</w:t>
      </w:r>
    </w:p>
    <w:p w:rsidR="0048416F" w:rsidRDefault="0048416F" w:rsidP="0048416F">
      <w:pPr>
        <w:jc w:val="center"/>
        <w:rPr>
          <w:rFonts w:ascii="Times New Roman" w:hAnsi="Times New Roman" w:cs="Times New Roman"/>
          <w:sz w:val="24"/>
          <w:szCs w:val="24"/>
        </w:rPr>
      </w:pPr>
      <w:r w:rsidRPr="00FD2FB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D384228" wp14:editId="124ECB7B">
                <wp:simplePos x="0" y="0"/>
                <wp:positionH relativeFrom="column">
                  <wp:posOffset>2672979</wp:posOffset>
                </wp:positionH>
                <wp:positionV relativeFrom="paragraph">
                  <wp:posOffset>2886075</wp:posOffset>
                </wp:positionV>
                <wp:extent cx="802005" cy="318770"/>
                <wp:effectExtent l="0" t="0" r="0" b="50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318770"/>
                        </a:xfrm>
                        <a:prstGeom prst="rect">
                          <a:avLst/>
                        </a:prstGeom>
                        <a:solidFill>
                          <a:srgbClr val="FFFFFF"/>
                        </a:solidFill>
                        <a:ln w="9525">
                          <a:noFill/>
                          <a:miter lim="800000"/>
                          <a:headEnd/>
                          <a:tailEnd/>
                        </a:ln>
                      </wps:spPr>
                      <wps:txbx>
                        <w:txbxContent>
                          <w:p w:rsidR="00FD2FB1" w:rsidRDefault="00FD2FB1" w:rsidP="00FD2FB1">
                            <w:pPr>
                              <w:jc w:val="center"/>
                            </w:pPr>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10.45pt;margin-top:227.25pt;width:63.15pt;height:2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OTaHwIAACEEAAAOAAAAZHJzL2Uyb0RvYy54bWysU9tuGyEQfa/Uf0C812s7du2svI5Sp64q&#10;pRcp6QewwHpRgaGAvet+fQbWdq30rSoPiIHhcOacYXXXG00O0gcFtqKT0ZgSaTkIZXcV/fG8fbek&#10;JERmBdNgZUWPMtC79ds3q86VcgotaCE9QRAbys5VtI3RlUUReCsNCyNw0uJhA96wiKHfFcKzDtGN&#10;Lqbj8fuiAy+cBy5DwN2H4ZCuM37TSB6/NU2QkeiKIreYZ5/nOs3FesXKnWeuVfxEg/0DC8OUxUcv&#10;UA8sMrL36i8oo7iHAE0ccTAFNI3iMteA1UzGr6p5apmTuRYUJ7iLTOH/wfKvh++eKFFRNMoygxY9&#10;yz6SD9CTaVKnc6HEpCeHabHHbXQ5VxrcI/CfgVjYtMzu5L330LWSCWQ3STeLq6sDTkggdfcFBD7D&#10;9hEyUN94k6RDMQiio0vHizOJCsfN5RjNnlPC8ehmslwssnMFK8+XnQ/xkwRD0qKiHo3P4OzwGGIi&#10;w8pzSnorgFZiq7TOgd/VG+3JgWGTbPPI/F+laUu6it7Op/OMbCHdz/1jVMQm1sokomkMbZXE+GhF&#10;TolM6WGNTLQ9qZMEGaSJfd1nG27OotcgjiiXh6Fn8Y/hogX/m5IO+7Wi4deeeUmJ/mxR8tvJbJYa&#10;PAez+WKKgb8+qa9PmOUIVdFIybDcxPwpkhwW7tGaRmXZkocDkxNl7MOs5unPpEa/jnPWn5+9fgEA&#10;AP//AwBQSwMEFAAGAAgAAAAhAAmhCFXfAAAACwEAAA8AAABkcnMvZG93bnJldi54bWxMj8tOwzAQ&#10;RfdI/IM1SGwQtYmchoY4FSCB2PbxAZPETSLicRS7Tfr3DCvY3dEc3TlTbBc3iIudQu/JwNNKgbBU&#10;+6an1sDx8PH4DCJEpAYHT9bA1QbYlrc3BeaNn2lnL/vYCi6hkKOBLsYxlzLUnXUYVn60xLuTnxxG&#10;HqdWNhPOXO4GmSi1lg574gsdjva9s/X3/uwMnL7mh3QzV5/xmO30+g37rPJXY+7vltcXENEu8Q+G&#10;X31Wh5KdKn+mJojBgE7UhlEOqU5BMJHqLAFRcVA6A1kW8v8P5Q8AAAD//wMAUEsBAi0AFAAGAAgA&#10;AAAhALaDOJL+AAAA4QEAABMAAAAAAAAAAAAAAAAAAAAAAFtDb250ZW50X1R5cGVzXS54bWxQSwEC&#10;LQAUAAYACAAAACEAOP0h/9YAAACUAQAACwAAAAAAAAAAAAAAAAAvAQAAX3JlbHMvLnJlbHNQSwEC&#10;LQAUAAYACAAAACEANkTk2h8CAAAhBAAADgAAAAAAAAAAAAAAAAAuAgAAZHJzL2Uyb0RvYy54bWxQ&#10;SwECLQAUAAYACAAAACEACaEIVd8AAAALAQAADwAAAAAAAAAAAAAAAAB5BAAAZHJzL2Rvd25yZXYu&#10;eG1sUEsFBgAAAAAEAAQA8wAAAIUFAAAAAA==&#10;" stroked="f">
                <v:textbox>
                  <w:txbxContent>
                    <w:p w:rsidR="00FD2FB1" w:rsidRDefault="00FD2FB1" w:rsidP="00FD2FB1">
                      <w:pPr>
                        <w:jc w:val="center"/>
                      </w:pPr>
                      <w:r>
                        <w:t>Figure 4</w:t>
                      </w:r>
                    </w:p>
                  </w:txbxContent>
                </v:textbox>
              </v:shape>
            </w:pict>
          </mc:Fallback>
        </mc:AlternateContent>
      </w:r>
      <w:r w:rsidR="00FD2FB1">
        <w:rPr>
          <w:rFonts w:ascii="Times New Roman" w:hAnsi="Times New Roman" w:cs="Times New Roman"/>
          <w:noProof/>
          <w:sz w:val="24"/>
          <w:szCs w:val="24"/>
        </w:rPr>
        <w:drawing>
          <wp:inline distT="0" distB="0" distL="0" distR="0" wp14:anchorId="73E0E414" wp14:editId="159ACE87">
            <wp:extent cx="4796287" cy="288187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JPG"/>
                    <pic:cNvPicPr/>
                  </pic:nvPicPr>
                  <pic:blipFill>
                    <a:blip r:embed="rId10">
                      <a:extLst>
                        <a:ext uri="{28A0092B-C50C-407E-A947-70E740481C1C}">
                          <a14:useLocalDpi xmlns:a14="http://schemas.microsoft.com/office/drawing/2010/main" val="0"/>
                        </a:ext>
                      </a:extLst>
                    </a:blip>
                    <a:stretch>
                      <a:fillRect/>
                    </a:stretch>
                  </pic:blipFill>
                  <pic:spPr>
                    <a:xfrm>
                      <a:off x="0" y="0"/>
                      <a:ext cx="4802444" cy="2885571"/>
                    </a:xfrm>
                    <a:prstGeom prst="rect">
                      <a:avLst/>
                    </a:prstGeom>
                  </pic:spPr>
                </pic:pic>
              </a:graphicData>
            </a:graphic>
          </wp:inline>
        </w:drawing>
      </w:r>
    </w:p>
    <w:p w:rsidR="0048416F" w:rsidRDefault="0048416F" w:rsidP="0048416F">
      <w:pPr>
        <w:rPr>
          <w:rFonts w:ascii="Times New Roman" w:hAnsi="Times New Roman" w:cs="Times New Roman"/>
          <w:sz w:val="24"/>
          <w:szCs w:val="24"/>
        </w:rPr>
      </w:pPr>
    </w:p>
    <w:p w:rsidR="0048416F" w:rsidRDefault="0048416F" w:rsidP="0048416F">
      <w:pPr>
        <w:rPr>
          <w:rFonts w:ascii="Times New Roman" w:hAnsi="Times New Roman" w:cs="Times New Roman"/>
          <w:sz w:val="24"/>
          <w:szCs w:val="24"/>
        </w:rPr>
      </w:pPr>
      <w:r>
        <w:rPr>
          <w:rFonts w:ascii="Times New Roman" w:hAnsi="Times New Roman" w:cs="Times New Roman"/>
          <w:sz w:val="24"/>
          <w:szCs w:val="24"/>
        </w:rPr>
        <w:t>After obtaining these clusters, the centers of these clusters were used as the potential locations to set up the shop. These centers were then stored in a list. To obtain the addresses of these centers, the coordinates will have to be reverse geocoded. In order to do so the LocationIQ API was used. The addresses obtained after reverse geocoding the coordinates is shown in Figure 5.</w:t>
      </w:r>
    </w:p>
    <w:p w:rsidR="0048416F" w:rsidRDefault="00445949" w:rsidP="00445949">
      <w:pPr>
        <w:jc w:val="center"/>
        <w:rPr>
          <w:rFonts w:ascii="Times New Roman" w:hAnsi="Times New Roman" w:cs="Times New Roman"/>
          <w:sz w:val="24"/>
          <w:szCs w:val="24"/>
        </w:rPr>
      </w:pPr>
      <w:r w:rsidRPr="0044594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2CD50ED" wp14:editId="19A63EF6">
                <wp:simplePos x="0" y="0"/>
                <wp:positionH relativeFrom="column">
                  <wp:posOffset>2766431</wp:posOffset>
                </wp:positionH>
                <wp:positionV relativeFrom="paragraph">
                  <wp:posOffset>2711450</wp:posOffset>
                </wp:positionV>
                <wp:extent cx="922655" cy="258445"/>
                <wp:effectExtent l="0" t="0" r="0" b="825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58445"/>
                        </a:xfrm>
                        <a:prstGeom prst="rect">
                          <a:avLst/>
                        </a:prstGeom>
                        <a:solidFill>
                          <a:srgbClr val="FFFFFF"/>
                        </a:solidFill>
                        <a:ln w="9525">
                          <a:noFill/>
                          <a:miter lim="800000"/>
                          <a:headEnd/>
                          <a:tailEnd/>
                        </a:ln>
                      </wps:spPr>
                      <wps:txbx>
                        <w:txbxContent>
                          <w:p w:rsidR="00445949" w:rsidRDefault="00445949" w:rsidP="00445949">
                            <w:pPr>
                              <w:jc w:val="center"/>
                            </w:pPr>
                            <w: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7.85pt;margin-top:213.5pt;width:72.65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vrIQIAACIEAAAOAAAAZHJzL2Uyb0RvYy54bWysU9tu2zAMfR+wfxD0vjgx4i416hRdugwD&#10;ugvQ7gNoWY6FSaInKbGzrx8lp2m2vQ3TgyCK5NHhIXVzOxrNDtJ5hbbii9mcM2kFNsruKv7taftm&#10;xZkPYBvQaGXFj9Lz2/XrVzdDX8ocO9SNdIxArC+HvuJdCH2ZZV500oCfYS8tOVt0BgKZbpc1DgZC&#10;NzrL5/OrbEDX9A6F9J5u7ycnXyf8tpUifGlbLwPTFSduIe0u7XXcs/UNlDsHfafEiQb8AwsDytKj&#10;Z6h7CMD2Tv0FZZRw6LENM4Emw7ZVQqYaqJrF/I9qHjvoZaqFxPH9WSb//2DF58NXx1RDvSN5LBjq&#10;0ZMcA3uHI8ujPEPvS4p67CkujHRNoalU3z+g+O6ZxU0HdifvnMOhk9AQvUXMzC5SJxwfQerhEzb0&#10;DOwDJqCxdSZqR2owQicex3NrIhVBl9d5flUUnAly5cVquSzSC1A+J/fOhw8SDYuHijvqfAKHw4MP&#10;kQyUzyHxLY9aNVuldTLcrt5oxw5AU7JN64T+W5i2bCAmRV4kZIsxPw2QUYGmWCtT8dU8rpgOZRTj&#10;vW3SOYDS05mYaHtSJwoySRPGekx9WMbcqFyNzZHkcjgNLX0yOnTofnI20MBW3P/Yg5Oc6Y+WJL9e&#10;LJdxwpOxLN7mZLhLT33pASsIquKBs+m4CelXRNoW76g1rUqyvTA5UaZBTGqePk2c9Es7Rb187fUv&#10;AAAA//8DAFBLAwQUAAYACAAAACEAwwP5aN4AAAALAQAADwAAAGRycy9kb3ducmV2LnhtbEyPwU7D&#10;MBBE70j8g7VIXBB1Wpq4hDgVIIG4tvQDNrGbRMTrKHab9O9ZTvQ2uzuafVNsZ9eLsx1D50nDcpGA&#10;sFR701Gj4fD98bgBESKSwd6T1XCxAbbl7U2BufET7ex5HxvBIRRy1NDGOORShrq1DsPCD5b4dvSj&#10;w8jj2Egz4sThrperJMmkw474Q4uDfW9t/bM/OQ3Hr+khfZ6qz3hQu3X2hp2q/EXr+7v59QVEtHP8&#10;N8MfPqNDyUyVP5EJotewfkoVW1msFJdiR7pZsqh4kykFsizkdYfyFwAA//8DAFBLAQItABQABgAI&#10;AAAAIQC2gziS/gAAAOEBAAATAAAAAAAAAAAAAAAAAAAAAABbQ29udGVudF9UeXBlc10ueG1sUEsB&#10;Ai0AFAAGAAgAAAAhADj9If/WAAAAlAEAAAsAAAAAAAAAAAAAAAAALwEAAF9yZWxzLy5yZWxzUEsB&#10;Ai0AFAAGAAgAAAAhAGaSS+shAgAAIgQAAA4AAAAAAAAAAAAAAAAALgIAAGRycy9lMm9Eb2MueG1s&#10;UEsBAi0AFAAGAAgAAAAhAMMD+WjeAAAACwEAAA8AAAAAAAAAAAAAAAAAewQAAGRycy9kb3ducmV2&#10;LnhtbFBLBQYAAAAABAAEAPMAAACGBQAAAAA=&#10;" stroked="f">
                <v:textbox>
                  <w:txbxContent>
                    <w:p w:rsidR="00445949" w:rsidRDefault="00445949" w:rsidP="00445949">
                      <w:pPr>
                        <w:jc w:val="center"/>
                      </w:pPr>
                      <w:r>
                        <w:t>Figure 5</w:t>
                      </w:r>
                    </w:p>
                  </w:txbxContent>
                </v:textbox>
              </v:shape>
            </w:pict>
          </mc:Fallback>
        </mc:AlternateContent>
      </w:r>
      <w:r>
        <w:rPr>
          <w:rFonts w:ascii="Times New Roman" w:hAnsi="Times New Roman" w:cs="Times New Roman"/>
          <w:sz w:val="24"/>
          <w:szCs w:val="24"/>
        </w:rPr>
        <w:t xml:space="preserve">              </w:t>
      </w:r>
      <w:r w:rsidR="0048416F">
        <w:rPr>
          <w:rFonts w:ascii="Times New Roman" w:hAnsi="Times New Roman" w:cs="Times New Roman"/>
          <w:noProof/>
          <w:sz w:val="24"/>
          <w:szCs w:val="24"/>
        </w:rPr>
        <w:drawing>
          <wp:inline distT="0" distB="0" distL="0" distR="0">
            <wp:extent cx="5270740" cy="2913548"/>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1.JPG"/>
                    <pic:cNvPicPr/>
                  </pic:nvPicPr>
                  <pic:blipFill>
                    <a:blip r:embed="rId11">
                      <a:extLst>
                        <a:ext uri="{28A0092B-C50C-407E-A947-70E740481C1C}">
                          <a14:useLocalDpi xmlns:a14="http://schemas.microsoft.com/office/drawing/2010/main" val="0"/>
                        </a:ext>
                      </a:extLst>
                    </a:blip>
                    <a:stretch>
                      <a:fillRect/>
                    </a:stretch>
                  </pic:blipFill>
                  <pic:spPr>
                    <a:xfrm>
                      <a:off x="0" y="0"/>
                      <a:ext cx="5270740" cy="2913548"/>
                    </a:xfrm>
                    <a:prstGeom prst="rect">
                      <a:avLst/>
                    </a:prstGeom>
                  </pic:spPr>
                </pic:pic>
              </a:graphicData>
            </a:graphic>
          </wp:inline>
        </w:drawing>
      </w:r>
    </w:p>
    <w:p w:rsidR="00445949" w:rsidRDefault="00445949" w:rsidP="00445949">
      <w:pPr>
        <w:rPr>
          <w:rFonts w:ascii="Times New Roman" w:hAnsi="Times New Roman" w:cs="Times New Roman"/>
          <w:b/>
          <w:sz w:val="24"/>
          <w:szCs w:val="24"/>
        </w:rPr>
      </w:pPr>
      <w:r>
        <w:rPr>
          <w:rFonts w:ascii="Times New Roman" w:hAnsi="Times New Roman" w:cs="Times New Roman"/>
          <w:b/>
          <w:sz w:val="24"/>
          <w:szCs w:val="24"/>
        </w:rPr>
        <w:lastRenderedPageBreak/>
        <w:t>4. Result</w:t>
      </w:r>
    </w:p>
    <w:p w:rsidR="00445949" w:rsidRPr="00445949" w:rsidRDefault="00445949" w:rsidP="00445949">
      <w:pPr>
        <w:pStyle w:val="NormalWeb"/>
        <w:numPr>
          <w:ilvl w:val="0"/>
          <w:numId w:val="7"/>
        </w:numPr>
        <w:shd w:val="clear" w:color="auto" w:fill="FFFFFF"/>
        <w:spacing w:before="0" w:beforeAutospacing="0" w:after="0" w:afterAutospacing="0"/>
        <w:rPr>
          <w:color w:val="000000"/>
        </w:rPr>
      </w:pPr>
      <w:r w:rsidRPr="00445949">
        <w:rPr>
          <w:color w:val="000000"/>
        </w:rPr>
        <w:t>The analysis done in this project shows that there is enough and more customer bases in and around Manhattan, New York for a sports shop.</w:t>
      </w:r>
    </w:p>
    <w:p w:rsidR="00445949" w:rsidRPr="00445949" w:rsidRDefault="00445949" w:rsidP="00445949">
      <w:pPr>
        <w:pStyle w:val="NormalWeb"/>
        <w:numPr>
          <w:ilvl w:val="0"/>
          <w:numId w:val="7"/>
        </w:numPr>
        <w:shd w:val="clear" w:color="auto" w:fill="FFFFFF"/>
        <w:spacing w:before="240" w:beforeAutospacing="0" w:after="0" w:afterAutospacing="0"/>
        <w:rPr>
          <w:color w:val="000000"/>
        </w:rPr>
      </w:pPr>
      <w:r w:rsidRPr="00445949">
        <w:rPr>
          <w:color w:val="000000"/>
        </w:rPr>
        <w:t>In this analysis we first g</w:t>
      </w:r>
      <w:r>
        <w:rPr>
          <w:color w:val="000000"/>
        </w:rPr>
        <w:t xml:space="preserve">ot all the potential customers and </w:t>
      </w:r>
      <w:r w:rsidRPr="00445949">
        <w:rPr>
          <w:color w:val="000000"/>
        </w:rPr>
        <w:t xml:space="preserve">then we clustered them and used the </w:t>
      </w:r>
      <w:r w:rsidRPr="00445949">
        <w:rPr>
          <w:color w:val="000000"/>
        </w:rPr>
        <w:t>centers</w:t>
      </w:r>
      <w:r w:rsidRPr="00445949">
        <w:rPr>
          <w:color w:val="000000"/>
        </w:rPr>
        <w:t xml:space="preserve"> of these clusters as potential locations for the shop/store. </w:t>
      </w:r>
      <w:r w:rsidRPr="00445949">
        <w:rPr>
          <w:color w:val="000000"/>
        </w:rPr>
        <w:t>Addresses of these locations were</w:t>
      </w:r>
      <w:r w:rsidRPr="00445949">
        <w:rPr>
          <w:color w:val="000000"/>
        </w:rPr>
        <w:t xml:space="preserve"> obtained using reverse geocoding.</w:t>
      </w:r>
    </w:p>
    <w:p w:rsidR="00AD2323" w:rsidRDefault="00445949" w:rsidP="00445949">
      <w:pPr>
        <w:pStyle w:val="NormalWeb"/>
        <w:numPr>
          <w:ilvl w:val="0"/>
          <w:numId w:val="7"/>
        </w:numPr>
        <w:shd w:val="clear" w:color="auto" w:fill="FFFFFF"/>
        <w:spacing w:before="240" w:beforeAutospacing="0" w:after="0" w:afterAutospacing="0"/>
        <w:rPr>
          <w:color w:val="000000"/>
        </w:rPr>
      </w:pPr>
      <w:r w:rsidRPr="00445949">
        <w:rPr>
          <w:color w:val="000000"/>
        </w:rPr>
        <w:t>As a result of this analysis we h</w:t>
      </w:r>
      <w:r>
        <w:rPr>
          <w:color w:val="000000"/>
        </w:rPr>
        <w:t>ave generated 20 potential</w:t>
      </w:r>
      <w:r w:rsidRPr="00445949">
        <w:rPr>
          <w:color w:val="000000"/>
        </w:rPr>
        <w:t xml:space="preserve"> locations.</w:t>
      </w:r>
      <w:r>
        <w:rPr>
          <w:color w:val="000000"/>
        </w:rPr>
        <w:t xml:space="preserve"> </w:t>
      </w:r>
      <w:r w:rsidRPr="00445949">
        <w:rPr>
          <w:color w:val="000000"/>
        </w:rPr>
        <w:t>These of course are not the exact optimal locations for the stores.</w:t>
      </w:r>
      <w:r>
        <w:rPr>
          <w:color w:val="000000"/>
        </w:rPr>
        <w:t xml:space="preserve"> </w:t>
      </w:r>
      <w:r w:rsidRPr="00445949">
        <w:rPr>
          <w:color w:val="000000"/>
        </w:rPr>
        <w:t>There may be other reasons for which there are no shops in the given location.</w:t>
      </w:r>
      <w:r>
        <w:rPr>
          <w:color w:val="000000"/>
        </w:rPr>
        <w:t xml:space="preserve"> </w:t>
      </w:r>
    </w:p>
    <w:p w:rsidR="00445949" w:rsidRDefault="00445949" w:rsidP="00445949">
      <w:pPr>
        <w:pStyle w:val="NormalWeb"/>
        <w:numPr>
          <w:ilvl w:val="0"/>
          <w:numId w:val="7"/>
        </w:numPr>
        <w:shd w:val="clear" w:color="auto" w:fill="FFFFFF"/>
        <w:spacing w:before="240" w:beforeAutospacing="0" w:after="0" w:afterAutospacing="0"/>
        <w:rPr>
          <w:color w:val="000000"/>
        </w:rPr>
      </w:pPr>
      <w:bookmarkStart w:id="0" w:name="_GoBack"/>
      <w:bookmarkEnd w:id="0"/>
      <w:r w:rsidRPr="00445949">
        <w:rPr>
          <w:color w:val="000000"/>
        </w:rPr>
        <w:t xml:space="preserve">This project only takes into account potential customer bases and </w:t>
      </w:r>
      <w:r w:rsidRPr="00445949">
        <w:rPr>
          <w:color w:val="000000"/>
        </w:rPr>
        <w:t>doesn’t</w:t>
      </w:r>
      <w:r w:rsidRPr="00445949">
        <w:rPr>
          <w:color w:val="000000"/>
        </w:rPr>
        <w:t xml:space="preserve"> take into account the close by shops. In this case it was done because a shop like SKECHERS being beside the shop can help boost sales. So </w:t>
      </w:r>
      <w:r>
        <w:rPr>
          <w:color w:val="000000"/>
        </w:rPr>
        <w:t xml:space="preserve">a </w:t>
      </w:r>
      <w:r w:rsidRPr="00445949">
        <w:rPr>
          <w:color w:val="000000"/>
        </w:rPr>
        <w:t>closer manual inspection is required. These conditions can be changed according to the objectives and requirements of the stakeholder.</w:t>
      </w:r>
    </w:p>
    <w:p w:rsidR="00445949" w:rsidRDefault="00445949" w:rsidP="00445949">
      <w:pPr>
        <w:pStyle w:val="NormalWeb"/>
        <w:shd w:val="clear" w:color="auto" w:fill="FFFFFF"/>
        <w:spacing w:before="240" w:beforeAutospacing="0" w:after="0" w:afterAutospacing="0"/>
        <w:rPr>
          <w:b/>
          <w:color w:val="000000"/>
        </w:rPr>
      </w:pPr>
      <w:r>
        <w:rPr>
          <w:b/>
          <w:color w:val="000000"/>
        </w:rPr>
        <w:t>5. Conclusion</w:t>
      </w:r>
    </w:p>
    <w:p w:rsidR="00445949" w:rsidRPr="00445949" w:rsidRDefault="00445949" w:rsidP="00445949">
      <w:pPr>
        <w:pStyle w:val="NormalWeb"/>
        <w:numPr>
          <w:ilvl w:val="0"/>
          <w:numId w:val="8"/>
        </w:numPr>
        <w:shd w:val="clear" w:color="auto" w:fill="FFFFFF"/>
        <w:spacing w:before="240" w:after="0"/>
        <w:rPr>
          <w:color w:val="000000"/>
        </w:rPr>
      </w:pPr>
      <w:r w:rsidRPr="00445949">
        <w:rPr>
          <w:color w:val="000000"/>
        </w:rPr>
        <w:t>Purpose of this project was to generate potential locations to set up a sports shop depending upon the number of potential customer bases in and around the neighborhood. The potential customer bases and its coordinates were obtained using Foursquare API. The data was inspected and cleaned and then clustered usin</w:t>
      </w:r>
      <w:r>
        <w:rPr>
          <w:color w:val="000000"/>
        </w:rPr>
        <w:t>g k-means clustering. The center</w:t>
      </w:r>
      <w:r w:rsidRPr="00445949">
        <w:rPr>
          <w:color w:val="000000"/>
        </w:rPr>
        <w:t>s of these clusters were taken as potential locations and their addresses were obtained using LocationIQ reverse geocoding API.</w:t>
      </w:r>
    </w:p>
    <w:p w:rsidR="00445949" w:rsidRPr="00445949" w:rsidRDefault="00445949" w:rsidP="00445949">
      <w:pPr>
        <w:pStyle w:val="NormalWeb"/>
        <w:numPr>
          <w:ilvl w:val="0"/>
          <w:numId w:val="8"/>
        </w:numPr>
        <w:shd w:val="clear" w:color="auto" w:fill="FFFFFF"/>
        <w:spacing w:before="240" w:beforeAutospacing="0" w:after="0" w:afterAutospacing="0"/>
        <w:rPr>
          <w:color w:val="000000"/>
        </w:rPr>
      </w:pPr>
      <w:r w:rsidRPr="00445949">
        <w:rPr>
          <w:color w:val="000000"/>
        </w:rPr>
        <w:t xml:space="preserve">The final decision is </w:t>
      </w:r>
      <w:r w:rsidRPr="00445949">
        <w:rPr>
          <w:color w:val="000000"/>
        </w:rPr>
        <w:t>up to</w:t>
      </w:r>
      <w:r w:rsidRPr="00445949">
        <w:rPr>
          <w:color w:val="000000"/>
        </w:rPr>
        <w:t xml:space="preserve"> the stakeholders and may require further manual inspection or on foot inspection as they may have other factors in mind too such as attractiveness of the location, proximity to main roads etc.</w:t>
      </w:r>
    </w:p>
    <w:p w:rsidR="00445949" w:rsidRDefault="00445949" w:rsidP="00445949">
      <w:pPr>
        <w:rPr>
          <w:rFonts w:ascii="Times New Roman" w:hAnsi="Times New Roman" w:cs="Times New Roman"/>
          <w:b/>
          <w:sz w:val="24"/>
          <w:szCs w:val="24"/>
        </w:rPr>
      </w:pPr>
    </w:p>
    <w:p w:rsidR="00445949" w:rsidRPr="00445949" w:rsidRDefault="00445949" w:rsidP="00445949">
      <w:pPr>
        <w:rPr>
          <w:rFonts w:ascii="Times New Roman" w:hAnsi="Times New Roman" w:cs="Times New Roman"/>
          <w:b/>
          <w:sz w:val="24"/>
          <w:szCs w:val="24"/>
        </w:rPr>
      </w:pPr>
    </w:p>
    <w:p w:rsidR="003D0CED" w:rsidRPr="003D0CED" w:rsidRDefault="003D0CED" w:rsidP="003D0CED">
      <w:pPr>
        <w:rPr>
          <w:rFonts w:ascii="Times New Roman" w:hAnsi="Times New Roman" w:cs="Times New Roman"/>
          <w:sz w:val="24"/>
          <w:szCs w:val="24"/>
        </w:rPr>
      </w:pPr>
    </w:p>
    <w:p w:rsidR="003D0CED" w:rsidRPr="003D0CED" w:rsidRDefault="003D0CED" w:rsidP="003D0CED">
      <w:pPr>
        <w:ind w:left="360"/>
        <w:rPr>
          <w:rFonts w:ascii="Times New Roman" w:hAnsi="Times New Roman" w:cs="Times New Roman"/>
          <w:b/>
          <w:sz w:val="36"/>
        </w:rPr>
      </w:pPr>
    </w:p>
    <w:p w:rsidR="003D0CED" w:rsidRPr="003D0CED" w:rsidRDefault="003D0CED" w:rsidP="003D0CED">
      <w:pPr>
        <w:rPr>
          <w:rFonts w:ascii="Times New Roman" w:hAnsi="Times New Roman" w:cs="Times New Roman"/>
          <w:sz w:val="36"/>
        </w:rPr>
      </w:pPr>
    </w:p>
    <w:p w:rsidR="00E31AD9" w:rsidRPr="003D0CED" w:rsidRDefault="00E31AD9" w:rsidP="00E31AD9">
      <w:pPr>
        <w:jc w:val="center"/>
        <w:rPr>
          <w:rFonts w:ascii="Times New Roman" w:hAnsi="Times New Roman" w:cs="Times New Roman"/>
          <w:sz w:val="36"/>
        </w:rPr>
      </w:pPr>
    </w:p>
    <w:p w:rsidR="00E31AD9" w:rsidRPr="003D0CED" w:rsidRDefault="00E31AD9" w:rsidP="00E31AD9">
      <w:pPr>
        <w:jc w:val="center"/>
        <w:rPr>
          <w:rFonts w:ascii="Times New Roman" w:hAnsi="Times New Roman" w:cs="Times New Roman"/>
          <w:sz w:val="36"/>
        </w:rPr>
      </w:pPr>
    </w:p>
    <w:sectPr w:rsidR="00E31AD9" w:rsidRPr="003D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7522B"/>
    <w:multiLevelType w:val="hybridMultilevel"/>
    <w:tmpl w:val="17882AFA"/>
    <w:lvl w:ilvl="0" w:tplc="1E0AD02E">
      <w:start w:val="1"/>
      <w:numFmt w:val="bullet"/>
      <w:lvlText w:val="•"/>
      <w:lvlJc w:val="left"/>
      <w:pPr>
        <w:tabs>
          <w:tab w:val="num" w:pos="720"/>
        </w:tabs>
        <w:ind w:left="720" w:hanging="360"/>
      </w:pPr>
      <w:rPr>
        <w:rFonts w:ascii="Arial" w:hAnsi="Arial" w:hint="default"/>
      </w:rPr>
    </w:lvl>
    <w:lvl w:ilvl="1" w:tplc="2DA2F794" w:tentative="1">
      <w:start w:val="1"/>
      <w:numFmt w:val="bullet"/>
      <w:lvlText w:val="•"/>
      <w:lvlJc w:val="left"/>
      <w:pPr>
        <w:tabs>
          <w:tab w:val="num" w:pos="1440"/>
        </w:tabs>
        <w:ind w:left="1440" w:hanging="360"/>
      </w:pPr>
      <w:rPr>
        <w:rFonts w:ascii="Arial" w:hAnsi="Arial" w:hint="default"/>
      </w:rPr>
    </w:lvl>
    <w:lvl w:ilvl="2" w:tplc="96E8E038" w:tentative="1">
      <w:start w:val="1"/>
      <w:numFmt w:val="bullet"/>
      <w:lvlText w:val="•"/>
      <w:lvlJc w:val="left"/>
      <w:pPr>
        <w:tabs>
          <w:tab w:val="num" w:pos="2160"/>
        </w:tabs>
        <w:ind w:left="2160" w:hanging="360"/>
      </w:pPr>
      <w:rPr>
        <w:rFonts w:ascii="Arial" w:hAnsi="Arial" w:hint="default"/>
      </w:rPr>
    </w:lvl>
    <w:lvl w:ilvl="3" w:tplc="75E44BF4" w:tentative="1">
      <w:start w:val="1"/>
      <w:numFmt w:val="bullet"/>
      <w:lvlText w:val="•"/>
      <w:lvlJc w:val="left"/>
      <w:pPr>
        <w:tabs>
          <w:tab w:val="num" w:pos="2880"/>
        </w:tabs>
        <w:ind w:left="2880" w:hanging="360"/>
      </w:pPr>
      <w:rPr>
        <w:rFonts w:ascii="Arial" w:hAnsi="Arial" w:hint="default"/>
      </w:rPr>
    </w:lvl>
    <w:lvl w:ilvl="4" w:tplc="5E0673B8" w:tentative="1">
      <w:start w:val="1"/>
      <w:numFmt w:val="bullet"/>
      <w:lvlText w:val="•"/>
      <w:lvlJc w:val="left"/>
      <w:pPr>
        <w:tabs>
          <w:tab w:val="num" w:pos="3600"/>
        </w:tabs>
        <w:ind w:left="3600" w:hanging="360"/>
      </w:pPr>
      <w:rPr>
        <w:rFonts w:ascii="Arial" w:hAnsi="Arial" w:hint="default"/>
      </w:rPr>
    </w:lvl>
    <w:lvl w:ilvl="5" w:tplc="D3586CD4" w:tentative="1">
      <w:start w:val="1"/>
      <w:numFmt w:val="bullet"/>
      <w:lvlText w:val="•"/>
      <w:lvlJc w:val="left"/>
      <w:pPr>
        <w:tabs>
          <w:tab w:val="num" w:pos="4320"/>
        </w:tabs>
        <w:ind w:left="4320" w:hanging="360"/>
      </w:pPr>
      <w:rPr>
        <w:rFonts w:ascii="Arial" w:hAnsi="Arial" w:hint="default"/>
      </w:rPr>
    </w:lvl>
    <w:lvl w:ilvl="6" w:tplc="910867C0" w:tentative="1">
      <w:start w:val="1"/>
      <w:numFmt w:val="bullet"/>
      <w:lvlText w:val="•"/>
      <w:lvlJc w:val="left"/>
      <w:pPr>
        <w:tabs>
          <w:tab w:val="num" w:pos="5040"/>
        </w:tabs>
        <w:ind w:left="5040" w:hanging="360"/>
      </w:pPr>
      <w:rPr>
        <w:rFonts w:ascii="Arial" w:hAnsi="Arial" w:hint="default"/>
      </w:rPr>
    </w:lvl>
    <w:lvl w:ilvl="7" w:tplc="AD5873DA" w:tentative="1">
      <w:start w:val="1"/>
      <w:numFmt w:val="bullet"/>
      <w:lvlText w:val="•"/>
      <w:lvlJc w:val="left"/>
      <w:pPr>
        <w:tabs>
          <w:tab w:val="num" w:pos="5760"/>
        </w:tabs>
        <w:ind w:left="5760" w:hanging="360"/>
      </w:pPr>
      <w:rPr>
        <w:rFonts w:ascii="Arial" w:hAnsi="Arial" w:hint="default"/>
      </w:rPr>
    </w:lvl>
    <w:lvl w:ilvl="8" w:tplc="001ECD00" w:tentative="1">
      <w:start w:val="1"/>
      <w:numFmt w:val="bullet"/>
      <w:lvlText w:val="•"/>
      <w:lvlJc w:val="left"/>
      <w:pPr>
        <w:tabs>
          <w:tab w:val="num" w:pos="6480"/>
        </w:tabs>
        <w:ind w:left="6480" w:hanging="360"/>
      </w:pPr>
      <w:rPr>
        <w:rFonts w:ascii="Arial" w:hAnsi="Arial" w:hint="default"/>
      </w:rPr>
    </w:lvl>
  </w:abstractNum>
  <w:abstractNum w:abstractNumId="1">
    <w:nsid w:val="161978E9"/>
    <w:multiLevelType w:val="hybridMultilevel"/>
    <w:tmpl w:val="8DA0A774"/>
    <w:lvl w:ilvl="0" w:tplc="AD9CC952">
      <w:start w:val="1"/>
      <w:numFmt w:val="bullet"/>
      <w:lvlText w:val="•"/>
      <w:lvlJc w:val="left"/>
      <w:pPr>
        <w:tabs>
          <w:tab w:val="num" w:pos="360"/>
        </w:tabs>
        <w:ind w:left="360" w:hanging="360"/>
      </w:pPr>
      <w:rPr>
        <w:rFonts w:ascii="Arial" w:hAnsi="Arial" w:hint="default"/>
      </w:rPr>
    </w:lvl>
    <w:lvl w:ilvl="1" w:tplc="E8662848" w:tentative="1">
      <w:start w:val="1"/>
      <w:numFmt w:val="bullet"/>
      <w:lvlText w:val="•"/>
      <w:lvlJc w:val="left"/>
      <w:pPr>
        <w:tabs>
          <w:tab w:val="num" w:pos="1080"/>
        </w:tabs>
        <w:ind w:left="1080" w:hanging="360"/>
      </w:pPr>
      <w:rPr>
        <w:rFonts w:ascii="Arial" w:hAnsi="Arial" w:hint="default"/>
      </w:rPr>
    </w:lvl>
    <w:lvl w:ilvl="2" w:tplc="9F506AD2" w:tentative="1">
      <w:start w:val="1"/>
      <w:numFmt w:val="bullet"/>
      <w:lvlText w:val="•"/>
      <w:lvlJc w:val="left"/>
      <w:pPr>
        <w:tabs>
          <w:tab w:val="num" w:pos="1800"/>
        </w:tabs>
        <w:ind w:left="1800" w:hanging="360"/>
      </w:pPr>
      <w:rPr>
        <w:rFonts w:ascii="Arial" w:hAnsi="Arial" w:hint="default"/>
      </w:rPr>
    </w:lvl>
    <w:lvl w:ilvl="3" w:tplc="82F6B298" w:tentative="1">
      <w:start w:val="1"/>
      <w:numFmt w:val="bullet"/>
      <w:lvlText w:val="•"/>
      <w:lvlJc w:val="left"/>
      <w:pPr>
        <w:tabs>
          <w:tab w:val="num" w:pos="2520"/>
        </w:tabs>
        <w:ind w:left="2520" w:hanging="360"/>
      </w:pPr>
      <w:rPr>
        <w:rFonts w:ascii="Arial" w:hAnsi="Arial" w:hint="default"/>
      </w:rPr>
    </w:lvl>
    <w:lvl w:ilvl="4" w:tplc="1DBAC828" w:tentative="1">
      <w:start w:val="1"/>
      <w:numFmt w:val="bullet"/>
      <w:lvlText w:val="•"/>
      <w:lvlJc w:val="left"/>
      <w:pPr>
        <w:tabs>
          <w:tab w:val="num" w:pos="3240"/>
        </w:tabs>
        <w:ind w:left="3240" w:hanging="360"/>
      </w:pPr>
      <w:rPr>
        <w:rFonts w:ascii="Arial" w:hAnsi="Arial" w:hint="default"/>
      </w:rPr>
    </w:lvl>
    <w:lvl w:ilvl="5" w:tplc="4F4A2FD0" w:tentative="1">
      <w:start w:val="1"/>
      <w:numFmt w:val="bullet"/>
      <w:lvlText w:val="•"/>
      <w:lvlJc w:val="left"/>
      <w:pPr>
        <w:tabs>
          <w:tab w:val="num" w:pos="3960"/>
        </w:tabs>
        <w:ind w:left="3960" w:hanging="360"/>
      </w:pPr>
      <w:rPr>
        <w:rFonts w:ascii="Arial" w:hAnsi="Arial" w:hint="default"/>
      </w:rPr>
    </w:lvl>
    <w:lvl w:ilvl="6" w:tplc="A120ED86" w:tentative="1">
      <w:start w:val="1"/>
      <w:numFmt w:val="bullet"/>
      <w:lvlText w:val="•"/>
      <w:lvlJc w:val="left"/>
      <w:pPr>
        <w:tabs>
          <w:tab w:val="num" w:pos="4680"/>
        </w:tabs>
        <w:ind w:left="4680" w:hanging="360"/>
      </w:pPr>
      <w:rPr>
        <w:rFonts w:ascii="Arial" w:hAnsi="Arial" w:hint="default"/>
      </w:rPr>
    </w:lvl>
    <w:lvl w:ilvl="7" w:tplc="AF0A93DC" w:tentative="1">
      <w:start w:val="1"/>
      <w:numFmt w:val="bullet"/>
      <w:lvlText w:val="•"/>
      <w:lvlJc w:val="left"/>
      <w:pPr>
        <w:tabs>
          <w:tab w:val="num" w:pos="5400"/>
        </w:tabs>
        <w:ind w:left="5400" w:hanging="360"/>
      </w:pPr>
      <w:rPr>
        <w:rFonts w:ascii="Arial" w:hAnsi="Arial" w:hint="default"/>
      </w:rPr>
    </w:lvl>
    <w:lvl w:ilvl="8" w:tplc="C7AC9852" w:tentative="1">
      <w:start w:val="1"/>
      <w:numFmt w:val="bullet"/>
      <w:lvlText w:val="•"/>
      <w:lvlJc w:val="left"/>
      <w:pPr>
        <w:tabs>
          <w:tab w:val="num" w:pos="6120"/>
        </w:tabs>
        <w:ind w:left="6120" w:hanging="360"/>
      </w:pPr>
      <w:rPr>
        <w:rFonts w:ascii="Arial" w:hAnsi="Arial" w:hint="default"/>
      </w:rPr>
    </w:lvl>
  </w:abstractNum>
  <w:abstractNum w:abstractNumId="2">
    <w:nsid w:val="26C21B42"/>
    <w:multiLevelType w:val="hybridMultilevel"/>
    <w:tmpl w:val="ACAA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842375"/>
    <w:multiLevelType w:val="hybridMultilevel"/>
    <w:tmpl w:val="FB940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AA355A"/>
    <w:multiLevelType w:val="hybridMultilevel"/>
    <w:tmpl w:val="F682A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752BAD"/>
    <w:multiLevelType w:val="multilevel"/>
    <w:tmpl w:val="1652BF6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53484A4C"/>
    <w:multiLevelType w:val="hybridMultilevel"/>
    <w:tmpl w:val="80FA5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77D10"/>
    <w:multiLevelType w:val="hybridMultilevel"/>
    <w:tmpl w:val="091E2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2"/>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0A"/>
    <w:rsid w:val="00004D3D"/>
    <w:rsid w:val="0000504E"/>
    <w:rsid w:val="000129A7"/>
    <w:rsid w:val="000152EC"/>
    <w:rsid w:val="00022AEE"/>
    <w:rsid w:val="000310CC"/>
    <w:rsid w:val="00034D76"/>
    <w:rsid w:val="0003500E"/>
    <w:rsid w:val="000413CC"/>
    <w:rsid w:val="0004518D"/>
    <w:rsid w:val="0004733C"/>
    <w:rsid w:val="00095AE2"/>
    <w:rsid w:val="000967A4"/>
    <w:rsid w:val="000A1E02"/>
    <w:rsid w:val="000A1E0A"/>
    <w:rsid w:val="000A3410"/>
    <w:rsid w:val="000A4F5E"/>
    <w:rsid w:val="000B5B33"/>
    <w:rsid w:val="000D25EB"/>
    <w:rsid w:val="000D27C2"/>
    <w:rsid w:val="000E1903"/>
    <w:rsid w:val="000E4487"/>
    <w:rsid w:val="000F5E67"/>
    <w:rsid w:val="0010634C"/>
    <w:rsid w:val="001351FC"/>
    <w:rsid w:val="0013589D"/>
    <w:rsid w:val="00135F99"/>
    <w:rsid w:val="00143980"/>
    <w:rsid w:val="00151304"/>
    <w:rsid w:val="0015533D"/>
    <w:rsid w:val="001608A6"/>
    <w:rsid w:val="001613C3"/>
    <w:rsid w:val="00161901"/>
    <w:rsid w:val="00166D97"/>
    <w:rsid w:val="001744DD"/>
    <w:rsid w:val="00176286"/>
    <w:rsid w:val="00194094"/>
    <w:rsid w:val="001967D5"/>
    <w:rsid w:val="001A6B1B"/>
    <w:rsid w:val="001A79B2"/>
    <w:rsid w:val="001B5F84"/>
    <w:rsid w:val="001B64BD"/>
    <w:rsid w:val="001C3C15"/>
    <w:rsid w:val="001D00D6"/>
    <w:rsid w:val="001E2775"/>
    <w:rsid w:val="001E2D6F"/>
    <w:rsid w:val="00205598"/>
    <w:rsid w:val="00207AC8"/>
    <w:rsid w:val="00216801"/>
    <w:rsid w:val="00222282"/>
    <w:rsid w:val="002355A5"/>
    <w:rsid w:val="002371AD"/>
    <w:rsid w:val="0024192A"/>
    <w:rsid w:val="002452B2"/>
    <w:rsid w:val="002704F2"/>
    <w:rsid w:val="002864E8"/>
    <w:rsid w:val="00286CA2"/>
    <w:rsid w:val="002870FA"/>
    <w:rsid w:val="00287D12"/>
    <w:rsid w:val="002942D6"/>
    <w:rsid w:val="002B2216"/>
    <w:rsid w:val="002B60BD"/>
    <w:rsid w:val="002C4B07"/>
    <w:rsid w:val="002D0896"/>
    <w:rsid w:val="002D5438"/>
    <w:rsid w:val="002D6BD8"/>
    <w:rsid w:val="002E058A"/>
    <w:rsid w:val="002E73BF"/>
    <w:rsid w:val="002F451A"/>
    <w:rsid w:val="002F7691"/>
    <w:rsid w:val="002F76DD"/>
    <w:rsid w:val="00300B29"/>
    <w:rsid w:val="003072E9"/>
    <w:rsid w:val="003306CF"/>
    <w:rsid w:val="00334852"/>
    <w:rsid w:val="003431FB"/>
    <w:rsid w:val="003445B4"/>
    <w:rsid w:val="00345DE5"/>
    <w:rsid w:val="00354ED7"/>
    <w:rsid w:val="00371296"/>
    <w:rsid w:val="0037705A"/>
    <w:rsid w:val="003815A9"/>
    <w:rsid w:val="003941D6"/>
    <w:rsid w:val="003B0FDA"/>
    <w:rsid w:val="003B14FD"/>
    <w:rsid w:val="003B628E"/>
    <w:rsid w:val="003B7E33"/>
    <w:rsid w:val="003C0186"/>
    <w:rsid w:val="003D0CED"/>
    <w:rsid w:val="003D17EC"/>
    <w:rsid w:val="003E0354"/>
    <w:rsid w:val="003E4ED9"/>
    <w:rsid w:val="003E591B"/>
    <w:rsid w:val="003E6E3C"/>
    <w:rsid w:val="00401986"/>
    <w:rsid w:val="00432ED5"/>
    <w:rsid w:val="00445949"/>
    <w:rsid w:val="004623F1"/>
    <w:rsid w:val="004644E8"/>
    <w:rsid w:val="00472858"/>
    <w:rsid w:val="0048416F"/>
    <w:rsid w:val="004857BD"/>
    <w:rsid w:val="00487FBB"/>
    <w:rsid w:val="00490CD0"/>
    <w:rsid w:val="00495659"/>
    <w:rsid w:val="00495D74"/>
    <w:rsid w:val="004B0B9A"/>
    <w:rsid w:val="004C4A89"/>
    <w:rsid w:val="004D09E3"/>
    <w:rsid w:val="004D2019"/>
    <w:rsid w:val="004D6D2C"/>
    <w:rsid w:val="004E0E26"/>
    <w:rsid w:val="004E6531"/>
    <w:rsid w:val="00522312"/>
    <w:rsid w:val="00522FFF"/>
    <w:rsid w:val="00531709"/>
    <w:rsid w:val="005435B7"/>
    <w:rsid w:val="00543906"/>
    <w:rsid w:val="0056298D"/>
    <w:rsid w:val="005634F4"/>
    <w:rsid w:val="00580410"/>
    <w:rsid w:val="00587FFC"/>
    <w:rsid w:val="00593800"/>
    <w:rsid w:val="00597A90"/>
    <w:rsid w:val="005A29A6"/>
    <w:rsid w:val="005A4940"/>
    <w:rsid w:val="005B336F"/>
    <w:rsid w:val="005B401C"/>
    <w:rsid w:val="005B53C5"/>
    <w:rsid w:val="005C2A0B"/>
    <w:rsid w:val="005C52CA"/>
    <w:rsid w:val="005C704B"/>
    <w:rsid w:val="005D0F4B"/>
    <w:rsid w:val="005D35AA"/>
    <w:rsid w:val="005D6B95"/>
    <w:rsid w:val="005E4189"/>
    <w:rsid w:val="005F2388"/>
    <w:rsid w:val="005F5F53"/>
    <w:rsid w:val="0060692F"/>
    <w:rsid w:val="00624D10"/>
    <w:rsid w:val="00625491"/>
    <w:rsid w:val="00646236"/>
    <w:rsid w:val="0067504E"/>
    <w:rsid w:val="00686997"/>
    <w:rsid w:val="00686B12"/>
    <w:rsid w:val="00696DAF"/>
    <w:rsid w:val="006A00B3"/>
    <w:rsid w:val="006A4E37"/>
    <w:rsid w:val="006A57A9"/>
    <w:rsid w:val="006A5A6B"/>
    <w:rsid w:val="006B04EF"/>
    <w:rsid w:val="006B102D"/>
    <w:rsid w:val="006B3842"/>
    <w:rsid w:val="006C1CFC"/>
    <w:rsid w:val="006C6C4A"/>
    <w:rsid w:val="006D3B2A"/>
    <w:rsid w:val="006E7C18"/>
    <w:rsid w:val="006F7C2E"/>
    <w:rsid w:val="00700CBC"/>
    <w:rsid w:val="00703A92"/>
    <w:rsid w:val="0070477F"/>
    <w:rsid w:val="007068CB"/>
    <w:rsid w:val="007167C1"/>
    <w:rsid w:val="0071709B"/>
    <w:rsid w:val="00720F03"/>
    <w:rsid w:val="00727AF9"/>
    <w:rsid w:val="007302DB"/>
    <w:rsid w:val="007366D5"/>
    <w:rsid w:val="00737CCB"/>
    <w:rsid w:val="00741011"/>
    <w:rsid w:val="007452FB"/>
    <w:rsid w:val="00755495"/>
    <w:rsid w:val="0076643F"/>
    <w:rsid w:val="00774ED6"/>
    <w:rsid w:val="0077502C"/>
    <w:rsid w:val="0079396C"/>
    <w:rsid w:val="00794C7B"/>
    <w:rsid w:val="00797531"/>
    <w:rsid w:val="007C0BD8"/>
    <w:rsid w:val="007C5C98"/>
    <w:rsid w:val="007C5D76"/>
    <w:rsid w:val="007C672D"/>
    <w:rsid w:val="007C70EB"/>
    <w:rsid w:val="007E0F56"/>
    <w:rsid w:val="008102D8"/>
    <w:rsid w:val="00811774"/>
    <w:rsid w:val="00820BCE"/>
    <w:rsid w:val="0082706C"/>
    <w:rsid w:val="00832D61"/>
    <w:rsid w:val="0083565D"/>
    <w:rsid w:val="00835DAB"/>
    <w:rsid w:val="00836B92"/>
    <w:rsid w:val="008423D8"/>
    <w:rsid w:val="008536A5"/>
    <w:rsid w:val="008546CA"/>
    <w:rsid w:val="008672B9"/>
    <w:rsid w:val="0086791D"/>
    <w:rsid w:val="00870EA1"/>
    <w:rsid w:val="00874CD9"/>
    <w:rsid w:val="008B4207"/>
    <w:rsid w:val="008B7604"/>
    <w:rsid w:val="008C4223"/>
    <w:rsid w:val="008C500C"/>
    <w:rsid w:val="008E61A4"/>
    <w:rsid w:val="008E6C61"/>
    <w:rsid w:val="00902D40"/>
    <w:rsid w:val="009055EE"/>
    <w:rsid w:val="00906A7C"/>
    <w:rsid w:val="00907B56"/>
    <w:rsid w:val="0091461B"/>
    <w:rsid w:val="0092155C"/>
    <w:rsid w:val="00922A48"/>
    <w:rsid w:val="00934A4D"/>
    <w:rsid w:val="00941D8A"/>
    <w:rsid w:val="00942A3B"/>
    <w:rsid w:val="0094539C"/>
    <w:rsid w:val="00946DD7"/>
    <w:rsid w:val="00951FD9"/>
    <w:rsid w:val="009556AD"/>
    <w:rsid w:val="00957253"/>
    <w:rsid w:val="009661C2"/>
    <w:rsid w:val="00966F30"/>
    <w:rsid w:val="00983B13"/>
    <w:rsid w:val="00985D8A"/>
    <w:rsid w:val="009873D6"/>
    <w:rsid w:val="00990DA0"/>
    <w:rsid w:val="009B0FD7"/>
    <w:rsid w:val="009C1A27"/>
    <w:rsid w:val="009C4E0A"/>
    <w:rsid w:val="009C57C7"/>
    <w:rsid w:val="009D1EDD"/>
    <w:rsid w:val="009E7F81"/>
    <w:rsid w:val="009F096F"/>
    <w:rsid w:val="009F29BD"/>
    <w:rsid w:val="009F2C83"/>
    <w:rsid w:val="00A0247B"/>
    <w:rsid w:val="00A0412D"/>
    <w:rsid w:val="00A04B62"/>
    <w:rsid w:val="00A124AB"/>
    <w:rsid w:val="00A14001"/>
    <w:rsid w:val="00A2224A"/>
    <w:rsid w:val="00A310D8"/>
    <w:rsid w:val="00A31B16"/>
    <w:rsid w:val="00A33001"/>
    <w:rsid w:val="00A36833"/>
    <w:rsid w:val="00A56DFB"/>
    <w:rsid w:val="00A646AD"/>
    <w:rsid w:val="00A70C5D"/>
    <w:rsid w:val="00A85E99"/>
    <w:rsid w:val="00A9115B"/>
    <w:rsid w:val="00AA0E78"/>
    <w:rsid w:val="00AA1CFA"/>
    <w:rsid w:val="00AB0722"/>
    <w:rsid w:val="00AB077C"/>
    <w:rsid w:val="00AB60F9"/>
    <w:rsid w:val="00AB6448"/>
    <w:rsid w:val="00AB7A5E"/>
    <w:rsid w:val="00AC1B72"/>
    <w:rsid w:val="00AC2B89"/>
    <w:rsid w:val="00AD110E"/>
    <w:rsid w:val="00AD2323"/>
    <w:rsid w:val="00AE18F8"/>
    <w:rsid w:val="00AE7F7F"/>
    <w:rsid w:val="00AF08DD"/>
    <w:rsid w:val="00B01B0E"/>
    <w:rsid w:val="00B1694F"/>
    <w:rsid w:val="00B2143D"/>
    <w:rsid w:val="00B51B27"/>
    <w:rsid w:val="00B52F91"/>
    <w:rsid w:val="00B61B91"/>
    <w:rsid w:val="00B85A14"/>
    <w:rsid w:val="00B86B93"/>
    <w:rsid w:val="00B90722"/>
    <w:rsid w:val="00BA14D9"/>
    <w:rsid w:val="00BB24FF"/>
    <w:rsid w:val="00BB4201"/>
    <w:rsid w:val="00BC4ABA"/>
    <w:rsid w:val="00BC722F"/>
    <w:rsid w:val="00BD7662"/>
    <w:rsid w:val="00BE12CB"/>
    <w:rsid w:val="00BE39DE"/>
    <w:rsid w:val="00BF36DA"/>
    <w:rsid w:val="00C07592"/>
    <w:rsid w:val="00C07B48"/>
    <w:rsid w:val="00C11F89"/>
    <w:rsid w:val="00C21AB0"/>
    <w:rsid w:val="00C221CC"/>
    <w:rsid w:val="00C234BC"/>
    <w:rsid w:val="00C328A9"/>
    <w:rsid w:val="00C3358E"/>
    <w:rsid w:val="00C528C8"/>
    <w:rsid w:val="00C5307C"/>
    <w:rsid w:val="00C62DF1"/>
    <w:rsid w:val="00C63159"/>
    <w:rsid w:val="00C673E8"/>
    <w:rsid w:val="00C67A35"/>
    <w:rsid w:val="00C70269"/>
    <w:rsid w:val="00C70960"/>
    <w:rsid w:val="00C74EB4"/>
    <w:rsid w:val="00C84F1F"/>
    <w:rsid w:val="00C92FAF"/>
    <w:rsid w:val="00C97716"/>
    <w:rsid w:val="00CA05EC"/>
    <w:rsid w:val="00CB175E"/>
    <w:rsid w:val="00CC0923"/>
    <w:rsid w:val="00CC7B60"/>
    <w:rsid w:val="00CD3DD2"/>
    <w:rsid w:val="00CF2273"/>
    <w:rsid w:val="00CF4016"/>
    <w:rsid w:val="00CF6DEB"/>
    <w:rsid w:val="00D00E53"/>
    <w:rsid w:val="00D03622"/>
    <w:rsid w:val="00D04C9A"/>
    <w:rsid w:val="00D16969"/>
    <w:rsid w:val="00D23084"/>
    <w:rsid w:val="00D27EAB"/>
    <w:rsid w:val="00D36BDE"/>
    <w:rsid w:val="00D504E4"/>
    <w:rsid w:val="00D56F09"/>
    <w:rsid w:val="00D6674B"/>
    <w:rsid w:val="00D75262"/>
    <w:rsid w:val="00D804E7"/>
    <w:rsid w:val="00DA1390"/>
    <w:rsid w:val="00DA2B99"/>
    <w:rsid w:val="00DA2E1B"/>
    <w:rsid w:val="00DB1DB6"/>
    <w:rsid w:val="00DB2ADA"/>
    <w:rsid w:val="00DB3514"/>
    <w:rsid w:val="00DC22E3"/>
    <w:rsid w:val="00DC32B7"/>
    <w:rsid w:val="00DC6A09"/>
    <w:rsid w:val="00DC6BC4"/>
    <w:rsid w:val="00DE45A0"/>
    <w:rsid w:val="00DF1EBA"/>
    <w:rsid w:val="00DF4AE4"/>
    <w:rsid w:val="00DF53E0"/>
    <w:rsid w:val="00E12E9E"/>
    <w:rsid w:val="00E174B0"/>
    <w:rsid w:val="00E300F1"/>
    <w:rsid w:val="00E31AD9"/>
    <w:rsid w:val="00E32184"/>
    <w:rsid w:val="00E43CDE"/>
    <w:rsid w:val="00E80651"/>
    <w:rsid w:val="00E815F3"/>
    <w:rsid w:val="00E93B6A"/>
    <w:rsid w:val="00E96697"/>
    <w:rsid w:val="00EA1CB5"/>
    <w:rsid w:val="00EA54C1"/>
    <w:rsid w:val="00EC09AE"/>
    <w:rsid w:val="00EC1DB9"/>
    <w:rsid w:val="00ED3DD7"/>
    <w:rsid w:val="00EE0A3F"/>
    <w:rsid w:val="00EE22CD"/>
    <w:rsid w:val="00F02EE3"/>
    <w:rsid w:val="00F072BD"/>
    <w:rsid w:val="00F15D21"/>
    <w:rsid w:val="00F16587"/>
    <w:rsid w:val="00F27ECC"/>
    <w:rsid w:val="00F44D8D"/>
    <w:rsid w:val="00F50DF0"/>
    <w:rsid w:val="00F63971"/>
    <w:rsid w:val="00F86547"/>
    <w:rsid w:val="00F91BFF"/>
    <w:rsid w:val="00F94684"/>
    <w:rsid w:val="00FA7E98"/>
    <w:rsid w:val="00FB6ED0"/>
    <w:rsid w:val="00FB746A"/>
    <w:rsid w:val="00FC2828"/>
    <w:rsid w:val="00FD2FB1"/>
    <w:rsid w:val="00FE11AC"/>
    <w:rsid w:val="00FE4667"/>
    <w:rsid w:val="00FE4BCB"/>
    <w:rsid w:val="00FE558A"/>
    <w:rsid w:val="00FF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ED"/>
    <w:pPr>
      <w:ind w:left="720"/>
      <w:contextualSpacing/>
    </w:pPr>
  </w:style>
  <w:style w:type="paragraph" w:styleId="BalloonText">
    <w:name w:val="Balloon Text"/>
    <w:basedOn w:val="Normal"/>
    <w:link w:val="BalloonTextChar"/>
    <w:uiPriority w:val="99"/>
    <w:semiHidden/>
    <w:unhideWhenUsed/>
    <w:rsid w:val="006A0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0B3"/>
    <w:rPr>
      <w:rFonts w:ascii="Tahoma" w:hAnsi="Tahoma" w:cs="Tahoma"/>
      <w:sz w:val="16"/>
      <w:szCs w:val="16"/>
    </w:rPr>
  </w:style>
  <w:style w:type="paragraph" w:styleId="NormalWeb">
    <w:name w:val="Normal (Web)"/>
    <w:basedOn w:val="Normal"/>
    <w:uiPriority w:val="99"/>
    <w:semiHidden/>
    <w:unhideWhenUsed/>
    <w:rsid w:val="0044594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ED"/>
    <w:pPr>
      <w:ind w:left="720"/>
      <w:contextualSpacing/>
    </w:pPr>
  </w:style>
  <w:style w:type="paragraph" w:styleId="BalloonText">
    <w:name w:val="Balloon Text"/>
    <w:basedOn w:val="Normal"/>
    <w:link w:val="BalloonTextChar"/>
    <w:uiPriority w:val="99"/>
    <w:semiHidden/>
    <w:unhideWhenUsed/>
    <w:rsid w:val="006A0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0B3"/>
    <w:rPr>
      <w:rFonts w:ascii="Tahoma" w:hAnsi="Tahoma" w:cs="Tahoma"/>
      <w:sz w:val="16"/>
      <w:szCs w:val="16"/>
    </w:rPr>
  </w:style>
  <w:style w:type="paragraph" w:styleId="NormalWeb">
    <w:name w:val="Normal (Web)"/>
    <w:basedOn w:val="Normal"/>
    <w:uiPriority w:val="99"/>
    <w:semiHidden/>
    <w:unhideWhenUsed/>
    <w:rsid w:val="004459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03412">
      <w:bodyDiv w:val="1"/>
      <w:marLeft w:val="0"/>
      <w:marRight w:val="0"/>
      <w:marTop w:val="0"/>
      <w:marBottom w:val="0"/>
      <w:divBdr>
        <w:top w:val="none" w:sz="0" w:space="0" w:color="auto"/>
        <w:left w:val="none" w:sz="0" w:space="0" w:color="auto"/>
        <w:bottom w:val="none" w:sz="0" w:space="0" w:color="auto"/>
        <w:right w:val="none" w:sz="0" w:space="0" w:color="auto"/>
      </w:divBdr>
    </w:div>
    <w:div w:id="1478688789">
      <w:bodyDiv w:val="1"/>
      <w:marLeft w:val="0"/>
      <w:marRight w:val="0"/>
      <w:marTop w:val="0"/>
      <w:marBottom w:val="0"/>
      <w:divBdr>
        <w:top w:val="none" w:sz="0" w:space="0" w:color="auto"/>
        <w:left w:val="none" w:sz="0" w:space="0" w:color="auto"/>
        <w:bottom w:val="none" w:sz="0" w:space="0" w:color="auto"/>
        <w:right w:val="none" w:sz="0" w:space="0" w:color="auto"/>
      </w:divBdr>
      <w:divsChild>
        <w:div w:id="1839617952">
          <w:marLeft w:val="547"/>
          <w:marRight w:val="0"/>
          <w:marTop w:val="134"/>
          <w:marBottom w:val="0"/>
          <w:divBdr>
            <w:top w:val="none" w:sz="0" w:space="0" w:color="auto"/>
            <w:left w:val="none" w:sz="0" w:space="0" w:color="auto"/>
            <w:bottom w:val="none" w:sz="0" w:space="0" w:color="auto"/>
            <w:right w:val="none" w:sz="0" w:space="0" w:color="auto"/>
          </w:divBdr>
        </w:div>
        <w:div w:id="1707024372">
          <w:marLeft w:val="547"/>
          <w:marRight w:val="0"/>
          <w:marTop w:val="134"/>
          <w:marBottom w:val="0"/>
          <w:divBdr>
            <w:top w:val="none" w:sz="0" w:space="0" w:color="auto"/>
            <w:left w:val="none" w:sz="0" w:space="0" w:color="auto"/>
            <w:bottom w:val="none" w:sz="0" w:space="0" w:color="auto"/>
            <w:right w:val="none" w:sz="0" w:space="0" w:color="auto"/>
          </w:divBdr>
        </w:div>
        <w:div w:id="1419910273">
          <w:marLeft w:val="547"/>
          <w:marRight w:val="0"/>
          <w:marTop w:val="134"/>
          <w:marBottom w:val="0"/>
          <w:divBdr>
            <w:top w:val="none" w:sz="0" w:space="0" w:color="auto"/>
            <w:left w:val="none" w:sz="0" w:space="0" w:color="auto"/>
            <w:bottom w:val="none" w:sz="0" w:space="0" w:color="auto"/>
            <w:right w:val="none" w:sz="0" w:space="0" w:color="auto"/>
          </w:divBdr>
        </w:div>
        <w:div w:id="222758566">
          <w:marLeft w:val="547"/>
          <w:marRight w:val="0"/>
          <w:marTop w:val="134"/>
          <w:marBottom w:val="0"/>
          <w:divBdr>
            <w:top w:val="none" w:sz="0" w:space="0" w:color="auto"/>
            <w:left w:val="none" w:sz="0" w:space="0" w:color="auto"/>
            <w:bottom w:val="none" w:sz="0" w:space="0" w:color="auto"/>
            <w:right w:val="none" w:sz="0" w:space="0" w:color="auto"/>
          </w:divBdr>
        </w:div>
        <w:div w:id="413599575">
          <w:marLeft w:val="547"/>
          <w:marRight w:val="0"/>
          <w:marTop w:val="134"/>
          <w:marBottom w:val="0"/>
          <w:divBdr>
            <w:top w:val="none" w:sz="0" w:space="0" w:color="auto"/>
            <w:left w:val="none" w:sz="0" w:space="0" w:color="auto"/>
            <w:bottom w:val="none" w:sz="0" w:space="0" w:color="auto"/>
            <w:right w:val="none" w:sz="0" w:space="0" w:color="auto"/>
          </w:divBdr>
        </w:div>
        <w:div w:id="202250847">
          <w:marLeft w:val="547"/>
          <w:marRight w:val="0"/>
          <w:marTop w:val="134"/>
          <w:marBottom w:val="0"/>
          <w:divBdr>
            <w:top w:val="none" w:sz="0" w:space="0" w:color="auto"/>
            <w:left w:val="none" w:sz="0" w:space="0" w:color="auto"/>
            <w:bottom w:val="none" w:sz="0" w:space="0" w:color="auto"/>
            <w:right w:val="none" w:sz="0" w:space="0" w:color="auto"/>
          </w:divBdr>
        </w:div>
        <w:div w:id="1665088932">
          <w:marLeft w:val="547"/>
          <w:marRight w:val="0"/>
          <w:marTop w:val="134"/>
          <w:marBottom w:val="0"/>
          <w:divBdr>
            <w:top w:val="none" w:sz="0" w:space="0" w:color="auto"/>
            <w:left w:val="none" w:sz="0" w:space="0" w:color="auto"/>
            <w:bottom w:val="none" w:sz="0" w:space="0" w:color="auto"/>
            <w:right w:val="none" w:sz="0" w:space="0" w:color="auto"/>
          </w:divBdr>
        </w:div>
      </w:divsChild>
    </w:div>
    <w:div w:id="2105296113">
      <w:bodyDiv w:val="1"/>
      <w:marLeft w:val="0"/>
      <w:marRight w:val="0"/>
      <w:marTop w:val="0"/>
      <w:marBottom w:val="0"/>
      <w:divBdr>
        <w:top w:val="none" w:sz="0" w:space="0" w:color="auto"/>
        <w:left w:val="none" w:sz="0" w:space="0" w:color="auto"/>
        <w:bottom w:val="none" w:sz="0" w:space="0" w:color="auto"/>
        <w:right w:val="none" w:sz="0" w:space="0" w:color="auto"/>
      </w:divBdr>
      <w:divsChild>
        <w:div w:id="592084730">
          <w:marLeft w:val="547"/>
          <w:marRight w:val="0"/>
          <w:marTop w:val="134"/>
          <w:marBottom w:val="0"/>
          <w:divBdr>
            <w:top w:val="none" w:sz="0" w:space="0" w:color="auto"/>
            <w:left w:val="none" w:sz="0" w:space="0" w:color="auto"/>
            <w:bottom w:val="none" w:sz="0" w:space="0" w:color="auto"/>
            <w:right w:val="none" w:sz="0" w:space="0" w:color="auto"/>
          </w:divBdr>
        </w:div>
        <w:div w:id="1209298214">
          <w:marLeft w:val="547"/>
          <w:marRight w:val="0"/>
          <w:marTop w:val="134"/>
          <w:marBottom w:val="0"/>
          <w:divBdr>
            <w:top w:val="none" w:sz="0" w:space="0" w:color="auto"/>
            <w:left w:val="none" w:sz="0" w:space="0" w:color="auto"/>
            <w:bottom w:val="none" w:sz="0" w:space="0" w:color="auto"/>
            <w:right w:val="none" w:sz="0" w:space="0" w:color="auto"/>
          </w:divBdr>
        </w:div>
        <w:div w:id="4881358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C1C6C-41F2-49E7-B07B-FE4DD51C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2020-06-16T17:20:00Z</dcterms:created>
  <dcterms:modified xsi:type="dcterms:W3CDTF">2020-06-16T18:58:00Z</dcterms:modified>
</cp:coreProperties>
</file>