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left w:color="auto" w:space="0" w:sz="0" w:val="none"/>
          <w:right w:color="auto" w:space="0" w:sz="0" w:val="none"/>
        </w:pBdr>
        <w:spacing w:after="320" w:lineRule="auto"/>
        <w:rPr>
          <w:rFonts w:ascii="Calibri" w:cs="Calibri" w:eastAsia="Calibri" w:hAnsi="Calibri"/>
          <w:color w:val="0f4761"/>
          <w:sz w:val="48"/>
          <w:szCs w:val="48"/>
        </w:rPr>
      </w:pPr>
      <w:r w:rsidDel="00000000" w:rsidR="00000000" w:rsidRPr="00000000">
        <w:rPr>
          <w:rFonts w:ascii="Calibri" w:cs="Calibri" w:eastAsia="Calibri" w:hAnsi="Calibri"/>
          <w:b w:val="1"/>
          <w:bCs w:val="1"/>
          <w:color w:val="0f4761"/>
          <w:sz w:val="48"/>
          <w:szCs w:val="48"/>
          <w:rtl w:val="0"/>
        </w:rPr>
        <w:t xml:space="preserve">Flask and MongoDB Assignment — Pratheesh Babu</w:t>
      </w:r>
      <w:r w:rsidDel="00000000" w:rsidR="00000000" w:rsidRPr="00000000">
        <w:rPr>
          <w:rFonts w:ascii="Calibri" w:cs="Calibri" w:eastAsia="Calibri" w:hAnsi="Calibri"/>
          <w:color w:val="0f4761"/>
          <w:sz w:val="48"/>
          <w:szCs w:val="48"/>
          <w:rtl w:val="0"/>
        </w:rPr>
        <w:t xml:space="preserve"> </w:t>
      </w:r>
    </w:p>
    <w:p w:rsidR="00000000" w:rsidDel="00000000" w:rsidP="00000000" w:rsidRDefault="00000000" w:rsidRPr="00000000" w14:paraId="00000002">
      <w:pPr>
        <w:pBdr>
          <w:left w:color="auto" w:space="0" w:sz="0" w:val="none"/>
          <w:right w:color="auto" w:space="0" w:sz="0" w:val="none"/>
        </w:pBdr>
        <w:spacing w:after="300" w:before="300" w:lineRule="auto"/>
        <w:rPr>
          <w:rFonts w:ascii="Calibri" w:cs="Calibri" w:eastAsia="Calibri" w:hAnsi="Calibri"/>
          <w:color w:val="0f4761"/>
          <w:sz w:val="36"/>
          <w:szCs w:val="36"/>
        </w:rPr>
      </w:pPr>
      <w:r w:rsidDel="00000000" w:rsidR="00000000" w:rsidRPr="00000000">
        <w:rPr>
          <w:rFonts w:ascii="Calibri" w:cs="Calibri" w:eastAsia="Calibri" w:hAnsi="Calibri"/>
          <w:b w:val="1"/>
          <w:bCs w:val="1"/>
          <w:color w:val="0f4761"/>
          <w:sz w:val="36"/>
          <w:szCs w:val="36"/>
          <w:rtl w:val="0"/>
        </w:rPr>
        <w:t xml:space="preserve">1. Objective</w:t>
      </w:r>
      <w:r w:rsidDel="00000000" w:rsidR="00000000" w:rsidRPr="00000000">
        <w:rPr>
          <w:rFonts w:ascii="Calibri" w:cs="Calibri" w:eastAsia="Calibri" w:hAnsi="Calibri"/>
          <w:color w:val="0f4761"/>
          <w:sz w:val="36"/>
          <w:szCs w:val="36"/>
          <w:rtl w:val="0"/>
        </w:rPr>
        <w:t xml:space="preserve"> </w:t>
      </w:r>
    </w:p>
    <w:p w:rsidR="00000000" w:rsidDel="00000000" w:rsidP="00000000" w:rsidRDefault="00000000" w:rsidRPr="00000000" w14:paraId="00000003">
      <w:pPr>
        <w:pBdr>
          <w:left w:color="auto" w:space="0" w:sz="0" w:val="none"/>
          <w:right w:color="auto" w:space="0" w:sz="0" w:val="none"/>
        </w:pBd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Develop a Flask application that returns JSON data through an API and stores submitted form data in MongoDB Atlas. </w:t>
      </w:r>
    </w:p>
    <w:p w:rsidR="00000000" w:rsidDel="00000000" w:rsidP="00000000" w:rsidRDefault="00000000" w:rsidRPr="00000000" w14:paraId="00000004">
      <w:pPr>
        <w:pBdr>
          <w:left w:color="auto" w:space="0" w:sz="0" w:val="none"/>
          <w:right w:color="auto" w:space="0" w:sz="0" w:val="none"/>
        </w:pBdr>
        <w:spacing w:after="300" w:before="300" w:lineRule="auto"/>
        <w:rPr>
          <w:rFonts w:ascii="Calibri" w:cs="Calibri" w:eastAsia="Calibri" w:hAnsi="Calibri"/>
          <w:color w:val="0f4761"/>
          <w:sz w:val="36"/>
          <w:szCs w:val="36"/>
        </w:rPr>
      </w:pPr>
      <w:r w:rsidDel="00000000" w:rsidR="00000000" w:rsidRPr="00000000">
        <w:rPr>
          <w:rFonts w:ascii="Calibri" w:cs="Calibri" w:eastAsia="Calibri" w:hAnsi="Calibri"/>
          <w:b w:val="1"/>
          <w:bCs w:val="1"/>
          <w:color w:val="0f4761"/>
          <w:sz w:val="36"/>
          <w:szCs w:val="36"/>
          <w:rtl w:val="0"/>
        </w:rPr>
        <w:t xml:space="preserve">2. Technologies Used</w:t>
      </w:r>
      <w:r w:rsidDel="00000000" w:rsidR="00000000" w:rsidRPr="00000000">
        <w:rPr>
          <w:rFonts w:ascii="Calibri" w:cs="Calibri" w:eastAsia="Calibri" w:hAnsi="Calibri"/>
          <w:color w:val="0f4761"/>
          <w:sz w:val="36"/>
          <w:szCs w:val="36"/>
          <w:rtl w:val="0"/>
        </w:rPr>
        <w:t xml:space="preserve"> </w:t>
      </w:r>
    </w:p>
    <w:p w:rsidR="00000000" w:rsidDel="00000000" w:rsidP="00000000" w:rsidRDefault="00000000" w:rsidRPr="00000000" w14:paraId="00000005">
      <w:pPr>
        <w:numPr>
          <w:ilvl w:val="0"/>
          <w:numId w:val="4"/>
        </w:numPr>
        <w:spacing w:after="0" w:afterAutospacing="0" w:before="240" w:lineRule="auto"/>
        <w:ind w:left="108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Python </w:t>
      </w:r>
    </w:p>
    <w:p w:rsidR="00000000" w:rsidDel="00000000" w:rsidP="00000000" w:rsidRDefault="00000000" w:rsidRPr="00000000" w14:paraId="00000006">
      <w:pPr>
        <w:numPr>
          <w:ilvl w:val="0"/>
          <w:numId w:val="1"/>
        </w:numPr>
        <w:spacing w:after="0" w:afterAutospacing="0" w:before="0" w:beforeAutospacing="0" w:lineRule="auto"/>
        <w:ind w:left="108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Flask </w:t>
      </w:r>
    </w:p>
    <w:p w:rsidR="00000000" w:rsidDel="00000000" w:rsidP="00000000" w:rsidRDefault="00000000" w:rsidRPr="00000000" w14:paraId="00000007">
      <w:pPr>
        <w:numPr>
          <w:ilvl w:val="0"/>
          <w:numId w:val="3"/>
        </w:numPr>
        <w:spacing w:after="0" w:afterAutospacing="0" w:before="0" w:beforeAutospacing="0" w:lineRule="auto"/>
        <w:ind w:left="108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PyMongo </w:t>
      </w:r>
    </w:p>
    <w:p w:rsidR="00000000" w:rsidDel="00000000" w:rsidP="00000000" w:rsidRDefault="00000000" w:rsidRPr="00000000" w14:paraId="00000008">
      <w:pPr>
        <w:numPr>
          <w:ilvl w:val="0"/>
          <w:numId w:val="6"/>
        </w:numPr>
        <w:spacing w:after="0" w:afterAutospacing="0" w:before="0" w:beforeAutospacing="0" w:lineRule="auto"/>
        <w:ind w:left="108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MongoDB Atlas </w:t>
      </w:r>
    </w:p>
    <w:p w:rsidR="00000000" w:rsidDel="00000000" w:rsidP="00000000" w:rsidRDefault="00000000" w:rsidRPr="00000000" w14:paraId="00000009">
      <w:pPr>
        <w:numPr>
          <w:ilvl w:val="0"/>
          <w:numId w:val="5"/>
        </w:numPr>
        <w:spacing w:after="0" w:afterAutospacing="0" w:before="0" w:beforeAutospacing="0" w:lineRule="auto"/>
        <w:ind w:left="108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HTML </w:t>
      </w:r>
    </w:p>
    <w:p w:rsidR="00000000" w:rsidDel="00000000" w:rsidP="00000000" w:rsidRDefault="00000000" w:rsidRPr="00000000" w14:paraId="0000000A">
      <w:pPr>
        <w:numPr>
          <w:ilvl w:val="0"/>
          <w:numId w:val="2"/>
        </w:numPr>
        <w:spacing w:after="240" w:before="0" w:beforeAutospacing="0" w:lineRule="auto"/>
        <w:ind w:left="108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python-dotenv </w:t>
      </w:r>
    </w:p>
    <w:p w:rsidR="00000000" w:rsidDel="00000000" w:rsidP="00000000" w:rsidRDefault="00000000" w:rsidRPr="00000000" w14:paraId="0000000B">
      <w:pPr>
        <w:pBdr>
          <w:left w:color="auto" w:space="0" w:sz="0" w:val="none"/>
          <w:right w:color="auto" w:space="0" w:sz="0" w:val="none"/>
        </w:pBdr>
        <w:spacing w:after="300" w:before="300" w:lineRule="auto"/>
        <w:rPr>
          <w:rFonts w:ascii="Calibri" w:cs="Calibri" w:eastAsia="Calibri" w:hAnsi="Calibri"/>
          <w:color w:val="0f4761"/>
          <w:sz w:val="36"/>
          <w:szCs w:val="36"/>
        </w:rPr>
      </w:pPr>
      <w:r w:rsidDel="00000000" w:rsidR="00000000" w:rsidRPr="00000000">
        <w:rPr>
          <w:rFonts w:ascii="Calibri" w:cs="Calibri" w:eastAsia="Calibri" w:hAnsi="Calibri"/>
          <w:b w:val="1"/>
          <w:bCs w:val="1"/>
          <w:color w:val="0f4761"/>
          <w:sz w:val="36"/>
          <w:szCs w:val="36"/>
          <w:rtl w:val="0"/>
        </w:rPr>
        <w:t xml:space="preserve">3. Task 1: JSON API</w:t>
      </w:r>
      <w:r w:rsidDel="00000000" w:rsidR="00000000" w:rsidRPr="00000000">
        <w:rPr>
          <w:rFonts w:ascii="Calibri" w:cs="Calibri" w:eastAsia="Calibri" w:hAnsi="Calibri"/>
          <w:color w:val="0f4761"/>
          <w:sz w:val="36"/>
          <w:szCs w:val="36"/>
          <w:rtl w:val="0"/>
        </w:rPr>
        <w:t xml:space="preserve"> </w:t>
      </w:r>
    </w:p>
    <w:p w:rsidR="00000000" w:rsidDel="00000000" w:rsidP="00000000" w:rsidRDefault="00000000" w:rsidRPr="00000000" w14:paraId="0000000C">
      <w:pPr>
        <w:pBdr>
          <w:left w:color="auto" w:space="0" w:sz="0" w:val="none"/>
          <w:right w:color="auto" w:space="0" w:sz="0" w:val="none"/>
        </w:pBd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w:t>
      </w:r>
      <w:r w:rsidDel="00000000" w:rsidR="00000000" w:rsidRPr="00000000">
        <w:rPr>
          <w:rFonts w:ascii="Courier New" w:cs="Courier New" w:eastAsia="Courier New" w:hAnsi="Courier New"/>
          <w:sz w:val="24"/>
          <w:szCs w:val="24"/>
          <w:rtl w:val="0"/>
        </w:rPr>
        <w:t xml:space="preserve">/api</w:t>
      </w:r>
      <w:r w:rsidDel="00000000" w:rsidR="00000000" w:rsidRPr="00000000">
        <w:rPr>
          <w:rFonts w:ascii="Calibri" w:cs="Calibri" w:eastAsia="Calibri" w:hAnsi="Calibri"/>
          <w:sz w:val="24"/>
          <w:szCs w:val="24"/>
          <w:rtl w:val="0"/>
        </w:rPr>
        <w:t xml:space="preserve"> route reads data from </w:t>
      </w:r>
      <w:r w:rsidDel="00000000" w:rsidR="00000000" w:rsidRPr="00000000">
        <w:rPr>
          <w:rFonts w:ascii="Courier New" w:cs="Courier New" w:eastAsia="Courier New" w:hAnsi="Courier New"/>
          <w:sz w:val="24"/>
          <w:szCs w:val="24"/>
          <w:rtl w:val="0"/>
        </w:rPr>
        <w:t xml:space="preserve">data.json</w:t>
      </w:r>
      <w:r w:rsidDel="00000000" w:rsidR="00000000" w:rsidRPr="00000000">
        <w:rPr>
          <w:rFonts w:ascii="Calibri" w:cs="Calibri" w:eastAsia="Calibri" w:hAnsi="Calibri"/>
          <w:sz w:val="24"/>
          <w:szCs w:val="24"/>
          <w:rtl w:val="0"/>
        </w:rPr>
        <w:t xml:space="preserve"> and returns it as a JSON response using Flask's </w:t>
      </w:r>
      <w:r w:rsidDel="00000000" w:rsidR="00000000" w:rsidRPr="00000000">
        <w:rPr>
          <w:rFonts w:ascii="Courier New" w:cs="Courier New" w:eastAsia="Courier New" w:hAnsi="Courier New"/>
          <w:sz w:val="24"/>
          <w:szCs w:val="24"/>
          <w:rtl w:val="0"/>
        </w:rPr>
        <w:t xml:space="preserve">jsonify()</w:t>
      </w:r>
      <w:r w:rsidDel="00000000" w:rsidR="00000000" w:rsidRPr="00000000">
        <w:rPr>
          <w:rFonts w:ascii="Calibri" w:cs="Calibri" w:eastAsia="Calibri" w:hAnsi="Calibri"/>
          <w:sz w:val="24"/>
          <w:szCs w:val="24"/>
          <w:rtl w:val="0"/>
        </w:rPr>
        <w:t xml:space="preserve"> function. </w:t>
      </w:r>
    </w:p>
    <w:p w:rsidR="00000000" w:rsidDel="00000000" w:rsidP="00000000" w:rsidRDefault="00000000" w:rsidRPr="00000000" w14:paraId="0000000D">
      <w:pPr>
        <w:pBdr>
          <w:left w:color="auto" w:space="0" w:sz="0" w:val="none"/>
          <w:right w:color="auto" w:space="0" w:sz="0" w:val="none"/>
        </w:pBd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Test URL:</w:t>
      </w:r>
      <w:hyperlink r:id="rId6">
        <w:r w:rsidDel="00000000" w:rsidR="00000000" w:rsidRPr="00000000">
          <w:rPr>
            <w:rFonts w:ascii="Calibri" w:cs="Calibri" w:eastAsia="Calibri" w:hAnsi="Calibri"/>
            <w:sz w:val="24"/>
            <w:szCs w:val="24"/>
            <w:rtl w:val="0"/>
          </w:rPr>
          <w:t xml:space="preserve"> </w:t>
        </w:r>
      </w:hyperlink>
      <w:hyperlink r:id="rId7">
        <w:r w:rsidDel="00000000" w:rsidR="00000000" w:rsidRPr="00000000">
          <w:rPr>
            <w:rFonts w:ascii="Calibri" w:cs="Calibri" w:eastAsia="Calibri" w:hAnsi="Calibri"/>
            <w:color w:val="467886"/>
            <w:sz w:val="24"/>
            <w:szCs w:val="24"/>
            <w:u w:val="single"/>
            <w:rtl w:val="0"/>
          </w:rPr>
          <w:t xml:space="preserve">http://127.0.0.1:5000/api</w:t>
        </w:r>
      </w:hyperlink>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0E">
      <w:pPr>
        <w:pBdr>
          <w:left w:color="auto" w:space="0" w:sz="0" w:val="none"/>
          <w:right w:color="auto" w:space="0" w:sz="0" w:val="none"/>
        </w:pBd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Screenshot:</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0F">
      <w:pPr>
        <w:pBdr>
          <w:left w:color="auto" w:space="0" w:sz="0" w:val="none"/>
          <w:right w:color="auto" w:space="0" w:sz="0" w:val="none"/>
        </w:pBd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10">
      <w:pPr>
        <w:pBdr>
          <w:left w:color="auto" w:space="0" w:sz="0" w:val="none"/>
          <w:right w:color="auto" w:space="0" w:sz="0" w:val="none"/>
        </w:pBd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943600" cy="56134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5613400"/>
                    </a:xfrm>
                    <a:prstGeom prst="rect"/>
                    <a:ln/>
                  </pic:spPr>
                </pic:pic>
              </a:graphicData>
            </a:graphic>
          </wp:inline>
        </w:drawing>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11">
      <w:pPr>
        <w:pBdr>
          <w:left w:color="auto" w:space="0" w:sz="0" w:val="none"/>
          <w:right w:color="auto" w:space="0" w:sz="0" w:val="none"/>
        </w:pBd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12">
      <w:pPr>
        <w:pBdr>
          <w:left w:color="auto" w:space="0" w:sz="0" w:val="none"/>
          <w:right w:color="auto" w:space="0" w:sz="0" w:val="none"/>
        </w:pBdr>
        <w:spacing w:after="300" w:before="300" w:lineRule="auto"/>
        <w:rPr>
          <w:rFonts w:ascii="Calibri" w:cs="Calibri" w:eastAsia="Calibri" w:hAnsi="Calibri"/>
          <w:color w:val="0f4761"/>
          <w:sz w:val="36"/>
          <w:szCs w:val="36"/>
        </w:rPr>
      </w:pPr>
      <w:r w:rsidDel="00000000" w:rsidR="00000000" w:rsidRPr="00000000">
        <w:rPr>
          <w:rFonts w:ascii="Calibri" w:cs="Calibri" w:eastAsia="Calibri" w:hAnsi="Calibri"/>
          <w:b w:val="1"/>
          <w:bCs w:val="1"/>
          <w:color w:val="0f4761"/>
          <w:sz w:val="36"/>
          <w:szCs w:val="36"/>
          <w:rtl w:val="0"/>
        </w:rPr>
        <w:t xml:space="preserve">4. Task 2: Form Submission to MongoDB</w:t>
      </w:r>
      <w:r w:rsidDel="00000000" w:rsidR="00000000" w:rsidRPr="00000000">
        <w:rPr>
          <w:rFonts w:ascii="Calibri" w:cs="Calibri" w:eastAsia="Calibri" w:hAnsi="Calibri"/>
          <w:color w:val="0f4761"/>
          <w:sz w:val="36"/>
          <w:szCs w:val="36"/>
          <w:rtl w:val="0"/>
        </w:rPr>
        <w:t xml:space="preserve"> </w:t>
      </w:r>
    </w:p>
    <w:p w:rsidR="00000000" w:rsidDel="00000000" w:rsidP="00000000" w:rsidRDefault="00000000" w:rsidRPr="00000000" w14:paraId="00000013">
      <w:pPr>
        <w:pBdr>
          <w:left w:color="auto" w:space="0" w:sz="0" w:val="none"/>
          <w:right w:color="auto" w:space="0" w:sz="0" w:val="none"/>
        </w:pBd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home page provides a form with name, email, and message fields. When the form is submitted, Flask validates the fields and inserts the data into the </w:t>
      </w:r>
      <w:r w:rsidDel="00000000" w:rsidR="00000000" w:rsidRPr="00000000">
        <w:rPr>
          <w:rFonts w:ascii="Courier New" w:cs="Courier New" w:eastAsia="Courier New" w:hAnsi="Courier New"/>
          <w:sz w:val="24"/>
          <w:szCs w:val="24"/>
          <w:rtl w:val="0"/>
        </w:rPr>
        <w:t xml:space="preserve">form_submissions</w:t>
      </w:r>
      <w:r w:rsidDel="00000000" w:rsidR="00000000" w:rsidRPr="00000000">
        <w:rPr>
          <w:rFonts w:ascii="Calibri" w:cs="Calibri" w:eastAsia="Calibri" w:hAnsi="Calibri"/>
          <w:sz w:val="24"/>
          <w:szCs w:val="24"/>
          <w:rtl w:val="0"/>
        </w:rPr>
        <w:t xml:space="preserve"> collection in the </w:t>
      </w:r>
      <w:r w:rsidDel="00000000" w:rsidR="00000000" w:rsidRPr="00000000">
        <w:rPr>
          <w:rFonts w:ascii="Courier New" w:cs="Courier New" w:eastAsia="Courier New" w:hAnsi="Courier New"/>
          <w:sz w:val="24"/>
          <w:szCs w:val="24"/>
          <w:rtl w:val="0"/>
        </w:rPr>
        <w:t xml:space="preserve">flask_mongodb_assignment</w:t>
      </w:r>
      <w:r w:rsidDel="00000000" w:rsidR="00000000" w:rsidRPr="00000000">
        <w:rPr>
          <w:rFonts w:ascii="Calibri" w:cs="Calibri" w:eastAsia="Calibri" w:hAnsi="Calibri"/>
          <w:sz w:val="24"/>
          <w:szCs w:val="24"/>
          <w:rtl w:val="0"/>
        </w:rPr>
        <w:t xml:space="preserve"> database. </w:t>
      </w:r>
    </w:p>
    <w:p w:rsidR="00000000" w:rsidDel="00000000" w:rsidP="00000000" w:rsidRDefault="00000000" w:rsidRPr="00000000" w14:paraId="00000014">
      <w:pPr>
        <w:pBdr>
          <w:left w:color="auto" w:space="0" w:sz="0" w:val="none"/>
          <w:right w:color="auto" w:space="0" w:sz="0" w:val="none"/>
        </w:pBdr>
        <w:spacing w:after="280" w:before="280" w:lineRule="auto"/>
        <w:rPr>
          <w:rFonts w:ascii="Calibri" w:cs="Calibri" w:eastAsia="Calibri" w:hAnsi="Calibri"/>
          <w:color w:val="0f4761"/>
          <w:sz w:val="28"/>
          <w:szCs w:val="28"/>
        </w:rPr>
      </w:pPr>
      <w:r w:rsidDel="00000000" w:rsidR="00000000" w:rsidRPr="00000000">
        <w:rPr>
          <w:rFonts w:ascii="Calibri" w:cs="Calibri" w:eastAsia="Calibri" w:hAnsi="Calibri"/>
          <w:b w:val="1"/>
          <w:bCs w:val="1"/>
          <w:color w:val="0f4761"/>
          <w:sz w:val="28"/>
          <w:szCs w:val="28"/>
          <w:rtl w:val="0"/>
        </w:rPr>
        <w:t xml:space="preserve">Successful submission</w:t>
      </w:r>
      <w:r w:rsidDel="00000000" w:rsidR="00000000" w:rsidRPr="00000000">
        <w:rPr>
          <w:rFonts w:ascii="Calibri" w:cs="Calibri" w:eastAsia="Calibri" w:hAnsi="Calibri"/>
          <w:color w:val="0f4761"/>
          <w:sz w:val="28"/>
          <w:szCs w:val="28"/>
          <w:rtl w:val="0"/>
        </w:rPr>
        <w:t xml:space="preserve"> </w:t>
      </w:r>
    </w:p>
    <w:p w:rsidR="00000000" w:rsidDel="00000000" w:rsidP="00000000" w:rsidRDefault="00000000" w:rsidRPr="00000000" w14:paraId="00000015">
      <w:pPr>
        <w:pBdr>
          <w:left w:color="auto" w:space="0" w:sz="0" w:val="none"/>
          <w:right w:color="auto" w:space="0" w:sz="0" w:val="none"/>
        </w:pBd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After the record is inserted successfully, the application redirects to </w:t>
      </w:r>
      <w:r w:rsidDel="00000000" w:rsidR="00000000" w:rsidRPr="00000000">
        <w:rPr>
          <w:rFonts w:ascii="Courier New" w:cs="Courier New" w:eastAsia="Courier New" w:hAnsi="Courier New"/>
          <w:sz w:val="24"/>
          <w:szCs w:val="24"/>
          <w:rtl w:val="0"/>
        </w:rPr>
        <w:t xml:space="preserve">/success</w:t>
      </w:r>
      <w:r w:rsidDel="00000000" w:rsidR="00000000" w:rsidRPr="00000000">
        <w:rPr>
          <w:rFonts w:ascii="Calibri" w:cs="Calibri" w:eastAsia="Calibri" w:hAnsi="Calibri"/>
          <w:sz w:val="24"/>
          <w:szCs w:val="24"/>
          <w:rtl w:val="0"/>
        </w:rPr>
        <w:t xml:space="preserve">, which displays “Data submitted successfully”. </w:t>
      </w:r>
    </w:p>
    <w:p w:rsidR="00000000" w:rsidDel="00000000" w:rsidP="00000000" w:rsidRDefault="00000000" w:rsidRPr="00000000" w14:paraId="00000016">
      <w:pPr>
        <w:pBdr>
          <w:left w:color="auto" w:space="0" w:sz="0" w:val="none"/>
          <w:right w:color="auto" w:space="0" w:sz="0" w:val="none"/>
        </w:pBd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17">
      <w:pPr>
        <w:pBdr>
          <w:left w:color="auto" w:space="0" w:sz="0" w:val="none"/>
          <w:right w:color="auto" w:space="0" w:sz="0" w:val="none"/>
        </w:pBd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943600" cy="3149600"/>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3149600"/>
                    </a:xfrm>
                    <a:prstGeom prst="rect"/>
                    <a:ln/>
                  </pic:spPr>
                </pic:pic>
              </a:graphicData>
            </a:graphic>
          </wp:inline>
        </w:drawing>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18">
      <w:pPr>
        <w:pBdr>
          <w:left w:color="auto" w:space="0" w:sz="0" w:val="none"/>
          <w:right w:color="auto" w:space="0" w:sz="0" w:val="none"/>
        </w:pBd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19">
      <w:pPr>
        <w:pBdr>
          <w:left w:color="auto" w:space="0" w:sz="0" w:val="none"/>
          <w:right w:color="auto" w:space="0" w:sz="0" w:val="none"/>
        </w:pBdr>
        <w:spacing w:after="280" w:before="280" w:lineRule="auto"/>
        <w:rPr>
          <w:rFonts w:ascii="Calibri" w:cs="Calibri" w:eastAsia="Calibri" w:hAnsi="Calibri"/>
          <w:color w:val="0f4761"/>
          <w:sz w:val="28"/>
          <w:szCs w:val="28"/>
        </w:rPr>
      </w:pPr>
      <w:r w:rsidDel="00000000" w:rsidR="00000000" w:rsidRPr="00000000">
        <w:rPr>
          <w:rFonts w:ascii="Calibri" w:cs="Calibri" w:eastAsia="Calibri" w:hAnsi="Calibri"/>
          <w:b w:val="1"/>
          <w:bCs w:val="1"/>
          <w:color w:val="0f4761"/>
          <w:sz w:val="28"/>
          <w:szCs w:val="28"/>
          <w:rtl w:val="0"/>
        </w:rPr>
        <w:t xml:space="preserve">MongoDB record</w:t>
      </w:r>
      <w:r w:rsidDel="00000000" w:rsidR="00000000" w:rsidRPr="00000000">
        <w:rPr>
          <w:rFonts w:ascii="Calibri" w:cs="Calibri" w:eastAsia="Calibri" w:hAnsi="Calibri"/>
          <w:color w:val="0f4761"/>
          <w:sz w:val="28"/>
          <w:szCs w:val="28"/>
          <w:rtl w:val="0"/>
        </w:rPr>
        <w:t xml:space="preserve"> </w:t>
      </w:r>
    </w:p>
    <w:p w:rsidR="00000000" w:rsidDel="00000000" w:rsidP="00000000" w:rsidRDefault="00000000" w:rsidRPr="00000000" w14:paraId="0000001A">
      <w:pPr>
        <w:pBdr>
          <w:left w:color="auto" w:space="0" w:sz="0" w:val="none"/>
          <w:right w:color="auto" w:space="0" w:sz="0" w:val="none"/>
        </w:pBd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submitted data was verified in MongoDB Atlas. </w:t>
      </w:r>
    </w:p>
    <w:p w:rsidR="00000000" w:rsidDel="00000000" w:rsidP="00000000" w:rsidRDefault="00000000" w:rsidRPr="00000000" w14:paraId="0000001B">
      <w:pPr>
        <w:pBdr>
          <w:left w:color="auto" w:space="0" w:sz="0" w:val="none"/>
          <w:right w:color="auto" w:space="0" w:sz="0" w:val="none"/>
        </w:pBd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1C">
      <w:pPr>
        <w:pBdr>
          <w:left w:color="auto" w:space="0" w:sz="0" w:val="none"/>
          <w:right w:color="auto" w:space="0" w:sz="0" w:val="none"/>
        </w:pBd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1D">
      <w:pPr>
        <w:pBdr>
          <w:left w:color="auto" w:space="0" w:sz="0" w:val="none"/>
          <w:right w:color="auto" w:space="0" w:sz="0" w:val="none"/>
        </w:pBd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943600" cy="2286000"/>
            <wp:effectExtent b="0" l="0" r="0" t="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2286000"/>
                    </a:xfrm>
                    <a:prstGeom prst="rect"/>
                    <a:ln/>
                  </pic:spPr>
                </pic:pic>
              </a:graphicData>
            </a:graphic>
          </wp:inline>
        </w:drawing>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1E">
      <w:pPr>
        <w:pBdr>
          <w:left w:color="auto" w:space="0" w:sz="0" w:val="none"/>
          <w:right w:color="auto" w:space="0" w:sz="0" w:val="none"/>
        </w:pBd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1F">
      <w:pPr>
        <w:pBdr>
          <w:left w:color="auto" w:space="0" w:sz="0" w:val="none"/>
          <w:right w:color="auto" w:space="0" w:sz="0" w:val="none"/>
        </w:pBdr>
        <w:spacing w:after="280" w:before="280" w:lineRule="auto"/>
        <w:rPr>
          <w:rFonts w:ascii="Calibri" w:cs="Calibri" w:eastAsia="Calibri" w:hAnsi="Calibri"/>
          <w:color w:val="0f4761"/>
          <w:sz w:val="28"/>
          <w:szCs w:val="28"/>
        </w:rPr>
      </w:pPr>
      <w:r w:rsidDel="00000000" w:rsidR="00000000" w:rsidRPr="00000000">
        <w:rPr>
          <w:rFonts w:ascii="Calibri" w:cs="Calibri" w:eastAsia="Calibri" w:hAnsi="Calibri"/>
          <w:b w:val="1"/>
          <w:bCs w:val="1"/>
          <w:color w:val="0f4761"/>
          <w:sz w:val="28"/>
          <w:szCs w:val="28"/>
          <w:rtl w:val="0"/>
        </w:rPr>
        <w:t xml:space="preserve">Error handling</w:t>
      </w:r>
      <w:r w:rsidDel="00000000" w:rsidR="00000000" w:rsidRPr="00000000">
        <w:rPr>
          <w:rFonts w:ascii="Calibri" w:cs="Calibri" w:eastAsia="Calibri" w:hAnsi="Calibri"/>
          <w:color w:val="0f4761"/>
          <w:sz w:val="28"/>
          <w:szCs w:val="28"/>
          <w:rtl w:val="0"/>
        </w:rPr>
        <w:t xml:space="preserve"> </w:t>
      </w:r>
    </w:p>
    <w:p w:rsidR="00000000" w:rsidDel="00000000" w:rsidP="00000000" w:rsidRDefault="00000000" w:rsidRPr="00000000" w14:paraId="00000020">
      <w:pPr>
        <w:pBdr>
          <w:left w:color="auto" w:space="0" w:sz="0" w:val="none"/>
          <w:right w:color="auto" w:space="0" w:sz="0" w:val="none"/>
        </w:pBd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When the database connection fails, the application displays an error message on the form page without redirecting to the success page. </w:t>
      </w:r>
    </w:p>
    <w:p w:rsidR="00000000" w:rsidDel="00000000" w:rsidP="00000000" w:rsidRDefault="00000000" w:rsidRPr="00000000" w14:paraId="00000021">
      <w:pPr>
        <w:pBdr>
          <w:left w:color="auto" w:space="0" w:sz="0" w:val="none"/>
          <w:right w:color="auto" w:space="0" w:sz="0" w:val="none"/>
        </w:pBd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22">
      <w:pPr>
        <w:pBdr>
          <w:left w:color="auto" w:space="0" w:sz="0" w:val="none"/>
          <w:right w:color="auto" w:space="0" w:sz="0" w:val="none"/>
        </w:pBd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23">
      <w:pPr>
        <w:pBdr>
          <w:left w:color="auto" w:space="0" w:sz="0" w:val="none"/>
          <w:right w:color="auto" w:space="0" w:sz="0" w:val="none"/>
        </w:pBd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943600" cy="5778500"/>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5778500"/>
                    </a:xfrm>
                    <a:prstGeom prst="rect"/>
                    <a:ln/>
                  </pic:spPr>
                </pic:pic>
              </a:graphicData>
            </a:graphic>
          </wp:inline>
        </w:drawing>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24">
      <w:pPr>
        <w:pBdr>
          <w:left w:color="auto" w:space="0" w:sz="0" w:val="none"/>
          <w:right w:color="auto" w:space="0" w:sz="0" w:val="none"/>
        </w:pBd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25">
      <w:pPr>
        <w:pBdr>
          <w:left w:color="auto" w:space="0" w:sz="0" w:val="none"/>
          <w:right w:color="auto" w:space="0" w:sz="0" w:val="none"/>
        </w:pBd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26">
      <w:pPr>
        <w:pBdr>
          <w:left w:color="auto" w:space="0" w:sz="0" w:val="none"/>
          <w:right w:color="auto" w:space="0" w:sz="0" w:val="none"/>
        </w:pBd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27">
      <w:pPr>
        <w:pBdr>
          <w:left w:color="auto" w:space="0" w:sz="0" w:val="none"/>
          <w:right w:color="auto" w:space="0" w:sz="0" w:val="none"/>
        </w:pBdr>
        <w:spacing w:after="300" w:before="300" w:lineRule="auto"/>
        <w:rPr>
          <w:rFonts w:ascii="Calibri" w:cs="Calibri" w:eastAsia="Calibri" w:hAnsi="Calibri"/>
          <w:color w:val="0f4761"/>
          <w:sz w:val="36"/>
          <w:szCs w:val="36"/>
        </w:rPr>
      </w:pPr>
      <w:r w:rsidDel="00000000" w:rsidR="00000000" w:rsidRPr="00000000">
        <w:rPr>
          <w:rFonts w:ascii="Calibri" w:cs="Calibri" w:eastAsia="Calibri" w:hAnsi="Calibri"/>
          <w:b w:val="1"/>
          <w:bCs w:val="1"/>
          <w:color w:val="0f4761"/>
          <w:sz w:val="36"/>
          <w:szCs w:val="36"/>
          <w:rtl w:val="0"/>
        </w:rPr>
        <w:t xml:space="preserve">5. Commands Used</w:t>
      </w:r>
      <w:r w:rsidDel="00000000" w:rsidR="00000000" w:rsidRPr="00000000">
        <w:rPr>
          <w:rFonts w:ascii="Calibri" w:cs="Calibri" w:eastAsia="Calibri" w:hAnsi="Calibri"/>
          <w:color w:val="0f4761"/>
          <w:sz w:val="36"/>
          <w:szCs w:val="36"/>
          <w:rtl w:val="0"/>
        </w:rPr>
        <w:t xml:space="preserve"> </w:t>
      </w:r>
    </w:p>
    <w:p w:rsidR="00000000" w:rsidDel="00000000" w:rsidP="00000000" w:rsidRDefault="00000000" w:rsidRPr="00000000" w14:paraId="00000028">
      <w:pPr>
        <w:pBdr>
          <w:left w:color="auto" w:space="0" w:sz="0" w:val="none"/>
          <w:right w:color="auto" w:space="0" w:sz="0" w:val="none"/>
        </w:pBd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Create a virtual environment: </w:t>
      </w:r>
    </w:p>
    <w:p w:rsidR="00000000" w:rsidDel="00000000" w:rsidP="00000000" w:rsidRDefault="00000000" w:rsidRPr="00000000" w14:paraId="00000029">
      <w:pPr>
        <w:pBdr>
          <w:left w:color="auto" w:space="0" w:sz="0" w:val="none"/>
          <w:right w:color="auto" w:space="0" w:sz="0" w:val="none"/>
        </w:pBd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python -m venv .venv </w:t>
      </w:r>
    </w:p>
    <w:p w:rsidR="00000000" w:rsidDel="00000000" w:rsidP="00000000" w:rsidRDefault="00000000" w:rsidRPr="00000000" w14:paraId="0000002A">
      <w:pPr>
        <w:pBdr>
          <w:left w:color="auto" w:space="0" w:sz="0" w:val="none"/>
          <w:right w:color="auto" w:space="0" w:sz="0" w:val="none"/>
        </w:pBd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Activate the environment in Windows Command Prompt: </w:t>
      </w:r>
    </w:p>
    <w:p w:rsidR="00000000" w:rsidDel="00000000" w:rsidP="00000000" w:rsidRDefault="00000000" w:rsidRPr="00000000" w14:paraId="0000002B">
      <w:pPr>
        <w:pBdr>
          <w:left w:color="auto" w:space="0" w:sz="0" w:val="none"/>
          <w:right w:color="auto" w:space="0" w:sz="0" w:val="none"/>
        </w:pBd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.venv\Scripts\activate.bat </w:t>
      </w:r>
    </w:p>
    <w:p w:rsidR="00000000" w:rsidDel="00000000" w:rsidP="00000000" w:rsidRDefault="00000000" w:rsidRPr="00000000" w14:paraId="0000002C">
      <w:pPr>
        <w:pBdr>
          <w:left w:color="auto" w:space="0" w:sz="0" w:val="none"/>
          <w:right w:color="auto" w:space="0" w:sz="0" w:val="none"/>
        </w:pBd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Install dependencies: </w:t>
      </w:r>
    </w:p>
    <w:p w:rsidR="00000000" w:rsidDel="00000000" w:rsidP="00000000" w:rsidRDefault="00000000" w:rsidRPr="00000000" w14:paraId="0000002D">
      <w:pPr>
        <w:pBdr>
          <w:left w:color="auto" w:space="0" w:sz="0" w:val="none"/>
          <w:right w:color="auto" w:space="0" w:sz="0" w:val="none"/>
        </w:pBd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python -m pip install -r requirements.txt </w:t>
      </w:r>
    </w:p>
    <w:p w:rsidR="00000000" w:rsidDel="00000000" w:rsidP="00000000" w:rsidRDefault="00000000" w:rsidRPr="00000000" w14:paraId="0000002E">
      <w:pPr>
        <w:pBdr>
          <w:left w:color="auto" w:space="0" w:sz="0" w:val="none"/>
          <w:right w:color="auto" w:space="0" w:sz="0" w:val="none"/>
        </w:pBd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Start the Flask application: </w:t>
      </w:r>
    </w:p>
    <w:p w:rsidR="00000000" w:rsidDel="00000000" w:rsidP="00000000" w:rsidRDefault="00000000" w:rsidRPr="00000000" w14:paraId="0000002F">
      <w:pPr>
        <w:pBdr>
          <w:left w:color="auto" w:space="0" w:sz="0" w:val="none"/>
          <w:right w:color="auto" w:space="0" w:sz="0" w:val="none"/>
        </w:pBd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python app.py </w:t>
      </w:r>
    </w:p>
    <w:p w:rsidR="00000000" w:rsidDel="00000000" w:rsidP="00000000" w:rsidRDefault="00000000" w:rsidRPr="00000000" w14:paraId="00000030">
      <w:pPr>
        <w:pBdr>
          <w:left w:color="auto" w:space="0" w:sz="0" w:val="none"/>
          <w:right w:color="auto" w:space="0" w:sz="0" w:val="none"/>
        </w:pBdr>
        <w:spacing w:after="300" w:before="300" w:lineRule="auto"/>
        <w:rPr>
          <w:rFonts w:ascii="Calibri" w:cs="Calibri" w:eastAsia="Calibri" w:hAnsi="Calibri"/>
          <w:color w:val="0f4761"/>
          <w:sz w:val="36"/>
          <w:szCs w:val="36"/>
        </w:rPr>
      </w:pPr>
      <w:r w:rsidDel="00000000" w:rsidR="00000000" w:rsidRPr="00000000">
        <w:rPr>
          <w:rFonts w:ascii="Calibri" w:cs="Calibri" w:eastAsia="Calibri" w:hAnsi="Calibri"/>
          <w:b w:val="1"/>
          <w:bCs w:val="1"/>
          <w:color w:val="0f4761"/>
          <w:sz w:val="36"/>
          <w:szCs w:val="36"/>
          <w:rtl w:val="0"/>
        </w:rPr>
        <w:t xml:space="preserve">6. Configuration and Security</w:t>
      </w:r>
      <w:r w:rsidDel="00000000" w:rsidR="00000000" w:rsidRPr="00000000">
        <w:rPr>
          <w:rFonts w:ascii="Calibri" w:cs="Calibri" w:eastAsia="Calibri" w:hAnsi="Calibri"/>
          <w:color w:val="0f4761"/>
          <w:sz w:val="36"/>
          <w:szCs w:val="36"/>
          <w:rtl w:val="0"/>
        </w:rPr>
        <w:t xml:space="preserve"> </w:t>
      </w:r>
    </w:p>
    <w:p w:rsidR="00000000" w:rsidDel="00000000" w:rsidP="00000000" w:rsidRDefault="00000000" w:rsidRPr="00000000" w14:paraId="00000031">
      <w:pPr>
        <w:pBdr>
          <w:left w:color="auto" w:space="0" w:sz="0" w:val="none"/>
          <w:right w:color="auto" w:space="0" w:sz="0" w:val="none"/>
        </w:pBd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MongoDB connection settings are stored in a local </w:t>
      </w:r>
      <w:r w:rsidDel="00000000" w:rsidR="00000000" w:rsidRPr="00000000">
        <w:rPr>
          <w:rFonts w:ascii="Courier New" w:cs="Courier New" w:eastAsia="Courier New" w:hAnsi="Courier New"/>
          <w:sz w:val="24"/>
          <w:szCs w:val="24"/>
          <w:rtl w:val="0"/>
        </w:rPr>
        <w:t xml:space="preserve">.env</w:t>
      </w:r>
      <w:r w:rsidDel="00000000" w:rsidR="00000000" w:rsidRPr="00000000">
        <w:rPr>
          <w:rFonts w:ascii="Calibri" w:cs="Calibri" w:eastAsia="Calibri" w:hAnsi="Calibri"/>
          <w:sz w:val="24"/>
          <w:szCs w:val="24"/>
          <w:rtl w:val="0"/>
        </w:rPr>
        <w:t xml:space="preserve"> file. The </w:t>
      </w:r>
      <w:r w:rsidDel="00000000" w:rsidR="00000000" w:rsidRPr="00000000">
        <w:rPr>
          <w:rFonts w:ascii="Courier New" w:cs="Courier New" w:eastAsia="Courier New" w:hAnsi="Courier New"/>
          <w:sz w:val="24"/>
          <w:szCs w:val="24"/>
          <w:rtl w:val="0"/>
        </w:rPr>
        <w:t xml:space="preserve">.env</w:t>
      </w:r>
      <w:r w:rsidDel="00000000" w:rsidR="00000000" w:rsidRPr="00000000">
        <w:rPr>
          <w:rFonts w:ascii="Calibri" w:cs="Calibri" w:eastAsia="Calibri" w:hAnsi="Calibri"/>
          <w:sz w:val="24"/>
          <w:szCs w:val="24"/>
          <w:rtl w:val="0"/>
        </w:rPr>
        <w:t xml:space="preserve"> file is excluded from Git using </w:t>
      </w:r>
      <w:r w:rsidDel="00000000" w:rsidR="00000000" w:rsidRPr="00000000">
        <w:rPr>
          <w:rFonts w:ascii="Courier New" w:cs="Courier New" w:eastAsia="Courier New" w:hAnsi="Courier New"/>
          <w:sz w:val="24"/>
          <w:szCs w:val="24"/>
          <w:rtl w:val="0"/>
        </w:rPr>
        <w:t xml:space="preserve">.gitignore</w:t>
      </w:r>
      <w:r w:rsidDel="00000000" w:rsidR="00000000" w:rsidRPr="00000000">
        <w:rPr>
          <w:rFonts w:ascii="Calibri" w:cs="Calibri" w:eastAsia="Calibri" w:hAnsi="Calibri"/>
          <w:sz w:val="24"/>
          <w:szCs w:val="24"/>
          <w:rtl w:val="0"/>
        </w:rPr>
        <w:t xml:space="preserve">. The </w:t>
      </w:r>
      <w:r w:rsidDel="00000000" w:rsidR="00000000" w:rsidRPr="00000000">
        <w:rPr>
          <w:rFonts w:ascii="Courier New" w:cs="Courier New" w:eastAsia="Courier New" w:hAnsi="Courier New"/>
          <w:sz w:val="24"/>
          <w:szCs w:val="24"/>
          <w:rtl w:val="0"/>
        </w:rPr>
        <w:t xml:space="preserve">.env.example</w:t>
      </w:r>
      <w:r w:rsidDel="00000000" w:rsidR="00000000" w:rsidRPr="00000000">
        <w:rPr>
          <w:rFonts w:ascii="Calibri" w:cs="Calibri" w:eastAsia="Calibri" w:hAnsi="Calibri"/>
          <w:sz w:val="24"/>
          <w:szCs w:val="24"/>
          <w:rtl w:val="0"/>
        </w:rPr>
        <w:t xml:space="preserve"> file provides a template for configuration. </w:t>
      </w:r>
    </w:p>
    <w:p w:rsidR="00000000" w:rsidDel="00000000" w:rsidP="00000000" w:rsidRDefault="00000000" w:rsidRPr="00000000" w14:paraId="00000032">
      <w:pPr>
        <w:pBdr>
          <w:left w:color="auto" w:space="0" w:sz="0" w:val="none"/>
          <w:right w:color="auto" w:space="0" w:sz="0" w:val="none"/>
        </w:pBdr>
        <w:spacing w:after="300" w:before="300" w:lineRule="auto"/>
        <w:rPr>
          <w:rFonts w:ascii="Calibri" w:cs="Calibri" w:eastAsia="Calibri" w:hAnsi="Calibri"/>
          <w:color w:val="0f4761"/>
          <w:sz w:val="36"/>
          <w:szCs w:val="36"/>
        </w:rPr>
      </w:pPr>
      <w:r w:rsidDel="00000000" w:rsidR="00000000" w:rsidRPr="00000000">
        <w:rPr>
          <w:rFonts w:ascii="Calibri" w:cs="Calibri" w:eastAsia="Calibri" w:hAnsi="Calibri"/>
          <w:b w:val="1"/>
          <w:bCs w:val="1"/>
          <w:color w:val="0f4761"/>
          <w:sz w:val="36"/>
          <w:szCs w:val="36"/>
          <w:rtl w:val="0"/>
        </w:rPr>
        <w:t xml:space="preserve">7. Result</w:t>
      </w:r>
      <w:r w:rsidDel="00000000" w:rsidR="00000000" w:rsidRPr="00000000">
        <w:rPr>
          <w:rFonts w:ascii="Calibri" w:cs="Calibri" w:eastAsia="Calibri" w:hAnsi="Calibri"/>
          <w:color w:val="0f4761"/>
          <w:sz w:val="36"/>
          <w:szCs w:val="36"/>
          <w:rtl w:val="0"/>
        </w:rPr>
        <w:t xml:space="preserve"> </w:t>
      </w:r>
    </w:p>
    <w:p w:rsidR="00000000" w:rsidDel="00000000" w:rsidP="00000000" w:rsidRDefault="00000000" w:rsidRPr="00000000" w14:paraId="00000033">
      <w:pPr>
        <w:pBdr>
          <w:left w:color="auto" w:space="0" w:sz="0" w:val="none"/>
          <w:right w:color="auto" w:space="0" w:sz="0" w:val="none"/>
        </w:pBd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Both assignment tasks were tested successfully. The JSON API returned data from the backend JSON file, and form submissions were stored in MongoDB Atlas. Successful submissions redirected to the success page, while database errors were displayed on the form page. </w:t>
      </w:r>
    </w:p>
    <w:p w:rsidR="00000000" w:rsidDel="00000000" w:rsidP="00000000" w:rsidRDefault="00000000" w:rsidRPr="00000000" w14:paraId="00000034">
      <w:pPr>
        <w:pBdr>
          <w:left w:color="auto" w:space="0" w:sz="0" w:val="none"/>
          <w:right w:color="auto" w:space="0" w:sz="0" w:val="none"/>
        </w:pBdr>
        <w:spacing w:after="300" w:before="300" w:lineRule="auto"/>
        <w:rPr>
          <w:rFonts w:ascii="Calibri" w:cs="Calibri" w:eastAsia="Calibri" w:hAnsi="Calibri"/>
          <w:color w:val="0f4761"/>
          <w:sz w:val="36"/>
          <w:szCs w:val="36"/>
        </w:rPr>
      </w:pPr>
      <w:r w:rsidDel="00000000" w:rsidR="00000000" w:rsidRPr="00000000">
        <w:rPr>
          <w:rFonts w:ascii="Calibri" w:cs="Calibri" w:eastAsia="Calibri" w:hAnsi="Calibri"/>
          <w:b w:val="1"/>
          <w:bCs w:val="1"/>
          <w:color w:val="0f4761"/>
          <w:sz w:val="36"/>
          <w:szCs w:val="36"/>
          <w:rtl w:val="0"/>
        </w:rPr>
        <w:t xml:space="preserve">8. GitHub Repository</w:t>
      </w:r>
      <w:r w:rsidDel="00000000" w:rsidR="00000000" w:rsidRPr="00000000">
        <w:rPr>
          <w:rFonts w:ascii="Calibri" w:cs="Calibri" w:eastAsia="Calibri" w:hAnsi="Calibri"/>
          <w:color w:val="0f4761"/>
          <w:sz w:val="36"/>
          <w:szCs w:val="36"/>
          <w:rtl w:val="0"/>
        </w:rPr>
        <w:t xml:space="preserve"> </w:t>
      </w:r>
    </w:p>
    <w:p w:rsidR="00000000" w:rsidDel="00000000" w:rsidP="00000000" w:rsidRDefault="00000000" w:rsidRPr="00000000" w14:paraId="00000035">
      <w:pPr>
        <w:pBdr>
          <w:left w:color="auto" w:space="0" w:sz="0" w:val="none"/>
          <w:right w:color="auto" w:space="0" w:sz="0" w:val="none"/>
        </w:pBd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Repository URL: https://github.com/pratheeshbabus/Flask_and_MongoDB_PratheeshBabu</w:t>
      </w:r>
    </w:p>
    <w:p w:rsidR="00000000" w:rsidDel="00000000" w:rsidP="00000000" w:rsidRDefault="00000000" w:rsidRPr="00000000" w14:paraId="00000036">
      <w:pPr>
        <w:pBdr>
          <w:left w:color="auto" w:space="0" w:sz="0" w:val="none"/>
          <w:right w:color="auto" w:space="0" w:sz="0" w:val="none"/>
        </w:pBd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7">
      <w:pPr>
        <w:pBdr>
          <w:left w:color="auto" w:space="0" w:sz="0" w:val="none"/>
          <w:right w:color="auto" w:space="0" w:sz="0" w:val="none"/>
        </w:pBdr>
        <w:spacing w:after="300" w:before="300" w:lineRule="auto"/>
        <w:rPr>
          <w:rFonts w:ascii="Calibri" w:cs="Calibri" w:eastAsia="Calibri" w:hAnsi="Calibri"/>
          <w:color w:val="0f4761"/>
          <w:sz w:val="36"/>
          <w:szCs w:val="36"/>
        </w:rPr>
      </w:pPr>
      <w:r w:rsidDel="00000000" w:rsidR="00000000" w:rsidRPr="00000000">
        <w:rPr>
          <w:rFonts w:ascii="Calibri" w:cs="Calibri" w:eastAsia="Calibri" w:hAnsi="Calibri"/>
          <w:b w:val="1"/>
          <w:bCs w:val="1"/>
          <w:color w:val="0f4761"/>
          <w:sz w:val="36"/>
          <w:szCs w:val="36"/>
          <w:rtl w:val="0"/>
        </w:rPr>
        <w:t xml:space="preserve">9. Author</w:t>
      </w:r>
      <w:r w:rsidDel="00000000" w:rsidR="00000000" w:rsidRPr="00000000">
        <w:rPr>
          <w:rFonts w:ascii="Calibri" w:cs="Calibri" w:eastAsia="Calibri" w:hAnsi="Calibri"/>
          <w:color w:val="0f4761"/>
          <w:sz w:val="36"/>
          <w:szCs w:val="36"/>
          <w:rtl w:val="0"/>
        </w:rPr>
        <w:t xml:space="preserve"> </w:t>
      </w:r>
    </w:p>
    <w:p w:rsidR="00000000" w:rsidDel="00000000" w:rsidP="00000000" w:rsidRDefault="00000000" w:rsidRPr="00000000" w14:paraId="00000038">
      <w:pPr>
        <w:pBdr>
          <w:left w:color="auto" w:space="0" w:sz="0" w:val="none"/>
          <w:right w:color="auto" w:space="0" w:sz="0" w:val="none"/>
        </w:pBd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Pratheesh Babu </w:t>
      </w:r>
    </w:p>
    <w:p w:rsidR="00000000" w:rsidDel="00000000" w:rsidP="00000000" w:rsidRDefault="00000000" w:rsidRPr="00000000" w14:paraId="00000039">
      <w:pPr>
        <w:pBdr>
          <w:left w:color="auto" w:space="0" w:sz="0" w:val="none"/>
          <w:right w:color="auto" w:space="0" w:sz="0" w:val="none"/>
        </w:pBdr>
        <w:spacing w:after="1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3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2.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hyperlink" Target="http://127.0.0.1:5000/api" TargetMode="External"/><Relationship Id="rId7" Type="http://schemas.openxmlformats.org/officeDocument/2006/relationships/hyperlink" Target="http://127.0.0.1:5000/api" TargetMode="Externa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