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F544" w14:textId="77777777" w:rsidR="00D451E4" w:rsidRPr="00D451E4" w:rsidRDefault="00D451E4" w:rsidP="00D451E4">
      <w:pPr>
        <w:rPr>
          <w:b/>
          <w:bCs/>
          <w:sz w:val="32"/>
          <w:szCs w:val="32"/>
        </w:rPr>
      </w:pPr>
      <w:r w:rsidRPr="00D451E4">
        <w:rPr>
          <w:b/>
          <w:bCs/>
          <w:sz w:val="32"/>
          <w:szCs w:val="32"/>
        </w:rPr>
        <w:t>Banking Transaction System – Project Report</w:t>
      </w:r>
    </w:p>
    <w:p w14:paraId="5957E793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3A7997B6">
          <v:rect id="_x0000_i1091" style="width:0;height:1.5pt" o:hralign="center" o:hrstd="t" o:hr="t" fillcolor="#a0a0a0" stroked="f"/>
        </w:pict>
      </w:r>
    </w:p>
    <w:p w14:paraId="1C5BE33F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Table of Contents</w:t>
      </w:r>
    </w:p>
    <w:p w14:paraId="0C29B07F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Executive Summary</w:t>
      </w:r>
    </w:p>
    <w:p w14:paraId="3664ABFD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Requirements Phase</w:t>
      </w:r>
      <w:r w:rsidRPr="00D451E4">
        <w:rPr>
          <w:sz w:val="22"/>
          <w:szCs w:val="22"/>
        </w:rPr>
        <w:br/>
      </w:r>
      <w:r w:rsidRPr="00D451E4">
        <w:rPr>
          <w:sz w:val="22"/>
          <w:szCs w:val="22"/>
        </w:rPr>
        <w:t> </w:t>
      </w:r>
      <w:r w:rsidRPr="00D451E4">
        <w:rPr>
          <w:sz w:val="22"/>
          <w:szCs w:val="22"/>
        </w:rPr>
        <w:t>a. Functional Requirements</w:t>
      </w:r>
      <w:r w:rsidRPr="00D451E4">
        <w:rPr>
          <w:sz w:val="22"/>
          <w:szCs w:val="22"/>
        </w:rPr>
        <w:br/>
      </w:r>
      <w:r w:rsidRPr="00D451E4">
        <w:rPr>
          <w:sz w:val="22"/>
          <w:szCs w:val="22"/>
        </w:rPr>
        <w:t> </w:t>
      </w:r>
      <w:r w:rsidRPr="00D451E4">
        <w:rPr>
          <w:sz w:val="22"/>
          <w:szCs w:val="22"/>
        </w:rPr>
        <w:t>b. Non-Functional Requirements</w:t>
      </w:r>
    </w:p>
    <w:p w14:paraId="1A7EC9D3" w14:textId="3BA876D4" w:rsidR="00D451E4" w:rsidRPr="00613DE9" w:rsidRDefault="00D451E4" w:rsidP="00D451E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13DE9">
        <w:rPr>
          <w:sz w:val="22"/>
          <w:szCs w:val="22"/>
        </w:rPr>
        <w:t>Design Phase</w:t>
      </w:r>
      <w:r w:rsidRPr="00613DE9">
        <w:rPr>
          <w:sz w:val="22"/>
          <w:szCs w:val="22"/>
        </w:rPr>
        <w:br/>
      </w:r>
      <w:r w:rsidRPr="00613DE9">
        <w:rPr>
          <w:sz w:val="22"/>
          <w:szCs w:val="22"/>
        </w:rPr>
        <w:t> </w:t>
      </w:r>
      <w:r w:rsidRPr="00613DE9">
        <w:rPr>
          <w:sz w:val="22"/>
          <w:szCs w:val="22"/>
        </w:rPr>
        <w:t>a. Architecture Overview</w:t>
      </w:r>
      <w:r w:rsidRPr="00613DE9">
        <w:rPr>
          <w:sz w:val="22"/>
          <w:szCs w:val="22"/>
        </w:rPr>
        <w:br/>
      </w:r>
      <w:r w:rsidRPr="00613DE9">
        <w:rPr>
          <w:sz w:val="22"/>
          <w:szCs w:val="22"/>
        </w:rPr>
        <w:t> </w:t>
      </w:r>
      <w:r w:rsidRPr="00613DE9">
        <w:rPr>
          <w:sz w:val="22"/>
          <w:szCs w:val="22"/>
        </w:rPr>
        <w:t>b. UML and Flow Design</w:t>
      </w:r>
    </w:p>
    <w:p w14:paraId="0980A859" w14:textId="06DA4CD1" w:rsidR="00D451E4" w:rsidRPr="00613DE9" w:rsidRDefault="00D451E4" w:rsidP="00D451E4">
      <w:pPr>
        <w:pStyle w:val="ListParagraph"/>
        <w:rPr>
          <w:sz w:val="22"/>
          <w:szCs w:val="22"/>
        </w:rPr>
      </w:pPr>
      <w:r w:rsidRPr="00613DE9">
        <w:rPr>
          <w:sz w:val="22"/>
          <w:szCs w:val="22"/>
        </w:rPr>
        <w:t xml:space="preserve">     c. </w:t>
      </w:r>
      <w:r w:rsidRPr="00613DE9">
        <w:rPr>
          <w:sz w:val="22"/>
          <w:szCs w:val="22"/>
        </w:rPr>
        <w:t>Key Functionalities</w:t>
      </w:r>
    </w:p>
    <w:p w14:paraId="20154599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Implementation Phase</w:t>
      </w:r>
      <w:r w:rsidRPr="00D451E4">
        <w:rPr>
          <w:sz w:val="22"/>
          <w:szCs w:val="22"/>
        </w:rPr>
        <w:br/>
      </w:r>
      <w:r w:rsidRPr="00D451E4">
        <w:rPr>
          <w:sz w:val="22"/>
          <w:szCs w:val="22"/>
        </w:rPr>
        <w:t> </w:t>
      </w:r>
      <w:r w:rsidRPr="00D451E4">
        <w:rPr>
          <w:sz w:val="22"/>
          <w:szCs w:val="22"/>
        </w:rPr>
        <w:t>a. Technology Stack</w:t>
      </w:r>
      <w:r w:rsidRPr="00D451E4">
        <w:rPr>
          <w:sz w:val="22"/>
          <w:szCs w:val="22"/>
        </w:rPr>
        <w:br/>
      </w:r>
      <w:r w:rsidRPr="00D451E4">
        <w:rPr>
          <w:sz w:val="22"/>
          <w:szCs w:val="22"/>
        </w:rPr>
        <w:t> </w:t>
      </w:r>
      <w:r w:rsidRPr="00D451E4">
        <w:rPr>
          <w:sz w:val="22"/>
          <w:szCs w:val="22"/>
        </w:rPr>
        <w:t>b. Code Structure and Features</w:t>
      </w:r>
    </w:p>
    <w:p w14:paraId="6B1BCEAE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Testing Phase (BDD – JUnit 5)</w:t>
      </w:r>
    </w:p>
    <w:p w14:paraId="24D4C9B8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Logs and Transaction Management</w:t>
      </w:r>
    </w:p>
    <w:p w14:paraId="124B6FE3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Data Management (NoSQL Integration)</w:t>
      </w:r>
    </w:p>
    <w:p w14:paraId="73101B59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Future Enhancements</w:t>
      </w:r>
    </w:p>
    <w:p w14:paraId="4BF614E6" w14:textId="77777777" w:rsidR="00D451E4" w:rsidRPr="00D451E4" w:rsidRDefault="00D451E4" w:rsidP="00D451E4">
      <w:pPr>
        <w:numPr>
          <w:ilvl w:val="0"/>
          <w:numId w:val="1"/>
        </w:numPr>
        <w:rPr>
          <w:sz w:val="22"/>
          <w:szCs w:val="22"/>
        </w:rPr>
      </w:pPr>
      <w:r w:rsidRPr="00D451E4">
        <w:rPr>
          <w:sz w:val="22"/>
          <w:szCs w:val="22"/>
        </w:rPr>
        <w:t>Conclusion</w:t>
      </w:r>
    </w:p>
    <w:p w14:paraId="3A8CA73A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65BE06F1">
          <v:rect id="_x0000_i1092" style="width:0;height:1.5pt" o:hralign="center" o:hrstd="t" o:hr="t" fillcolor="#a0a0a0" stroked="f"/>
        </w:pict>
      </w:r>
    </w:p>
    <w:p w14:paraId="40F83695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1. Executive Summary</w:t>
      </w:r>
    </w:p>
    <w:p w14:paraId="0D52DC28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The </w:t>
      </w:r>
      <w:r w:rsidRPr="00D451E4">
        <w:rPr>
          <w:b/>
          <w:bCs/>
          <w:sz w:val="22"/>
          <w:szCs w:val="22"/>
        </w:rPr>
        <w:t>Banking Transaction System</w:t>
      </w:r>
      <w:r w:rsidRPr="00D451E4">
        <w:rPr>
          <w:sz w:val="22"/>
          <w:szCs w:val="22"/>
        </w:rPr>
        <w:t xml:space="preserve"> is a modular Java-based application that simulates real-world digital banking operations like </w:t>
      </w:r>
      <w:r w:rsidRPr="00D451E4">
        <w:rPr>
          <w:b/>
          <w:bCs/>
          <w:sz w:val="22"/>
          <w:szCs w:val="22"/>
        </w:rPr>
        <w:t>account management, deposits, withdrawals, fund transfers, and audit logging</w:t>
      </w:r>
      <w:r w:rsidRPr="00D451E4">
        <w:rPr>
          <w:sz w:val="22"/>
          <w:szCs w:val="22"/>
        </w:rPr>
        <w:t>.</w:t>
      </w:r>
      <w:r w:rsidRPr="00D451E4">
        <w:rPr>
          <w:sz w:val="22"/>
          <w:szCs w:val="22"/>
        </w:rPr>
        <w:br/>
        <w:t xml:space="preserve">The project ensures </w:t>
      </w:r>
      <w:r w:rsidRPr="00D451E4">
        <w:rPr>
          <w:b/>
          <w:bCs/>
          <w:sz w:val="22"/>
          <w:szCs w:val="22"/>
        </w:rPr>
        <w:t>transactional consistency, data durability, and transparency</w:t>
      </w:r>
      <w:r w:rsidRPr="00D451E4">
        <w:rPr>
          <w:sz w:val="22"/>
          <w:szCs w:val="22"/>
        </w:rPr>
        <w:t xml:space="preserve"> using </w:t>
      </w:r>
      <w:r w:rsidRPr="00D451E4">
        <w:rPr>
          <w:b/>
          <w:bCs/>
          <w:sz w:val="22"/>
          <w:szCs w:val="22"/>
        </w:rPr>
        <w:t>AWS DynamoDB Local</w:t>
      </w:r>
      <w:r w:rsidRPr="00D451E4">
        <w:rPr>
          <w:sz w:val="22"/>
          <w:szCs w:val="22"/>
        </w:rPr>
        <w:t xml:space="preserve"> for NoSQL data storage and </w:t>
      </w:r>
      <w:r w:rsidRPr="00D451E4">
        <w:rPr>
          <w:b/>
          <w:bCs/>
          <w:sz w:val="22"/>
          <w:szCs w:val="22"/>
        </w:rPr>
        <w:t>stack/queue data structures</w:t>
      </w:r>
      <w:r w:rsidRPr="00D451E4">
        <w:rPr>
          <w:sz w:val="22"/>
          <w:szCs w:val="22"/>
        </w:rPr>
        <w:t xml:space="preserve"> for transaction sequencing and rollback operations.</w:t>
      </w:r>
    </w:p>
    <w:p w14:paraId="3ED49ED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It follows a </w:t>
      </w:r>
      <w:r w:rsidRPr="00D451E4">
        <w:rPr>
          <w:b/>
          <w:bCs/>
          <w:sz w:val="22"/>
          <w:szCs w:val="22"/>
        </w:rPr>
        <w:t>five-layer architecture</w:t>
      </w:r>
      <w:r w:rsidRPr="00D451E4">
        <w:rPr>
          <w:sz w:val="22"/>
          <w:szCs w:val="22"/>
        </w:rPr>
        <w:t xml:space="preserve">, ensuring scalability and maintainability. It integrates </w:t>
      </w:r>
      <w:r w:rsidRPr="00D451E4">
        <w:rPr>
          <w:b/>
          <w:bCs/>
          <w:sz w:val="22"/>
          <w:szCs w:val="22"/>
        </w:rPr>
        <w:t>BDD testing using JUnit 5</w:t>
      </w:r>
      <w:r w:rsidRPr="00D451E4">
        <w:rPr>
          <w:sz w:val="22"/>
          <w:szCs w:val="22"/>
        </w:rPr>
        <w:t xml:space="preserve"> and </w:t>
      </w:r>
      <w:r w:rsidRPr="00D451E4">
        <w:rPr>
          <w:b/>
          <w:bCs/>
          <w:sz w:val="22"/>
          <w:szCs w:val="22"/>
        </w:rPr>
        <w:t>log management</w:t>
      </w:r>
      <w:r w:rsidRPr="00D451E4">
        <w:rPr>
          <w:sz w:val="22"/>
          <w:szCs w:val="22"/>
        </w:rPr>
        <w:t xml:space="preserve"> for traceability.</w:t>
      </w:r>
    </w:p>
    <w:p w14:paraId="7DDE22F9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461D45FC">
          <v:rect id="_x0000_i1093" style="width:0;height:1.5pt" o:hralign="center" o:hrstd="t" o:hr="t" fillcolor="#a0a0a0" stroked="f"/>
        </w:pict>
      </w:r>
    </w:p>
    <w:p w14:paraId="4DF0A33E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 xml:space="preserve">2. </w:t>
      </w:r>
      <w:proofErr w:type="gramStart"/>
      <w:r w:rsidRPr="00D451E4">
        <w:rPr>
          <w:b/>
          <w:bCs/>
          <w:sz w:val="22"/>
          <w:szCs w:val="22"/>
        </w:rPr>
        <w:t>Requirements Phase</w:t>
      </w:r>
      <w:proofErr w:type="gramEnd"/>
    </w:p>
    <w:p w14:paraId="23B353DF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Functional Requirements</w:t>
      </w:r>
    </w:p>
    <w:p w14:paraId="31A55D64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lastRenderedPageBreak/>
        <w:t>Customer registration and PIN-based login.</w:t>
      </w:r>
    </w:p>
    <w:p w14:paraId="2FFC94D4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>Account creation for Savings and Current accounts.</w:t>
      </w:r>
    </w:p>
    <w:p w14:paraId="07E65825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Core operations: </w:t>
      </w:r>
      <w:r w:rsidRPr="00D451E4">
        <w:rPr>
          <w:b/>
          <w:bCs/>
          <w:sz w:val="22"/>
          <w:szCs w:val="22"/>
        </w:rPr>
        <w:t>Deposit</w:t>
      </w:r>
      <w:r w:rsidRPr="00D451E4">
        <w:rPr>
          <w:sz w:val="22"/>
          <w:szCs w:val="22"/>
        </w:rPr>
        <w:t xml:space="preserve">, </w:t>
      </w:r>
      <w:r w:rsidRPr="00D451E4">
        <w:rPr>
          <w:b/>
          <w:bCs/>
          <w:sz w:val="22"/>
          <w:szCs w:val="22"/>
        </w:rPr>
        <w:t>Withdraw</w:t>
      </w:r>
      <w:r w:rsidRPr="00D451E4">
        <w:rPr>
          <w:sz w:val="22"/>
          <w:szCs w:val="22"/>
        </w:rPr>
        <w:t xml:space="preserve">, </w:t>
      </w:r>
      <w:r w:rsidRPr="00D451E4">
        <w:rPr>
          <w:b/>
          <w:bCs/>
          <w:sz w:val="22"/>
          <w:szCs w:val="22"/>
        </w:rPr>
        <w:t>Transfer</w:t>
      </w:r>
      <w:r w:rsidRPr="00D451E4">
        <w:rPr>
          <w:sz w:val="22"/>
          <w:szCs w:val="22"/>
        </w:rPr>
        <w:t>.</w:t>
      </w:r>
    </w:p>
    <w:p w14:paraId="6238D2B9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>Detailed audit logging of all transactions.</w:t>
      </w:r>
    </w:p>
    <w:p w14:paraId="38F8EE21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>Data persistence using AWS DynamoDB Local.</w:t>
      </w:r>
    </w:p>
    <w:p w14:paraId="40D4498C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>Stack &amp; Queue-based transaction management.</w:t>
      </w:r>
    </w:p>
    <w:p w14:paraId="2B16465E" w14:textId="77777777" w:rsidR="00D451E4" w:rsidRPr="00D451E4" w:rsidRDefault="00D451E4" w:rsidP="00D451E4">
      <w:pPr>
        <w:numPr>
          <w:ilvl w:val="0"/>
          <w:numId w:val="2"/>
        </w:numPr>
        <w:rPr>
          <w:sz w:val="22"/>
          <w:szCs w:val="22"/>
        </w:rPr>
      </w:pPr>
      <w:r w:rsidRPr="00D451E4">
        <w:rPr>
          <w:sz w:val="22"/>
          <w:szCs w:val="22"/>
        </w:rPr>
        <w:t>Unit testing for deposit/withdraw/transfer logic.</w:t>
      </w:r>
    </w:p>
    <w:p w14:paraId="10965B12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Non-Functional Requirements</w:t>
      </w:r>
    </w:p>
    <w:p w14:paraId="7330699F" w14:textId="77777777" w:rsidR="00D451E4" w:rsidRPr="00D451E4" w:rsidRDefault="00D451E4" w:rsidP="00D451E4">
      <w:pPr>
        <w:numPr>
          <w:ilvl w:val="0"/>
          <w:numId w:val="3"/>
        </w:numPr>
        <w:rPr>
          <w:sz w:val="22"/>
          <w:szCs w:val="22"/>
        </w:rPr>
      </w:pPr>
      <w:r w:rsidRPr="00D451E4">
        <w:rPr>
          <w:sz w:val="22"/>
          <w:szCs w:val="22"/>
        </w:rPr>
        <w:t>Reliability and consistency (ACID principles).</w:t>
      </w:r>
    </w:p>
    <w:p w14:paraId="2350FFC9" w14:textId="77777777" w:rsidR="00D451E4" w:rsidRPr="00D451E4" w:rsidRDefault="00D451E4" w:rsidP="00D451E4">
      <w:pPr>
        <w:numPr>
          <w:ilvl w:val="0"/>
          <w:numId w:val="3"/>
        </w:numPr>
        <w:rPr>
          <w:sz w:val="22"/>
          <w:szCs w:val="22"/>
        </w:rPr>
      </w:pPr>
      <w:r w:rsidRPr="00D451E4">
        <w:rPr>
          <w:sz w:val="22"/>
          <w:szCs w:val="22"/>
        </w:rPr>
        <w:t>Scalability via modular design.</w:t>
      </w:r>
    </w:p>
    <w:p w14:paraId="757181C8" w14:textId="77777777" w:rsidR="00D451E4" w:rsidRPr="00D451E4" w:rsidRDefault="00D451E4" w:rsidP="00D451E4">
      <w:pPr>
        <w:numPr>
          <w:ilvl w:val="0"/>
          <w:numId w:val="3"/>
        </w:numPr>
        <w:rPr>
          <w:sz w:val="22"/>
          <w:szCs w:val="22"/>
        </w:rPr>
      </w:pPr>
      <w:r w:rsidRPr="00D451E4">
        <w:rPr>
          <w:sz w:val="22"/>
          <w:szCs w:val="22"/>
        </w:rPr>
        <w:t>Security through authentication and audit logs.</w:t>
      </w:r>
    </w:p>
    <w:p w14:paraId="1E8CC59A" w14:textId="77777777" w:rsidR="00D451E4" w:rsidRPr="00D451E4" w:rsidRDefault="00D451E4" w:rsidP="00D451E4">
      <w:pPr>
        <w:numPr>
          <w:ilvl w:val="0"/>
          <w:numId w:val="3"/>
        </w:numPr>
        <w:rPr>
          <w:sz w:val="22"/>
          <w:szCs w:val="22"/>
        </w:rPr>
      </w:pPr>
      <w:r w:rsidRPr="00D451E4">
        <w:rPr>
          <w:sz w:val="22"/>
          <w:szCs w:val="22"/>
        </w:rPr>
        <w:t>Maintainability via layered structure.</w:t>
      </w:r>
    </w:p>
    <w:p w14:paraId="198566CF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6C12A6BE">
          <v:rect id="_x0000_i1094" style="width:0;height:1.5pt" o:hralign="center" o:hrstd="t" o:hr="t" fillcolor="#a0a0a0" stroked="f"/>
        </w:pict>
      </w:r>
    </w:p>
    <w:p w14:paraId="2DC5E014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3. Design Phase</w:t>
      </w:r>
    </w:p>
    <w:p w14:paraId="1B3220AE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3.1 Architecture Overview</w:t>
      </w:r>
    </w:p>
    <w:p w14:paraId="6D1C7CA3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Console (Main.java)</w:t>
      </w:r>
    </w:p>
    <w:p w14:paraId="78E679B7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        ↓</w:t>
      </w:r>
    </w:p>
    <w:p w14:paraId="3CD84F1A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Service Layer (</w:t>
      </w:r>
      <w:proofErr w:type="spellStart"/>
      <w:r w:rsidRPr="00D451E4">
        <w:rPr>
          <w:sz w:val="22"/>
          <w:szCs w:val="22"/>
        </w:rPr>
        <w:t>CustomerService</w:t>
      </w:r>
      <w:proofErr w:type="spellEnd"/>
      <w:r w:rsidRPr="00D451E4">
        <w:rPr>
          <w:sz w:val="22"/>
          <w:szCs w:val="22"/>
        </w:rPr>
        <w:t xml:space="preserve">, </w:t>
      </w:r>
      <w:proofErr w:type="spellStart"/>
      <w:r w:rsidRPr="00D451E4">
        <w:rPr>
          <w:sz w:val="22"/>
          <w:szCs w:val="22"/>
        </w:rPr>
        <w:t>AccountService</w:t>
      </w:r>
      <w:proofErr w:type="spellEnd"/>
      <w:r w:rsidRPr="00D451E4">
        <w:rPr>
          <w:sz w:val="22"/>
          <w:szCs w:val="22"/>
        </w:rPr>
        <w:t xml:space="preserve">, </w:t>
      </w:r>
      <w:proofErr w:type="spellStart"/>
      <w:r w:rsidRPr="00D451E4">
        <w:rPr>
          <w:sz w:val="22"/>
          <w:szCs w:val="22"/>
        </w:rPr>
        <w:t>TransactionService</w:t>
      </w:r>
      <w:proofErr w:type="spellEnd"/>
      <w:r w:rsidRPr="00D451E4">
        <w:rPr>
          <w:sz w:val="22"/>
          <w:szCs w:val="22"/>
        </w:rPr>
        <w:t xml:space="preserve">, </w:t>
      </w:r>
      <w:proofErr w:type="spellStart"/>
      <w:r w:rsidRPr="00D451E4">
        <w:rPr>
          <w:sz w:val="22"/>
          <w:szCs w:val="22"/>
        </w:rPr>
        <w:t>AuditService</w:t>
      </w:r>
      <w:proofErr w:type="spellEnd"/>
      <w:r w:rsidRPr="00D451E4">
        <w:rPr>
          <w:sz w:val="22"/>
          <w:szCs w:val="22"/>
        </w:rPr>
        <w:t>)</w:t>
      </w:r>
    </w:p>
    <w:p w14:paraId="515F686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        ↓</w:t>
      </w:r>
    </w:p>
    <w:p w14:paraId="5434BD43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Database Layer (DynamoDBConfig.java)</w:t>
      </w:r>
    </w:p>
    <w:p w14:paraId="064D93A0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        ↓</w:t>
      </w:r>
    </w:p>
    <w:p w14:paraId="69252442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Model Layer (Customer, Account, Transaction, </w:t>
      </w:r>
      <w:proofErr w:type="spellStart"/>
      <w:r w:rsidRPr="00D451E4">
        <w:rPr>
          <w:sz w:val="22"/>
          <w:szCs w:val="22"/>
        </w:rPr>
        <w:t>AuditLog</w:t>
      </w:r>
      <w:proofErr w:type="spellEnd"/>
      <w:r w:rsidRPr="00D451E4">
        <w:rPr>
          <w:sz w:val="22"/>
          <w:szCs w:val="22"/>
        </w:rPr>
        <w:t>)</w:t>
      </w:r>
    </w:p>
    <w:p w14:paraId="50ECEE96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        ↓</w:t>
      </w:r>
    </w:p>
    <w:p w14:paraId="2C89DEF0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Utility Layer (TransactionStackQueue.java)</w:t>
      </w:r>
    </w:p>
    <w:p w14:paraId="403A6CFD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3.2 UML and Flow Design</w:t>
      </w:r>
    </w:p>
    <w:p w14:paraId="1C73EA8C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Entities:</w:t>
      </w:r>
    </w:p>
    <w:p w14:paraId="25F9BF06" w14:textId="77777777" w:rsidR="00D451E4" w:rsidRPr="00D451E4" w:rsidRDefault="00D451E4" w:rsidP="00D451E4">
      <w:pPr>
        <w:numPr>
          <w:ilvl w:val="0"/>
          <w:numId w:val="4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Customer</w:t>
      </w:r>
      <w:r w:rsidRPr="00D451E4">
        <w:rPr>
          <w:sz w:val="22"/>
          <w:szCs w:val="22"/>
        </w:rPr>
        <w:t xml:space="preserve"> → Has multiple Accounts.</w:t>
      </w:r>
    </w:p>
    <w:p w14:paraId="79220B90" w14:textId="77777777" w:rsidR="00D451E4" w:rsidRPr="00D451E4" w:rsidRDefault="00D451E4" w:rsidP="00D451E4">
      <w:pPr>
        <w:numPr>
          <w:ilvl w:val="0"/>
          <w:numId w:val="4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lastRenderedPageBreak/>
        <w:t>Account</w:t>
      </w:r>
      <w:r w:rsidRPr="00D451E4">
        <w:rPr>
          <w:sz w:val="22"/>
          <w:szCs w:val="22"/>
        </w:rPr>
        <w:t xml:space="preserve"> → Tracks account type, balance, and status.</w:t>
      </w:r>
    </w:p>
    <w:p w14:paraId="2A2290F8" w14:textId="77777777" w:rsidR="00D451E4" w:rsidRPr="00D451E4" w:rsidRDefault="00D451E4" w:rsidP="00D451E4">
      <w:pPr>
        <w:numPr>
          <w:ilvl w:val="0"/>
          <w:numId w:val="4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Transaction</w:t>
      </w:r>
      <w:r w:rsidRPr="00D451E4">
        <w:rPr>
          <w:sz w:val="22"/>
          <w:szCs w:val="22"/>
        </w:rPr>
        <w:t xml:space="preserve"> → Deposit/Withdraw/Transfer records.</w:t>
      </w:r>
    </w:p>
    <w:p w14:paraId="0B20451A" w14:textId="77777777" w:rsidR="00D451E4" w:rsidRPr="00D451E4" w:rsidRDefault="00D451E4" w:rsidP="00D451E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D451E4">
        <w:rPr>
          <w:b/>
          <w:bCs/>
          <w:sz w:val="22"/>
          <w:szCs w:val="22"/>
        </w:rPr>
        <w:t>AuditLog</w:t>
      </w:r>
      <w:proofErr w:type="spellEnd"/>
      <w:r w:rsidRPr="00D451E4">
        <w:rPr>
          <w:sz w:val="22"/>
          <w:szCs w:val="22"/>
        </w:rPr>
        <w:t xml:space="preserve"> → Tracks every operation with timestamp and user metadata.</w:t>
      </w:r>
    </w:p>
    <w:p w14:paraId="7007A31A" w14:textId="77777777" w:rsidR="00D451E4" w:rsidRPr="00D451E4" w:rsidRDefault="00D451E4" w:rsidP="00D451E4">
      <w:pPr>
        <w:rPr>
          <w:sz w:val="22"/>
          <w:szCs w:val="22"/>
        </w:rPr>
      </w:pPr>
      <w:proofErr w:type="gramStart"/>
      <w:r w:rsidRPr="00D451E4">
        <w:rPr>
          <w:b/>
          <w:bCs/>
          <w:sz w:val="22"/>
          <w:szCs w:val="22"/>
        </w:rPr>
        <w:t>Flow Example</w:t>
      </w:r>
      <w:proofErr w:type="gramEnd"/>
      <w:r w:rsidRPr="00D451E4">
        <w:rPr>
          <w:b/>
          <w:bCs/>
          <w:sz w:val="22"/>
          <w:szCs w:val="22"/>
        </w:rPr>
        <w:t>:</w:t>
      </w:r>
    </w:p>
    <w:p w14:paraId="7009002C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r w:rsidRPr="00D451E4">
        <w:rPr>
          <w:sz w:val="22"/>
          <w:szCs w:val="22"/>
        </w:rPr>
        <w:t>User logs in from console.</w:t>
      </w:r>
    </w:p>
    <w:p w14:paraId="24588F33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r w:rsidRPr="00D451E4">
        <w:rPr>
          <w:sz w:val="22"/>
          <w:szCs w:val="22"/>
        </w:rPr>
        <w:t>Selects transaction type (Deposit, Withdraw, Transfer).</w:t>
      </w:r>
    </w:p>
    <w:p w14:paraId="747A4AB3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r w:rsidRPr="00D451E4">
        <w:rPr>
          <w:sz w:val="22"/>
          <w:szCs w:val="22"/>
        </w:rPr>
        <w:t>System validates business rules:</w:t>
      </w:r>
    </w:p>
    <w:p w14:paraId="54DE863F" w14:textId="5CF7F5AC" w:rsidR="00D451E4" w:rsidRPr="00D451E4" w:rsidRDefault="00D451E4" w:rsidP="00D451E4">
      <w:pPr>
        <w:numPr>
          <w:ilvl w:val="1"/>
          <w:numId w:val="5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No negative balance </w:t>
      </w:r>
    </w:p>
    <w:p w14:paraId="77D0F98C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451E4">
        <w:rPr>
          <w:sz w:val="22"/>
          <w:szCs w:val="22"/>
        </w:rPr>
        <w:t>TransactionService</w:t>
      </w:r>
      <w:proofErr w:type="spellEnd"/>
      <w:r w:rsidRPr="00D451E4">
        <w:rPr>
          <w:sz w:val="22"/>
          <w:szCs w:val="22"/>
        </w:rPr>
        <w:t xml:space="preserve"> executes logic → updates DynamoDB.</w:t>
      </w:r>
    </w:p>
    <w:p w14:paraId="270267D2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451E4">
        <w:rPr>
          <w:sz w:val="22"/>
          <w:szCs w:val="22"/>
        </w:rPr>
        <w:t>AuditService</w:t>
      </w:r>
      <w:proofErr w:type="spellEnd"/>
      <w:r w:rsidRPr="00D451E4">
        <w:rPr>
          <w:sz w:val="22"/>
          <w:szCs w:val="22"/>
        </w:rPr>
        <w:t xml:space="preserve"> logs transaction.</w:t>
      </w:r>
    </w:p>
    <w:p w14:paraId="2255B5CA" w14:textId="77777777" w:rsidR="00D451E4" w:rsidRPr="00D451E4" w:rsidRDefault="00D451E4" w:rsidP="00D451E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451E4">
        <w:rPr>
          <w:sz w:val="22"/>
          <w:szCs w:val="22"/>
        </w:rPr>
        <w:t>TransactionStackQueue</w:t>
      </w:r>
      <w:proofErr w:type="spellEnd"/>
      <w:r w:rsidRPr="00D451E4">
        <w:rPr>
          <w:sz w:val="22"/>
          <w:szCs w:val="22"/>
        </w:rPr>
        <w:t xml:space="preserve"> maintains history for rollback &amp; replay.</w:t>
      </w:r>
    </w:p>
    <w:p w14:paraId="4D2BB955" w14:textId="77777777" w:rsidR="00D451E4" w:rsidRPr="00613DE9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2293AAD4">
          <v:rect id="_x0000_i1095" style="width:0;height:1.5pt" o:hralign="center" o:hrstd="t" o:hr="t" fillcolor="#a0a0a0" stroked="f"/>
        </w:pict>
      </w:r>
    </w:p>
    <w:p w14:paraId="4FC0035B" w14:textId="458FC420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3.</w:t>
      </w:r>
      <w:r w:rsidRPr="00613DE9">
        <w:rPr>
          <w:b/>
          <w:bCs/>
          <w:sz w:val="22"/>
          <w:szCs w:val="22"/>
        </w:rPr>
        <w:t>3</w:t>
      </w:r>
      <w:r w:rsidRPr="00D451E4">
        <w:rPr>
          <w:b/>
          <w:bCs/>
          <w:sz w:val="22"/>
          <w:szCs w:val="22"/>
        </w:rPr>
        <w:t xml:space="preserve"> Key Functionalities</w:t>
      </w:r>
    </w:p>
    <w:p w14:paraId="144D94A6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1. Customer Registration &amp; Authentication</w:t>
      </w:r>
    </w:p>
    <w:p w14:paraId="7F4C6EEE" w14:textId="77777777" w:rsidR="00D451E4" w:rsidRPr="00D451E4" w:rsidRDefault="00D451E4" w:rsidP="00D451E4">
      <w:pPr>
        <w:numPr>
          <w:ilvl w:val="0"/>
          <w:numId w:val="18"/>
        </w:numPr>
        <w:rPr>
          <w:sz w:val="22"/>
          <w:szCs w:val="22"/>
        </w:rPr>
      </w:pPr>
      <w:r w:rsidRPr="00D451E4">
        <w:rPr>
          <w:sz w:val="22"/>
          <w:szCs w:val="22"/>
        </w:rPr>
        <w:t>Secure customer registration with PIN setup.</w:t>
      </w:r>
    </w:p>
    <w:p w14:paraId="32489D5E" w14:textId="77777777" w:rsidR="00D451E4" w:rsidRPr="00D451E4" w:rsidRDefault="00D451E4" w:rsidP="00D451E4">
      <w:pPr>
        <w:numPr>
          <w:ilvl w:val="0"/>
          <w:numId w:val="18"/>
        </w:numPr>
        <w:rPr>
          <w:sz w:val="22"/>
          <w:szCs w:val="22"/>
        </w:rPr>
      </w:pPr>
      <w:r w:rsidRPr="00D451E4">
        <w:rPr>
          <w:sz w:val="22"/>
          <w:szCs w:val="22"/>
        </w:rPr>
        <w:t>PINs stored safely with recovery functionality.</w:t>
      </w:r>
    </w:p>
    <w:p w14:paraId="26C9F132" w14:textId="77777777" w:rsidR="00D451E4" w:rsidRPr="00D451E4" w:rsidRDefault="00D451E4" w:rsidP="00D451E4">
      <w:pPr>
        <w:numPr>
          <w:ilvl w:val="0"/>
          <w:numId w:val="18"/>
        </w:numPr>
        <w:rPr>
          <w:sz w:val="22"/>
          <w:szCs w:val="22"/>
        </w:rPr>
      </w:pPr>
      <w:r w:rsidRPr="00D451E4">
        <w:rPr>
          <w:sz w:val="22"/>
          <w:szCs w:val="22"/>
        </w:rPr>
        <w:t>Each customer is uniquely identified by customer ID.</w:t>
      </w:r>
    </w:p>
    <w:p w14:paraId="2C36E109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543C5176">
          <v:rect id="_x0000_i1155" style="width:0;height:1.5pt" o:hralign="center" o:hrstd="t" o:hr="t" fillcolor="#a0a0a0" stroked="f"/>
        </w:pict>
      </w:r>
    </w:p>
    <w:p w14:paraId="5063CFE4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2. Account Management</w:t>
      </w:r>
    </w:p>
    <w:p w14:paraId="202B2B75" w14:textId="77777777" w:rsidR="00D451E4" w:rsidRPr="00D451E4" w:rsidRDefault="00D451E4" w:rsidP="00D451E4">
      <w:pPr>
        <w:numPr>
          <w:ilvl w:val="0"/>
          <w:numId w:val="19"/>
        </w:numPr>
        <w:rPr>
          <w:sz w:val="22"/>
          <w:szCs w:val="22"/>
        </w:rPr>
      </w:pPr>
      <w:r w:rsidRPr="00D451E4">
        <w:rPr>
          <w:sz w:val="22"/>
          <w:szCs w:val="22"/>
        </w:rPr>
        <w:t>Supports multiple accounts per customer (Savings, Current).</w:t>
      </w:r>
    </w:p>
    <w:p w14:paraId="332EE1E0" w14:textId="77777777" w:rsidR="00D451E4" w:rsidRPr="00D451E4" w:rsidRDefault="00D451E4" w:rsidP="00D451E4">
      <w:pPr>
        <w:numPr>
          <w:ilvl w:val="0"/>
          <w:numId w:val="19"/>
        </w:numPr>
        <w:rPr>
          <w:sz w:val="22"/>
          <w:szCs w:val="22"/>
        </w:rPr>
      </w:pPr>
      <w:r w:rsidRPr="00D451E4">
        <w:rPr>
          <w:sz w:val="22"/>
          <w:szCs w:val="22"/>
        </w:rPr>
        <w:t>Each account has its own PIN for added security.</w:t>
      </w:r>
    </w:p>
    <w:p w14:paraId="289C14F6" w14:textId="77777777" w:rsidR="00D451E4" w:rsidRPr="00D451E4" w:rsidRDefault="00D451E4" w:rsidP="00D451E4">
      <w:pPr>
        <w:numPr>
          <w:ilvl w:val="0"/>
          <w:numId w:val="19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Account information </w:t>
      </w:r>
      <w:proofErr w:type="gramStart"/>
      <w:r w:rsidRPr="00D451E4">
        <w:rPr>
          <w:sz w:val="22"/>
          <w:szCs w:val="22"/>
        </w:rPr>
        <w:t>is persisted</w:t>
      </w:r>
      <w:proofErr w:type="gramEnd"/>
      <w:r w:rsidRPr="00D451E4">
        <w:rPr>
          <w:sz w:val="22"/>
          <w:szCs w:val="22"/>
        </w:rPr>
        <w:t xml:space="preserve"> in DynamoDB.</w:t>
      </w:r>
    </w:p>
    <w:p w14:paraId="06DCD8E5" w14:textId="07B51D60" w:rsidR="00D451E4" w:rsidRPr="00D451E4" w:rsidRDefault="00D451E4" w:rsidP="00D451E4">
      <w:pPr>
        <w:numPr>
          <w:ilvl w:val="0"/>
          <w:numId w:val="19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Enforces validation rules </w:t>
      </w:r>
    </w:p>
    <w:p w14:paraId="3EE70EC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290DEC58">
          <v:rect id="_x0000_i1172" style="width:0;height:1.5pt" o:hralign="center" o:hrstd="t" o:hr="t" fillcolor="#a0a0a0" stroked="f"/>
        </w:pict>
      </w:r>
    </w:p>
    <w:p w14:paraId="412E68F8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3. Deposits &amp; Withdrawals</w:t>
      </w:r>
    </w:p>
    <w:p w14:paraId="2C7DBDEC" w14:textId="77777777" w:rsidR="00D451E4" w:rsidRPr="00D451E4" w:rsidRDefault="00D451E4" w:rsidP="00D451E4">
      <w:pPr>
        <w:numPr>
          <w:ilvl w:val="0"/>
          <w:numId w:val="20"/>
        </w:numPr>
        <w:rPr>
          <w:sz w:val="22"/>
          <w:szCs w:val="22"/>
        </w:rPr>
      </w:pPr>
      <w:r w:rsidRPr="00D451E4">
        <w:rPr>
          <w:sz w:val="22"/>
          <w:szCs w:val="22"/>
        </w:rPr>
        <w:t>Real-time balance updates are reflected in DynamoDB.</w:t>
      </w:r>
    </w:p>
    <w:p w14:paraId="6EEBD9AD" w14:textId="77777777" w:rsidR="00D451E4" w:rsidRPr="00D451E4" w:rsidRDefault="00D451E4" w:rsidP="00D451E4">
      <w:pPr>
        <w:numPr>
          <w:ilvl w:val="0"/>
          <w:numId w:val="20"/>
        </w:numPr>
        <w:rPr>
          <w:sz w:val="22"/>
          <w:szCs w:val="22"/>
        </w:rPr>
      </w:pPr>
      <w:r w:rsidRPr="00D451E4">
        <w:rPr>
          <w:sz w:val="22"/>
          <w:szCs w:val="22"/>
        </w:rPr>
        <w:t>Validates account existence before processing.</w:t>
      </w:r>
    </w:p>
    <w:p w14:paraId="690AC4F8" w14:textId="77777777" w:rsidR="00D451E4" w:rsidRPr="00D451E4" w:rsidRDefault="00D451E4" w:rsidP="00D451E4">
      <w:pPr>
        <w:numPr>
          <w:ilvl w:val="0"/>
          <w:numId w:val="20"/>
        </w:numPr>
        <w:rPr>
          <w:sz w:val="22"/>
          <w:szCs w:val="22"/>
        </w:rPr>
      </w:pPr>
      <w:r w:rsidRPr="00D451E4">
        <w:rPr>
          <w:sz w:val="22"/>
          <w:szCs w:val="22"/>
        </w:rPr>
        <w:lastRenderedPageBreak/>
        <w:t>Prevents overdrafts and invalid deposits.</w:t>
      </w:r>
    </w:p>
    <w:p w14:paraId="5D335980" w14:textId="77777777" w:rsidR="00D451E4" w:rsidRPr="00D451E4" w:rsidRDefault="00D451E4" w:rsidP="00D451E4">
      <w:pPr>
        <w:numPr>
          <w:ilvl w:val="0"/>
          <w:numId w:val="20"/>
        </w:numPr>
        <w:rPr>
          <w:sz w:val="22"/>
          <w:szCs w:val="22"/>
        </w:rPr>
      </w:pPr>
      <w:r w:rsidRPr="00D451E4">
        <w:rPr>
          <w:sz w:val="22"/>
          <w:szCs w:val="22"/>
        </w:rPr>
        <w:t>Automatically generates and records an audit log entry for every deposit or withdrawal.</w:t>
      </w:r>
    </w:p>
    <w:p w14:paraId="15FD6390" w14:textId="77777777" w:rsidR="00D451E4" w:rsidRPr="00D451E4" w:rsidRDefault="00D451E4" w:rsidP="00D451E4">
      <w:pPr>
        <w:numPr>
          <w:ilvl w:val="0"/>
          <w:numId w:val="20"/>
        </w:numPr>
        <w:rPr>
          <w:sz w:val="22"/>
          <w:szCs w:val="22"/>
        </w:rPr>
      </w:pPr>
      <w:r w:rsidRPr="00D451E4">
        <w:rPr>
          <w:sz w:val="22"/>
          <w:szCs w:val="22"/>
        </w:rPr>
        <w:t>Stack and Queue updated after each transaction to maintain history.</w:t>
      </w:r>
    </w:p>
    <w:p w14:paraId="34E1398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1630A298">
          <v:rect id="_x0000_i1157" style="width:0;height:1.5pt" o:hralign="center" o:hrstd="t" o:hr="t" fillcolor="#a0a0a0" stroked="f"/>
        </w:pict>
      </w:r>
    </w:p>
    <w:p w14:paraId="3F69661C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4. Fund Transfers</w:t>
      </w:r>
    </w:p>
    <w:p w14:paraId="497F0721" w14:textId="77777777" w:rsidR="00D451E4" w:rsidRPr="00D451E4" w:rsidRDefault="00D451E4" w:rsidP="00D451E4">
      <w:pPr>
        <w:numPr>
          <w:ilvl w:val="0"/>
          <w:numId w:val="21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Transfers between accounts adhere to </w:t>
      </w:r>
      <w:r w:rsidRPr="00D451E4">
        <w:rPr>
          <w:b/>
          <w:bCs/>
          <w:sz w:val="22"/>
          <w:szCs w:val="22"/>
        </w:rPr>
        <w:t>ACID transactional principles</w:t>
      </w:r>
      <w:r w:rsidRPr="00D451E4">
        <w:rPr>
          <w:sz w:val="22"/>
          <w:szCs w:val="22"/>
        </w:rPr>
        <w:t>:</w:t>
      </w:r>
    </w:p>
    <w:p w14:paraId="2941575A" w14:textId="77777777" w:rsidR="00D451E4" w:rsidRPr="00D451E4" w:rsidRDefault="00D451E4" w:rsidP="00D451E4">
      <w:pPr>
        <w:numPr>
          <w:ilvl w:val="1"/>
          <w:numId w:val="21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Atomicity:</w:t>
      </w:r>
      <w:r w:rsidRPr="00D451E4">
        <w:rPr>
          <w:sz w:val="22"/>
          <w:szCs w:val="22"/>
        </w:rPr>
        <w:t xml:space="preserve"> All sub-operations succeed together or none do.</w:t>
      </w:r>
    </w:p>
    <w:p w14:paraId="4AC0F3C8" w14:textId="77777777" w:rsidR="00D451E4" w:rsidRPr="00D451E4" w:rsidRDefault="00D451E4" w:rsidP="00D451E4">
      <w:pPr>
        <w:numPr>
          <w:ilvl w:val="1"/>
          <w:numId w:val="21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Consistency:</w:t>
      </w:r>
      <w:r w:rsidRPr="00D451E4">
        <w:rPr>
          <w:sz w:val="22"/>
          <w:szCs w:val="22"/>
        </w:rPr>
        <w:t xml:space="preserve"> Ensures valid account states post-transfer.</w:t>
      </w:r>
    </w:p>
    <w:p w14:paraId="6755228F" w14:textId="77777777" w:rsidR="00D451E4" w:rsidRPr="00D451E4" w:rsidRDefault="00D451E4" w:rsidP="00D451E4">
      <w:pPr>
        <w:numPr>
          <w:ilvl w:val="1"/>
          <w:numId w:val="21"/>
        </w:numPr>
        <w:rPr>
          <w:sz w:val="22"/>
          <w:szCs w:val="22"/>
        </w:rPr>
      </w:pPr>
      <w:proofErr w:type="gramStart"/>
      <w:r w:rsidRPr="00D451E4">
        <w:rPr>
          <w:b/>
          <w:bCs/>
          <w:sz w:val="22"/>
          <w:szCs w:val="22"/>
        </w:rPr>
        <w:t>Isolation</w:t>
      </w:r>
      <w:proofErr w:type="gramEnd"/>
      <w:r w:rsidRPr="00D451E4">
        <w:rPr>
          <w:b/>
          <w:bCs/>
          <w:sz w:val="22"/>
          <w:szCs w:val="22"/>
        </w:rPr>
        <w:t>:</w:t>
      </w:r>
      <w:r w:rsidRPr="00D451E4">
        <w:rPr>
          <w:sz w:val="22"/>
          <w:szCs w:val="22"/>
        </w:rPr>
        <w:t xml:space="preserve"> Prevents conflicts when concurrent transactions occur.</w:t>
      </w:r>
    </w:p>
    <w:p w14:paraId="481BBF29" w14:textId="77777777" w:rsidR="00D451E4" w:rsidRPr="00D451E4" w:rsidRDefault="00D451E4" w:rsidP="00D451E4">
      <w:pPr>
        <w:numPr>
          <w:ilvl w:val="1"/>
          <w:numId w:val="21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Durability:</w:t>
      </w:r>
      <w:r w:rsidRPr="00D451E4">
        <w:rPr>
          <w:sz w:val="22"/>
          <w:szCs w:val="22"/>
        </w:rPr>
        <w:t xml:space="preserve"> All completed transfers persist in DynamoDB.</w:t>
      </w:r>
    </w:p>
    <w:p w14:paraId="6B81615B" w14:textId="77777777" w:rsidR="00D451E4" w:rsidRPr="00D451E4" w:rsidRDefault="00D451E4" w:rsidP="00D451E4">
      <w:pPr>
        <w:numPr>
          <w:ilvl w:val="0"/>
          <w:numId w:val="21"/>
        </w:numPr>
        <w:rPr>
          <w:sz w:val="22"/>
          <w:szCs w:val="22"/>
        </w:rPr>
      </w:pPr>
      <w:r w:rsidRPr="00D451E4">
        <w:rPr>
          <w:sz w:val="22"/>
          <w:szCs w:val="22"/>
        </w:rPr>
        <w:t>Includes validation to ensure both source and destination accounts exist.</w:t>
      </w:r>
    </w:p>
    <w:p w14:paraId="5D80DB9D" w14:textId="77777777" w:rsidR="00D451E4" w:rsidRPr="00D451E4" w:rsidRDefault="00D451E4" w:rsidP="00D451E4">
      <w:pPr>
        <w:numPr>
          <w:ilvl w:val="0"/>
          <w:numId w:val="21"/>
        </w:numPr>
        <w:rPr>
          <w:sz w:val="22"/>
          <w:szCs w:val="22"/>
        </w:rPr>
      </w:pPr>
      <w:r w:rsidRPr="00D451E4">
        <w:rPr>
          <w:sz w:val="22"/>
          <w:szCs w:val="22"/>
        </w:rPr>
        <w:t>Automatically logs every transfer with timestamps and metadata.</w:t>
      </w:r>
    </w:p>
    <w:p w14:paraId="3376041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62DA64A7">
          <v:rect id="_x0000_i1158" style="width:0;height:1.5pt" o:hralign="center" o:hrstd="t" o:hr="t" fillcolor="#a0a0a0" stroked="f"/>
        </w:pict>
      </w:r>
    </w:p>
    <w:p w14:paraId="51885321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5. Audit Logging</w:t>
      </w:r>
    </w:p>
    <w:p w14:paraId="75E9F23A" w14:textId="77777777" w:rsidR="00D451E4" w:rsidRPr="00D451E4" w:rsidRDefault="00D451E4" w:rsidP="00D451E4">
      <w:pPr>
        <w:numPr>
          <w:ilvl w:val="0"/>
          <w:numId w:val="22"/>
        </w:numPr>
        <w:rPr>
          <w:sz w:val="22"/>
          <w:szCs w:val="22"/>
        </w:rPr>
      </w:pPr>
      <w:r w:rsidRPr="00D451E4">
        <w:rPr>
          <w:sz w:val="22"/>
          <w:szCs w:val="22"/>
        </w:rPr>
        <w:t>Every operation (Deposit, Withdraw, Transfer) creates a structured audit entry.</w:t>
      </w:r>
    </w:p>
    <w:p w14:paraId="2AFE81B9" w14:textId="77777777" w:rsidR="00D451E4" w:rsidRPr="00D451E4" w:rsidRDefault="00D451E4" w:rsidP="00D451E4">
      <w:pPr>
        <w:numPr>
          <w:ilvl w:val="0"/>
          <w:numId w:val="22"/>
        </w:numPr>
        <w:rPr>
          <w:sz w:val="22"/>
          <w:szCs w:val="22"/>
        </w:rPr>
      </w:pPr>
      <w:r w:rsidRPr="00D451E4">
        <w:rPr>
          <w:sz w:val="22"/>
          <w:szCs w:val="22"/>
        </w:rPr>
        <w:t>Each entry includes log ID, transaction ID, user ID, timestamp, and action details.</w:t>
      </w:r>
    </w:p>
    <w:p w14:paraId="00C36A5B" w14:textId="77777777" w:rsidR="00D451E4" w:rsidRPr="00D451E4" w:rsidRDefault="00D451E4" w:rsidP="00D451E4">
      <w:pPr>
        <w:numPr>
          <w:ilvl w:val="0"/>
          <w:numId w:val="22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Logs are stored permanently in the </w:t>
      </w:r>
      <w:proofErr w:type="spellStart"/>
      <w:r w:rsidRPr="00D451E4">
        <w:rPr>
          <w:sz w:val="22"/>
          <w:szCs w:val="22"/>
        </w:rPr>
        <w:t>audit_logs</w:t>
      </w:r>
      <w:proofErr w:type="spellEnd"/>
      <w:r w:rsidRPr="00D451E4">
        <w:rPr>
          <w:sz w:val="22"/>
          <w:szCs w:val="22"/>
        </w:rPr>
        <w:t xml:space="preserve"> table for transparency and compliance.</w:t>
      </w:r>
    </w:p>
    <w:p w14:paraId="63D3D7DC" w14:textId="77777777" w:rsidR="00D451E4" w:rsidRPr="00D451E4" w:rsidRDefault="00D451E4" w:rsidP="00D451E4">
      <w:pPr>
        <w:numPr>
          <w:ilvl w:val="0"/>
          <w:numId w:val="22"/>
        </w:numPr>
        <w:rPr>
          <w:sz w:val="22"/>
          <w:szCs w:val="22"/>
        </w:rPr>
      </w:pPr>
      <w:r w:rsidRPr="00D451E4">
        <w:rPr>
          <w:sz w:val="22"/>
          <w:szCs w:val="22"/>
        </w:rPr>
        <w:t>Enables replay and traceability during debugging or reconciliation.</w:t>
      </w:r>
    </w:p>
    <w:p w14:paraId="510CF29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6F5446C9">
          <v:rect id="_x0000_i1159" style="width:0;height:1.5pt" o:hralign="center" o:hrstd="t" o:hr="t" fillcolor="#a0a0a0" stroked="f"/>
        </w:pict>
      </w:r>
    </w:p>
    <w:p w14:paraId="78C407E3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6. Data Structures Integration</w:t>
      </w:r>
    </w:p>
    <w:p w14:paraId="136F78AB" w14:textId="77777777" w:rsidR="00D451E4" w:rsidRPr="00D451E4" w:rsidRDefault="00D451E4" w:rsidP="00D451E4">
      <w:pPr>
        <w:numPr>
          <w:ilvl w:val="0"/>
          <w:numId w:val="2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Queue (FIFO):</w:t>
      </w:r>
      <w:r w:rsidRPr="00D451E4">
        <w:rPr>
          <w:sz w:val="22"/>
          <w:szCs w:val="22"/>
        </w:rPr>
        <w:t xml:space="preserve"> Handles live transaction flow in sequential order.</w:t>
      </w:r>
    </w:p>
    <w:p w14:paraId="3674EC7F" w14:textId="77777777" w:rsidR="00D451E4" w:rsidRPr="00D451E4" w:rsidRDefault="00D451E4" w:rsidP="00D451E4">
      <w:pPr>
        <w:numPr>
          <w:ilvl w:val="0"/>
          <w:numId w:val="2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Stack (LIFO):</w:t>
      </w:r>
      <w:r w:rsidRPr="00D451E4">
        <w:rPr>
          <w:sz w:val="22"/>
          <w:szCs w:val="22"/>
        </w:rPr>
        <w:t xml:space="preserve"> Maintains rollback and recovery history for failed transactions.</w:t>
      </w:r>
    </w:p>
    <w:p w14:paraId="3EA19CB4" w14:textId="77777777" w:rsidR="00D451E4" w:rsidRPr="00D451E4" w:rsidRDefault="00D451E4" w:rsidP="00D451E4">
      <w:pPr>
        <w:numPr>
          <w:ilvl w:val="0"/>
          <w:numId w:val="23"/>
        </w:numPr>
        <w:rPr>
          <w:sz w:val="22"/>
          <w:szCs w:val="22"/>
        </w:rPr>
      </w:pPr>
      <w:r w:rsidRPr="00D451E4">
        <w:rPr>
          <w:sz w:val="22"/>
          <w:szCs w:val="22"/>
        </w:rPr>
        <w:t>Provides data structure-based transaction management, ensuring both performance and reliability.</w:t>
      </w:r>
    </w:p>
    <w:p w14:paraId="590573B1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0F2C9159">
          <v:rect id="_x0000_i1160" style="width:0;height:1.5pt" o:hralign="center" o:hrstd="t" o:hr="t" fillcolor="#a0a0a0" stroked="f"/>
        </w:pict>
      </w:r>
    </w:p>
    <w:p w14:paraId="41342006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7. NoSQL Integration (AWS DynamoDB Local)</w:t>
      </w:r>
    </w:p>
    <w:p w14:paraId="07BD4E0A" w14:textId="77777777" w:rsidR="00D451E4" w:rsidRPr="00D451E4" w:rsidRDefault="00D451E4" w:rsidP="00D451E4">
      <w:pPr>
        <w:numPr>
          <w:ilvl w:val="0"/>
          <w:numId w:val="24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Utilizes </w:t>
      </w:r>
      <w:r w:rsidRPr="00D451E4">
        <w:rPr>
          <w:b/>
          <w:bCs/>
          <w:sz w:val="22"/>
          <w:szCs w:val="22"/>
        </w:rPr>
        <w:t>AWS DynamoDB Local</w:t>
      </w:r>
      <w:r w:rsidRPr="00D451E4">
        <w:rPr>
          <w:sz w:val="22"/>
          <w:szCs w:val="22"/>
        </w:rPr>
        <w:t xml:space="preserve"> for storing customer, account, transaction, and audit log data.</w:t>
      </w:r>
    </w:p>
    <w:p w14:paraId="04679088" w14:textId="77777777" w:rsidR="00D451E4" w:rsidRPr="00D451E4" w:rsidRDefault="00D451E4" w:rsidP="00D451E4">
      <w:pPr>
        <w:numPr>
          <w:ilvl w:val="0"/>
          <w:numId w:val="24"/>
        </w:numPr>
        <w:rPr>
          <w:sz w:val="22"/>
          <w:szCs w:val="22"/>
        </w:rPr>
      </w:pPr>
      <w:r w:rsidRPr="00D451E4">
        <w:rPr>
          <w:sz w:val="22"/>
          <w:szCs w:val="22"/>
        </w:rPr>
        <w:lastRenderedPageBreak/>
        <w:t>Auto-creates tables dynamically via DynamoDBConfig.java.</w:t>
      </w:r>
    </w:p>
    <w:p w14:paraId="14205C0B" w14:textId="77777777" w:rsidR="00D451E4" w:rsidRPr="00D451E4" w:rsidRDefault="00D451E4" w:rsidP="00D451E4">
      <w:pPr>
        <w:numPr>
          <w:ilvl w:val="0"/>
          <w:numId w:val="24"/>
        </w:numPr>
        <w:rPr>
          <w:sz w:val="22"/>
          <w:szCs w:val="22"/>
        </w:rPr>
      </w:pPr>
      <w:r w:rsidRPr="00D451E4">
        <w:rPr>
          <w:sz w:val="22"/>
          <w:szCs w:val="22"/>
        </w:rPr>
        <w:t>Operates on local endpoint: http://localhost:8001.</w:t>
      </w:r>
    </w:p>
    <w:p w14:paraId="3877D309" w14:textId="77777777" w:rsidR="00D451E4" w:rsidRPr="00D451E4" w:rsidRDefault="00D451E4" w:rsidP="00D451E4">
      <w:pPr>
        <w:numPr>
          <w:ilvl w:val="0"/>
          <w:numId w:val="24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Data persisted in </w:t>
      </w:r>
      <w:proofErr w:type="gramStart"/>
      <w:r w:rsidRPr="00D451E4">
        <w:rPr>
          <w:sz w:val="22"/>
          <w:szCs w:val="22"/>
        </w:rPr>
        <w:t>local .</w:t>
      </w:r>
      <w:proofErr w:type="gramEnd"/>
      <w:r w:rsidRPr="00D451E4">
        <w:rPr>
          <w:sz w:val="22"/>
          <w:szCs w:val="22"/>
        </w:rPr>
        <w:t>/data directory for durability.</w:t>
      </w:r>
    </w:p>
    <w:p w14:paraId="67E7CD38" w14:textId="77777777" w:rsidR="00D451E4" w:rsidRPr="00D451E4" w:rsidRDefault="00D451E4" w:rsidP="00D451E4">
      <w:pPr>
        <w:numPr>
          <w:ilvl w:val="0"/>
          <w:numId w:val="24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Supports </w:t>
      </w:r>
      <w:r w:rsidRPr="00D451E4">
        <w:rPr>
          <w:b/>
          <w:bCs/>
          <w:sz w:val="22"/>
          <w:szCs w:val="22"/>
        </w:rPr>
        <w:t>eventual consistency</w:t>
      </w:r>
      <w:r w:rsidRPr="00D451E4">
        <w:rPr>
          <w:sz w:val="22"/>
          <w:szCs w:val="22"/>
        </w:rPr>
        <w:t xml:space="preserve"> and </w:t>
      </w:r>
      <w:r w:rsidRPr="00D451E4">
        <w:rPr>
          <w:b/>
          <w:bCs/>
          <w:sz w:val="22"/>
          <w:szCs w:val="22"/>
        </w:rPr>
        <w:t>fault-tolerant operations</w:t>
      </w:r>
      <w:r w:rsidRPr="00D451E4">
        <w:rPr>
          <w:sz w:val="22"/>
          <w:szCs w:val="22"/>
        </w:rPr>
        <w:t xml:space="preserve"> for simulated NoSQL behavior.</w:t>
      </w:r>
    </w:p>
    <w:p w14:paraId="42B8CC17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3BD0AE6B">
          <v:rect id="_x0000_i1161" style="width:0;height:1.5pt" o:hralign="center" o:hrstd="t" o:hr="t" fillcolor="#a0a0a0" stroked="f"/>
        </w:pict>
      </w:r>
    </w:p>
    <w:p w14:paraId="467A53AA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8. Configuration and Initialization</w:t>
      </w:r>
    </w:p>
    <w:p w14:paraId="5DE87B45" w14:textId="77777777" w:rsidR="00D451E4" w:rsidRPr="00D451E4" w:rsidRDefault="00D451E4" w:rsidP="00D451E4">
      <w:pPr>
        <w:numPr>
          <w:ilvl w:val="0"/>
          <w:numId w:val="25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Uses three </w:t>
      </w:r>
      <w:r w:rsidRPr="00D451E4">
        <w:rPr>
          <w:b/>
          <w:bCs/>
          <w:sz w:val="22"/>
          <w:szCs w:val="22"/>
        </w:rPr>
        <w:t>JSON configuration files</w:t>
      </w:r>
      <w:r w:rsidRPr="00D451E4">
        <w:rPr>
          <w:sz w:val="22"/>
          <w:szCs w:val="22"/>
        </w:rPr>
        <w:t xml:space="preserve"> under the resources/ folder:</w:t>
      </w:r>
    </w:p>
    <w:p w14:paraId="3ACDF017" w14:textId="77777777" w:rsidR="00D451E4" w:rsidRPr="00D451E4" w:rsidRDefault="00D451E4" w:rsidP="00D451E4">
      <w:pPr>
        <w:numPr>
          <w:ilvl w:val="1"/>
          <w:numId w:val="25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customer.json</w:t>
      </w:r>
      <w:proofErr w:type="spellEnd"/>
      <w:proofErr w:type="gramEnd"/>
      <w:r w:rsidRPr="00D451E4">
        <w:rPr>
          <w:sz w:val="22"/>
          <w:szCs w:val="22"/>
        </w:rPr>
        <w:t xml:space="preserve"> – preloads customer details.</w:t>
      </w:r>
    </w:p>
    <w:p w14:paraId="09807D06" w14:textId="77777777" w:rsidR="00D451E4" w:rsidRPr="00D451E4" w:rsidRDefault="00D451E4" w:rsidP="00D451E4">
      <w:pPr>
        <w:numPr>
          <w:ilvl w:val="1"/>
          <w:numId w:val="25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account.json</w:t>
      </w:r>
      <w:proofErr w:type="spellEnd"/>
      <w:proofErr w:type="gramEnd"/>
      <w:r w:rsidRPr="00D451E4">
        <w:rPr>
          <w:sz w:val="22"/>
          <w:szCs w:val="22"/>
        </w:rPr>
        <w:t xml:space="preserve"> – initializes sample account records.</w:t>
      </w:r>
    </w:p>
    <w:p w14:paraId="2148FA6A" w14:textId="77777777" w:rsidR="00D451E4" w:rsidRPr="00D451E4" w:rsidRDefault="00D451E4" w:rsidP="00D451E4">
      <w:pPr>
        <w:numPr>
          <w:ilvl w:val="1"/>
          <w:numId w:val="25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admin.json</w:t>
      </w:r>
      <w:proofErr w:type="spellEnd"/>
      <w:proofErr w:type="gramEnd"/>
      <w:r w:rsidRPr="00D451E4">
        <w:rPr>
          <w:sz w:val="22"/>
          <w:szCs w:val="22"/>
        </w:rPr>
        <w:t xml:space="preserve"> – stores admin credentials and privileges.</w:t>
      </w:r>
    </w:p>
    <w:p w14:paraId="07BB86EF" w14:textId="77777777" w:rsidR="00D451E4" w:rsidRPr="00D451E4" w:rsidRDefault="00D451E4" w:rsidP="00D451E4">
      <w:pPr>
        <w:numPr>
          <w:ilvl w:val="0"/>
          <w:numId w:val="25"/>
        </w:numPr>
        <w:rPr>
          <w:sz w:val="22"/>
          <w:szCs w:val="22"/>
        </w:rPr>
      </w:pPr>
      <w:r w:rsidRPr="00D451E4">
        <w:rPr>
          <w:sz w:val="22"/>
          <w:szCs w:val="22"/>
        </w:rPr>
        <w:t>These files support mock testing and initial data population for development.</w:t>
      </w:r>
    </w:p>
    <w:p w14:paraId="6550E2CC" w14:textId="77777777" w:rsidR="00D451E4" w:rsidRPr="00D451E4" w:rsidRDefault="00D451E4" w:rsidP="00D451E4">
      <w:pPr>
        <w:rPr>
          <w:sz w:val="22"/>
          <w:szCs w:val="22"/>
        </w:rPr>
      </w:pPr>
    </w:p>
    <w:p w14:paraId="0A3ED710" w14:textId="77777777" w:rsidR="00D451E4" w:rsidRPr="00613DE9" w:rsidRDefault="00D451E4" w:rsidP="00D451E4">
      <w:pPr>
        <w:rPr>
          <w:b/>
          <w:bCs/>
          <w:sz w:val="22"/>
          <w:szCs w:val="22"/>
        </w:rPr>
      </w:pPr>
    </w:p>
    <w:p w14:paraId="2171DF80" w14:textId="3763C9BB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4. Implementation Phase</w:t>
      </w:r>
    </w:p>
    <w:p w14:paraId="28980160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4.1 Technology Stack</w:t>
      </w:r>
    </w:p>
    <w:p w14:paraId="6A798B7A" w14:textId="77777777" w:rsidR="00D451E4" w:rsidRPr="00D451E4" w:rsidRDefault="00D451E4" w:rsidP="00D451E4">
      <w:pPr>
        <w:numPr>
          <w:ilvl w:val="0"/>
          <w:numId w:val="6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Language:</w:t>
      </w:r>
      <w:r w:rsidRPr="00D451E4">
        <w:rPr>
          <w:sz w:val="22"/>
          <w:szCs w:val="22"/>
        </w:rPr>
        <w:t xml:space="preserve"> Java 17</w:t>
      </w:r>
    </w:p>
    <w:p w14:paraId="53E8ABB9" w14:textId="77777777" w:rsidR="00D451E4" w:rsidRPr="00D451E4" w:rsidRDefault="00D451E4" w:rsidP="00D451E4">
      <w:pPr>
        <w:numPr>
          <w:ilvl w:val="0"/>
          <w:numId w:val="6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Database:</w:t>
      </w:r>
      <w:r w:rsidRPr="00D451E4">
        <w:rPr>
          <w:sz w:val="22"/>
          <w:szCs w:val="22"/>
        </w:rPr>
        <w:t xml:space="preserve"> AWS DynamoDB Local (NoSQL)</w:t>
      </w:r>
    </w:p>
    <w:p w14:paraId="2010C155" w14:textId="77777777" w:rsidR="00D451E4" w:rsidRPr="00D451E4" w:rsidRDefault="00D451E4" w:rsidP="00D451E4">
      <w:pPr>
        <w:numPr>
          <w:ilvl w:val="0"/>
          <w:numId w:val="6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Frameworks/Tools:</w:t>
      </w:r>
      <w:r w:rsidRPr="00D451E4">
        <w:rPr>
          <w:sz w:val="22"/>
          <w:szCs w:val="22"/>
        </w:rPr>
        <w:t xml:space="preserve"> AWS SDK v2, Maven, IntelliJ IDEA</w:t>
      </w:r>
    </w:p>
    <w:p w14:paraId="3DD5ADA6" w14:textId="77777777" w:rsidR="00D451E4" w:rsidRPr="00D451E4" w:rsidRDefault="00D451E4" w:rsidP="00D451E4">
      <w:pPr>
        <w:numPr>
          <w:ilvl w:val="0"/>
          <w:numId w:val="6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Testing:</w:t>
      </w:r>
      <w:r w:rsidRPr="00D451E4">
        <w:rPr>
          <w:sz w:val="22"/>
          <w:szCs w:val="22"/>
        </w:rPr>
        <w:t xml:space="preserve"> JUnit 5 (Behavior-driven)</w:t>
      </w:r>
    </w:p>
    <w:p w14:paraId="497395FE" w14:textId="77777777" w:rsidR="00D451E4" w:rsidRPr="00D451E4" w:rsidRDefault="00D451E4" w:rsidP="00D451E4">
      <w:pPr>
        <w:numPr>
          <w:ilvl w:val="0"/>
          <w:numId w:val="6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Data Structures:</w:t>
      </w:r>
      <w:r w:rsidRPr="00D451E4">
        <w:rPr>
          <w:sz w:val="22"/>
          <w:szCs w:val="22"/>
        </w:rPr>
        <w:t xml:space="preserve"> Stack &amp; Queue for transaction management</w:t>
      </w:r>
    </w:p>
    <w:p w14:paraId="724DFF32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160D5EC2">
          <v:rect id="_x0000_i1096" style="width:0;height:1.5pt" o:hralign="center" o:hrstd="t" o:hr="t" fillcolor="#a0a0a0" stroked="f"/>
        </w:pict>
      </w:r>
    </w:p>
    <w:p w14:paraId="35441DC5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4.2 Code Structure and Features</w:t>
      </w:r>
    </w:p>
    <w:p w14:paraId="1136EB1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1. Transaction Logic</w:t>
      </w:r>
    </w:p>
    <w:p w14:paraId="6F7752B4" w14:textId="77777777" w:rsidR="00D451E4" w:rsidRPr="00613DE9" w:rsidRDefault="00D451E4" w:rsidP="00D451E4">
      <w:pPr>
        <w:numPr>
          <w:ilvl w:val="0"/>
          <w:numId w:val="7"/>
        </w:numPr>
        <w:rPr>
          <w:sz w:val="22"/>
          <w:szCs w:val="22"/>
        </w:rPr>
      </w:pPr>
      <w:r w:rsidRPr="00D451E4">
        <w:rPr>
          <w:sz w:val="22"/>
          <w:szCs w:val="22"/>
        </w:rPr>
        <w:t>TransactionService.java handles all business logic for deposit, withdraw, and transfer.</w:t>
      </w:r>
    </w:p>
    <w:p w14:paraId="226DFC24" w14:textId="71DABC51" w:rsidR="00D451E4" w:rsidRPr="00D451E4" w:rsidRDefault="00D451E4" w:rsidP="00D451E4">
      <w:pPr>
        <w:numPr>
          <w:ilvl w:val="0"/>
          <w:numId w:val="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throw new </w:t>
      </w:r>
      <w:proofErr w:type="spellStart"/>
      <w:proofErr w:type="gramStart"/>
      <w:r w:rsidRPr="00D451E4">
        <w:rPr>
          <w:sz w:val="22"/>
          <w:szCs w:val="22"/>
        </w:rPr>
        <w:t>IllegalArgumentException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"Insufficient funds in savings account."</w:t>
      </w:r>
      <w:proofErr w:type="gramStart"/>
      <w:r w:rsidRPr="00D451E4">
        <w:rPr>
          <w:sz w:val="22"/>
          <w:szCs w:val="22"/>
        </w:rPr>
        <w:t>);</w:t>
      </w:r>
      <w:proofErr w:type="gramEnd"/>
    </w:p>
    <w:p w14:paraId="706EA932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2. TransactionStackQueue.java</w:t>
      </w:r>
    </w:p>
    <w:p w14:paraId="605DE53D" w14:textId="77777777" w:rsidR="00D451E4" w:rsidRPr="00D451E4" w:rsidRDefault="00D451E4" w:rsidP="00D451E4">
      <w:pPr>
        <w:numPr>
          <w:ilvl w:val="0"/>
          <w:numId w:val="8"/>
        </w:numPr>
        <w:rPr>
          <w:sz w:val="22"/>
          <w:szCs w:val="22"/>
        </w:rPr>
      </w:pPr>
      <w:r w:rsidRPr="00D451E4">
        <w:rPr>
          <w:sz w:val="22"/>
          <w:szCs w:val="22"/>
        </w:rPr>
        <w:t>Stack maintains rollback sequence (LIFO).</w:t>
      </w:r>
    </w:p>
    <w:p w14:paraId="0D303B97" w14:textId="77777777" w:rsidR="00D451E4" w:rsidRPr="00D451E4" w:rsidRDefault="00D451E4" w:rsidP="00D451E4">
      <w:pPr>
        <w:numPr>
          <w:ilvl w:val="0"/>
          <w:numId w:val="8"/>
        </w:numPr>
        <w:rPr>
          <w:sz w:val="22"/>
          <w:szCs w:val="22"/>
        </w:rPr>
      </w:pPr>
      <w:r w:rsidRPr="00D451E4">
        <w:rPr>
          <w:sz w:val="22"/>
          <w:szCs w:val="22"/>
        </w:rPr>
        <w:lastRenderedPageBreak/>
        <w:t>Queue maintains live transaction flow (FIFO).</w:t>
      </w:r>
    </w:p>
    <w:p w14:paraId="0E6ACEF3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3. DynamoDB Integration</w:t>
      </w:r>
    </w:p>
    <w:p w14:paraId="3291F182" w14:textId="77777777" w:rsidR="00D451E4" w:rsidRPr="00D451E4" w:rsidRDefault="00D451E4" w:rsidP="00D451E4">
      <w:pPr>
        <w:numPr>
          <w:ilvl w:val="0"/>
          <w:numId w:val="9"/>
        </w:numPr>
        <w:rPr>
          <w:sz w:val="22"/>
          <w:szCs w:val="22"/>
        </w:rPr>
      </w:pPr>
      <w:r w:rsidRPr="00D451E4">
        <w:rPr>
          <w:sz w:val="22"/>
          <w:szCs w:val="22"/>
        </w:rPr>
        <w:t>DynamoDBConfig.java connects to local DynamoDB instance (http://localhost:8001).</w:t>
      </w:r>
    </w:p>
    <w:p w14:paraId="23EAC8AB" w14:textId="77777777" w:rsidR="00D451E4" w:rsidRPr="00D451E4" w:rsidRDefault="00D451E4" w:rsidP="00D451E4">
      <w:pPr>
        <w:numPr>
          <w:ilvl w:val="0"/>
          <w:numId w:val="9"/>
        </w:numPr>
        <w:rPr>
          <w:sz w:val="22"/>
          <w:szCs w:val="22"/>
        </w:rPr>
      </w:pPr>
      <w:r w:rsidRPr="00D451E4">
        <w:rPr>
          <w:sz w:val="22"/>
          <w:szCs w:val="22"/>
        </w:rPr>
        <w:t>Uses AWS SDK to create tables dynamically if missing.</w:t>
      </w:r>
    </w:p>
    <w:p w14:paraId="012103B1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4. Audit Logging</w:t>
      </w:r>
    </w:p>
    <w:p w14:paraId="6A976049" w14:textId="77777777" w:rsidR="00D451E4" w:rsidRPr="00D451E4" w:rsidRDefault="00D451E4" w:rsidP="00D451E4">
      <w:pPr>
        <w:numPr>
          <w:ilvl w:val="0"/>
          <w:numId w:val="10"/>
        </w:numPr>
        <w:rPr>
          <w:sz w:val="22"/>
          <w:szCs w:val="22"/>
        </w:rPr>
      </w:pPr>
      <w:r w:rsidRPr="00D451E4">
        <w:rPr>
          <w:sz w:val="22"/>
          <w:szCs w:val="22"/>
        </w:rPr>
        <w:t>Every operation creates a log entry (AuditLog.java) with transaction ID, type, user, and timestamp.</w:t>
      </w:r>
    </w:p>
    <w:p w14:paraId="4C55B932" w14:textId="77777777" w:rsidR="00D451E4" w:rsidRPr="00D451E4" w:rsidRDefault="00D451E4" w:rsidP="00D451E4">
      <w:pPr>
        <w:numPr>
          <w:ilvl w:val="0"/>
          <w:numId w:val="10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Logs stored persistently in </w:t>
      </w:r>
      <w:proofErr w:type="spellStart"/>
      <w:r w:rsidRPr="00D451E4">
        <w:rPr>
          <w:sz w:val="22"/>
          <w:szCs w:val="22"/>
        </w:rPr>
        <w:t>audit_logs</w:t>
      </w:r>
      <w:proofErr w:type="spellEnd"/>
      <w:r w:rsidRPr="00D451E4">
        <w:rPr>
          <w:sz w:val="22"/>
          <w:szCs w:val="22"/>
        </w:rPr>
        <w:t xml:space="preserve"> table.</w:t>
      </w:r>
    </w:p>
    <w:p w14:paraId="0FAE8EF4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5. JSON Configuration</w:t>
      </w:r>
    </w:p>
    <w:p w14:paraId="36AEEDAC" w14:textId="77777777" w:rsidR="00D451E4" w:rsidRPr="00D451E4" w:rsidRDefault="00D451E4" w:rsidP="00D451E4">
      <w:pPr>
        <w:numPr>
          <w:ilvl w:val="0"/>
          <w:numId w:val="11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Three JSON files: </w:t>
      </w:r>
      <w:proofErr w:type="spellStart"/>
      <w:proofErr w:type="gramStart"/>
      <w:r w:rsidRPr="00D451E4">
        <w:rPr>
          <w:sz w:val="22"/>
          <w:szCs w:val="22"/>
        </w:rPr>
        <w:t>account.json</w:t>
      </w:r>
      <w:proofErr w:type="spellEnd"/>
      <w:proofErr w:type="gramEnd"/>
      <w:r w:rsidRPr="00D451E4">
        <w:rPr>
          <w:sz w:val="22"/>
          <w:szCs w:val="22"/>
        </w:rPr>
        <w:t xml:space="preserve">, </w:t>
      </w:r>
      <w:proofErr w:type="spellStart"/>
      <w:proofErr w:type="gramStart"/>
      <w:r w:rsidRPr="00D451E4">
        <w:rPr>
          <w:sz w:val="22"/>
          <w:szCs w:val="22"/>
        </w:rPr>
        <w:t>admin.json</w:t>
      </w:r>
      <w:proofErr w:type="spellEnd"/>
      <w:proofErr w:type="gramEnd"/>
      <w:r w:rsidRPr="00D451E4">
        <w:rPr>
          <w:sz w:val="22"/>
          <w:szCs w:val="22"/>
        </w:rPr>
        <w:t xml:space="preserve">, and </w:t>
      </w:r>
      <w:proofErr w:type="spellStart"/>
      <w:proofErr w:type="gramStart"/>
      <w:r w:rsidRPr="00D451E4">
        <w:rPr>
          <w:sz w:val="22"/>
          <w:szCs w:val="22"/>
        </w:rPr>
        <w:t>customer.json</w:t>
      </w:r>
      <w:proofErr w:type="spellEnd"/>
      <w:proofErr w:type="gramEnd"/>
      <w:r w:rsidRPr="00D451E4">
        <w:rPr>
          <w:sz w:val="22"/>
          <w:szCs w:val="22"/>
        </w:rPr>
        <w:t xml:space="preserve"> (inside resources/).</w:t>
      </w:r>
    </w:p>
    <w:p w14:paraId="6FE0C0D0" w14:textId="77777777" w:rsidR="00D451E4" w:rsidRPr="00D451E4" w:rsidRDefault="00D451E4" w:rsidP="00D451E4">
      <w:pPr>
        <w:numPr>
          <w:ilvl w:val="0"/>
          <w:numId w:val="11"/>
        </w:numPr>
        <w:rPr>
          <w:sz w:val="22"/>
          <w:szCs w:val="22"/>
        </w:rPr>
      </w:pPr>
      <w:r w:rsidRPr="00D451E4">
        <w:rPr>
          <w:sz w:val="22"/>
          <w:szCs w:val="22"/>
        </w:rPr>
        <w:t>Used to preload test data or simulate user credentials.</w:t>
      </w:r>
    </w:p>
    <w:p w14:paraId="1C51E9E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19F906DB">
          <v:rect id="_x0000_i1097" style="width:0;height:1.5pt" o:hralign="center" o:hrstd="t" o:hr="t" fillcolor="#a0a0a0" stroked="f"/>
        </w:pict>
      </w:r>
    </w:p>
    <w:p w14:paraId="0D86B343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5. Testing Phase (BDD – JUnit 5)</w:t>
      </w:r>
    </w:p>
    <w:p w14:paraId="0397C63E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Behavior-driven test cases ensure all workflows are verified.</w:t>
      </w:r>
    </w:p>
    <w:p w14:paraId="709CF523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Test List:</w:t>
      </w:r>
    </w:p>
    <w:p w14:paraId="50753DE5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testDepositSuccess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3CD44F89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testWithdrawWithSufficientBalance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37FC1057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testWithdrawWithInsufficientBalance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5C0B9DB7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testTransferBetweenAccounts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44AE5397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testInvalidTransferAccount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6EC9A716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testMinimumBalanceForCurrentAccount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491BF206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testAuditLogEntryCreated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5020B3E9" w14:textId="77777777" w:rsidR="00D451E4" w:rsidRPr="00D451E4" w:rsidRDefault="00D451E4" w:rsidP="00D451E4">
      <w:pPr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D451E4">
        <w:rPr>
          <w:sz w:val="22"/>
          <w:szCs w:val="22"/>
        </w:rPr>
        <w:t>testStackQueueOrderConsistency</w:t>
      </w:r>
      <w:proofErr w:type="spellEnd"/>
      <w:r w:rsidRPr="00D451E4">
        <w:rPr>
          <w:sz w:val="22"/>
          <w:szCs w:val="22"/>
        </w:rPr>
        <w:t>(</w:t>
      </w:r>
      <w:proofErr w:type="gramEnd"/>
      <w:r w:rsidRPr="00D451E4">
        <w:rPr>
          <w:sz w:val="22"/>
          <w:szCs w:val="22"/>
        </w:rPr>
        <w:t>)</w:t>
      </w:r>
    </w:p>
    <w:p w14:paraId="11A2C26C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Each test validates ACID principles:</w:t>
      </w:r>
    </w:p>
    <w:p w14:paraId="2C09555E" w14:textId="77777777" w:rsidR="00D451E4" w:rsidRPr="00D451E4" w:rsidRDefault="00D451E4" w:rsidP="00D451E4">
      <w:pPr>
        <w:numPr>
          <w:ilvl w:val="0"/>
          <w:numId w:val="1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Atomicity:</w:t>
      </w:r>
      <w:r w:rsidRPr="00D451E4">
        <w:rPr>
          <w:sz w:val="22"/>
          <w:szCs w:val="22"/>
        </w:rPr>
        <w:t xml:space="preserve"> All sub-operations succeed or none do.</w:t>
      </w:r>
    </w:p>
    <w:p w14:paraId="7D1CD076" w14:textId="77777777" w:rsidR="00D451E4" w:rsidRPr="00D451E4" w:rsidRDefault="00D451E4" w:rsidP="00D451E4">
      <w:pPr>
        <w:numPr>
          <w:ilvl w:val="0"/>
          <w:numId w:val="1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Consistency:</w:t>
      </w:r>
      <w:r w:rsidRPr="00D451E4">
        <w:rPr>
          <w:sz w:val="22"/>
          <w:szCs w:val="22"/>
        </w:rPr>
        <w:t xml:space="preserve"> Balance remains valid post-transaction.</w:t>
      </w:r>
    </w:p>
    <w:p w14:paraId="55762C7C" w14:textId="77777777" w:rsidR="00D451E4" w:rsidRPr="00D451E4" w:rsidRDefault="00D451E4" w:rsidP="00D451E4">
      <w:pPr>
        <w:numPr>
          <w:ilvl w:val="0"/>
          <w:numId w:val="1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Isolation:</w:t>
      </w:r>
      <w:r w:rsidRPr="00D451E4">
        <w:rPr>
          <w:sz w:val="22"/>
          <w:szCs w:val="22"/>
        </w:rPr>
        <w:t xml:space="preserve"> Tests run independently.</w:t>
      </w:r>
    </w:p>
    <w:p w14:paraId="3195875C" w14:textId="77777777" w:rsidR="00D451E4" w:rsidRPr="00D451E4" w:rsidRDefault="00D451E4" w:rsidP="00D451E4">
      <w:pPr>
        <w:numPr>
          <w:ilvl w:val="0"/>
          <w:numId w:val="13"/>
        </w:num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Durability:</w:t>
      </w:r>
      <w:r w:rsidRPr="00D451E4">
        <w:rPr>
          <w:sz w:val="22"/>
          <w:szCs w:val="22"/>
        </w:rPr>
        <w:t xml:space="preserve"> Data persists in DynamoDB.</w:t>
      </w:r>
    </w:p>
    <w:p w14:paraId="5076A6FE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lastRenderedPageBreak/>
        <w:pict w14:anchorId="0188B2E3">
          <v:rect id="_x0000_i1098" style="width:0;height:1.5pt" o:hralign="center" o:hrstd="t" o:hr="t" fillcolor="#a0a0a0" stroked="f"/>
        </w:pict>
      </w:r>
    </w:p>
    <w:p w14:paraId="72F13E8E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6. Logs and Transaction Management</w:t>
      </w:r>
    </w:p>
    <w:p w14:paraId="2BF9B716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Transaction Flow</w:t>
      </w:r>
    </w:p>
    <w:p w14:paraId="25F1973E" w14:textId="77777777" w:rsidR="00D451E4" w:rsidRPr="00D451E4" w:rsidRDefault="00D451E4" w:rsidP="00D451E4">
      <w:pPr>
        <w:numPr>
          <w:ilvl w:val="0"/>
          <w:numId w:val="14"/>
        </w:numPr>
        <w:rPr>
          <w:sz w:val="22"/>
          <w:szCs w:val="22"/>
        </w:rPr>
      </w:pPr>
      <w:r w:rsidRPr="00D451E4">
        <w:rPr>
          <w:sz w:val="22"/>
          <w:szCs w:val="22"/>
        </w:rPr>
        <w:t>Queue: Manages transactions in FIFO order (live sequence).</w:t>
      </w:r>
    </w:p>
    <w:p w14:paraId="4043ED9B" w14:textId="77777777" w:rsidR="00D451E4" w:rsidRPr="00D451E4" w:rsidRDefault="00D451E4" w:rsidP="00D451E4">
      <w:pPr>
        <w:numPr>
          <w:ilvl w:val="0"/>
          <w:numId w:val="14"/>
        </w:numPr>
        <w:rPr>
          <w:sz w:val="22"/>
          <w:szCs w:val="22"/>
        </w:rPr>
      </w:pPr>
      <w:r w:rsidRPr="00D451E4">
        <w:rPr>
          <w:sz w:val="22"/>
          <w:szCs w:val="22"/>
        </w:rPr>
        <w:t>Stack: Tracks transaction history for rollback.</w:t>
      </w:r>
    </w:p>
    <w:p w14:paraId="08FF231C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b/>
          <w:bCs/>
          <w:sz w:val="22"/>
          <w:szCs w:val="22"/>
        </w:rPr>
        <w:t>Audit Log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811"/>
      </w:tblGrid>
      <w:tr w:rsidR="00D451E4" w:rsidRPr="00D451E4" w14:paraId="22CED22C" w14:textId="77777777" w:rsidTr="00D45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ADCE" w14:textId="77777777" w:rsidR="00D451E4" w:rsidRPr="00D451E4" w:rsidRDefault="00D451E4" w:rsidP="00D451E4">
            <w:pPr>
              <w:rPr>
                <w:b/>
                <w:bCs/>
                <w:sz w:val="22"/>
                <w:szCs w:val="22"/>
              </w:rPr>
            </w:pPr>
            <w:r w:rsidRPr="00D451E4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02A05B" w14:textId="77777777" w:rsidR="00D451E4" w:rsidRPr="00D451E4" w:rsidRDefault="00D451E4" w:rsidP="00D451E4">
            <w:pPr>
              <w:rPr>
                <w:b/>
                <w:bCs/>
                <w:sz w:val="22"/>
                <w:szCs w:val="22"/>
              </w:rPr>
            </w:pPr>
            <w:r w:rsidRPr="00D451E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D451E4" w:rsidRPr="00D451E4" w14:paraId="0DDB9032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B96C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proofErr w:type="spellStart"/>
            <w:r w:rsidRPr="00D451E4">
              <w:rPr>
                <w:sz w:val="22"/>
                <w:szCs w:val="22"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36377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Unique log ID</w:t>
            </w:r>
          </w:p>
        </w:tc>
      </w:tr>
      <w:tr w:rsidR="00D451E4" w:rsidRPr="00D451E4" w14:paraId="2B000EBF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7FA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proofErr w:type="spellStart"/>
            <w:r w:rsidRPr="00D451E4">
              <w:rPr>
                <w:sz w:val="22"/>
                <w:szCs w:val="22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272EF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Reference to transaction</w:t>
            </w:r>
          </w:p>
        </w:tc>
      </w:tr>
      <w:tr w:rsidR="00D451E4" w:rsidRPr="00D451E4" w14:paraId="38E3B2E7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79A6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D419AFD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Deposit / Withdraw / Transfer</w:t>
            </w:r>
          </w:p>
        </w:tc>
      </w:tr>
      <w:tr w:rsidR="00D451E4" w:rsidRPr="00D451E4" w14:paraId="2889E0A6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1D57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proofErr w:type="spellStart"/>
            <w:r w:rsidRPr="00D451E4"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948C8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Customer ID</w:t>
            </w:r>
          </w:p>
        </w:tc>
      </w:tr>
      <w:tr w:rsidR="00D451E4" w:rsidRPr="00D451E4" w14:paraId="65674220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F86D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F6494F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Operation time</w:t>
            </w:r>
          </w:p>
        </w:tc>
      </w:tr>
      <w:tr w:rsidR="00D451E4" w:rsidRPr="00D451E4" w14:paraId="35D7B95C" w14:textId="77777777" w:rsidTr="00D4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AB14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288FF5DC" w14:textId="77777777" w:rsidR="00D451E4" w:rsidRPr="00D451E4" w:rsidRDefault="00D451E4" w:rsidP="00D451E4">
            <w:pPr>
              <w:rPr>
                <w:sz w:val="22"/>
                <w:szCs w:val="22"/>
              </w:rPr>
            </w:pPr>
            <w:r w:rsidRPr="00D451E4">
              <w:rPr>
                <w:sz w:val="22"/>
                <w:szCs w:val="22"/>
              </w:rPr>
              <w:t>Description or metadata</w:t>
            </w:r>
          </w:p>
        </w:tc>
      </w:tr>
    </w:tbl>
    <w:p w14:paraId="2FEEE05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Stored permanently in </w:t>
      </w:r>
      <w:proofErr w:type="spellStart"/>
      <w:r w:rsidRPr="00D451E4">
        <w:rPr>
          <w:sz w:val="22"/>
          <w:szCs w:val="22"/>
        </w:rPr>
        <w:t>audit_logs</w:t>
      </w:r>
      <w:proofErr w:type="spellEnd"/>
      <w:r w:rsidRPr="00D451E4">
        <w:rPr>
          <w:sz w:val="22"/>
          <w:szCs w:val="22"/>
        </w:rPr>
        <w:t xml:space="preserve"> table for transparency and traceability.</w:t>
      </w:r>
    </w:p>
    <w:p w14:paraId="7A21C60B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74437232">
          <v:rect id="_x0000_i1099" style="width:0;height:1.5pt" o:hralign="center" o:hrstd="t" o:hr="t" fillcolor="#a0a0a0" stroked="f"/>
        </w:pict>
      </w:r>
    </w:p>
    <w:p w14:paraId="7CB77CAB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7. Data Management (NoSQL Integration)</w:t>
      </w:r>
    </w:p>
    <w:p w14:paraId="2636A2E2" w14:textId="77777777" w:rsidR="00D451E4" w:rsidRPr="00D451E4" w:rsidRDefault="00D451E4" w:rsidP="00D451E4">
      <w:pPr>
        <w:numPr>
          <w:ilvl w:val="0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Uses </w:t>
      </w:r>
      <w:r w:rsidRPr="00D451E4">
        <w:rPr>
          <w:b/>
          <w:bCs/>
          <w:sz w:val="22"/>
          <w:szCs w:val="22"/>
        </w:rPr>
        <w:t>AWS DynamoDB Local</w:t>
      </w:r>
      <w:r w:rsidRPr="00D451E4">
        <w:rPr>
          <w:sz w:val="22"/>
          <w:szCs w:val="22"/>
        </w:rPr>
        <w:t xml:space="preserve"> at endpoint: http://localhost:8001.</w:t>
      </w:r>
    </w:p>
    <w:p w14:paraId="19138E32" w14:textId="77777777" w:rsidR="00D451E4" w:rsidRPr="00D451E4" w:rsidRDefault="00D451E4" w:rsidP="00D451E4">
      <w:pPr>
        <w:numPr>
          <w:ilvl w:val="0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>Tables:</w:t>
      </w:r>
    </w:p>
    <w:p w14:paraId="1E42E2B1" w14:textId="77777777" w:rsidR="00D451E4" w:rsidRPr="00D451E4" w:rsidRDefault="00D451E4" w:rsidP="00D451E4">
      <w:pPr>
        <w:numPr>
          <w:ilvl w:val="1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>customers</w:t>
      </w:r>
    </w:p>
    <w:p w14:paraId="06FF6191" w14:textId="77777777" w:rsidR="00D451E4" w:rsidRPr="00D451E4" w:rsidRDefault="00D451E4" w:rsidP="00D451E4">
      <w:pPr>
        <w:numPr>
          <w:ilvl w:val="1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>accounts</w:t>
      </w:r>
    </w:p>
    <w:p w14:paraId="0E4EB32C" w14:textId="77777777" w:rsidR="00D451E4" w:rsidRPr="00D451E4" w:rsidRDefault="00D451E4" w:rsidP="00D451E4">
      <w:pPr>
        <w:numPr>
          <w:ilvl w:val="1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>transactions</w:t>
      </w:r>
    </w:p>
    <w:p w14:paraId="7C3C5B00" w14:textId="77777777" w:rsidR="00D451E4" w:rsidRPr="00D451E4" w:rsidRDefault="00D451E4" w:rsidP="00D451E4">
      <w:pPr>
        <w:numPr>
          <w:ilvl w:val="1"/>
          <w:numId w:val="15"/>
        </w:numPr>
        <w:rPr>
          <w:sz w:val="22"/>
          <w:szCs w:val="22"/>
        </w:rPr>
      </w:pPr>
      <w:proofErr w:type="spellStart"/>
      <w:r w:rsidRPr="00D451E4">
        <w:rPr>
          <w:sz w:val="22"/>
          <w:szCs w:val="22"/>
        </w:rPr>
        <w:t>audit_logs</w:t>
      </w:r>
      <w:proofErr w:type="spellEnd"/>
    </w:p>
    <w:p w14:paraId="327BFBCC" w14:textId="77777777" w:rsidR="00D451E4" w:rsidRPr="00D451E4" w:rsidRDefault="00D451E4" w:rsidP="00D451E4">
      <w:pPr>
        <w:numPr>
          <w:ilvl w:val="0"/>
          <w:numId w:val="15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Data stored in </w:t>
      </w:r>
      <w:proofErr w:type="gramStart"/>
      <w:r w:rsidRPr="00D451E4">
        <w:rPr>
          <w:sz w:val="22"/>
          <w:szCs w:val="22"/>
        </w:rPr>
        <w:t>local .</w:t>
      </w:r>
      <w:proofErr w:type="gramEnd"/>
      <w:r w:rsidRPr="00D451E4">
        <w:rPr>
          <w:sz w:val="22"/>
          <w:szCs w:val="22"/>
        </w:rPr>
        <w:t>/data folder.</w:t>
      </w:r>
    </w:p>
    <w:p w14:paraId="5977910E" w14:textId="77777777" w:rsidR="00D451E4" w:rsidRPr="00D451E4" w:rsidRDefault="00D451E4" w:rsidP="00D451E4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D451E4">
        <w:rPr>
          <w:sz w:val="22"/>
          <w:szCs w:val="22"/>
        </w:rPr>
        <w:t>DynamoDBConfig</w:t>
      </w:r>
      <w:proofErr w:type="spellEnd"/>
      <w:r w:rsidRPr="00D451E4">
        <w:rPr>
          <w:sz w:val="22"/>
          <w:szCs w:val="22"/>
        </w:rPr>
        <w:t xml:space="preserve"> auto-creates tables if not found.</w:t>
      </w:r>
    </w:p>
    <w:p w14:paraId="5B04BF0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This ensures reliability and easy simulation of production-like environments.</w:t>
      </w:r>
    </w:p>
    <w:p w14:paraId="60210319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5A80F029">
          <v:rect id="_x0000_i1100" style="width:0;height:1.5pt" o:hralign="center" o:hrstd="t" o:hr="t" fillcolor="#a0a0a0" stroked="f"/>
        </w:pict>
      </w:r>
    </w:p>
    <w:p w14:paraId="6D80BF94" w14:textId="353A92BC" w:rsidR="00D451E4" w:rsidRPr="00613DE9" w:rsidRDefault="00D451E4" w:rsidP="00613DE9">
      <w:pPr>
        <w:pStyle w:val="ListParagraph"/>
        <w:numPr>
          <w:ilvl w:val="0"/>
          <w:numId w:val="12"/>
        </w:numPr>
        <w:rPr>
          <w:b/>
          <w:bCs/>
          <w:sz w:val="22"/>
          <w:szCs w:val="22"/>
        </w:rPr>
      </w:pPr>
      <w:r w:rsidRPr="00613DE9">
        <w:rPr>
          <w:b/>
          <w:bCs/>
          <w:sz w:val="22"/>
          <w:szCs w:val="22"/>
        </w:rPr>
        <w:lastRenderedPageBreak/>
        <w:t>Future Enhancements</w:t>
      </w:r>
    </w:p>
    <w:p w14:paraId="0CC9CFEE" w14:textId="50CCF15E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>Encrypt customer PINs using AES encryption or integrate AWS KMS for secure key management</w:t>
      </w:r>
      <w:r w:rsidRPr="00613DE9">
        <w:rPr>
          <w:sz w:val="22"/>
          <w:szCs w:val="22"/>
        </w:rPr>
        <w:t>.</w:t>
      </w:r>
    </w:p>
    <w:p w14:paraId="032EB1DC" w14:textId="1CE17261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 xml:space="preserve">Introduce separate roles for </w:t>
      </w:r>
      <w:r w:rsidRPr="00613DE9">
        <w:rPr>
          <w:b/>
          <w:bCs/>
          <w:sz w:val="22"/>
          <w:szCs w:val="22"/>
        </w:rPr>
        <w:t>Admin</w:t>
      </w:r>
      <w:r w:rsidRPr="00613DE9">
        <w:rPr>
          <w:sz w:val="22"/>
          <w:szCs w:val="22"/>
        </w:rPr>
        <w:t xml:space="preserve">, </w:t>
      </w:r>
      <w:r w:rsidRPr="00613DE9">
        <w:rPr>
          <w:b/>
          <w:bCs/>
          <w:sz w:val="22"/>
          <w:szCs w:val="22"/>
        </w:rPr>
        <w:t>Customer</w:t>
      </w:r>
      <w:r w:rsidRPr="00613DE9">
        <w:rPr>
          <w:sz w:val="22"/>
          <w:szCs w:val="22"/>
        </w:rPr>
        <w:t xml:space="preserve">, and </w:t>
      </w:r>
      <w:r w:rsidRPr="00613DE9">
        <w:rPr>
          <w:b/>
          <w:bCs/>
          <w:sz w:val="22"/>
          <w:szCs w:val="22"/>
        </w:rPr>
        <w:t>Auditor</w:t>
      </w:r>
      <w:r w:rsidRPr="00613DE9">
        <w:rPr>
          <w:sz w:val="22"/>
          <w:szCs w:val="22"/>
        </w:rPr>
        <w:t xml:space="preserve"> to ensure permission-based access.</w:t>
      </w:r>
    </w:p>
    <w:p w14:paraId="1F3288ED" w14:textId="0DDFAE67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>Send real-time alerts for deposits, withdrawals, and fund transfers.</w:t>
      </w:r>
    </w:p>
    <w:p w14:paraId="6A4BF89D" w14:textId="58ACEE4F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 xml:space="preserve">Generate </w:t>
      </w:r>
      <w:r w:rsidRPr="00613DE9">
        <w:rPr>
          <w:b/>
          <w:bCs/>
          <w:sz w:val="22"/>
          <w:szCs w:val="22"/>
        </w:rPr>
        <w:t>daily, weekly, and monthly reports</w:t>
      </w:r>
      <w:r w:rsidRPr="00613DE9">
        <w:rPr>
          <w:sz w:val="22"/>
          <w:szCs w:val="22"/>
        </w:rPr>
        <w:t xml:space="preserve"> to analyze transaction volume and detect anomalies</w:t>
      </w:r>
    </w:p>
    <w:p w14:paraId="32BCAFC9" w14:textId="2F286AD3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 xml:space="preserve">Add </w:t>
      </w:r>
      <w:r w:rsidRPr="00613DE9">
        <w:rPr>
          <w:b/>
          <w:bCs/>
          <w:sz w:val="22"/>
          <w:szCs w:val="22"/>
        </w:rPr>
        <w:t>PostgreSQL/MySQL</w:t>
      </w:r>
      <w:r w:rsidRPr="00613DE9">
        <w:rPr>
          <w:sz w:val="22"/>
          <w:szCs w:val="22"/>
        </w:rPr>
        <w:t xml:space="preserve"> alongside DynamoDB for hybrid data storage and faster analytics.</w:t>
      </w:r>
    </w:p>
    <w:p w14:paraId="5BDE41F4" w14:textId="2CE3A8D2" w:rsidR="00613DE9" w:rsidRPr="00613DE9" w:rsidRDefault="00613DE9" w:rsidP="00613DE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613DE9">
        <w:rPr>
          <w:sz w:val="22"/>
          <w:szCs w:val="22"/>
        </w:rPr>
        <w:t xml:space="preserve">Host the entire system on </w:t>
      </w:r>
      <w:r w:rsidRPr="00613DE9">
        <w:rPr>
          <w:b/>
          <w:bCs/>
          <w:sz w:val="22"/>
          <w:szCs w:val="22"/>
        </w:rPr>
        <w:t>AWS EC2 / Lambda</w:t>
      </w:r>
      <w:r w:rsidRPr="00613DE9">
        <w:rPr>
          <w:sz w:val="22"/>
          <w:szCs w:val="22"/>
        </w:rPr>
        <w:t xml:space="preserve"> for scalability, reliability, and real-time performance.</w:t>
      </w:r>
    </w:p>
    <w:p w14:paraId="67CDFE25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pict w14:anchorId="1F8A2DFD">
          <v:rect id="_x0000_i1101" style="width:0;height:1.5pt" o:hralign="center" o:hrstd="t" o:hr="t" fillcolor="#a0a0a0" stroked="f"/>
        </w:pict>
      </w:r>
    </w:p>
    <w:p w14:paraId="649BB6F8" w14:textId="77777777" w:rsidR="00D451E4" w:rsidRPr="00D451E4" w:rsidRDefault="00D451E4" w:rsidP="00D451E4">
      <w:pPr>
        <w:rPr>
          <w:b/>
          <w:bCs/>
          <w:sz w:val="22"/>
          <w:szCs w:val="22"/>
        </w:rPr>
      </w:pPr>
      <w:r w:rsidRPr="00D451E4">
        <w:rPr>
          <w:b/>
          <w:bCs/>
          <w:sz w:val="22"/>
          <w:szCs w:val="22"/>
        </w:rPr>
        <w:t>9. Conclusion</w:t>
      </w:r>
    </w:p>
    <w:p w14:paraId="44C726A7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 xml:space="preserve">The </w:t>
      </w:r>
      <w:r w:rsidRPr="00D451E4">
        <w:rPr>
          <w:b/>
          <w:bCs/>
          <w:sz w:val="22"/>
          <w:szCs w:val="22"/>
        </w:rPr>
        <w:t>Banking Transaction System</w:t>
      </w:r>
      <w:r w:rsidRPr="00D451E4">
        <w:rPr>
          <w:sz w:val="22"/>
          <w:szCs w:val="22"/>
        </w:rPr>
        <w:t xml:space="preserve"> is a complete end-to-end Java banking simulation emphasizing modularity, reliability, and transaction safety.</w:t>
      </w:r>
    </w:p>
    <w:p w14:paraId="2722B75A" w14:textId="77777777" w:rsidR="00D451E4" w:rsidRPr="00D451E4" w:rsidRDefault="00D451E4" w:rsidP="00D451E4">
      <w:pPr>
        <w:rPr>
          <w:sz w:val="22"/>
          <w:szCs w:val="22"/>
        </w:rPr>
      </w:pPr>
      <w:r w:rsidRPr="00D451E4">
        <w:rPr>
          <w:sz w:val="22"/>
          <w:szCs w:val="22"/>
        </w:rPr>
        <w:t>It demonstrates:</w:t>
      </w:r>
    </w:p>
    <w:p w14:paraId="79E0B3A2" w14:textId="77777777" w:rsidR="00D451E4" w:rsidRPr="00D451E4" w:rsidRDefault="00D451E4" w:rsidP="00D451E4">
      <w:pPr>
        <w:numPr>
          <w:ilvl w:val="0"/>
          <w:numId w:val="1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Strong understanding of </w:t>
      </w:r>
      <w:r w:rsidRPr="00D451E4">
        <w:rPr>
          <w:b/>
          <w:bCs/>
          <w:sz w:val="22"/>
          <w:szCs w:val="22"/>
        </w:rPr>
        <w:t>ACID transactions</w:t>
      </w:r>
      <w:r w:rsidRPr="00D451E4">
        <w:rPr>
          <w:sz w:val="22"/>
          <w:szCs w:val="22"/>
        </w:rPr>
        <w:t>,</w:t>
      </w:r>
    </w:p>
    <w:p w14:paraId="3C585A0B" w14:textId="77777777" w:rsidR="00D451E4" w:rsidRPr="00D451E4" w:rsidRDefault="00D451E4" w:rsidP="00D451E4">
      <w:pPr>
        <w:numPr>
          <w:ilvl w:val="0"/>
          <w:numId w:val="1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Integration with </w:t>
      </w:r>
      <w:r w:rsidRPr="00D451E4">
        <w:rPr>
          <w:b/>
          <w:bCs/>
          <w:sz w:val="22"/>
          <w:szCs w:val="22"/>
        </w:rPr>
        <w:t>NoSQL DynamoDB</w:t>
      </w:r>
      <w:r w:rsidRPr="00D451E4">
        <w:rPr>
          <w:sz w:val="22"/>
          <w:szCs w:val="22"/>
        </w:rPr>
        <w:t>,</w:t>
      </w:r>
    </w:p>
    <w:p w14:paraId="24832C24" w14:textId="77777777" w:rsidR="00D451E4" w:rsidRPr="00D451E4" w:rsidRDefault="00D451E4" w:rsidP="00D451E4">
      <w:pPr>
        <w:numPr>
          <w:ilvl w:val="0"/>
          <w:numId w:val="1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Use of </w:t>
      </w:r>
      <w:r w:rsidRPr="00D451E4">
        <w:rPr>
          <w:b/>
          <w:bCs/>
          <w:sz w:val="22"/>
          <w:szCs w:val="22"/>
        </w:rPr>
        <w:t>stack &amp; queue</w:t>
      </w:r>
      <w:r w:rsidRPr="00D451E4">
        <w:rPr>
          <w:sz w:val="22"/>
          <w:szCs w:val="22"/>
        </w:rPr>
        <w:t xml:space="preserve"> data structures,</w:t>
      </w:r>
    </w:p>
    <w:p w14:paraId="57413A3E" w14:textId="77777777" w:rsidR="00D451E4" w:rsidRPr="00D451E4" w:rsidRDefault="00D451E4" w:rsidP="00D451E4">
      <w:pPr>
        <w:numPr>
          <w:ilvl w:val="0"/>
          <w:numId w:val="1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Practical </w:t>
      </w:r>
      <w:r w:rsidRPr="00D451E4">
        <w:rPr>
          <w:b/>
          <w:bCs/>
          <w:sz w:val="22"/>
          <w:szCs w:val="22"/>
        </w:rPr>
        <w:t>BDD testing</w:t>
      </w:r>
      <w:r w:rsidRPr="00D451E4">
        <w:rPr>
          <w:sz w:val="22"/>
          <w:szCs w:val="22"/>
        </w:rPr>
        <w:t>, and</w:t>
      </w:r>
    </w:p>
    <w:p w14:paraId="7C643C34" w14:textId="77777777" w:rsidR="00D451E4" w:rsidRPr="00D451E4" w:rsidRDefault="00D451E4" w:rsidP="00D451E4">
      <w:pPr>
        <w:numPr>
          <w:ilvl w:val="0"/>
          <w:numId w:val="17"/>
        </w:numPr>
        <w:rPr>
          <w:sz w:val="22"/>
          <w:szCs w:val="22"/>
        </w:rPr>
      </w:pPr>
      <w:r w:rsidRPr="00D451E4">
        <w:rPr>
          <w:sz w:val="22"/>
          <w:szCs w:val="22"/>
        </w:rPr>
        <w:t xml:space="preserve">Structured </w:t>
      </w:r>
      <w:r w:rsidRPr="00D451E4">
        <w:rPr>
          <w:b/>
          <w:bCs/>
          <w:sz w:val="22"/>
          <w:szCs w:val="22"/>
        </w:rPr>
        <w:t>log management</w:t>
      </w:r>
      <w:r w:rsidRPr="00D451E4">
        <w:rPr>
          <w:sz w:val="22"/>
          <w:szCs w:val="22"/>
        </w:rPr>
        <w:t>.</w:t>
      </w:r>
    </w:p>
    <w:p w14:paraId="624462B5" w14:textId="77777777" w:rsidR="00CE6770" w:rsidRPr="00613DE9" w:rsidRDefault="00CE6770">
      <w:pPr>
        <w:rPr>
          <w:sz w:val="22"/>
          <w:szCs w:val="22"/>
        </w:rPr>
      </w:pPr>
    </w:p>
    <w:sectPr w:rsidR="00CE6770" w:rsidRPr="00613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8DD"/>
    <w:multiLevelType w:val="multilevel"/>
    <w:tmpl w:val="532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7177"/>
    <w:multiLevelType w:val="multilevel"/>
    <w:tmpl w:val="4F7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61F"/>
    <w:multiLevelType w:val="multilevel"/>
    <w:tmpl w:val="A20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5C19"/>
    <w:multiLevelType w:val="multilevel"/>
    <w:tmpl w:val="F28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B7FB3"/>
    <w:multiLevelType w:val="multilevel"/>
    <w:tmpl w:val="75E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B7F4F"/>
    <w:multiLevelType w:val="multilevel"/>
    <w:tmpl w:val="984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186"/>
    <w:multiLevelType w:val="multilevel"/>
    <w:tmpl w:val="BFB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85986"/>
    <w:multiLevelType w:val="multilevel"/>
    <w:tmpl w:val="625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6703"/>
    <w:multiLevelType w:val="multilevel"/>
    <w:tmpl w:val="58B4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F1EB2"/>
    <w:multiLevelType w:val="multilevel"/>
    <w:tmpl w:val="817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A5566"/>
    <w:multiLevelType w:val="multilevel"/>
    <w:tmpl w:val="EA4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530C3"/>
    <w:multiLevelType w:val="hybridMultilevel"/>
    <w:tmpl w:val="E2384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C22B7"/>
    <w:multiLevelType w:val="multilevel"/>
    <w:tmpl w:val="1D0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022C2"/>
    <w:multiLevelType w:val="multilevel"/>
    <w:tmpl w:val="4FF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A1007"/>
    <w:multiLevelType w:val="multilevel"/>
    <w:tmpl w:val="060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8309A"/>
    <w:multiLevelType w:val="multilevel"/>
    <w:tmpl w:val="A52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F646F"/>
    <w:multiLevelType w:val="multilevel"/>
    <w:tmpl w:val="64B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A1610"/>
    <w:multiLevelType w:val="multilevel"/>
    <w:tmpl w:val="1E4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A110D"/>
    <w:multiLevelType w:val="multilevel"/>
    <w:tmpl w:val="83E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326C6"/>
    <w:multiLevelType w:val="hybridMultilevel"/>
    <w:tmpl w:val="5F7C6C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371994"/>
    <w:multiLevelType w:val="multilevel"/>
    <w:tmpl w:val="ED9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F59C4"/>
    <w:multiLevelType w:val="multilevel"/>
    <w:tmpl w:val="13C4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6533C6"/>
    <w:multiLevelType w:val="multilevel"/>
    <w:tmpl w:val="02B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8755C"/>
    <w:multiLevelType w:val="multilevel"/>
    <w:tmpl w:val="4B9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0DCA"/>
    <w:multiLevelType w:val="multilevel"/>
    <w:tmpl w:val="629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817D2"/>
    <w:multiLevelType w:val="multilevel"/>
    <w:tmpl w:val="10C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468DB"/>
    <w:multiLevelType w:val="multilevel"/>
    <w:tmpl w:val="D8AE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794637">
    <w:abstractNumId w:val="26"/>
  </w:num>
  <w:num w:numId="2" w16cid:durableId="967053137">
    <w:abstractNumId w:val="0"/>
  </w:num>
  <w:num w:numId="3" w16cid:durableId="2101635064">
    <w:abstractNumId w:val="14"/>
  </w:num>
  <w:num w:numId="4" w16cid:durableId="1452430665">
    <w:abstractNumId w:val="7"/>
  </w:num>
  <w:num w:numId="5" w16cid:durableId="1262835113">
    <w:abstractNumId w:val="8"/>
  </w:num>
  <w:num w:numId="6" w16cid:durableId="61871369">
    <w:abstractNumId w:val="1"/>
  </w:num>
  <w:num w:numId="7" w16cid:durableId="905723439">
    <w:abstractNumId w:val="13"/>
  </w:num>
  <w:num w:numId="8" w16cid:durableId="1320962954">
    <w:abstractNumId w:val="5"/>
  </w:num>
  <w:num w:numId="9" w16cid:durableId="1864708359">
    <w:abstractNumId w:val="12"/>
  </w:num>
  <w:num w:numId="10" w16cid:durableId="1217744499">
    <w:abstractNumId w:val="9"/>
  </w:num>
  <w:num w:numId="11" w16cid:durableId="717441194">
    <w:abstractNumId w:val="22"/>
  </w:num>
  <w:num w:numId="12" w16cid:durableId="149829091">
    <w:abstractNumId w:val="21"/>
  </w:num>
  <w:num w:numId="13" w16cid:durableId="1732732447">
    <w:abstractNumId w:val="25"/>
  </w:num>
  <w:num w:numId="14" w16cid:durableId="1719932853">
    <w:abstractNumId w:val="2"/>
  </w:num>
  <w:num w:numId="15" w16cid:durableId="248393075">
    <w:abstractNumId w:val="17"/>
  </w:num>
  <w:num w:numId="16" w16cid:durableId="507015506">
    <w:abstractNumId w:val="18"/>
  </w:num>
  <w:num w:numId="17" w16cid:durableId="172690899">
    <w:abstractNumId w:val="10"/>
  </w:num>
  <w:num w:numId="18" w16cid:durableId="796948728">
    <w:abstractNumId w:val="23"/>
  </w:num>
  <w:num w:numId="19" w16cid:durableId="1013848855">
    <w:abstractNumId w:val="6"/>
  </w:num>
  <w:num w:numId="20" w16cid:durableId="1414816319">
    <w:abstractNumId w:val="24"/>
  </w:num>
  <w:num w:numId="21" w16cid:durableId="1734154393">
    <w:abstractNumId w:val="15"/>
  </w:num>
  <w:num w:numId="22" w16cid:durableId="1661809241">
    <w:abstractNumId w:val="20"/>
  </w:num>
  <w:num w:numId="23" w16cid:durableId="177740618">
    <w:abstractNumId w:val="16"/>
  </w:num>
  <w:num w:numId="24" w16cid:durableId="980767653">
    <w:abstractNumId w:val="3"/>
  </w:num>
  <w:num w:numId="25" w16cid:durableId="652947200">
    <w:abstractNumId w:val="4"/>
  </w:num>
  <w:num w:numId="26" w16cid:durableId="1252472993">
    <w:abstractNumId w:val="11"/>
  </w:num>
  <w:num w:numId="27" w16cid:durableId="12734384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E4"/>
    <w:rsid w:val="00194682"/>
    <w:rsid w:val="00331433"/>
    <w:rsid w:val="00613DE9"/>
    <w:rsid w:val="006342DF"/>
    <w:rsid w:val="007C5892"/>
    <w:rsid w:val="00A778B5"/>
    <w:rsid w:val="00CE6770"/>
    <w:rsid w:val="00D451E4"/>
    <w:rsid w:val="00FB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814B"/>
  <w15:chartTrackingRefBased/>
  <w15:docId w15:val="{4AB74369-C589-4A56-9D6F-7B41A51D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Pratheesh</dc:creator>
  <cp:keywords/>
  <dc:description/>
  <cp:lastModifiedBy>K, Pratheesh</cp:lastModifiedBy>
  <cp:revision>1</cp:revision>
  <dcterms:created xsi:type="dcterms:W3CDTF">2025-10-12T09:59:00Z</dcterms:created>
  <dcterms:modified xsi:type="dcterms:W3CDTF">2025-10-12T10:21:00Z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2025-10-12T10:21:35Z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e93c32fd-6771-455e-90a6-c3538d0d2645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