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MongoDB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https://www.geeksforgeeks.org/mongodb-tutorial/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use &lt;database_name&gt;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show dbs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db.createCollection(“posts”)</w:t>
      </w:r>
    </w:p>
    <w:p w:rsidR="00000000" w:rsidDel="00000000" w:rsidP="00000000" w:rsidRDefault="00000000" w:rsidRPr="00000000" w14:paraId="0000000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db.student.find().count()</w:t>
      </w:r>
    </w:p>
    <w:p w:rsidR="00000000" w:rsidDel="00000000" w:rsidP="00000000" w:rsidRDefault="00000000" w:rsidRPr="00000000" w14:paraId="0000000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db.student.find().limit(2).pretty()</w:t>
      </w:r>
    </w:p>
    <w:p w:rsidR="00000000" w:rsidDel="00000000" w:rsidP="00000000" w:rsidRDefault="00000000" w:rsidRPr="00000000" w14:paraId="0000000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db.student.find({studentId:1}).size()</w:t>
      </w:r>
    </w:p>
    <w:p w:rsidR="00000000" w:rsidDel="00000000" w:rsidP="00000000" w:rsidRDefault="00000000" w:rsidRPr="00000000" w14:paraId="0000000B">
      <w:pPr>
        <w:rPr>
          <w:sz w:val="32"/>
          <w:szCs w:val="32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db.student.find().sort({studentId:-1}).pretty()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db.student.find().toArray()</w:t>
      </w:r>
    </w:p>
    <w:p w:rsidR="00000000" w:rsidDel="00000000" w:rsidP="00000000" w:rsidRDefault="00000000" w:rsidRPr="00000000" w14:paraId="0000000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db.student.find().next()</w:t>
      </w:r>
    </w:p>
    <w:p w:rsidR="00000000" w:rsidDel="00000000" w:rsidP="00000000" w:rsidRDefault="00000000" w:rsidRPr="00000000" w14:paraId="0000000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db.student.insertOne({Name: "Akshay", Marks: 500})</w:t>
      </w:r>
    </w:p>
    <w:p w:rsidR="00000000" w:rsidDel="00000000" w:rsidP="00000000" w:rsidRDefault="00000000" w:rsidRPr="00000000" w14:paraId="0000000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db.student.insertMany([{name:"Ajay",age:20},</w:t>
      </w:r>
    </w:p>
    <w:p w:rsidR="00000000" w:rsidDel="00000000" w:rsidP="00000000" w:rsidRDefault="00000000" w:rsidRPr="00000000" w14:paraId="0000001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       {name:"Bina",age:24},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{name:"Ram",age:23}])</w:t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db.students.updateOne(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name: "Alice" },</w:t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$set: { age: 26 } }</w:t>
      </w:r>
    </w:p>
    <w:p w:rsidR="00000000" w:rsidDel="00000000" w:rsidP="00000000" w:rsidRDefault="00000000" w:rsidRPr="00000000" w14:paraId="00000015">
      <w:pPr>
        <w:rPr>
          <w:sz w:val="30"/>
          <w:szCs w:val="30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6vt3fiplee8g" w:id="0"/>
      <w:bookmarkEnd w:id="0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 Insert a New Document if No Match Exists (Upsert)</w:t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db.students.updateOne(</w:t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name: "Charlie" },</w:t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$set: { age: 30 } },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upsert: true }</w:t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Aggregate fundtions: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count()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distinct()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$Group: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db.users.aggregate([</w:t>
      </w:r>
    </w:p>
    <w:p w:rsidR="00000000" w:rsidDel="00000000" w:rsidP="00000000" w:rsidRDefault="00000000" w:rsidRPr="00000000" w14:paraId="0000002C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{ $group: { _id: "$city", averageAge: { $avg: "$age" } } }</w:t>
      </w:r>
    </w:p>
    <w:p w:rsidR="00000000" w:rsidDel="00000000" w:rsidP="00000000" w:rsidRDefault="00000000" w:rsidRPr="00000000" w14:paraId="0000002D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$project:</w:t>
      </w:r>
    </w:p>
    <w:p w:rsidR="00000000" w:rsidDel="00000000" w:rsidP="00000000" w:rsidRDefault="00000000" w:rsidRPr="00000000" w14:paraId="00000031">
      <w:pPr>
        <w:spacing w:line="331.2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Merge 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db.sales.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aggregate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( [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$project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 },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$merge : { into 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"newCollection"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] )</w:t>
            </w:r>
          </w:p>
        </w:tc>
      </w:tr>
    </w:tbl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Upsert: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db.employee.findAndModify({</w:t>
      </w:r>
    </w:p>
    <w:p w:rsidR="00000000" w:rsidDel="00000000" w:rsidP="00000000" w:rsidRDefault="00000000" w:rsidRPr="00000000" w14:paraId="0000003D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query:{name:"Ram"},</w:t>
      </w:r>
    </w:p>
    <w:p w:rsidR="00000000" w:rsidDel="00000000" w:rsidP="00000000" w:rsidRDefault="00000000" w:rsidRPr="00000000" w14:paraId="0000003E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update:{$set:{department:"Development"}},</w:t>
      </w:r>
    </w:p>
    <w:p w:rsidR="00000000" w:rsidDel="00000000" w:rsidP="00000000" w:rsidRDefault="00000000" w:rsidRPr="00000000" w14:paraId="0000003F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upsert:true</w:t>
      </w:r>
    </w:p>
    <w:p w:rsidR="00000000" w:rsidDel="00000000" w:rsidP="00000000" w:rsidRDefault="00000000" w:rsidRPr="00000000" w14:paraId="00000040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$match: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db.users.aggregate([</w:t>
      </w:r>
    </w:p>
    <w:p w:rsidR="00000000" w:rsidDel="00000000" w:rsidP="00000000" w:rsidRDefault="00000000" w:rsidRPr="00000000" w14:paraId="00000046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{ $match: { age: { $gt: 30 } } }</w:t>
      </w:r>
    </w:p>
    <w:p w:rsidR="00000000" w:rsidDel="00000000" w:rsidP="00000000" w:rsidRDefault="00000000" w:rsidRPr="00000000" w14:paraId="00000047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$sort: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db.users.aggregate([</w:t>
      </w:r>
    </w:p>
    <w:p w:rsidR="00000000" w:rsidDel="00000000" w:rsidP="00000000" w:rsidRDefault="00000000" w:rsidRPr="00000000" w14:paraId="0000004C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{ $sort: { age: 1 } }</w:t>
      </w:r>
    </w:p>
    <w:p w:rsidR="00000000" w:rsidDel="00000000" w:rsidP="00000000" w:rsidRDefault="00000000" w:rsidRPr="00000000" w14:paraId="0000004D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$limit: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db.users.aggregate([</w:t>
      </w:r>
    </w:p>
    <w:p w:rsidR="00000000" w:rsidDel="00000000" w:rsidP="00000000" w:rsidRDefault="00000000" w:rsidRPr="00000000" w14:paraId="00000052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{ $limit: 2 }</w:t>
      </w:r>
    </w:p>
    <w:p w:rsidR="00000000" w:rsidDel="00000000" w:rsidP="00000000" w:rsidRDefault="00000000" w:rsidRPr="00000000" w14:paraId="00000053">
      <w:pPr>
        <w:spacing w:after="160"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Pipeline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db.orders.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insertMany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( [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"Pepperoni"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"small"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"2021-03-13T08:14:30Z"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"Pepperoni"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"medium"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date :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"2021-03-13T09:13:24Z"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"Pepperoni"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"large"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date :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"2021-03-17T09:22:12Z"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"Cheese"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"small"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date :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"2021-03-13T11:21:39.736Z"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"Cheese"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"medium"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date :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"2022-01-12T21:23:13.331Z"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"Cheese"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"large"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date :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"2022-01-12T05:08:13Z"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"Vegan"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"small"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date :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"2021-01-13T05:08:13Z"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"Vegan"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"medium"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date :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"2021-01-13T05:10:13Z"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bfa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] )</w:t>
            </w:r>
          </w:p>
        </w:tc>
      </w:tr>
    </w:tbl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384.00000000000006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rxkgwx4fxwro" w:id="1"/>
      <w:bookmarkEnd w:id="1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Calculate Total Order Quantity</w:t>
      </w:r>
    </w:p>
    <w:p w:rsidR="00000000" w:rsidDel="00000000" w:rsidP="00000000" w:rsidRDefault="00000000" w:rsidRPr="00000000" w14:paraId="00000071">
      <w:pPr>
        <w:shd w:fill="ffffff" w:val="clear"/>
        <w:spacing w:after="240" w:line="23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following aggregation pipeline example contains two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stages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and returns the total order quantity of medium size pizzas grouped by pizza name: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db.orders.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aggregate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( [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31.2" w:lineRule="auto"/>
              <w:rPr>
                <w:i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3"/>
                <w:szCs w:val="23"/>
                <w:highlight w:val="white"/>
                <w:rtl w:val="0"/>
              </w:rPr>
              <w:t xml:space="preserve">// Stage 1: Filter pizza order documents by pizza size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$match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"medium"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},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31.2" w:lineRule="auto"/>
              <w:rPr>
                <w:i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3"/>
                <w:szCs w:val="23"/>
                <w:highlight w:val="white"/>
                <w:rtl w:val="0"/>
              </w:rPr>
              <w:t xml:space="preserve">// Stage 2: Group remaining documents by pizza name and calculate total quantity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$group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"$name"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$sum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"$quantity"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] )</w:t>
            </w:r>
          </w:p>
        </w:tc>
      </w:tr>
    </w:tbl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3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$match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stage: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Filters the pizza order documents to pizzas with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medium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Passes the remaining documents to the</w:t>
      </w: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$group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stage.</w:t>
      </w:r>
    </w:p>
    <w:p w:rsidR="00000000" w:rsidDel="00000000" w:rsidP="00000000" w:rsidRDefault="00000000" w:rsidRPr="00000000" w14:paraId="00000084">
      <w:pPr>
        <w:spacing w:after="240" w:line="23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</w:t>
      </w: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$group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stage: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Groups the remaining documents by pizza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Uses</w:t>
      </w:r>
      <w:hyperlink r:id="rId1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$sum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to calculate the total order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each pizza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The total is stored in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totalQuantity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 returned by the aggregation pipeline.</w:t>
      </w:r>
    </w:p>
    <w:p w:rsidR="00000000" w:rsidDel="00000000" w:rsidP="00000000" w:rsidRDefault="00000000" w:rsidRPr="00000000" w14:paraId="00000087">
      <w:pPr>
        <w:spacing w:after="240" w:line="504.0000000000000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 output:</w:t>
      </w:r>
    </w:p>
    <w:tbl>
      <w:tblPr>
        <w:tblStyle w:val="Table4"/>
        <w:tblW w:w="5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[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'Cheese'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'Vegan'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'Pepperoni'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keepNext w:val="0"/>
        <w:keepLines w:val="0"/>
        <w:spacing w:after="120" w:before="360" w:line="384.00000000000006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1vnrvc1ukoaw" w:id="2"/>
      <w:bookmarkEnd w:id="2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Calculate Total Order Value and Average Order Quantity</w:t>
      </w:r>
    </w:p>
    <w:p w:rsidR="00000000" w:rsidDel="00000000" w:rsidP="00000000" w:rsidRDefault="00000000" w:rsidRPr="00000000" w14:paraId="0000008E">
      <w:pPr>
        <w:spacing w:after="240" w:line="504.0000000000000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following example calculates the total pizza order value and average order quantity between two dates:</w:t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db.orders.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aggregate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( [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31.2" w:lineRule="auto"/>
              <w:rPr>
                <w:i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3"/>
                <w:szCs w:val="23"/>
                <w:highlight w:val="white"/>
                <w:rtl w:val="0"/>
              </w:rPr>
              <w:t xml:space="preserve">// Stage 1: Filter pizza order documents by date range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$match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{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"date"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$gte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"2020-01-30"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$lt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ISODate(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"2022-01-30"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)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},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31.2" w:lineRule="auto"/>
              <w:rPr>
                <w:i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3"/>
                <w:szCs w:val="23"/>
                <w:highlight w:val="white"/>
                <w:rtl w:val="0"/>
              </w:rPr>
              <w:t xml:space="preserve">// Stage 2: Group remaining documents by date and calculate results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$group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{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$dateToString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format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"%Y-%m-%d"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"$date"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 },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totalOrderValue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$sum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$multiply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[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"$price"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"$quantity"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] } },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averageOrderQuantity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$avg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"$quantity"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},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31.2" w:lineRule="auto"/>
              <w:rPr>
                <w:i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3"/>
                <w:szCs w:val="23"/>
                <w:highlight w:val="white"/>
                <w:rtl w:val="0"/>
              </w:rPr>
              <w:t xml:space="preserve">// Stage 3: Sort documents by totalOrderValue in descending order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$sort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totalOrderValue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-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] )</w:t>
            </w:r>
          </w:p>
        </w:tc>
      </w:tr>
    </w:tbl>
    <w:p w:rsidR="00000000" w:rsidDel="00000000" w:rsidP="00000000" w:rsidRDefault="00000000" w:rsidRPr="00000000" w14:paraId="000000A9">
      <w:pPr>
        <w:spacing w:after="240" w:line="23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</w:t>
      </w:r>
      <w:hyperlink r:id="rId1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$match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stage: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Filters the pizza order documents to those in a date range specified using</w:t>
      </w:r>
      <w:hyperlink r:id="rId1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$gte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and</w:t>
      </w:r>
      <w:hyperlink r:id="rId2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$lt</w:t>
        </w:r>
      </w:hyperlink>
      <w:hyperlink r:id="rId2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Passes the remaining documents to the</w:t>
      </w:r>
      <w:hyperlink r:id="rId2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2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$group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stage.</w:t>
      </w:r>
    </w:p>
    <w:p w:rsidR="00000000" w:rsidDel="00000000" w:rsidP="00000000" w:rsidRDefault="00000000" w:rsidRPr="00000000" w14:paraId="000000AC">
      <w:pPr>
        <w:spacing w:after="240" w:line="23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</w:t>
      </w:r>
      <w:hyperlink r:id="rId2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2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$group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stage: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Groups the documents by date using</w:t>
      </w:r>
      <w:hyperlink r:id="rId2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2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$dateToString</w:t>
        </w:r>
      </w:hyperlink>
      <w:hyperlink r:id="rId2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each group, calculates: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order value using</w:t>
      </w:r>
      <w:hyperlink r:id="rId3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3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$sum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and</w:t>
      </w:r>
      <w:hyperlink r:id="rId3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3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$multiply</w:t>
        </w:r>
      </w:hyperlink>
      <w:hyperlink r:id="rId3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Average order quantity using</w:t>
      </w:r>
      <w:hyperlink r:id="rId3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3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$avg</w:t>
        </w:r>
      </w:hyperlink>
      <w:hyperlink r:id="rId3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Passes the grouped documents to the</w:t>
      </w:r>
      <w:hyperlink r:id="rId3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3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$sort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stage.</w:t>
      </w:r>
    </w:p>
    <w:p w:rsidR="00000000" w:rsidDel="00000000" w:rsidP="00000000" w:rsidRDefault="00000000" w:rsidRPr="00000000" w14:paraId="000000B2">
      <w:pPr>
        <w:spacing w:after="240" w:line="23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</w:t>
      </w:r>
      <w:hyperlink r:id="rId4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4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$sort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stage: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Sorts the documents by the total order value for each group in descending order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Returns the sorted documents.</w:t>
      </w:r>
    </w:p>
    <w:p w:rsidR="00000000" w:rsidDel="00000000" w:rsidP="00000000" w:rsidRDefault="00000000" w:rsidRPr="00000000" w14:paraId="000000B5">
      <w:pPr>
        <w:spacing w:after="240" w:line="504.0000000000000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 output:</w:t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[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'2022-01-12'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totalOrderValue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790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averageOrderQuantity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'2021-03-13'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totalOrderValue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770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averageOrderQuantity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'2021-03-17'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totalOrderValue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630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averageOrderQuantity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},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{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_id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'2021-01-13'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totalOrderValue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350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averageOrderQuantity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31.2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B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ngodb.com/docs/manual/reference/operator/aggregation/sort/#mongodb-pipeline-pipe.-sort" TargetMode="External"/><Relationship Id="rId20" Type="http://schemas.openxmlformats.org/officeDocument/2006/relationships/hyperlink" Target="https://www.mongodb.com/docs/manual/reference/operator/aggregation/lt/#mongodb-expression-exp.-lt" TargetMode="External"/><Relationship Id="rId41" Type="http://schemas.openxmlformats.org/officeDocument/2006/relationships/hyperlink" Target="https://www.mongodb.com/docs/manual/reference/operator/aggregation/sort/#mongodb-pipeline-pipe.-sort" TargetMode="External"/><Relationship Id="rId22" Type="http://schemas.openxmlformats.org/officeDocument/2006/relationships/hyperlink" Target="https://www.mongodb.com/docs/manual/reference/operator/aggregation/lt/#mongodb-expression-exp.-lt" TargetMode="External"/><Relationship Id="rId21" Type="http://schemas.openxmlformats.org/officeDocument/2006/relationships/hyperlink" Target="https://www.mongodb.com/docs/manual/reference/operator/aggregation/lt/#mongodb-expression-exp.-lt" TargetMode="External"/><Relationship Id="rId24" Type="http://schemas.openxmlformats.org/officeDocument/2006/relationships/hyperlink" Target="https://www.mongodb.com/docs/manual/reference/operator/aggregation/group/#mongodb-pipeline-pipe.-group" TargetMode="External"/><Relationship Id="rId23" Type="http://schemas.openxmlformats.org/officeDocument/2006/relationships/hyperlink" Target="https://www.mongodb.com/docs/manual/reference/operator/aggregation/group/#mongodb-pipeline-pipe.-gro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manual/reference/operator/aggregation/match/#mongodb-pipeline-pipe.-match" TargetMode="External"/><Relationship Id="rId26" Type="http://schemas.openxmlformats.org/officeDocument/2006/relationships/hyperlink" Target="https://www.mongodb.com/docs/manual/reference/operator/aggregation/group/#mongodb-pipeline-pipe.-group" TargetMode="External"/><Relationship Id="rId25" Type="http://schemas.openxmlformats.org/officeDocument/2006/relationships/hyperlink" Target="https://www.mongodb.com/docs/manual/reference/operator/aggregation/group/#mongodb-pipeline-pipe.-group" TargetMode="External"/><Relationship Id="rId28" Type="http://schemas.openxmlformats.org/officeDocument/2006/relationships/hyperlink" Target="https://www.mongodb.com/docs/manual/reference/operator/aggregation/dateToString/#mongodb-expression-exp.-dateToString" TargetMode="External"/><Relationship Id="rId27" Type="http://schemas.openxmlformats.org/officeDocument/2006/relationships/hyperlink" Target="https://www.mongodb.com/docs/manual/reference/operator/aggregation/dateToString/#mongodb-expression-exp.-dateToSt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docs/manual/reference/operator/aggregation-pipeline/#std-label-aggregation-pipeline-operator-reference" TargetMode="External"/><Relationship Id="rId29" Type="http://schemas.openxmlformats.org/officeDocument/2006/relationships/hyperlink" Target="https://www.mongodb.com/docs/manual/reference/operator/aggregation/dateToString/#mongodb-expression-exp.-dateToString" TargetMode="External"/><Relationship Id="rId7" Type="http://schemas.openxmlformats.org/officeDocument/2006/relationships/hyperlink" Target="https://www.mongodb.com/docs/manual/reference/operator/aggregation-pipeline/#std-label-aggregation-pipeline-operator-reference" TargetMode="External"/><Relationship Id="rId8" Type="http://schemas.openxmlformats.org/officeDocument/2006/relationships/hyperlink" Target="https://www.mongodb.com/docs/manual/reference/operator/aggregation/match/#mongodb-pipeline-pipe.-match" TargetMode="External"/><Relationship Id="rId31" Type="http://schemas.openxmlformats.org/officeDocument/2006/relationships/hyperlink" Target="https://www.mongodb.com/docs/manual/reference/operator/aggregation/sum/#mongodb-group-grp.-sum" TargetMode="External"/><Relationship Id="rId30" Type="http://schemas.openxmlformats.org/officeDocument/2006/relationships/hyperlink" Target="https://www.mongodb.com/docs/manual/reference/operator/aggregation/sum/#mongodb-group-grp.-sum" TargetMode="External"/><Relationship Id="rId11" Type="http://schemas.openxmlformats.org/officeDocument/2006/relationships/hyperlink" Target="https://www.mongodb.com/docs/manual/reference/operator/aggregation/group/#mongodb-pipeline-pipe.-group" TargetMode="External"/><Relationship Id="rId33" Type="http://schemas.openxmlformats.org/officeDocument/2006/relationships/hyperlink" Target="https://www.mongodb.com/docs/manual/reference/operator/aggregation/multiply/#mongodb-expression-exp.-multiply" TargetMode="External"/><Relationship Id="rId10" Type="http://schemas.openxmlformats.org/officeDocument/2006/relationships/hyperlink" Target="https://www.mongodb.com/docs/manual/reference/operator/aggregation/group/#mongodb-pipeline-pipe.-group" TargetMode="External"/><Relationship Id="rId32" Type="http://schemas.openxmlformats.org/officeDocument/2006/relationships/hyperlink" Target="https://www.mongodb.com/docs/manual/reference/operator/aggregation/multiply/#mongodb-expression-exp.-multiply" TargetMode="External"/><Relationship Id="rId13" Type="http://schemas.openxmlformats.org/officeDocument/2006/relationships/hyperlink" Target="https://www.mongodb.com/docs/manual/reference/operator/aggregation/group/#mongodb-pipeline-pipe.-group" TargetMode="External"/><Relationship Id="rId35" Type="http://schemas.openxmlformats.org/officeDocument/2006/relationships/hyperlink" Target="https://www.mongodb.com/docs/manual/reference/operator/aggregation/avg/#mongodb-group-grp.-avg" TargetMode="External"/><Relationship Id="rId12" Type="http://schemas.openxmlformats.org/officeDocument/2006/relationships/hyperlink" Target="https://www.mongodb.com/docs/manual/reference/operator/aggregation/group/#mongodb-pipeline-pipe.-group" TargetMode="External"/><Relationship Id="rId34" Type="http://schemas.openxmlformats.org/officeDocument/2006/relationships/hyperlink" Target="https://www.mongodb.com/docs/manual/reference/operator/aggregation/multiply/#mongodb-expression-exp.-multiply" TargetMode="External"/><Relationship Id="rId15" Type="http://schemas.openxmlformats.org/officeDocument/2006/relationships/hyperlink" Target="https://www.mongodb.com/docs/manual/reference/operator/aggregation/sum/#mongodb-group-grp.-sum" TargetMode="External"/><Relationship Id="rId37" Type="http://schemas.openxmlformats.org/officeDocument/2006/relationships/hyperlink" Target="https://www.mongodb.com/docs/manual/reference/operator/aggregation/avg/#mongodb-group-grp.-avg" TargetMode="External"/><Relationship Id="rId14" Type="http://schemas.openxmlformats.org/officeDocument/2006/relationships/hyperlink" Target="https://www.mongodb.com/docs/manual/reference/operator/aggregation/sum/#mongodb-group-grp.-sum" TargetMode="External"/><Relationship Id="rId36" Type="http://schemas.openxmlformats.org/officeDocument/2006/relationships/hyperlink" Target="https://www.mongodb.com/docs/manual/reference/operator/aggregation/avg/#mongodb-group-grp.-avg" TargetMode="External"/><Relationship Id="rId17" Type="http://schemas.openxmlformats.org/officeDocument/2006/relationships/hyperlink" Target="https://www.mongodb.com/docs/manual/reference/operator/aggregation/match/#mongodb-pipeline-pipe.-match" TargetMode="External"/><Relationship Id="rId39" Type="http://schemas.openxmlformats.org/officeDocument/2006/relationships/hyperlink" Target="https://www.mongodb.com/docs/manual/reference/operator/aggregation/sort/#mongodb-pipeline-pipe.-sort" TargetMode="External"/><Relationship Id="rId16" Type="http://schemas.openxmlformats.org/officeDocument/2006/relationships/hyperlink" Target="https://www.mongodb.com/docs/manual/reference/operator/aggregation/match/#mongodb-pipeline-pipe.-match" TargetMode="External"/><Relationship Id="rId38" Type="http://schemas.openxmlformats.org/officeDocument/2006/relationships/hyperlink" Target="https://www.mongodb.com/docs/manual/reference/operator/aggregation/sort/#mongodb-pipeline-pipe.-sort" TargetMode="External"/><Relationship Id="rId19" Type="http://schemas.openxmlformats.org/officeDocument/2006/relationships/hyperlink" Target="https://www.mongodb.com/docs/manual/reference/operator/aggregation/gte/#mongodb-expression-exp.-gte" TargetMode="External"/><Relationship Id="rId18" Type="http://schemas.openxmlformats.org/officeDocument/2006/relationships/hyperlink" Target="https://www.mongodb.com/docs/manual/reference/operator/aggregation/gte/#mongodb-expression-exp.-g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