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035B" w14:textId="635EFAEB" w:rsidR="00107AC9" w:rsidRDefault="00000000" w:rsidP="00107AC9">
      <w:pPr>
        <w:jc w:val="center"/>
        <w:rPr>
          <w:b/>
          <w:sz w:val="32"/>
        </w:rPr>
      </w:pPr>
      <w:r>
        <w:rPr>
          <w:b/>
          <w:sz w:val="32"/>
        </w:rPr>
        <w:t>Project Demo Planning</w:t>
      </w:r>
    </w:p>
    <w:p w14:paraId="2DFEF28E" w14:textId="77777777" w:rsidR="00107AC9" w:rsidRDefault="00107AC9">
      <w:pPr>
        <w:jc w:val="center"/>
        <w:rPr>
          <w:b/>
          <w:sz w:val="32"/>
        </w:rPr>
      </w:pPr>
    </w:p>
    <w:tbl>
      <w:tblPr>
        <w:tblStyle w:val="TableGrid"/>
        <w:tblW w:w="9696" w:type="dxa"/>
        <w:tblLook w:val="04A0" w:firstRow="1" w:lastRow="0" w:firstColumn="1" w:lastColumn="0" w:noHBand="0" w:noVBand="1"/>
      </w:tblPr>
      <w:tblGrid>
        <w:gridCol w:w="2371"/>
        <w:gridCol w:w="7325"/>
      </w:tblGrid>
      <w:tr w:rsidR="00107AC9" w:rsidRPr="00BE5CEF" w14:paraId="1344DAE9" w14:textId="77777777" w:rsidTr="00DF6960">
        <w:trPr>
          <w:trHeight w:val="590"/>
        </w:trPr>
        <w:tc>
          <w:tcPr>
            <w:tcW w:w="2371" w:type="dxa"/>
            <w:hideMark/>
          </w:tcPr>
          <w:p w14:paraId="18B7AD07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Date</w:t>
            </w:r>
          </w:p>
        </w:tc>
        <w:tc>
          <w:tcPr>
            <w:tcW w:w="7325" w:type="dxa"/>
            <w:hideMark/>
          </w:tcPr>
          <w:p w14:paraId="5975B245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ind w:firstLine="720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 xml:space="preserve">29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September  2026</w:t>
            </w:r>
            <w:proofErr w:type="gramEnd"/>
          </w:p>
        </w:tc>
      </w:tr>
      <w:tr w:rsidR="00107AC9" w:rsidRPr="00BE5CEF" w14:paraId="4EC2C221" w14:textId="77777777" w:rsidTr="00DF6960">
        <w:trPr>
          <w:trHeight w:val="564"/>
        </w:trPr>
        <w:tc>
          <w:tcPr>
            <w:tcW w:w="2371" w:type="dxa"/>
            <w:hideMark/>
          </w:tcPr>
          <w:p w14:paraId="538EC7F4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Team Id</w:t>
            </w:r>
          </w:p>
        </w:tc>
        <w:tc>
          <w:tcPr>
            <w:tcW w:w="7325" w:type="dxa"/>
          </w:tcPr>
          <w:p w14:paraId="2799B508" w14:textId="3A1F3557" w:rsidR="00107AC9" w:rsidRPr="0063366B" w:rsidRDefault="0063366B" w:rsidP="00DF6960">
            <w:pPr>
              <w:pStyle w:val="Heading1"/>
              <w:tabs>
                <w:tab w:val="left" w:pos="3590"/>
              </w:tabs>
              <w:jc w:val="both"/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</w:pPr>
            <w:r w:rsidRPr="0063366B"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  <w:t xml:space="preserve">    </w:t>
            </w:r>
            <w:r w:rsidRPr="0063366B"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  <w:t>6ab4cdb46603573ccfb546d2</w:t>
            </w:r>
          </w:p>
        </w:tc>
      </w:tr>
      <w:tr w:rsidR="00107AC9" w:rsidRPr="00BE5CEF" w14:paraId="19F0E8E8" w14:textId="77777777" w:rsidTr="00DF6960">
        <w:trPr>
          <w:trHeight w:val="556"/>
        </w:trPr>
        <w:tc>
          <w:tcPr>
            <w:tcW w:w="2371" w:type="dxa"/>
            <w:hideMark/>
          </w:tcPr>
          <w:p w14:paraId="209E5E1B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Project Name</w:t>
            </w:r>
          </w:p>
        </w:tc>
        <w:tc>
          <w:tcPr>
            <w:tcW w:w="7325" w:type="dxa"/>
            <w:hideMark/>
          </w:tcPr>
          <w:p w14:paraId="768CFDC8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AI FAQ ASSISTANT API</w:t>
            </w:r>
          </w:p>
        </w:tc>
      </w:tr>
      <w:tr w:rsidR="00107AC9" w:rsidRPr="00BE5CEF" w14:paraId="24F561DA" w14:textId="77777777" w:rsidTr="00DF6960">
        <w:trPr>
          <w:trHeight w:val="556"/>
        </w:trPr>
        <w:tc>
          <w:tcPr>
            <w:tcW w:w="2371" w:type="dxa"/>
            <w:hideMark/>
          </w:tcPr>
          <w:p w14:paraId="4A23BA8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Maximum Marks</w:t>
            </w:r>
          </w:p>
        </w:tc>
        <w:tc>
          <w:tcPr>
            <w:tcW w:w="7325" w:type="dxa"/>
            <w:hideMark/>
          </w:tcPr>
          <w:p w14:paraId="57B7103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color w:val="auto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1</w:t>
            </w:r>
            <w:r w:rsidRPr="00BE5CEF">
              <w:rPr>
                <w:rFonts w:ascii="Times New Roman" w:hAnsi="Times New Roman" w:cs="Times New Roman"/>
                <w:color w:val="auto"/>
                <w:spacing w:val="-2"/>
              </w:rPr>
              <w:t xml:space="preserve">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marks</w:t>
            </w:r>
            <w:proofErr w:type="gramEnd"/>
          </w:p>
        </w:tc>
      </w:tr>
    </w:tbl>
    <w:p w14:paraId="6ACC2B71" w14:textId="77777777" w:rsidR="00107AC9" w:rsidRDefault="00107AC9">
      <w:pPr>
        <w:jc w:val="center"/>
      </w:pPr>
    </w:p>
    <w:p w14:paraId="63FE1756" w14:textId="77777777" w:rsidR="0077011A" w:rsidRPr="00107AC9" w:rsidRDefault="00000000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Project Demo Planning:</w:t>
      </w:r>
    </w:p>
    <w:p w14:paraId="25D21BD4" w14:textId="77777777" w:rsidR="0077011A" w:rsidRPr="00107AC9" w:rsidRDefault="00000000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A well-structured demo plan ensures that the AI FAQ Assistant API is presented effectively, covering the system purpose, authentication, FAQ operations, search, and AI-assisted features in a clear and organized manner.</w:t>
      </w:r>
    </w:p>
    <w:tbl>
      <w:tblPr>
        <w:tblStyle w:val="TableGrid"/>
        <w:tblW w:w="9349" w:type="dxa"/>
        <w:jc w:val="center"/>
        <w:tblLook w:val="04A0" w:firstRow="1" w:lastRow="0" w:firstColumn="1" w:lastColumn="0" w:noHBand="0" w:noVBand="1"/>
      </w:tblPr>
      <w:tblGrid>
        <w:gridCol w:w="1689"/>
        <w:gridCol w:w="1762"/>
        <w:gridCol w:w="2726"/>
        <w:gridCol w:w="1317"/>
        <w:gridCol w:w="1855"/>
      </w:tblGrid>
      <w:tr w:rsidR="0077011A" w:rsidRPr="00107AC9" w14:paraId="59DEFA05" w14:textId="77777777" w:rsidTr="00107AC9">
        <w:trPr>
          <w:trHeight w:val="609"/>
          <w:tblHeader/>
          <w:jc w:val="center"/>
        </w:trPr>
        <w:tc>
          <w:tcPr>
            <w:tcW w:w="1726" w:type="dxa"/>
            <w:shd w:val="clear" w:color="auto" w:fill="D9EAF7"/>
            <w:vAlign w:val="center"/>
          </w:tcPr>
          <w:p w14:paraId="088268D7" w14:textId="77777777" w:rsidR="0077011A" w:rsidRPr="00107AC9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07AC9">
              <w:rPr>
                <w:b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690" w:type="dxa"/>
            <w:shd w:val="clear" w:color="auto" w:fill="D9EAF7"/>
            <w:vAlign w:val="center"/>
          </w:tcPr>
          <w:p w14:paraId="0DFCA4E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Demo Section</w:t>
            </w:r>
          </w:p>
        </w:tc>
        <w:tc>
          <w:tcPr>
            <w:tcW w:w="2752" w:type="dxa"/>
            <w:shd w:val="clear" w:color="auto" w:fill="D9EAF7"/>
            <w:vAlign w:val="center"/>
          </w:tcPr>
          <w:p w14:paraId="304EC62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59147B4A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Duration (mins)</w:t>
            </w:r>
          </w:p>
        </w:tc>
        <w:tc>
          <w:tcPr>
            <w:tcW w:w="1864" w:type="dxa"/>
            <w:shd w:val="clear" w:color="auto" w:fill="D9EAF7"/>
            <w:vAlign w:val="center"/>
          </w:tcPr>
          <w:p w14:paraId="01CABDC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Responsible Member</w:t>
            </w:r>
          </w:p>
        </w:tc>
      </w:tr>
      <w:tr w:rsidR="0077011A" w:rsidRPr="00107AC9" w14:paraId="0AC9830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5A2A6849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1</w:t>
            </w:r>
          </w:p>
        </w:tc>
        <w:tc>
          <w:tcPr>
            <w:tcW w:w="1690" w:type="dxa"/>
            <w:vAlign w:val="center"/>
          </w:tcPr>
          <w:p w14:paraId="27EF9A87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Introduction &amp; Problem Statement</w:t>
            </w:r>
          </w:p>
        </w:tc>
        <w:tc>
          <w:tcPr>
            <w:tcW w:w="2752" w:type="dxa"/>
            <w:vAlign w:val="center"/>
          </w:tcPr>
          <w:p w14:paraId="2E07F700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the need for a centralized FAQ API and AI-assisted answer generation.</w:t>
            </w:r>
          </w:p>
        </w:tc>
        <w:tc>
          <w:tcPr>
            <w:tcW w:w="1317" w:type="dxa"/>
            <w:vAlign w:val="center"/>
          </w:tcPr>
          <w:p w14:paraId="029B793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864" w:type="dxa"/>
            <w:vAlign w:val="center"/>
          </w:tcPr>
          <w:p w14:paraId="21851D80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4585829C" w14:textId="77777777" w:rsidTr="00107AC9">
        <w:trPr>
          <w:trHeight w:val="1426"/>
          <w:jc w:val="center"/>
        </w:trPr>
        <w:tc>
          <w:tcPr>
            <w:tcW w:w="1726" w:type="dxa"/>
            <w:vAlign w:val="center"/>
          </w:tcPr>
          <w:p w14:paraId="6FB497FB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690" w:type="dxa"/>
            <w:vAlign w:val="center"/>
          </w:tcPr>
          <w:p w14:paraId="7E375C5C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Solution Overview</w:t>
            </w:r>
          </w:p>
        </w:tc>
        <w:tc>
          <w:tcPr>
            <w:tcW w:w="2752" w:type="dxa"/>
            <w:vAlign w:val="center"/>
          </w:tcPr>
          <w:p w14:paraId="2CDF3015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Node.js/Express API, MongoDB, authentication, middleware, and Gemini integration.</w:t>
            </w:r>
          </w:p>
        </w:tc>
        <w:tc>
          <w:tcPr>
            <w:tcW w:w="1317" w:type="dxa"/>
            <w:vAlign w:val="center"/>
          </w:tcPr>
          <w:p w14:paraId="0944567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1DB50B76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7FA92E4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2DF08539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690" w:type="dxa"/>
            <w:vAlign w:val="center"/>
          </w:tcPr>
          <w:p w14:paraId="7F339A6B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User Authentication Demo</w:t>
            </w:r>
          </w:p>
        </w:tc>
        <w:tc>
          <w:tcPr>
            <w:tcW w:w="2752" w:type="dxa"/>
            <w:vAlign w:val="center"/>
          </w:tcPr>
          <w:p w14:paraId="79B7FC58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Demonstrate registration, login, JWT token generation, and protected profile access.</w:t>
            </w:r>
          </w:p>
        </w:tc>
        <w:tc>
          <w:tcPr>
            <w:tcW w:w="1317" w:type="dxa"/>
            <w:vAlign w:val="center"/>
          </w:tcPr>
          <w:p w14:paraId="2258B761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407FBE0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0614D53" w14:textId="77777777" w:rsidTr="00107AC9">
        <w:trPr>
          <w:trHeight w:val="609"/>
          <w:jc w:val="center"/>
        </w:trPr>
        <w:tc>
          <w:tcPr>
            <w:tcW w:w="1726" w:type="dxa"/>
            <w:vAlign w:val="center"/>
          </w:tcPr>
          <w:p w14:paraId="5F24BAEA" w14:textId="77777777" w:rsidR="00107AC9" w:rsidRDefault="00107AC9">
            <w:pPr>
              <w:rPr>
                <w:sz w:val="28"/>
                <w:szCs w:val="28"/>
              </w:rPr>
            </w:pPr>
          </w:p>
          <w:p w14:paraId="32144480" w14:textId="77777777" w:rsidR="00107AC9" w:rsidRDefault="00107AC9">
            <w:pPr>
              <w:rPr>
                <w:sz w:val="28"/>
                <w:szCs w:val="28"/>
              </w:rPr>
            </w:pPr>
          </w:p>
          <w:p w14:paraId="1861A560" w14:textId="1F238E3C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690" w:type="dxa"/>
            <w:vAlign w:val="center"/>
          </w:tcPr>
          <w:p w14:paraId="75121B47" w14:textId="34EBB8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lastRenderedPageBreak/>
              <w:t xml:space="preserve">FAQ Management </w:t>
            </w:r>
            <w:r w:rsidRPr="00107AC9">
              <w:rPr>
                <w:sz w:val="28"/>
                <w:szCs w:val="28"/>
              </w:rPr>
              <w:lastRenderedPageBreak/>
              <w:t>Demo</w:t>
            </w:r>
          </w:p>
        </w:tc>
        <w:tc>
          <w:tcPr>
            <w:tcW w:w="2752" w:type="dxa"/>
            <w:vAlign w:val="center"/>
          </w:tcPr>
          <w:p w14:paraId="52AD76F7" w14:textId="3754A1FE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lastRenderedPageBreak/>
              <w:t xml:space="preserve">Demonstrate FAQ create, list, get-by-ID, update, delete, and </w:t>
            </w:r>
            <w:r w:rsidRPr="00107AC9">
              <w:rPr>
                <w:sz w:val="26"/>
                <w:szCs w:val="26"/>
              </w:rPr>
              <w:lastRenderedPageBreak/>
              <w:t>creator ownership validation.</w:t>
            </w:r>
          </w:p>
        </w:tc>
        <w:tc>
          <w:tcPr>
            <w:tcW w:w="1317" w:type="dxa"/>
            <w:vAlign w:val="center"/>
          </w:tcPr>
          <w:p w14:paraId="57C01B52" w14:textId="77777777" w:rsidR="00107AC9" w:rsidRDefault="00107AC9">
            <w:pPr>
              <w:rPr>
                <w:sz w:val="26"/>
                <w:szCs w:val="26"/>
              </w:rPr>
            </w:pPr>
          </w:p>
          <w:p w14:paraId="0D1A5DB7" w14:textId="77777777" w:rsidR="00107AC9" w:rsidRDefault="00107AC9">
            <w:pPr>
              <w:rPr>
                <w:sz w:val="26"/>
                <w:szCs w:val="26"/>
              </w:rPr>
            </w:pPr>
          </w:p>
          <w:p w14:paraId="63B9CB74" w14:textId="7FE4F1BA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5</w:t>
            </w:r>
          </w:p>
        </w:tc>
        <w:tc>
          <w:tcPr>
            <w:tcW w:w="1864" w:type="dxa"/>
            <w:vAlign w:val="center"/>
          </w:tcPr>
          <w:p w14:paraId="1258BE0E" w14:textId="77777777" w:rsidR="00107AC9" w:rsidRDefault="00107AC9">
            <w:pPr>
              <w:rPr>
                <w:sz w:val="26"/>
                <w:szCs w:val="26"/>
              </w:rPr>
            </w:pPr>
          </w:p>
          <w:p w14:paraId="52BA4D95" w14:textId="77777777" w:rsidR="00107AC9" w:rsidRDefault="00107AC9">
            <w:pPr>
              <w:rPr>
                <w:sz w:val="26"/>
                <w:szCs w:val="26"/>
              </w:rPr>
            </w:pPr>
          </w:p>
          <w:p w14:paraId="69BF064B" w14:textId="717FE67D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CCD3862" w14:textId="77777777" w:rsidTr="00107AC9">
        <w:trPr>
          <w:trHeight w:val="138"/>
          <w:jc w:val="center"/>
        </w:trPr>
        <w:tc>
          <w:tcPr>
            <w:tcW w:w="1726" w:type="dxa"/>
            <w:vAlign w:val="center"/>
          </w:tcPr>
          <w:p w14:paraId="0FE0607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690" w:type="dxa"/>
            <w:vAlign w:val="center"/>
          </w:tcPr>
          <w:p w14:paraId="2DE0891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Search &amp; AI Demo</w:t>
            </w:r>
          </w:p>
        </w:tc>
        <w:tc>
          <w:tcPr>
            <w:tcW w:w="2752" w:type="dxa"/>
            <w:vAlign w:val="center"/>
          </w:tcPr>
          <w:p w14:paraId="19F93B5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Demonstrate keyword search, AI answer generation, and AI FAQ generation.</w:t>
            </w:r>
          </w:p>
        </w:tc>
        <w:tc>
          <w:tcPr>
            <w:tcW w:w="1317" w:type="dxa"/>
            <w:vAlign w:val="center"/>
          </w:tcPr>
          <w:p w14:paraId="09661A4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864" w:type="dxa"/>
            <w:vAlign w:val="center"/>
          </w:tcPr>
          <w:p w14:paraId="2D09D215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  <w:tr w:rsidR="0077011A" w:rsidRPr="00107AC9" w14:paraId="51AF407C" w14:textId="77777777" w:rsidTr="00107AC9">
        <w:trPr>
          <w:trHeight w:val="1230"/>
          <w:jc w:val="center"/>
        </w:trPr>
        <w:tc>
          <w:tcPr>
            <w:tcW w:w="1726" w:type="dxa"/>
            <w:vAlign w:val="center"/>
          </w:tcPr>
          <w:p w14:paraId="17F8EFC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6</w:t>
            </w:r>
          </w:p>
        </w:tc>
        <w:tc>
          <w:tcPr>
            <w:tcW w:w="1690" w:type="dxa"/>
            <w:vAlign w:val="center"/>
          </w:tcPr>
          <w:p w14:paraId="4412852C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Testing, Q&amp;A &amp; Closing</w:t>
            </w:r>
          </w:p>
        </w:tc>
        <w:tc>
          <w:tcPr>
            <w:tcW w:w="2752" w:type="dxa"/>
            <w:vAlign w:val="center"/>
          </w:tcPr>
          <w:p w14:paraId="158BBC75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Show test coverage/results, discuss limitations and future improvements.</w:t>
            </w:r>
          </w:p>
        </w:tc>
        <w:tc>
          <w:tcPr>
            <w:tcW w:w="1317" w:type="dxa"/>
            <w:vAlign w:val="center"/>
          </w:tcPr>
          <w:p w14:paraId="2CC99552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1864" w:type="dxa"/>
            <w:vAlign w:val="center"/>
          </w:tcPr>
          <w:p w14:paraId="4C7222D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</w:tbl>
    <w:p w14:paraId="4B49BF98" w14:textId="77777777" w:rsidR="0077011A" w:rsidRPr="00107AC9" w:rsidRDefault="00000000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Demo Flow Summary:</w:t>
      </w:r>
    </w:p>
    <w:p w14:paraId="67480F4C" w14:textId="77777777" w:rsidR="0077011A" w:rsidRPr="00107AC9" w:rsidRDefault="00000000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The recommended presentation follows the same flow structure as the supplied template: introduction, solution overview, live feature demonstration, and Q&amp;A.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011A" w:rsidRPr="00107AC9" w14:paraId="3F5FD94B" w14:textId="77777777">
        <w:trPr>
          <w:tblHeader/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27FB1B9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Step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7D1DB4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Activity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8D5065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Notes</w:t>
            </w:r>
          </w:p>
        </w:tc>
      </w:tr>
      <w:tr w:rsidR="0077011A" w:rsidRPr="00107AC9" w14:paraId="26679FAF" w14:textId="77777777">
        <w:trPr>
          <w:jc w:val="center"/>
        </w:trPr>
        <w:tc>
          <w:tcPr>
            <w:tcW w:w="3120" w:type="dxa"/>
            <w:vAlign w:val="center"/>
          </w:tcPr>
          <w:p w14:paraId="5B1FEEDB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vAlign w:val="center"/>
          </w:tcPr>
          <w:p w14:paraId="731B34E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Introduction &amp; Problem Statement</w:t>
            </w:r>
          </w:p>
        </w:tc>
        <w:tc>
          <w:tcPr>
            <w:tcW w:w="3120" w:type="dxa"/>
            <w:vAlign w:val="center"/>
          </w:tcPr>
          <w:p w14:paraId="75C87619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Project purpose, target use, and key problem</w:t>
            </w:r>
          </w:p>
        </w:tc>
      </w:tr>
      <w:tr w:rsidR="0077011A" w:rsidRPr="00107AC9" w14:paraId="2841120D" w14:textId="77777777">
        <w:trPr>
          <w:jc w:val="center"/>
        </w:trPr>
        <w:tc>
          <w:tcPr>
            <w:tcW w:w="3120" w:type="dxa"/>
            <w:vAlign w:val="center"/>
          </w:tcPr>
          <w:p w14:paraId="7065C72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2</w:t>
            </w:r>
          </w:p>
        </w:tc>
        <w:tc>
          <w:tcPr>
            <w:tcW w:w="3120" w:type="dxa"/>
            <w:vAlign w:val="center"/>
          </w:tcPr>
          <w:p w14:paraId="0B950C9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Solution Overview</w:t>
            </w:r>
          </w:p>
        </w:tc>
        <w:tc>
          <w:tcPr>
            <w:tcW w:w="3120" w:type="dxa"/>
            <w:vAlign w:val="center"/>
          </w:tcPr>
          <w:p w14:paraId="700FC68D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Architecture, technology stack, modules, and data flow</w:t>
            </w:r>
          </w:p>
        </w:tc>
      </w:tr>
      <w:tr w:rsidR="0077011A" w:rsidRPr="00107AC9" w14:paraId="755CD401" w14:textId="77777777">
        <w:trPr>
          <w:jc w:val="center"/>
        </w:trPr>
        <w:tc>
          <w:tcPr>
            <w:tcW w:w="3120" w:type="dxa"/>
            <w:vAlign w:val="center"/>
          </w:tcPr>
          <w:p w14:paraId="635E35E4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  <w:vAlign w:val="center"/>
          </w:tcPr>
          <w:p w14:paraId="30465C5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Live Feature Demonstration</w:t>
            </w:r>
          </w:p>
        </w:tc>
        <w:tc>
          <w:tcPr>
            <w:tcW w:w="3120" w:type="dxa"/>
            <w:vAlign w:val="center"/>
          </w:tcPr>
          <w:p w14:paraId="16527B9C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Authentication, FAQ operations, search, and Gemini AI endpoints</w:t>
            </w:r>
          </w:p>
        </w:tc>
      </w:tr>
      <w:tr w:rsidR="0077011A" w:rsidRPr="00107AC9" w14:paraId="0CF79EA4" w14:textId="77777777">
        <w:trPr>
          <w:jc w:val="center"/>
        </w:trPr>
        <w:tc>
          <w:tcPr>
            <w:tcW w:w="3120" w:type="dxa"/>
            <w:vAlign w:val="center"/>
          </w:tcPr>
          <w:p w14:paraId="053E1D62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  <w:vAlign w:val="center"/>
          </w:tcPr>
          <w:p w14:paraId="3AF9E52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Q&amp;A Session</w:t>
            </w:r>
          </w:p>
        </w:tc>
        <w:tc>
          <w:tcPr>
            <w:tcW w:w="3120" w:type="dxa"/>
            <w:vAlign w:val="center"/>
          </w:tcPr>
          <w:p w14:paraId="1FDA18D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Questions, testing observations, limitations, and future plan</w:t>
            </w:r>
          </w:p>
        </w:tc>
      </w:tr>
    </w:tbl>
    <w:p w14:paraId="128DA557" w14:textId="77777777" w:rsidR="006C7EF9" w:rsidRPr="00107AC9" w:rsidRDefault="006C7EF9">
      <w:pPr>
        <w:rPr>
          <w:sz w:val="28"/>
          <w:szCs w:val="28"/>
        </w:rPr>
      </w:pPr>
    </w:p>
    <w:sectPr w:rsidR="006C7EF9" w:rsidRPr="00107A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459950">
    <w:abstractNumId w:val="8"/>
  </w:num>
  <w:num w:numId="2" w16cid:durableId="2023512478">
    <w:abstractNumId w:val="6"/>
  </w:num>
  <w:num w:numId="3" w16cid:durableId="2009400558">
    <w:abstractNumId w:val="5"/>
  </w:num>
  <w:num w:numId="4" w16cid:durableId="23793507">
    <w:abstractNumId w:val="4"/>
  </w:num>
  <w:num w:numId="5" w16cid:durableId="224223617">
    <w:abstractNumId w:val="7"/>
  </w:num>
  <w:num w:numId="6" w16cid:durableId="301691243">
    <w:abstractNumId w:val="3"/>
  </w:num>
  <w:num w:numId="7" w16cid:durableId="560096996">
    <w:abstractNumId w:val="2"/>
  </w:num>
  <w:num w:numId="8" w16cid:durableId="2099402515">
    <w:abstractNumId w:val="1"/>
  </w:num>
  <w:num w:numId="9" w16cid:durableId="10602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C9"/>
    <w:rsid w:val="0015074B"/>
    <w:rsid w:val="0029639D"/>
    <w:rsid w:val="00326F90"/>
    <w:rsid w:val="0063366B"/>
    <w:rsid w:val="006B0938"/>
    <w:rsid w:val="006C7EF9"/>
    <w:rsid w:val="007701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A47FD"/>
  <w14:defaultImageDpi w14:val="300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A</cp:lastModifiedBy>
  <cp:revision>3</cp:revision>
  <dcterms:created xsi:type="dcterms:W3CDTF">2013-12-23T23:15:00Z</dcterms:created>
  <dcterms:modified xsi:type="dcterms:W3CDTF">2026-09-30T08:02:00Z</dcterms:modified>
  <cp:category/>
</cp:coreProperties>
</file>