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rel</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w:t>
      </w:r>
      <w:proofErr w:type="spellStart"/>
      <w:r w:rsidRPr="006B3E15">
        <w:rPr>
          <w:rFonts w:ascii="Consolas" w:eastAsia="Times New Roman" w:hAnsi="Consolas" w:cs="Times New Roman"/>
          <w:color w:val="CE9178"/>
          <w:kern w:val="0"/>
          <w:sz w:val="21"/>
          <w:szCs w:val="21"/>
          <w:lang w:val="en-GB" w:eastAsia="en-GB" w:bidi="ta-IN"/>
          <w14:ligatures w14:val="none"/>
        </w:rPr>
        <w:t>css</w:t>
      </w:r>
      <w:proofErr w:type="spellEnd"/>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Enjoyed a fantastic day exploring a new city. The local cuisine was amazing, and the architecture was </w:t>
      </w:r>
      <w:proofErr w:type="gramStart"/>
      <w:r w:rsidRPr="006B3E15">
        <w:rPr>
          <w:rFonts w:ascii="Consolas" w:eastAsia="Times New Roman" w:hAnsi="Consolas" w:cs="Times New Roman"/>
          <w:color w:val="CCCCCC"/>
          <w:kern w:val="0"/>
          <w:sz w:val="21"/>
          <w:szCs w:val="21"/>
          <w:lang w:val="en-GB" w:eastAsia="en-GB" w:bidi="ta-IN"/>
          <w14:ligatures w14:val="none"/>
        </w:rPr>
        <w:t>stunning.</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Spent the weekend hiking in the beautiful mountains. The views were breathtaking, and the weather was </w:t>
      </w:r>
      <w:proofErr w:type="gramStart"/>
      <w:r w:rsidRPr="006B3E15">
        <w:rPr>
          <w:rFonts w:ascii="Consolas" w:eastAsia="Times New Roman" w:hAnsi="Consolas" w:cs="Times New Roman"/>
          <w:color w:val="CCCCCC"/>
          <w:kern w:val="0"/>
          <w:sz w:val="21"/>
          <w:szCs w:val="21"/>
          <w:lang w:val="en-GB" w:eastAsia="en-GB" w:bidi="ta-IN"/>
          <w14:ligatures w14:val="none"/>
        </w:rPr>
        <w:t>perfect.</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src</w:t>
      </w:r>
      <w:proofErr w:type="spell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proofErr w:type="spellStart"/>
      <w:r>
        <w:rPr>
          <w:b/>
          <w:bCs/>
          <w:sz w:val="24"/>
          <w:szCs w:val="24"/>
          <w:lang w:val="en-US"/>
        </w:rPr>
        <w:lastRenderedPageBreak/>
        <w:t>Css</w:t>
      </w:r>
      <w:proofErr w:type="spellEnd"/>
      <w:r>
        <w:rPr>
          <w:b/>
          <w:bCs/>
          <w:sz w:val="24"/>
          <w:szCs w:val="24"/>
          <w:lang w:val="en-US"/>
        </w:rPr>
        <w:t xml:space="preserve">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7BA7D"/>
          <w:kern w:val="0"/>
          <w:sz w:val="21"/>
          <w:szCs w:val="21"/>
          <w:lang w:val="en-GB" w:eastAsia="en-GB" w:bidi="ta-IN"/>
          <w14:ligatures w14:val="none"/>
        </w:rPr>
        <w:t>.blog</w:t>
      </w:r>
      <w:proofErr w:type="gramEnd"/>
      <w:r w:rsidRPr="006B3E15">
        <w:rPr>
          <w:rFonts w:ascii="Consolas" w:eastAsia="Times New Roman" w:hAnsi="Consolas" w:cs="Times New Roman"/>
          <w:color w:val="D7BA7D"/>
          <w:kern w:val="0"/>
          <w:sz w:val="21"/>
          <w:szCs w:val="21"/>
          <w:lang w:val="en-GB" w:eastAsia="en-GB" w:bidi="ta-IN"/>
          <w14:ligatures w14:val="none"/>
        </w:rPr>
        <w:t>-post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proofErr w:type="spellStart"/>
      <w:r>
        <w:rPr>
          <w:b/>
          <w:bCs/>
          <w:sz w:val="24"/>
          <w:szCs w:val="24"/>
          <w:lang w:val="en-US"/>
        </w:rPr>
        <w:lastRenderedPageBreak/>
        <w:t>Js</w:t>
      </w:r>
      <w:proofErr w:type="spellEnd"/>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4D4D4"/>
          <w:kern w:val="0"/>
          <w:sz w:val="21"/>
          <w:szCs w:val="21"/>
          <w:lang w:val="en-GB" w:eastAsia="en-GB" w:bidi="ta-IN"/>
          <w14:ligatures w14:val="none"/>
        </w:rPr>
        <w:t>&lt;!--</w:t>
      </w:r>
      <w:proofErr w:type="gram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const</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w:t>
      </w:r>
      <w:proofErr w:type="spellEnd"/>
      <w:r w:rsidRPr="006B3E15">
        <w:rPr>
          <w:rFonts w:ascii="Consolas" w:eastAsia="Times New Roman" w:hAnsi="Consolas" w:cs="Times New Roman"/>
          <w:color w:val="CCCCCC"/>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CCCCCC"/>
          <w:kern w:val="0"/>
          <w:sz w:val="21"/>
          <w:szCs w:val="21"/>
          <w:lang w:val="en-GB" w:eastAsia="en-GB" w:bidi="ta-IN"/>
          <w14:ligatures w14:val="none"/>
        </w:rPr>
        <w:t>document.querySelectorAll</w:t>
      </w:r>
      <w:proofErr w:type="spellEnd"/>
      <w:proofErr w:type="gramEnd"/>
      <w:r w:rsidRPr="006B3E15">
        <w:rPr>
          <w:rFonts w:ascii="Consolas" w:eastAsia="Times New Roman" w:hAnsi="Consolas" w:cs="Times New Roman"/>
          <w:color w:val="CCCCCC"/>
          <w:kern w:val="0"/>
          <w:sz w:val="21"/>
          <w:szCs w:val="21"/>
          <w:lang w:val="en-GB" w:eastAsia="en-GB" w:bidi="ta-IN"/>
          <w14:ligatures w14:val="none"/>
        </w:rPr>
        <w:t>('.blog-post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postTitles.forEach</w:t>
      </w:r>
      <w:proofErr w:type="spellEnd"/>
      <w:r w:rsidRPr="006B3E15">
        <w:rPr>
          <w:rFonts w:ascii="Consolas" w:eastAsia="Times New Roman" w:hAnsi="Consolas" w:cs="Times New Roman"/>
          <w:color w:val="CCCCCC"/>
          <w:kern w:val="0"/>
          <w:sz w:val="21"/>
          <w:szCs w:val="21"/>
          <w:lang w:val="en-GB" w:eastAsia="en-GB" w:bidi="ta-IN"/>
          <w14:ligatures w14:val="none"/>
        </w:rPr>
        <w:t xml:space="preserve">(title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569CD6"/>
          <w:kern w:val="0"/>
          <w:sz w:val="21"/>
          <w:szCs w:val="21"/>
          <w:lang w:val="en-GB" w:eastAsia="en-GB" w:bidi="ta-IN"/>
          <w14:ligatures w14:val="none"/>
        </w:rPr>
        <w:t>const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4FC1FF"/>
          <w:kern w:val="0"/>
          <w:sz w:val="21"/>
          <w:szCs w:val="21"/>
          <w:lang w:val="en-GB" w:eastAsia="en-GB" w:bidi="ta-IN"/>
          <w14:ligatures w14:val="none"/>
        </w:rPr>
        <w:t>postText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proofErr w:type="gramStart"/>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w:t>
      </w:r>
      <w:proofErr w:type="gramEnd"/>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014FD0A1" w14:textId="4D5F3F6F" w:rsidR="00A35A44" w:rsidRDefault="001D19BE" w:rsidP="00BC1C0D">
      <w:pPr>
        <w:rPr>
          <w:sz w:val="24"/>
          <w:szCs w:val="24"/>
          <w:lang w:val="en-US"/>
        </w:rPr>
      </w:pPr>
      <w:r w:rsidRPr="001D19BE">
        <w:rPr>
          <w:noProof/>
          <w:sz w:val="24"/>
          <w:szCs w:val="24"/>
          <w:lang w:val="en-US"/>
        </w:rPr>
        <w:drawing>
          <wp:inline distT="0" distB="0" distL="0" distR="0" wp14:anchorId="498E3B7C" wp14:editId="319572BB">
            <wp:extent cx="5731510" cy="2865755"/>
            <wp:effectExtent l="0" t="0" r="2540" b="0"/>
            <wp:docPr id="165951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15061" name=""/>
                    <pic:cNvPicPr/>
                  </pic:nvPicPr>
                  <pic:blipFill>
                    <a:blip r:embed="rId5"/>
                    <a:stretch>
                      <a:fillRect/>
                    </a:stretch>
                  </pic:blipFill>
                  <pic:spPr>
                    <a:xfrm>
                      <a:off x="0" y="0"/>
                      <a:ext cx="5731510" cy="2865755"/>
                    </a:xfrm>
                    <a:prstGeom prst="rect">
                      <a:avLst/>
                    </a:prstGeom>
                  </pic:spPr>
                </pic:pic>
              </a:graphicData>
            </a:graphic>
          </wp:inline>
        </w:drawing>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6FF5FEAA" w14:textId="5B62FE8E" w:rsidR="00C369F5" w:rsidRPr="00C369F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r w:rsidR="00C369F5">
        <w:rPr>
          <w:sz w:val="24"/>
          <w:szCs w:val="24"/>
          <w:lang w:val="en-US"/>
        </w:rPr>
        <w:t xml:space="preserve"> To </w:t>
      </w:r>
      <w:r w:rsidR="00C369F5" w:rsidRPr="00C369F5">
        <w:rPr>
          <w:rFonts w:cstheme="minorHAnsi"/>
          <w:color w:val="000000" w:themeColor="text1"/>
          <w:sz w:val="24"/>
          <w:szCs w:val="24"/>
          <w:shd w:val="clear" w:color="auto" w:fill="FFFFFF"/>
        </w:rPr>
        <w:t>Crea</w:t>
      </w:r>
      <w:r w:rsidR="00C369F5">
        <w:rPr>
          <w:rFonts w:cstheme="minorHAnsi"/>
          <w:color w:val="000000" w:themeColor="text1"/>
          <w:sz w:val="24"/>
          <w:szCs w:val="24"/>
          <w:shd w:val="clear" w:color="auto" w:fill="FFFFFF"/>
        </w:rPr>
        <w:t>te</w:t>
      </w:r>
      <w:r w:rsidR="00C369F5" w:rsidRPr="00C369F5">
        <w:rPr>
          <w:rFonts w:cstheme="minorHAnsi"/>
          <w:color w:val="000000" w:themeColor="text1"/>
          <w:sz w:val="24"/>
          <w:szCs w:val="24"/>
          <w:shd w:val="clear" w:color="auto" w:fill="FFFFFF"/>
        </w:rPr>
        <w:t xml:space="preserve"> a bucket for a static website public access</w:t>
      </w:r>
      <w:r w:rsidR="00C369F5">
        <w:rPr>
          <w:rFonts w:cstheme="minorHAnsi"/>
          <w:color w:val="000000" w:themeColor="text1"/>
          <w:sz w:val="24"/>
          <w:szCs w:val="24"/>
          <w:shd w:val="clear" w:color="auto" w:fill="FFFFFF"/>
        </w:rPr>
        <w:t xml:space="preserve"> is required</w:t>
      </w:r>
      <w:r w:rsidR="00C369F5" w:rsidRPr="00C369F5">
        <w:rPr>
          <w:rFonts w:cstheme="minorHAnsi"/>
          <w:color w:val="000000" w:themeColor="text1"/>
          <w:sz w:val="24"/>
          <w:szCs w:val="24"/>
          <w:shd w:val="clear" w:color="auto" w:fill="FFFFFF"/>
        </w:rPr>
        <w:t>. There are a number of options for configuring public access.</w:t>
      </w:r>
      <w:r w:rsidR="00C369F5">
        <w:rPr>
          <w:rFonts w:cstheme="minorHAnsi"/>
          <w:color w:val="000000" w:themeColor="text1"/>
          <w:sz w:val="24"/>
          <w:szCs w:val="24"/>
          <w:shd w:val="clear" w:color="auto" w:fill="FFFFFF"/>
        </w:rPr>
        <w:t xml:space="preserve"> U</w:t>
      </w:r>
      <w:r w:rsidR="00C369F5" w:rsidRPr="00C369F5">
        <w:rPr>
          <w:rFonts w:cstheme="minorHAnsi"/>
          <w:color w:val="000000" w:themeColor="text1"/>
          <w:sz w:val="24"/>
          <w:szCs w:val="24"/>
          <w:shd w:val="clear" w:color="auto" w:fill="FFFFFF"/>
        </w:rPr>
        <w:t xml:space="preserve">sing the </w:t>
      </w:r>
      <w:proofErr w:type="spellStart"/>
      <w:r w:rsidR="00C369F5" w:rsidRPr="00C369F5">
        <w:rPr>
          <w:rFonts w:cstheme="minorHAnsi"/>
          <w:color w:val="000000" w:themeColor="text1"/>
          <w:sz w:val="24"/>
          <w:szCs w:val="24"/>
          <w:shd w:val="clear" w:color="auto" w:fill="FFFFFF"/>
        </w:rPr>
        <w:t>ObjectReader</w:t>
      </w:r>
      <w:proofErr w:type="spellEnd"/>
      <w:r w:rsidR="00C369F5" w:rsidRPr="00C369F5">
        <w:rPr>
          <w:rFonts w:cstheme="minorHAnsi"/>
          <w:color w:val="000000" w:themeColor="text1"/>
          <w:sz w:val="24"/>
          <w:szCs w:val="24"/>
          <w:shd w:val="clear" w:color="auto" w:fill="FFFFFF"/>
        </w:rPr>
        <w:t> </w:t>
      </w:r>
      <w:hyperlink r:id="rId6"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xml:space="preserve"> prevent</w:t>
      </w:r>
      <w:r w:rsidR="00C369F5">
        <w:rPr>
          <w:rFonts w:cstheme="minorHAnsi"/>
          <w:color w:val="000000" w:themeColor="text1"/>
          <w:sz w:val="24"/>
          <w:szCs w:val="24"/>
          <w:shd w:val="clear" w:color="auto" w:fill="FFFFFF"/>
        </w:rPr>
        <w:t>s</w:t>
      </w:r>
      <w:r w:rsidR="00C369F5" w:rsidRPr="00C369F5">
        <w:rPr>
          <w:rFonts w:cstheme="minorHAnsi"/>
          <w:color w:val="000000" w:themeColor="text1"/>
          <w:sz w:val="24"/>
          <w:szCs w:val="24"/>
          <w:shd w:val="clear" w:color="auto" w:fill="FFFFFF"/>
        </w:rPr>
        <w:t xml:space="preserve"> the listing of the contents of the bucket</w:t>
      </w:r>
      <w:r w:rsidR="00C369F5">
        <w:rPr>
          <w:rFonts w:cstheme="minorHAnsi"/>
          <w:color w:val="000000" w:themeColor="text1"/>
          <w:sz w:val="24"/>
          <w:szCs w:val="24"/>
          <w:shd w:val="clear" w:color="auto" w:fill="FFFFFF"/>
        </w:rPr>
        <w:t xml:space="preserve">. </w:t>
      </w:r>
      <w:r w:rsidR="00C369F5" w:rsidRPr="00C369F5">
        <w:rPr>
          <w:rFonts w:cstheme="minorHAnsi"/>
          <w:color w:val="000000" w:themeColor="text1"/>
          <w:sz w:val="24"/>
          <w:szCs w:val="24"/>
          <w:shd w:val="clear" w:color="auto" w:fill="FFFFFF"/>
        </w:rPr>
        <w:t xml:space="preserve">If </w:t>
      </w:r>
      <w:r w:rsidR="00C369F5">
        <w:rPr>
          <w:rFonts w:cstheme="minorHAnsi"/>
          <w:color w:val="000000" w:themeColor="text1"/>
          <w:sz w:val="24"/>
          <w:szCs w:val="24"/>
          <w:shd w:val="clear" w:color="auto" w:fill="FFFFFF"/>
        </w:rPr>
        <w:t xml:space="preserve">needed </w:t>
      </w:r>
      <w:r w:rsidR="00C369F5" w:rsidRPr="00C369F5">
        <w:rPr>
          <w:rFonts w:cstheme="minorHAnsi"/>
          <w:color w:val="000000" w:themeColor="text1"/>
          <w:sz w:val="24"/>
          <w:szCs w:val="24"/>
          <w:shd w:val="clear" w:color="auto" w:fill="FFFFFF"/>
        </w:rPr>
        <w:t xml:space="preserve">use the </w:t>
      </w:r>
      <w:proofErr w:type="spellStart"/>
      <w:r w:rsidR="00C369F5" w:rsidRPr="00C369F5">
        <w:rPr>
          <w:rFonts w:cstheme="minorHAnsi"/>
          <w:color w:val="000000" w:themeColor="text1"/>
          <w:sz w:val="24"/>
          <w:szCs w:val="24"/>
          <w:shd w:val="clear" w:color="auto" w:fill="FFFFFF"/>
        </w:rPr>
        <w:t>ContentReader</w:t>
      </w:r>
      <w:proofErr w:type="spellEnd"/>
      <w:r w:rsidR="00C369F5" w:rsidRPr="00C369F5">
        <w:rPr>
          <w:rFonts w:cstheme="minorHAnsi"/>
          <w:color w:val="000000" w:themeColor="text1"/>
          <w:sz w:val="24"/>
          <w:szCs w:val="24"/>
          <w:shd w:val="clear" w:color="auto" w:fill="FFFFFF"/>
        </w:rPr>
        <w:t> </w:t>
      </w:r>
      <w:hyperlink r:id="rId7"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for your bucket.</w:t>
      </w:r>
    </w:p>
    <w:p w14:paraId="7EFCCFAC" w14:textId="77777777" w:rsidR="00A35A44" w:rsidRDefault="00A35A44" w:rsidP="00BC1C0D">
      <w:pPr>
        <w:rPr>
          <w:rFonts w:cstheme="minorHAnsi"/>
          <w:b/>
          <w:bCs/>
          <w:color w:val="000000" w:themeColor="text1"/>
          <w:sz w:val="24"/>
          <w:szCs w:val="24"/>
          <w:shd w:val="clear" w:color="auto" w:fill="FFFFFF"/>
        </w:rPr>
      </w:pPr>
    </w:p>
    <w:p w14:paraId="67C10A2A" w14:textId="4E6B21CF" w:rsidR="00C369F5" w:rsidRDefault="00C369F5" w:rsidP="00BC1C0D">
      <w:pPr>
        <w:rPr>
          <w:rFonts w:cstheme="minorHAnsi"/>
          <w:b/>
          <w:bCs/>
          <w:color w:val="000000" w:themeColor="text1"/>
          <w:sz w:val="24"/>
          <w:szCs w:val="24"/>
          <w:shd w:val="clear" w:color="auto" w:fill="FFFFFF"/>
        </w:rPr>
      </w:pPr>
      <w:r w:rsidRPr="00C369F5">
        <w:rPr>
          <w:rFonts w:cstheme="minorHAnsi"/>
          <w:b/>
          <w:bCs/>
          <w:color w:val="000000" w:themeColor="text1"/>
          <w:sz w:val="24"/>
          <w:szCs w:val="24"/>
          <w:shd w:val="clear" w:color="auto" w:fill="FFFFFF"/>
        </w:rPr>
        <w:t>CREATING A BUCKET:</w:t>
      </w:r>
    </w:p>
    <w:p w14:paraId="58CB1FD8" w14:textId="236F3A80" w:rsidR="00C369F5" w:rsidRPr="00C369F5" w:rsidRDefault="00C369F5" w:rsidP="00BC1C0D">
      <w:pPr>
        <w:rPr>
          <w:rFonts w:cstheme="minorHAnsi"/>
          <w:b/>
          <w:bCs/>
          <w:color w:val="000000" w:themeColor="text1"/>
          <w:sz w:val="24"/>
          <w:szCs w:val="24"/>
          <w:lang w:val="en-US"/>
        </w:rPr>
      </w:pPr>
      <w:r>
        <w:rPr>
          <w:rFonts w:cstheme="minorHAnsi"/>
          <w:b/>
          <w:bCs/>
          <w:color w:val="000000" w:themeColor="text1"/>
          <w:sz w:val="24"/>
          <w:szCs w:val="24"/>
          <w:shd w:val="clear" w:color="auto" w:fill="FFFFFF"/>
        </w:rPr>
        <w:t>Command to create a bucket:</w:t>
      </w:r>
    </w:p>
    <w:p w14:paraId="123D90AB" w14:textId="1A5D705C" w:rsidR="00C369F5" w:rsidRPr="001A1AC1" w:rsidRDefault="001A1AC1" w:rsidP="00BC1C0D">
      <w:pPr>
        <w:rPr>
          <w:color w:val="FFFFFF" w:themeColor="background1"/>
          <w:sz w:val="24"/>
          <w:szCs w:val="24"/>
          <w:lang w:val="en-US"/>
        </w:rPr>
      </w:pPr>
      <w:r>
        <w:rPr>
          <w:color w:val="FFFFFF" w:themeColor="background1"/>
          <w:sz w:val="24"/>
          <w:szCs w:val="24"/>
          <w:highlight w:val="black"/>
          <w:lang w:val="en-US"/>
        </w:rPr>
        <w:t xml:space="preserve">$ </w:t>
      </w:r>
      <w:proofErr w:type="spellStart"/>
      <w:r w:rsidR="00C369F5" w:rsidRPr="001A1AC1">
        <w:rPr>
          <w:color w:val="FFFFFF" w:themeColor="background1"/>
          <w:sz w:val="24"/>
          <w:szCs w:val="24"/>
          <w:highlight w:val="black"/>
          <w:lang w:val="en-US"/>
        </w:rPr>
        <w:t>ibmcloud</w:t>
      </w:r>
      <w:proofErr w:type="spellEnd"/>
      <w:r w:rsidR="00C369F5" w:rsidRPr="001A1AC1">
        <w:rPr>
          <w:color w:val="FFFFFF" w:themeColor="background1"/>
          <w:sz w:val="24"/>
          <w:szCs w:val="24"/>
          <w:highlight w:val="black"/>
          <w:lang w:val="en-US"/>
        </w:rPr>
        <w:t xml:space="preserve"> cos bucket-create --bucket &lt;personal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 xml:space="preserve">travel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blog&gt;</w:t>
      </w:r>
    </w:p>
    <w:p w14:paraId="6B4761F8" w14:textId="63ED89DD" w:rsidR="00C369F5" w:rsidRDefault="00C369F5" w:rsidP="00BC1C0D">
      <w:pPr>
        <w:rPr>
          <w:b/>
          <w:bCs/>
          <w:sz w:val="24"/>
          <w:szCs w:val="24"/>
          <w:lang w:val="en-US"/>
        </w:rPr>
      </w:pPr>
      <w:r w:rsidRPr="00C369F5">
        <w:rPr>
          <w:b/>
          <w:bCs/>
          <w:sz w:val="24"/>
          <w:szCs w:val="24"/>
          <w:lang w:val="en-US"/>
        </w:rPr>
        <w:t>UPLOAD CONTENT IN THE BUCKET:</w:t>
      </w:r>
    </w:p>
    <w:p w14:paraId="7B1524AA" w14:textId="50C0349A" w:rsidR="00D8016B" w:rsidRDefault="00D8016B" w:rsidP="00BC1C0D">
      <w:pPr>
        <w:rPr>
          <w:sz w:val="24"/>
          <w:szCs w:val="24"/>
          <w:lang w:val="en-US"/>
        </w:rPr>
      </w:pPr>
      <w:r w:rsidRPr="00D8016B">
        <w:rPr>
          <w:sz w:val="24"/>
          <w:szCs w:val="24"/>
          <w:lang w:val="en-US"/>
        </w:rPr>
        <w:t>The content of your hosted static website files focuses naturally on information and media.</w:t>
      </w:r>
    </w:p>
    <w:p w14:paraId="6828615E" w14:textId="2FA84C17" w:rsidR="00D8016B" w:rsidRDefault="00D8016B" w:rsidP="00D8016B">
      <w:pPr>
        <w:pStyle w:val="ListParagraph"/>
        <w:numPr>
          <w:ilvl w:val="0"/>
          <w:numId w:val="3"/>
        </w:numPr>
        <w:rPr>
          <w:sz w:val="24"/>
          <w:szCs w:val="24"/>
          <w:lang w:val="en-US"/>
        </w:rPr>
      </w:pPr>
      <w:r w:rsidRPr="00D8016B">
        <w:rPr>
          <w:sz w:val="24"/>
          <w:szCs w:val="24"/>
          <w:lang w:val="en-US"/>
        </w:rPr>
        <w:t xml:space="preserve">An index page, typically written in HTML and named </w:t>
      </w:r>
      <w:r w:rsidRPr="00D8016B">
        <w:rPr>
          <w:b/>
          <w:bCs/>
          <w:sz w:val="24"/>
          <w:szCs w:val="24"/>
          <w:lang w:val="en-US"/>
        </w:rPr>
        <w:t>index.html</w:t>
      </w:r>
      <w:r w:rsidRPr="00D8016B">
        <w:rPr>
          <w:sz w:val="24"/>
          <w:szCs w:val="24"/>
          <w:lang w:val="en-US"/>
        </w:rPr>
        <w:t>, that loads by default for visitors to our site</w:t>
      </w:r>
      <w:r>
        <w:rPr>
          <w:sz w:val="24"/>
          <w:szCs w:val="24"/>
          <w:lang w:val="en-US"/>
        </w:rPr>
        <w:t>.</w:t>
      </w:r>
    </w:p>
    <w:p w14:paraId="37517CD3" w14:textId="5E53E40D" w:rsidR="00D8016B" w:rsidRDefault="00D8016B" w:rsidP="00D8016B">
      <w:pPr>
        <w:pStyle w:val="ListParagraph"/>
        <w:numPr>
          <w:ilvl w:val="0"/>
          <w:numId w:val="3"/>
        </w:numPr>
        <w:rPr>
          <w:sz w:val="24"/>
          <w:szCs w:val="24"/>
          <w:lang w:val="en-US"/>
        </w:rPr>
      </w:pPr>
      <w:r w:rsidRPr="00D8016B">
        <w:rPr>
          <w:sz w:val="24"/>
          <w:szCs w:val="24"/>
          <w:lang w:val="en-US"/>
        </w:rPr>
        <w:t xml:space="preserve">An error page, also in HTML and here named </w:t>
      </w:r>
      <w:r w:rsidRPr="00D8016B">
        <w:rPr>
          <w:b/>
          <w:bCs/>
          <w:sz w:val="24"/>
          <w:szCs w:val="24"/>
          <w:lang w:val="en-US"/>
        </w:rPr>
        <w:t>error.html</w:t>
      </w:r>
      <w:r w:rsidRPr="00D8016B">
        <w:rPr>
          <w:sz w:val="24"/>
          <w:szCs w:val="24"/>
          <w:lang w:val="en-US"/>
        </w:rPr>
        <w:t xml:space="preserve">; </w:t>
      </w:r>
      <w:proofErr w:type="gramStart"/>
      <w:r w:rsidRPr="00D8016B">
        <w:rPr>
          <w:sz w:val="24"/>
          <w:szCs w:val="24"/>
          <w:lang w:val="en-US"/>
        </w:rPr>
        <w:t>typically</w:t>
      </w:r>
      <w:proofErr w:type="gramEnd"/>
      <w:r w:rsidRPr="00D8016B">
        <w:rPr>
          <w:sz w:val="24"/>
          <w:szCs w:val="24"/>
          <w:lang w:val="en-US"/>
        </w:rPr>
        <w:t xml:space="preserve"> the error page is loaded when a visitor tries to access an object that don't have public access</w:t>
      </w:r>
      <w:r>
        <w:rPr>
          <w:sz w:val="24"/>
          <w:szCs w:val="24"/>
          <w:lang w:val="en-US"/>
        </w:rPr>
        <w:t>.</w:t>
      </w:r>
    </w:p>
    <w:p w14:paraId="3E3E7780" w14:textId="1299C1B3" w:rsidR="00D8016B" w:rsidRDefault="00D8016B" w:rsidP="00D8016B">
      <w:pPr>
        <w:rPr>
          <w:sz w:val="24"/>
          <w:szCs w:val="24"/>
          <w:lang w:val="en-US"/>
        </w:rPr>
      </w:pPr>
      <w:r>
        <w:rPr>
          <w:sz w:val="24"/>
          <w:szCs w:val="24"/>
          <w:lang w:val="en-US"/>
        </w:rPr>
        <w:t xml:space="preserve">In this bucket, </w:t>
      </w:r>
      <w:proofErr w:type="gramStart"/>
      <w:r w:rsidRPr="00D8016B">
        <w:rPr>
          <w:sz w:val="24"/>
          <w:szCs w:val="24"/>
          <w:lang w:val="en-US"/>
        </w:rPr>
        <w:t>Other</w:t>
      </w:r>
      <w:proofErr w:type="gramEnd"/>
      <w:r w:rsidRPr="00D8016B">
        <w:rPr>
          <w:sz w:val="24"/>
          <w:szCs w:val="24"/>
          <w:lang w:val="en-US"/>
        </w:rPr>
        <w:t xml:space="preserve"> files like images, PDFs, or videos, can also be uploaded</w:t>
      </w:r>
      <w:r>
        <w:rPr>
          <w:sz w:val="24"/>
          <w:szCs w:val="24"/>
          <w:lang w:val="en-US"/>
        </w:rPr>
        <w:t>.</w:t>
      </w:r>
    </w:p>
    <w:p w14:paraId="5D1F0B4B" w14:textId="0B012CCB" w:rsidR="003929F0" w:rsidRDefault="00D8016B" w:rsidP="00D8016B">
      <w:pPr>
        <w:rPr>
          <w:b/>
          <w:bCs/>
          <w:sz w:val="24"/>
          <w:szCs w:val="24"/>
          <w:lang w:val="en-US"/>
        </w:rPr>
      </w:pPr>
      <w:r w:rsidRPr="00D8016B">
        <w:rPr>
          <w:b/>
          <w:bCs/>
          <w:sz w:val="24"/>
          <w:szCs w:val="24"/>
          <w:lang w:val="en-US"/>
        </w:rPr>
        <w:t>Command to upload HTML file:</w:t>
      </w:r>
    </w:p>
    <w:p w14:paraId="694D0ECD" w14:textId="1A8E38A0" w:rsidR="001A1AC1" w:rsidRPr="003929F0" w:rsidRDefault="001A1AC1" w:rsidP="00D8016B">
      <w:pPr>
        <w:rPr>
          <w:b/>
          <w:bCs/>
          <w:sz w:val="24"/>
          <w:szCs w:val="24"/>
          <w:lang w:val="en-US"/>
        </w:rPr>
      </w:pPr>
      <w:r>
        <w:rPr>
          <w:color w:val="FFFFFF" w:themeColor="background1"/>
          <w:sz w:val="24"/>
          <w:szCs w:val="24"/>
          <w:highlight w:val="black"/>
          <w:lang w:val="en-US"/>
        </w:rPr>
        <w:t xml:space="preserve">$ </w:t>
      </w:r>
      <w:proofErr w:type="spellStart"/>
      <w:r w:rsidR="00D8016B" w:rsidRPr="001A1AC1">
        <w:rPr>
          <w:color w:val="FFFFFF" w:themeColor="background1"/>
          <w:sz w:val="24"/>
          <w:szCs w:val="24"/>
          <w:highlight w:val="black"/>
          <w:lang w:val="en-US"/>
        </w:rPr>
        <w:t>ibmcloud</w:t>
      </w:r>
      <w:proofErr w:type="spellEnd"/>
      <w:r w:rsidR="00D8016B" w:rsidRPr="001A1AC1">
        <w:rPr>
          <w:color w:val="FFFFFF" w:themeColor="background1"/>
          <w:sz w:val="24"/>
          <w:szCs w:val="24"/>
          <w:highlight w:val="black"/>
          <w:lang w:val="en-US"/>
        </w:rPr>
        <w:t xml:space="preserve"> cos object-put --bucket personal _travel _blog --key </w:t>
      </w:r>
      <w:proofErr w:type="spellStart"/>
      <w:r w:rsidR="00D8016B" w:rsidRPr="001A1AC1">
        <w:rPr>
          <w:color w:val="FFFFFF" w:themeColor="background1"/>
          <w:sz w:val="24"/>
          <w:szCs w:val="24"/>
          <w:highlight w:val="black"/>
          <w:lang w:val="en-US"/>
        </w:rPr>
        <w:t>KEY</w:t>
      </w:r>
      <w:proofErr w:type="spellEnd"/>
      <w:r w:rsidR="00D8016B" w:rsidRPr="001A1AC1">
        <w:rPr>
          <w:color w:val="FFFFFF" w:themeColor="background1"/>
          <w:sz w:val="24"/>
          <w:szCs w:val="24"/>
          <w:highlight w:val="black"/>
          <w:lang w:val="en-US"/>
        </w:rPr>
        <w:t xml:space="preserve"> [--body C:\Users\user\Desktop\personal blog]</w:t>
      </w:r>
    </w:p>
    <w:p w14:paraId="6189CC0A" w14:textId="77777777" w:rsidR="003929F0" w:rsidRDefault="001A1AC1" w:rsidP="00D8016B">
      <w:pPr>
        <w:rPr>
          <w:b/>
          <w:bCs/>
          <w:color w:val="000000" w:themeColor="text1"/>
          <w:sz w:val="24"/>
          <w:szCs w:val="24"/>
          <w:lang w:val="en-US"/>
        </w:rPr>
      </w:pPr>
      <w:r w:rsidRPr="001A1AC1">
        <w:rPr>
          <w:b/>
          <w:bCs/>
          <w:color w:val="000000" w:themeColor="text1"/>
          <w:sz w:val="24"/>
          <w:szCs w:val="24"/>
          <w:lang w:val="en-US"/>
        </w:rPr>
        <w:t>CONFIGURING THE</w:t>
      </w:r>
      <w:r>
        <w:rPr>
          <w:b/>
          <w:bCs/>
          <w:color w:val="000000" w:themeColor="text1"/>
          <w:sz w:val="24"/>
          <w:szCs w:val="24"/>
          <w:lang w:val="en-US"/>
        </w:rPr>
        <w:t xml:space="preserve"> WEBSITE:</w:t>
      </w:r>
    </w:p>
    <w:p w14:paraId="506DD736" w14:textId="6F5D18B5" w:rsidR="001A1AC1" w:rsidRPr="003929F0" w:rsidRDefault="001A1AC1" w:rsidP="00D8016B">
      <w:pPr>
        <w:rPr>
          <w:b/>
          <w:bCs/>
          <w:color w:val="000000" w:themeColor="text1"/>
          <w:sz w:val="24"/>
          <w:szCs w:val="24"/>
          <w:lang w:val="en-US"/>
        </w:rPr>
      </w:pPr>
      <w:r w:rsidRPr="001A1AC1">
        <w:rPr>
          <w:rFonts w:cstheme="minorHAnsi"/>
          <w:color w:val="000000" w:themeColor="text1"/>
          <w:sz w:val="24"/>
          <w:szCs w:val="24"/>
          <w:shd w:val="clear" w:color="auto" w:fill="FFFFFF"/>
        </w:rPr>
        <w:t>Create a JSON file,</w:t>
      </w:r>
    </w:p>
    <w:p w14:paraId="75B14011" w14:textId="248932B3" w:rsidR="001A1AC1" w:rsidRDefault="001A1AC1" w:rsidP="00D8016B">
      <w:pPr>
        <w:rPr>
          <w:b/>
          <w:bCs/>
          <w:color w:val="000000" w:themeColor="text1"/>
          <w:sz w:val="24"/>
          <w:szCs w:val="24"/>
          <w:lang w:val="en-US" w:bidi="ta-IN"/>
        </w:rPr>
      </w:pPr>
      <w:r w:rsidRPr="001A1AC1">
        <w:rPr>
          <w:rFonts w:cs="Latha"/>
          <w:b/>
          <w:bCs/>
          <w:noProof/>
          <w:color w:val="000000" w:themeColor="text1"/>
          <w:sz w:val="24"/>
          <w:szCs w:val="24"/>
          <w:cs/>
          <w:lang w:val="en-US" w:bidi="ta-IN"/>
        </w:rPr>
        <w:drawing>
          <wp:inline distT="0" distB="0" distL="0" distR="0" wp14:anchorId="3E6AD1C6" wp14:editId="6A07D6D9">
            <wp:extent cx="5731510" cy="1736090"/>
            <wp:effectExtent l="0" t="0" r="2540" b="0"/>
            <wp:docPr id="254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7006" name=""/>
                    <pic:cNvPicPr/>
                  </pic:nvPicPr>
                  <pic:blipFill>
                    <a:blip r:embed="rId8"/>
                    <a:stretch>
                      <a:fillRect/>
                    </a:stretch>
                  </pic:blipFill>
                  <pic:spPr>
                    <a:xfrm>
                      <a:off x="0" y="0"/>
                      <a:ext cx="5731510" cy="1736090"/>
                    </a:xfrm>
                    <a:prstGeom prst="rect">
                      <a:avLst/>
                    </a:prstGeom>
                  </pic:spPr>
                </pic:pic>
              </a:graphicData>
            </a:graphic>
          </wp:inline>
        </w:drawing>
      </w:r>
    </w:p>
    <w:p w14:paraId="6F796926" w14:textId="626C4417" w:rsidR="001A1AC1" w:rsidRDefault="001A1AC1" w:rsidP="00D8016B">
      <w:pPr>
        <w:rPr>
          <w:rFonts w:cstheme="minorHAnsi"/>
          <w:color w:val="000000" w:themeColor="text1"/>
          <w:sz w:val="24"/>
          <w:szCs w:val="24"/>
          <w:lang w:val="en-GB" w:bidi="ta-IN"/>
        </w:rPr>
      </w:pPr>
      <w:r w:rsidRPr="001A1AC1">
        <w:rPr>
          <w:rFonts w:cstheme="minorHAnsi"/>
          <w:color w:val="000000" w:themeColor="text1"/>
          <w:sz w:val="24"/>
          <w:szCs w:val="24"/>
          <w:lang w:val="en-GB" w:bidi="ta-IN"/>
        </w:rPr>
        <w:t>Replace the placeholder content</w:t>
      </w:r>
      <w:r>
        <w:rPr>
          <w:rFonts w:cstheme="minorHAnsi"/>
          <w:color w:val="000000" w:themeColor="text1"/>
          <w:sz w:val="24"/>
          <w:szCs w:val="24"/>
          <w:lang w:val="en-GB" w:bidi="ta-IN"/>
        </w:rPr>
        <w:t>,</w:t>
      </w:r>
    </w:p>
    <w:p w14:paraId="09E8C779" w14:textId="77777777" w:rsidR="003929F0" w:rsidRDefault="003929F0" w:rsidP="00BC1C0D">
      <w:pPr>
        <w:rPr>
          <w:rFonts w:cstheme="minorHAnsi"/>
          <w:color w:val="FFFFFF" w:themeColor="background1"/>
          <w:sz w:val="24"/>
          <w:szCs w:val="24"/>
          <w:lang w:val="en-GB" w:bidi="ta-IN"/>
        </w:rPr>
      </w:pPr>
      <w:proofErr w:type="spellStart"/>
      <w:r w:rsidRPr="003929F0">
        <w:rPr>
          <w:rFonts w:cstheme="minorHAnsi"/>
          <w:color w:val="FFFFFF" w:themeColor="background1"/>
          <w:sz w:val="24"/>
          <w:szCs w:val="24"/>
          <w:highlight w:val="black"/>
          <w:lang w:val="en-GB" w:bidi="ta-IN"/>
        </w:rPr>
        <w:t>ibmcloud</w:t>
      </w:r>
      <w:proofErr w:type="spellEnd"/>
      <w:r w:rsidRPr="003929F0">
        <w:rPr>
          <w:rFonts w:cstheme="minorHAnsi"/>
          <w:color w:val="FFFFFF" w:themeColor="background1"/>
          <w:sz w:val="24"/>
          <w:szCs w:val="24"/>
          <w:highlight w:val="black"/>
          <w:lang w:val="en-GB" w:bidi="ta-IN"/>
        </w:rPr>
        <w:t xml:space="preserve"> cos bucket-website-put --bucket personal_ travel _blog --website-configuration </w:t>
      </w:r>
      <w:hyperlink w:history="1">
        <w:r w:rsidRPr="001D19BE">
          <w:rPr>
            <w:rStyle w:val="Hyperlink"/>
            <w:rFonts w:cstheme="minorHAnsi"/>
            <w:color w:val="FFFFFF" w:themeColor="background1"/>
            <w:sz w:val="24"/>
            <w:szCs w:val="24"/>
            <w:highlight w:val="black"/>
            <w:lang w:val="en-GB" w:bidi="ta-IN"/>
          </w:rPr>
          <w:t>file://&lt;travel</w:t>
        </w:r>
      </w:hyperlink>
      <w:r w:rsidRPr="001D19BE">
        <w:rPr>
          <w:rFonts w:cstheme="minorHAnsi"/>
          <w:color w:val="FFFFFF" w:themeColor="background1"/>
          <w:sz w:val="24"/>
          <w:szCs w:val="24"/>
          <w:highlight w:val="black"/>
          <w:lang w:val="en-GB" w:bidi="ta-IN"/>
        </w:rPr>
        <w:t xml:space="preserve"> </w:t>
      </w:r>
      <w:proofErr w:type="spellStart"/>
      <w:proofErr w:type="gramStart"/>
      <w:r>
        <w:rPr>
          <w:rFonts w:cstheme="minorHAnsi"/>
          <w:color w:val="FFFFFF" w:themeColor="background1"/>
          <w:sz w:val="24"/>
          <w:szCs w:val="24"/>
          <w:highlight w:val="black"/>
          <w:lang w:val="en-GB" w:bidi="ta-IN"/>
        </w:rPr>
        <w:t>blog</w:t>
      </w:r>
      <w:r w:rsidRPr="003929F0">
        <w:rPr>
          <w:rFonts w:cstheme="minorHAnsi"/>
          <w:color w:val="FFFFFF" w:themeColor="background1"/>
          <w:sz w:val="24"/>
          <w:szCs w:val="24"/>
          <w:highlight w:val="black"/>
          <w:lang w:val="en-GB" w:bidi="ta-IN"/>
        </w:rPr>
        <w:t>.json</w:t>
      </w:r>
      <w:proofErr w:type="spellEnd"/>
      <w:proofErr w:type="gramEnd"/>
      <w:r w:rsidRPr="003929F0">
        <w:rPr>
          <w:rFonts w:cstheme="minorHAnsi"/>
          <w:color w:val="FFFFFF" w:themeColor="background1"/>
          <w:sz w:val="24"/>
          <w:szCs w:val="24"/>
          <w:highlight w:val="black"/>
          <w:lang w:val="en-GB" w:bidi="ta-IN"/>
        </w:rPr>
        <w:t>&gt;</w:t>
      </w:r>
    </w:p>
    <w:p w14:paraId="02E472D8" w14:textId="77777777" w:rsidR="00A35A44" w:rsidRDefault="00A35A44" w:rsidP="00BC1C0D">
      <w:pPr>
        <w:rPr>
          <w:b/>
          <w:bCs/>
          <w:sz w:val="24"/>
          <w:szCs w:val="24"/>
          <w:lang w:val="en-US"/>
        </w:rPr>
      </w:pPr>
    </w:p>
    <w:p w14:paraId="282792DF" w14:textId="77777777" w:rsidR="00A35A44" w:rsidRDefault="00A35A44" w:rsidP="00BC1C0D">
      <w:pPr>
        <w:rPr>
          <w:b/>
          <w:bCs/>
          <w:sz w:val="24"/>
          <w:szCs w:val="24"/>
          <w:lang w:val="en-US"/>
        </w:rPr>
      </w:pPr>
    </w:p>
    <w:p w14:paraId="04321B68" w14:textId="77777777" w:rsidR="00A35A44" w:rsidRDefault="00A35A44" w:rsidP="00BC1C0D">
      <w:pPr>
        <w:rPr>
          <w:b/>
          <w:bCs/>
          <w:sz w:val="24"/>
          <w:szCs w:val="24"/>
          <w:lang w:val="en-US"/>
        </w:rPr>
      </w:pPr>
    </w:p>
    <w:p w14:paraId="15EC687A" w14:textId="77777777" w:rsidR="00A35A44" w:rsidRDefault="00A35A44" w:rsidP="00BC1C0D">
      <w:pPr>
        <w:rPr>
          <w:b/>
          <w:bCs/>
          <w:sz w:val="24"/>
          <w:szCs w:val="24"/>
          <w:lang w:val="en-US"/>
        </w:rPr>
      </w:pPr>
    </w:p>
    <w:p w14:paraId="6A0DCCFF" w14:textId="77777777" w:rsidR="00A35A44" w:rsidRDefault="00A35A44" w:rsidP="00BC1C0D">
      <w:pPr>
        <w:rPr>
          <w:b/>
          <w:bCs/>
          <w:sz w:val="24"/>
          <w:szCs w:val="24"/>
          <w:lang w:val="en-US"/>
        </w:rPr>
      </w:pPr>
    </w:p>
    <w:p w14:paraId="3F03565D" w14:textId="77777777" w:rsidR="00A35A44" w:rsidRDefault="00A35A44" w:rsidP="00BC1C0D">
      <w:pPr>
        <w:rPr>
          <w:b/>
          <w:bCs/>
          <w:sz w:val="24"/>
          <w:szCs w:val="24"/>
          <w:lang w:val="en-US"/>
        </w:rPr>
      </w:pPr>
    </w:p>
    <w:p w14:paraId="2323CF95" w14:textId="77777777" w:rsidR="00A35A44" w:rsidRDefault="00A35A44" w:rsidP="00BC1C0D">
      <w:pPr>
        <w:rPr>
          <w:b/>
          <w:bCs/>
          <w:sz w:val="24"/>
          <w:szCs w:val="24"/>
          <w:lang w:val="en-US"/>
        </w:rPr>
      </w:pPr>
    </w:p>
    <w:p w14:paraId="32DF4619" w14:textId="198BCC28" w:rsidR="00D40D92" w:rsidRPr="003929F0" w:rsidRDefault="00D40D92" w:rsidP="00BC1C0D">
      <w:pPr>
        <w:rPr>
          <w:rFonts w:cstheme="minorHAnsi"/>
          <w:color w:val="FFFFFF" w:themeColor="background1"/>
          <w:sz w:val="24"/>
          <w:szCs w:val="24"/>
          <w:lang w:val="en-GB" w:bidi="ta-IN"/>
        </w:rPr>
      </w:pPr>
      <w:r>
        <w:rPr>
          <w:b/>
          <w:bCs/>
          <w:sz w:val="24"/>
          <w:szCs w:val="24"/>
          <w:lang w:val="en-US"/>
        </w:rPr>
        <w:t>TEST THE WEBSITE:</w:t>
      </w:r>
    </w:p>
    <w:p w14:paraId="7F5EF6C0" w14:textId="6960694B" w:rsidR="006B3E15" w:rsidRDefault="003929F0" w:rsidP="00BC1C0D">
      <w:pPr>
        <w:rPr>
          <w:b/>
          <w:bCs/>
          <w:sz w:val="24"/>
          <w:szCs w:val="24"/>
          <w:lang w:val="en-US"/>
        </w:rPr>
      </w:pPr>
      <w:r w:rsidRPr="003929F0">
        <w:rPr>
          <w:b/>
          <w:bCs/>
          <w:noProof/>
          <w:sz w:val="24"/>
          <w:szCs w:val="24"/>
          <w:lang w:val="en-US"/>
        </w:rPr>
        <w:drawing>
          <wp:inline distT="0" distB="0" distL="0" distR="0" wp14:anchorId="5E11C5EE" wp14:editId="6252C2DC">
            <wp:extent cx="5731510" cy="2284095"/>
            <wp:effectExtent l="0" t="0" r="2540" b="1905"/>
            <wp:docPr id="10749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5552" name=""/>
                    <pic:cNvPicPr/>
                  </pic:nvPicPr>
                  <pic:blipFill>
                    <a:blip r:embed="rId9"/>
                    <a:stretch>
                      <a:fillRect/>
                    </a:stretch>
                  </pic:blipFill>
                  <pic:spPr>
                    <a:xfrm>
                      <a:off x="0" y="0"/>
                      <a:ext cx="5731510" cy="2284095"/>
                    </a:xfrm>
                    <a:prstGeom prst="rect">
                      <a:avLst/>
                    </a:prstGeom>
                  </pic:spPr>
                </pic:pic>
              </a:graphicData>
            </a:graphic>
          </wp:inline>
        </w:drawing>
      </w:r>
      <w:r w:rsidRPr="003929F0">
        <w:rPr>
          <w:b/>
          <w:bCs/>
          <w:noProof/>
          <w:sz w:val="24"/>
          <w:szCs w:val="24"/>
          <w:lang w:val="en-US"/>
        </w:rPr>
        <w:drawing>
          <wp:inline distT="0" distB="0" distL="0" distR="0" wp14:anchorId="32B448D3" wp14:editId="0E353B64">
            <wp:extent cx="5731510" cy="1662430"/>
            <wp:effectExtent l="0" t="0" r="2540" b="0"/>
            <wp:docPr id="1403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1182" name=""/>
                    <pic:cNvPicPr/>
                  </pic:nvPicPr>
                  <pic:blipFill>
                    <a:blip r:embed="rId10"/>
                    <a:stretch>
                      <a:fillRect/>
                    </a:stretch>
                  </pic:blipFill>
                  <pic:spPr>
                    <a:xfrm>
                      <a:off x="0" y="0"/>
                      <a:ext cx="5731510" cy="1662430"/>
                    </a:xfrm>
                    <a:prstGeom prst="rect">
                      <a:avLst/>
                    </a:prstGeom>
                  </pic:spPr>
                </pic:pic>
              </a:graphicData>
            </a:graphic>
          </wp:inline>
        </w:drawing>
      </w:r>
    </w:p>
    <w:p w14:paraId="2392C007" w14:textId="77777777" w:rsidR="003929F0" w:rsidRDefault="003929F0" w:rsidP="00BC1C0D">
      <w:pPr>
        <w:rPr>
          <w:b/>
          <w:bCs/>
          <w:sz w:val="24"/>
          <w:szCs w:val="24"/>
          <w:lang w:val="en-US"/>
        </w:rPr>
      </w:pPr>
    </w:p>
    <w:p w14:paraId="3BD8986A" w14:textId="4FDD7F32" w:rsidR="003929F0" w:rsidRDefault="003929F0" w:rsidP="00BC1C0D">
      <w:pPr>
        <w:rPr>
          <w:b/>
          <w:bCs/>
          <w:sz w:val="24"/>
          <w:szCs w:val="24"/>
          <w:lang w:val="en-US"/>
        </w:rPr>
      </w:pPr>
      <w:r>
        <w:rPr>
          <w:b/>
          <w:bCs/>
          <w:sz w:val="24"/>
          <w:szCs w:val="24"/>
          <w:lang w:val="en-US"/>
        </w:rPr>
        <w:t>URL TO VISIT AND TEST:</w:t>
      </w:r>
    </w:p>
    <w:p w14:paraId="5F137A37" w14:textId="73DD2E06" w:rsidR="003929F0" w:rsidRPr="001D19BE" w:rsidRDefault="00000000" w:rsidP="00BC1C0D">
      <w:pPr>
        <w:rPr>
          <w:b/>
          <w:bCs/>
          <w:color w:val="4472C4" w:themeColor="accent1"/>
          <w:sz w:val="24"/>
          <w:szCs w:val="24"/>
          <w:lang w:val="en-US"/>
        </w:rPr>
      </w:pPr>
      <w:hyperlink w:history="1">
        <w:r w:rsidR="003929F0" w:rsidRPr="001D19BE">
          <w:rPr>
            <w:rStyle w:val="Hyperlink"/>
            <w:rFonts w:ascii="IBM Plex Mono" w:hAnsi="IBM Plex Mono"/>
            <w:color w:val="4472C4" w:themeColor="accent1"/>
            <w:spacing w:val="2"/>
            <w:sz w:val="21"/>
            <w:szCs w:val="21"/>
            <w:u w:val="none"/>
            <w:shd w:val="clear" w:color="auto" w:fill="FFFFFF"/>
          </w:rPr>
          <w:t>http://&lt;personal_</w:t>
        </w:r>
      </w:hyperlink>
      <w:r w:rsidR="003929F0" w:rsidRPr="001D19BE">
        <w:rPr>
          <w:rFonts w:ascii="IBM Plex Mono" w:hAnsi="IBM Plex Mono"/>
          <w:color w:val="4472C4" w:themeColor="accent1"/>
          <w:spacing w:val="2"/>
          <w:sz w:val="21"/>
          <w:szCs w:val="21"/>
          <w:shd w:val="clear" w:color="auto" w:fill="FFFFFF"/>
        </w:rPr>
        <w:t>travel_blog</w:t>
      </w:r>
      <w:proofErr w:type="gramStart"/>
      <w:r w:rsidR="003929F0" w:rsidRPr="001D19BE">
        <w:rPr>
          <w:rFonts w:ascii="IBM Plex Mono" w:hAnsi="IBM Plex Mono"/>
          <w:color w:val="4472C4" w:themeColor="accent1"/>
          <w:spacing w:val="2"/>
          <w:sz w:val="21"/>
          <w:szCs w:val="21"/>
          <w:shd w:val="clear" w:color="auto" w:fill="FFFFFF"/>
        </w:rPr>
        <w:t>&gt;.s</w:t>
      </w:r>
      <w:proofErr w:type="gramEnd"/>
      <w:r w:rsidR="003929F0" w:rsidRPr="001D19BE">
        <w:rPr>
          <w:rFonts w:ascii="IBM Plex Mono" w:hAnsi="IBM Plex Mono"/>
          <w:color w:val="4472C4" w:themeColor="accent1"/>
          <w:spacing w:val="2"/>
          <w:sz w:val="21"/>
          <w:szCs w:val="21"/>
          <w:shd w:val="clear" w:color="auto" w:fill="FFFFFF"/>
        </w:rPr>
        <w:t>3-web.&lt;endpoint&gt;/</w:t>
      </w:r>
      <w:r w:rsidR="003929F0" w:rsidRPr="001D19BE">
        <w:rPr>
          <w:b/>
          <w:bCs/>
          <w:color w:val="4472C4" w:themeColor="accent1"/>
          <w:sz w:val="24"/>
          <w:szCs w:val="24"/>
          <w:lang w:val="en-US"/>
        </w:rPr>
        <w:t>:</w:t>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304FAB9B" w:rsidR="006B3E15" w:rsidRPr="006B3E15" w:rsidRDefault="006B3E15" w:rsidP="00BC1C0D">
      <w:pPr>
        <w:rPr>
          <w:sz w:val="24"/>
          <w:szCs w:val="24"/>
          <w:lang w:val="en-US"/>
        </w:rPr>
      </w:pPr>
      <w:r w:rsidRPr="006B3E15">
        <w:rPr>
          <w:sz w:val="24"/>
          <w:szCs w:val="24"/>
          <w:lang w:val="en-US"/>
        </w:rPr>
        <w:t>Key takeaways from the guide</w:t>
      </w:r>
      <w:r w:rsidR="003929F0">
        <w:rPr>
          <w:sz w:val="24"/>
          <w:szCs w:val="24"/>
          <w:lang w:val="en-US"/>
        </w:rPr>
        <w:t xml:space="preserve"> to </w:t>
      </w:r>
      <w:r w:rsidRPr="006B3E15">
        <w:rPr>
          <w:sz w:val="24"/>
          <w:szCs w:val="24"/>
          <w:lang w:val="en-US"/>
        </w:rPr>
        <w:t>promot</w:t>
      </w:r>
      <w:r w:rsidR="003929F0">
        <w:rPr>
          <w:sz w:val="24"/>
          <w:szCs w:val="24"/>
          <w:lang w:val="en-US"/>
        </w:rPr>
        <w:t>e</w:t>
      </w:r>
      <w:r w:rsidRPr="006B3E15">
        <w:rPr>
          <w:sz w:val="24"/>
          <w:szCs w:val="24"/>
          <w:lang w:val="en-US"/>
        </w:rPr>
        <w:t xml:space="preserve">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704BE"/>
    <w:multiLevelType w:val="hybridMultilevel"/>
    <w:tmpl w:val="4434150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16cid:durableId="737092127">
    <w:abstractNumId w:val="0"/>
  </w:num>
  <w:num w:numId="2" w16cid:durableId="1928491563">
    <w:abstractNumId w:val="1"/>
  </w:num>
  <w:num w:numId="3" w16cid:durableId="18911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1A1AC1"/>
    <w:rsid w:val="001D19BE"/>
    <w:rsid w:val="00261FBC"/>
    <w:rsid w:val="003929F0"/>
    <w:rsid w:val="006B3E15"/>
    <w:rsid w:val="006E14F9"/>
    <w:rsid w:val="00A35A44"/>
    <w:rsid w:val="00BC1C0D"/>
    <w:rsid w:val="00C369F5"/>
    <w:rsid w:val="00D40D92"/>
    <w:rsid w:val="00D77050"/>
    <w:rsid w:val="00D8016B"/>
    <w:rsid w:val="00DB6190"/>
    <w:rsid w:val="00E43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 w:type="character" w:styleId="Hyperlink">
    <w:name w:val="Hyperlink"/>
    <w:basedOn w:val="DefaultParagraphFont"/>
    <w:uiPriority w:val="99"/>
    <w:unhideWhenUsed/>
    <w:rsid w:val="00C369F5"/>
    <w:rPr>
      <w:color w:val="0000FF"/>
      <w:u w:val="single"/>
    </w:rPr>
  </w:style>
  <w:style w:type="character" w:styleId="UnresolvedMention">
    <w:name w:val="Unresolved Mention"/>
    <w:basedOn w:val="DefaultParagraphFont"/>
    <w:uiPriority w:val="99"/>
    <w:semiHidden/>
    <w:unhideWhenUsed/>
    <w:rsid w:val="0039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ibm.com/docs/cloud-object-storage?topic=cloud-object-storage-i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cloud-object-storage?topic=cloud-object-storage-i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PRATHIBHA P</cp:lastModifiedBy>
  <cp:revision>3</cp:revision>
  <dcterms:created xsi:type="dcterms:W3CDTF">2023-11-01T15:12:00Z</dcterms:created>
  <dcterms:modified xsi:type="dcterms:W3CDTF">2023-11-01T15:25:00Z</dcterms:modified>
</cp:coreProperties>
</file>