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BDC" w:rsidRDefault="008B0BDC" w:rsidP="008B0BDC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proofErr w:type="spellStart"/>
      <w:r w:rsidRPr="00043C18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Kubernetes</w:t>
      </w:r>
      <w:proofErr w:type="spellEnd"/>
    </w:p>
    <w:p w:rsidR="008B0BDC" w:rsidRPr="008B0BDC" w:rsidRDefault="008B0BDC" w:rsidP="008B0B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B0BDC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Kubernetes</w:t>
      </w:r>
      <w:proofErr w:type="spellEnd"/>
      <w:r w:rsidRPr="008B0BDC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is an open source container orchestration engine for automating deployment, scaling, and management of containerized applications. </w:t>
      </w:r>
    </w:p>
    <w:p w:rsidR="0005263B" w:rsidRPr="008B0BDC" w:rsidRDefault="008B0BDC" w:rsidP="008B0B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B0BDC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The open source project is hosted by the Cloud Native Computing Foundation (</w:t>
      </w:r>
      <w:hyperlink r:id="rId7" w:history="1">
        <w:r w:rsidRPr="008B0BDC">
          <w:rPr>
            <w:rStyle w:val="Hyperlink"/>
            <w:rFonts w:ascii="Times New Roman" w:hAnsi="Times New Roman" w:cs="Times New Roman"/>
            <w:color w:val="3371E3"/>
            <w:sz w:val="36"/>
            <w:szCs w:val="36"/>
            <w:shd w:val="clear" w:color="auto" w:fill="FFFFFF"/>
          </w:rPr>
          <w:t>CNCF</w:t>
        </w:r>
      </w:hyperlink>
      <w:r w:rsidRPr="008B0BDC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).</w:t>
      </w:r>
    </w:p>
    <w:p w:rsidR="008B0BDC" w:rsidRPr="008B0BDC" w:rsidRDefault="008B0BDC" w:rsidP="008B0B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B0BDC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Kubernetes</w:t>
      </w:r>
      <w:proofErr w:type="spellEnd"/>
      <w:r w:rsidRPr="008B0BDC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 </w:t>
      </w:r>
      <w:r w:rsidRPr="008B0BDC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automates operational tasks of container management</w:t>
      </w:r>
      <w:r w:rsidRPr="008B0BDC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 and includes built-in commands for deploying applications, rolling out changes to your applications, scaling your applications up and down to fit changing needs, monitoring your applications, and more—making it easier to manage applications.</w:t>
      </w:r>
    </w:p>
    <w:p w:rsidR="008B0BDC" w:rsidRPr="008B0BDC" w:rsidRDefault="008B0BDC" w:rsidP="008B0B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B0BDC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Kubernetes</w:t>
      </w:r>
      <w:proofErr w:type="spellEnd"/>
      <w:r w:rsidRPr="008B0BDC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, or K8s for short, is </w:t>
      </w:r>
      <w:r w:rsidRPr="008B0BDC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an open-source container-orchestration tool designed by Google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8B0BDC" w:rsidRPr="008B0BDC" w:rsidRDefault="008B0BDC" w:rsidP="008B0B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  <w:proofErr w:type="spellStart"/>
      <w:r w:rsidRPr="008B0BDC">
        <w:rPr>
          <w:rFonts w:ascii="Times New Roman" w:eastAsia="Times New Roman" w:hAnsi="Times New Roman" w:cs="Times New Roman"/>
          <w:color w:val="202124"/>
          <w:sz w:val="36"/>
          <w:szCs w:val="36"/>
          <w:lang w:val="en" w:eastAsia="en-IN"/>
        </w:rPr>
        <w:t>Kubernetes</w:t>
      </w:r>
      <w:proofErr w:type="spellEnd"/>
      <w:r w:rsidRPr="008B0BDC">
        <w:rPr>
          <w:rFonts w:ascii="Times New Roman" w:eastAsia="Times New Roman" w:hAnsi="Times New Roman" w:cs="Times New Roman"/>
          <w:color w:val="202124"/>
          <w:sz w:val="36"/>
          <w:szCs w:val="36"/>
          <w:lang w:val="en" w:eastAsia="en-IN"/>
        </w:rPr>
        <w:t>, or K8s for short, is </w:t>
      </w:r>
      <w:r w:rsidRPr="008B0BDC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val="en" w:eastAsia="en-IN"/>
        </w:rPr>
        <w:t>an open-source container-orchestration tool designed by Google</w:t>
      </w:r>
      <w:r w:rsidRPr="008B0BDC">
        <w:rPr>
          <w:rFonts w:ascii="Times New Roman" w:eastAsia="Times New Roman" w:hAnsi="Times New Roman" w:cs="Times New Roman"/>
          <w:color w:val="202124"/>
          <w:sz w:val="36"/>
          <w:szCs w:val="36"/>
          <w:lang w:val="en" w:eastAsia="en-IN"/>
        </w:rPr>
        <w:t xml:space="preserve">. </w:t>
      </w:r>
    </w:p>
    <w:p w:rsidR="008B0BDC" w:rsidRPr="008B0BDC" w:rsidRDefault="008B0BDC" w:rsidP="008B0B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  <w:r w:rsidRPr="008B0BDC">
        <w:rPr>
          <w:rFonts w:ascii="Times New Roman" w:eastAsia="Times New Roman" w:hAnsi="Times New Roman" w:cs="Times New Roman"/>
          <w:color w:val="202124"/>
          <w:sz w:val="36"/>
          <w:szCs w:val="36"/>
          <w:lang w:val="en" w:eastAsia="en-IN"/>
        </w:rPr>
        <w:t>It's used for bundling and managing clusters of containerized applications — a process known as 'orchestration' in the computing world. </w:t>
      </w:r>
    </w:p>
    <w:p w:rsidR="008B0BDC" w:rsidRPr="008B0BDC" w:rsidRDefault="008B0BDC" w:rsidP="008B0BDC">
      <w:pPr>
        <w:pStyle w:val="ListParagraph"/>
        <w:ind w:left="644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8B0BDC" w:rsidRPr="008B0BD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9D4" w:rsidRDefault="007869D4" w:rsidP="008B0BDC">
      <w:pPr>
        <w:spacing w:after="0" w:line="240" w:lineRule="auto"/>
      </w:pPr>
      <w:r>
        <w:separator/>
      </w:r>
    </w:p>
  </w:endnote>
  <w:endnote w:type="continuationSeparator" w:id="0">
    <w:p w:rsidR="007869D4" w:rsidRDefault="007869D4" w:rsidP="008B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9D4" w:rsidRDefault="007869D4" w:rsidP="008B0BDC">
      <w:pPr>
        <w:spacing w:after="0" w:line="240" w:lineRule="auto"/>
      </w:pPr>
      <w:r>
        <w:separator/>
      </w:r>
    </w:p>
  </w:footnote>
  <w:footnote w:type="continuationSeparator" w:id="0">
    <w:p w:rsidR="007869D4" w:rsidRDefault="007869D4" w:rsidP="008B0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BDC" w:rsidRPr="008B0BDC" w:rsidRDefault="008B0BDC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423AD"/>
    <w:multiLevelType w:val="hybridMultilevel"/>
    <w:tmpl w:val="C1D0D0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13487"/>
    <w:multiLevelType w:val="hybridMultilevel"/>
    <w:tmpl w:val="AEFA2952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DC"/>
    <w:rsid w:val="0005263B"/>
    <w:rsid w:val="007869D4"/>
    <w:rsid w:val="008B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8071F-68AF-4249-9586-A4A91392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BDC"/>
  </w:style>
  <w:style w:type="paragraph" w:styleId="Footer">
    <w:name w:val="footer"/>
    <w:basedOn w:val="Normal"/>
    <w:link w:val="FooterChar"/>
    <w:uiPriority w:val="99"/>
    <w:unhideWhenUsed/>
    <w:rsid w:val="008B0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BDC"/>
  </w:style>
  <w:style w:type="paragraph" w:styleId="ListParagraph">
    <w:name w:val="List Paragraph"/>
    <w:basedOn w:val="Normal"/>
    <w:uiPriority w:val="34"/>
    <w:qFormat/>
    <w:rsid w:val="008B0B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0BDC"/>
    <w:rPr>
      <w:color w:val="0000FF"/>
      <w:u w:val="single"/>
    </w:rPr>
  </w:style>
  <w:style w:type="character" w:customStyle="1" w:styleId="hgkelc">
    <w:name w:val="hgkelc"/>
    <w:basedOn w:val="DefaultParagraphFont"/>
    <w:rsid w:val="008B0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0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6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93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33099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1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20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2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44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61421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27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599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383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2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9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ncf.io/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2022-10-10T16:06:00Z</dcterms:created>
  <dcterms:modified xsi:type="dcterms:W3CDTF">2022-10-10T16:13:00Z</dcterms:modified>
</cp:coreProperties>
</file>