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72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b/>
          <w:color w:val="000000"/>
          <w:spacing w:val="0"/>
          <w:position w:val="0"/>
          <w:sz w:val="36"/>
          <w:shd w:fill="auto" w:val="clear"/>
        </w:rPr>
        <w:t xml:space="preserve">Difference between HTTP1.1 vs HTTP2</w:t>
      </w:r>
    </w:p>
    <w:p>
      <w:pPr>
        <w:spacing w:before="0" w:after="160" w:line="259"/>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202124"/>
          <w:spacing w:val="0"/>
          <w:position w:val="0"/>
          <w:sz w:val="36"/>
          <w:shd w:fill="auto" w:val="clear"/>
        </w:rPr>
      </w:pPr>
      <w:r>
        <w:rPr>
          <w:rFonts w:ascii="Times New Roman" w:hAnsi="Times New Roman" w:cs="Times New Roman" w:eastAsia="Times New Roman"/>
          <w:b/>
          <w:color w:val="202124"/>
          <w:spacing w:val="0"/>
          <w:position w:val="0"/>
          <w:sz w:val="36"/>
          <w:shd w:fill="auto" w:val="clear"/>
        </w:rPr>
        <w:t xml:space="preserve">What is HTTP1?</w:t>
      </w:r>
    </w:p>
    <w:p>
      <w:pPr>
        <w:spacing w:before="0" w:after="160" w:line="276"/>
        <w:ind w:right="0" w:left="0" w:firstLine="0"/>
        <w:jc w:val="left"/>
        <w:rPr>
          <w:rFonts w:ascii="Times New Roman" w:hAnsi="Times New Roman" w:cs="Times New Roman" w:eastAsia="Times New Roman"/>
          <w:color w:val="202124"/>
          <w:spacing w:val="0"/>
          <w:position w:val="0"/>
          <w:sz w:val="32"/>
          <w:shd w:fill="auto" w:val="clear"/>
        </w:rPr>
      </w:pPr>
      <w:r>
        <w:rPr>
          <w:rFonts w:ascii="Times New Roman" w:hAnsi="Times New Roman" w:cs="Times New Roman" w:eastAsia="Times New Roman"/>
          <w:color w:val="202124"/>
          <w:spacing w:val="0"/>
          <w:position w:val="0"/>
          <w:sz w:val="32"/>
          <w:shd w:fill="auto" w:val="clear"/>
        </w:rPr>
        <w:t xml:space="preserve">HTTP 1.1 is </w:t>
      </w:r>
      <w:r>
        <w:rPr>
          <w:rFonts w:ascii="Times New Roman" w:hAnsi="Times New Roman" w:cs="Times New Roman" w:eastAsia="Times New Roman"/>
          <w:b/>
          <w:color w:val="202124"/>
          <w:spacing w:val="0"/>
          <w:position w:val="0"/>
          <w:sz w:val="32"/>
          <w:shd w:fill="auto" w:val="clear"/>
        </w:rPr>
        <w:t xml:space="preserve">the latest version of Hypertext Transfer Protocol (HTTP)</w:t>
      </w:r>
      <w:r>
        <w:rPr>
          <w:rFonts w:ascii="Times New Roman" w:hAnsi="Times New Roman" w:cs="Times New Roman" w:eastAsia="Times New Roman"/>
          <w:color w:val="202124"/>
          <w:spacing w:val="0"/>
          <w:position w:val="0"/>
          <w:sz w:val="32"/>
          <w:shd w:fill="auto" w:val="clear"/>
        </w:rPr>
        <w:t xml:space="preserve">, the World Wide Web application protocol that runs on top of the Internet's TCP/IP suite of protocols. HTTP 1.1 provides faster delivery of Web pages than the original HTTP and reduces Web traffic.</w:t>
      </w:r>
    </w:p>
    <w:p>
      <w:pPr>
        <w:spacing w:before="0" w:after="160" w:line="360"/>
        <w:ind w:right="0" w:left="0" w:firstLine="0"/>
        <w:jc w:val="left"/>
        <w:rPr>
          <w:rFonts w:ascii="Times New Roman" w:hAnsi="Times New Roman" w:cs="Times New Roman" w:eastAsia="Times New Roman"/>
          <w:b/>
          <w:color w:val="202124"/>
          <w:spacing w:val="0"/>
          <w:position w:val="0"/>
          <w:sz w:val="36"/>
          <w:shd w:fill="auto" w:val="clear"/>
        </w:rPr>
      </w:pPr>
      <w:r>
        <w:rPr>
          <w:rFonts w:ascii="Times New Roman" w:hAnsi="Times New Roman" w:cs="Times New Roman" w:eastAsia="Times New Roman"/>
          <w:b/>
          <w:color w:val="202124"/>
          <w:spacing w:val="0"/>
          <w:position w:val="0"/>
          <w:sz w:val="36"/>
          <w:shd w:fill="auto" w:val="clear"/>
        </w:rPr>
        <w:t xml:space="preserve">What is HTTP2?</w:t>
      </w:r>
    </w:p>
    <w:p>
      <w:pPr>
        <w:spacing w:before="0" w:after="160" w:line="276"/>
        <w:ind w:right="0" w:left="0" w:firstLine="0"/>
        <w:jc w:val="left"/>
        <w:rPr>
          <w:rFonts w:ascii="Times New Roman" w:hAnsi="Times New Roman" w:cs="Times New Roman" w:eastAsia="Times New Roman"/>
          <w:color w:val="202124"/>
          <w:spacing w:val="0"/>
          <w:position w:val="0"/>
          <w:sz w:val="32"/>
          <w:shd w:fill="auto" w:val="clear"/>
        </w:rPr>
      </w:pPr>
      <w:r>
        <w:rPr>
          <w:rFonts w:ascii="Times New Roman" w:hAnsi="Times New Roman" w:cs="Times New Roman" w:eastAsia="Times New Roman"/>
          <w:color w:val="202124"/>
          <w:spacing w:val="0"/>
          <w:position w:val="0"/>
          <w:sz w:val="32"/>
          <w:shd w:fill="auto" w:val="clear"/>
        </w:rPr>
        <w:t xml:space="preserve">HTTP/2 (originally named HTTP/2.0) is </w:t>
      </w:r>
      <w:r>
        <w:rPr>
          <w:rFonts w:ascii="Times New Roman" w:hAnsi="Times New Roman" w:cs="Times New Roman" w:eastAsia="Times New Roman"/>
          <w:b/>
          <w:color w:val="202124"/>
          <w:spacing w:val="0"/>
          <w:position w:val="0"/>
          <w:sz w:val="32"/>
          <w:shd w:fill="auto" w:val="clear"/>
        </w:rPr>
        <w:t xml:space="preserve">a major revision of the HTTP network protocol used by the World Wide Web</w:t>
      </w:r>
      <w:r>
        <w:rPr>
          <w:rFonts w:ascii="Times New Roman" w:hAnsi="Times New Roman" w:cs="Times New Roman" w:eastAsia="Times New Roman"/>
          <w:color w:val="202124"/>
          <w:spacing w:val="0"/>
          <w:position w:val="0"/>
          <w:sz w:val="32"/>
          <w:shd w:fill="auto" w:val="clear"/>
        </w:rPr>
        <w:t xml:space="preserve">. It was derived from the earlier experimental SPDY protocol, originally developed by Google.</w:t>
      </w:r>
    </w:p>
    <w:p>
      <w:pPr>
        <w:spacing w:before="0" w:after="160" w:line="276"/>
        <w:ind w:right="0" w:left="0" w:firstLine="0"/>
        <w:jc w:val="left"/>
        <w:rPr>
          <w:rFonts w:ascii="Times New Roman" w:hAnsi="Times New Roman" w:cs="Times New Roman" w:eastAsia="Times New Roman"/>
          <w:b/>
          <w:color w:val="202124"/>
          <w:spacing w:val="0"/>
          <w:position w:val="0"/>
          <w:sz w:val="32"/>
          <w:shd w:fill="auto" w:val="clear"/>
        </w:rPr>
      </w:pPr>
      <w:r>
        <w:rPr>
          <w:rFonts w:ascii="Times New Roman" w:hAnsi="Times New Roman" w:cs="Times New Roman" w:eastAsia="Times New Roman"/>
          <w:b/>
          <w:color w:val="202124"/>
          <w:spacing w:val="0"/>
          <w:position w:val="0"/>
          <w:sz w:val="36"/>
          <w:shd w:fill="auto" w:val="clear"/>
        </w:rPr>
        <w:t xml:space="preserve">What is the difference between HTTP1 1 and HTTP2?</w:t>
      </w:r>
    </w:p>
    <w:p>
      <w:pPr>
        <w:spacing w:before="0" w:after="160" w:line="360"/>
        <w:ind w:right="0" w:left="0" w:firstLine="0"/>
        <w:jc w:val="left"/>
        <w:rPr>
          <w:rFonts w:ascii="Times New Roman" w:hAnsi="Times New Roman" w:cs="Times New Roman" w:eastAsia="Times New Roman"/>
          <w:color w:val="202124"/>
          <w:spacing w:val="0"/>
          <w:position w:val="0"/>
          <w:sz w:val="32"/>
          <w:shd w:fill="auto" w:val="clear"/>
        </w:rPr>
      </w:pPr>
      <w:r>
        <w:rPr>
          <w:rFonts w:ascii="Times New Roman" w:hAnsi="Times New Roman" w:cs="Times New Roman" w:eastAsia="Times New Roman"/>
          <w:color w:val="202124"/>
          <w:spacing w:val="0"/>
          <w:position w:val="0"/>
          <w:sz w:val="32"/>
          <w:shd w:fill="auto" w:val="clear"/>
        </w:rPr>
        <w:t xml:space="preserve">Multiplexing: 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pPr>
        <w:keepNext w:val="true"/>
        <w:keepLines w:val="true"/>
        <w:spacing w:before="40" w:after="0" w:line="36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58534F"/>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HTTP1 Vs. HTTP2 .</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HTTP/1.1 has been around for more than a decade. With Google’s SPDY leading the way in 2015, the IETF (Internet Engineering Task Force) gave us HTTP/2, which introduces several features to reduce page load times. Let’s compare HTTP2 Vs. HTTP1.1 in detail.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Features of HTTP/1.1:</w:t>
      </w: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was no longer required for each connection to be terminated immediately after every request was served with a response; instead, with the keep-alive header, it was possible to have persistent connections. It allowed multiple requests/responses per TCP connection.</w:t>
      </w: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Upgrade header was used to indicate a preference from the client that made it possible to switch to a more preferred protocol if found appropriate by the server.</w:t>
      </w: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58534F"/>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58534F"/>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58534F"/>
          <w:spacing w:val="0"/>
          <w:position w:val="0"/>
          <w:sz w:val="32"/>
          <w:shd w:fill="auto" w:val="clear"/>
        </w:rPr>
      </w:pP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Other features that reinforced its stability were introduced such as:</w:t>
      </w:r>
    </w:p>
    <w:p>
      <w:pPr>
        <w:numPr>
          <w:ilvl w:val="0"/>
          <w:numId w:val="13"/>
        </w:numPr>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pipelining (the second request is sent before the response to the first is adequately served)</w:t>
      </w:r>
    </w:p>
    <w:p>
      <w:pPr>
        <w:numPr>
          <w:ilvl w:val="0"/>
          <w:numId w:val="13"/>
        </w:numPr>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content negotiation (an exchange between client and server to determine the media type, it also provides the provision to serve different versions of a resource at the same URI)</w:t>
      </w:r>
    </w:p>
    <w:p>
      <w:pPr>
        <w:numPr>
          <w:ilvl w:val="0"/>
          <w:numId w:val="13"/>
        </w:numPr>
        <w:spacing w:before="0" w:after="160" w:line="259"/>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cache control (used to specify caching policies in both requests and responses)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HTTP/2 Features</w:t>
      </w:r>
    </w:p>
    <w:p>
      <w:pPr>
        <w:numPr>
          <w:ilvl w:val="0"/>
          <w:numId w:val="16"/>
        </w:numPr>
        <w:spacing w:before="0" w:after="160" w:line="33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Binary: Meaning commands use 1s and 0s and not text</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Multiplex: Permits multiple requests and responses to be sent at the same time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Compression: Compresses headers that have been requested previously to make things more efficient</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Stream prioritization: This allows for the exchange of successive streams at one time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Server push: The server can send additional information needed for a request before it is requested</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Increased security: HTTP/2 is supported through encrypted connections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330"/>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6"/>
        <w:ind w:right="0" w:left="0" w:firstLine="0"/>
        <w:jc w:val="left"/>
        <w:rPr>
          <w:rFonts w:ascii="Times New Roman" w:hAnsi="Times New Roman" w:cs="Times New Roman" w:eastAsia="Times New Roman"/>
          <w:color w:val="202124"/>
          <w:spacing w:val="0"/>
          <w:position w:val="0"/>
          <w:sz w:val="32"/>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73D4B"/>
          <w:spacing w:val="0"/>
          <w:position w:val="0"/>
          <w:sz w:val="32"/>
          <w:shd w:fill="auto" w:val="clear"/>
        </w:rPr>
        <w:t xml:space="preserve">This diagram compares the function  HTTP/1.1 and HTTP/2.</w:t>
      </w:r>
    </w:p>
    <w:p>
      <w:pPr>
        <w:spacing w:before="0" w:after="160" w:line="259"/>
        <w:ind w:right="0" w:left="0" w:firstLine="0"/>
        <w:jc w:val="left"/>
        <w:rPr>
          <w:rFonts w:ascii="Times New Roman" w:hAnsi="Times New Roman" w:cs="Times New Roman" w:eastAsia="Times New Roman"/>
          <w:color w:val="000000"/>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76" w:dyaOrig="6741">
          <v:rect xmlns:o="urn:schemas-microsoft-com:office:office" xmlns:v="urn:schemas-microsoft-com:vml" id="rectole0000000000" style="width:523.800000pt;height:3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131314"/>
          <w:spacing w:val="0"/>
          <w:position w:val="0"/>
          <w:sz w:val="48"/>
          <w:shd w:fill="auto" w:val="clear"/>
        </w:rPr>
        <w:t xml:space="preserve">Conclusion</w:t>
      </w:r>
    </w:p>
    <w:p>
      <w:pPr>
        <w:spacing w:before="0" w:after="160" w:line="378"/>
        <w:ind w:right="0" w:left="0" w:firstLine="0"/>
        <w:jc w:val="left"/>
        <w:rPr>
          <w:rFonts w:ascii="Times New Roman" w:hAnsi="Times New Roman" w:cs="Times New Roman" w:eastAsia="Times New Roman"/>
          <w:color w:val="131314"/>
          <w:spacing w:val="0"/>
          <w:position w:val="0"/>
          <w:sz w:val="28"/>
          <w:shd w:fill="auto" w:val="clear"/>
        </w:rPr>
      </w:pPr>
      <w:r>
        <w:rPr>
          <w:rFonts w:ascii="Times New Roman" w:hAnsi="Times New Roman" w:cs="Times New Roman" w:eastAsia="Times New Roman"/>
          <w:color w:val="131314"/>
          <w:spacing w:val="0"/>
          <w:position w:val="0"/>
          <w:sz w:val="28"/>
          <w:shd w:fill="auto" w:val="clear"/>
        </w:rPr>
        <w:t xml:space="preserve">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protocol developed to fix the shortcomings of its predecessor. However, there is so much left to do, and HTTP/2 is not going away any time soon.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