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763E4" w14:textId="7077E831" w:rsidR="00BE27D4" w:rsidRPr="00A8103C" w:rsidRDefault="00BE27D4" w:rsidP="00AC167E">
      <w:pPr>
        <w:spacing w:line="360" w:lineRule="auto"/>
        <w:jc w:val="both"/>
        <w:rPr>
          <w:rFonts w:ascii="Times New Roman" w:hAnsi="Times New Roman" w:cs="Times New Roman"/>
          <w:b/>
          <w:bCs/>
          <w:i/>
          <w:iCs/>
          <w:sz w:val="36"/>
          <w:szCs w:val="36"/>
          <w:u w:val="single"/>
        </w:rPr>
      </w:pPr>
      <w:r w:rsidRPr="00A8103C">
        <w:rPr>
          <w:rFonts w:ascii="Times New Roman" w:hAnsi="Times New Roman" w:cs="Times New Roman"/>
          <w:b/>
          <w:bCs/>
          <w:i/>
          <w:iCs/>
          <w:sz w:val="36"/>
          <w:szCs w:val="36"/>
          <w:u w:val="single"/>
        </w:rPr>
        <w:t xml:space="preserve">Indian General Elections 2024 </w:t>
      </w:r>
      <w:r w:rsidR="00324C51" w:rsidRPr="00A8103C">
        <w:rPr>
          <w:rFonts w:ascii="Times New Roman" w:hAnsi="Times New Roman" w:cs="Times New Roman"/>
          <w:b/>
          <w:bCs/>
          <w:i/>
          <w:iCs/>
          <w:sz w:val="36"/>
          <w:szCs w:val="36"/>
          <w:u w:val="single"/>
        </w:rPr>
        <w:t>-</w:t>
      </w:r>
      <w:r w:rsidRPr="00A8103C">
        <w:rPr>
          <w:rFonts w:ascii="Times New Roman" w:hAnsi="Times New Roman" w:cs="Times New Roman"/>
          <w:b/>
          <w:bCs/>
          <w:i/>
          <w:iCs/>
          <w:sz w:val="36"/>
          <w:szCs w:val="36"/>
          <w:u w:val="single"/>
        </w:rPr>
        <w:t xml:space="preserve"> Power BI Data Analy</w:t>
      </w:r>
      <w:r w:rsidR="00276278" w:rsidRPr="00A8103C">
        <w:rPr>
          <w:rFonts w:ascii="Times New Roman" w:hAnsi="Times New Roman" w:cs="Times New Roman"/>
          <w:b/>
          <w:bCs/>
          <w:i/>
          <w:iCs/>
          <w:sz w:val="36"/>
          <w:szCs w:val="36"/>
          <w:u w:val="single"/>
        </w:rPr>
        <w:t>s</w:t>
      </w:r>
      <w:r w:rsidRPr="00A8103C">
        <w:rPr>
          <w:rFonts w:ascii="Times New Roman" w:hAnsi="Times New Roman" w:cs="Times New Roman"/>
          <w:b/>
          <w:bCs/>
          <w:i/>
          <w:iCs/>
          <w:sz w:val="36"/>
          <w:szCs w:val="36"/>
          <w:u w:val="single"/>
        </w:rPr>
        <w:t>is</w:t>
      </w:r>
      <w:r w:rsidR="00324C51" w:rsidRPr="00A8103C">
        <w:rPr>
          <w:rFonts w:ascii="Times New Roman" w:hAnsi="Times New Roman" w:cs="Times New Roman"/>
          <w:b/>
          <w:bCs/>
          <w:i/>
          <w:iCs/>
          <w:sz w:val="36"/>
          <w:szCs w:val="36"/>
          <w:u w:val="single"/>
        </w:rPr>
        <w:t xml:space="preserve"> </w:t>
      </w:r>
      <w:r w:rsidRPr="00A8103C">
        <w:rPr>
          <w:rFonts w:ascii="Times New Roman" w:hAnsi="Times New Roman" w:cs="Times New Roman"/>
          <w:b/>
          <w:bCs/>
          <w:i/>
          <w:iCs/>
          <w:sz w:val="36"/>
          <w:szCs w:val="36"/>
          <w:u w:val="single"/>
        </w:rPr>
        <w:t>Report</w:t>
      </w:r>
    </w:p>
    <w:p w14:paraId="11DE6902" w14:textId="77777777" w:rsidR="00DA7951" w:rsidRPr="00276278" w:rsidRDefault="00DA7951" w:rsidP="00AC167E">
      <w:pPr>
        <w:spacing w:line="360" w:lineRule="auto"/>
        <w:jc w:val="both"/>
        <w:rPr>
          <w:rFonts w:ascii="Times New Roman" w:hAnsi="Times New Roman" w:cs="Times New Roman"/>
          <w:b/>
          <w:bCs/>
          <w:sz w:val="20"/>
          <w:szCs w:val="20"/>
        </w:rPr>
      </w:pPr>
    </w:p>
    <w:p w14:paraId="7E030026" w14:textId="03CC3549"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t>PROJECT OVERVIEW</w:t>
      </w:r>
    </w:p>
    <w:p w14:paraId="5429C0B1" w14:textId="77777777" w:rsidR="00BE27D4" w:rsidRPr="00DA7951" w:rsidRDefault="00BE27D4" w:rsidP="00AC167E">
      <w:pPr>
        <w:spacing w:line="360" w:lineRule="auto"/>
        <w:jc w:val="both"/>
        <w:rPr>
          <w:rFonts w:ascii="Times New Roman" w:hAnsi="Times New Roman" w:cs="Times New Roman"/>
        </w:rPr>
      </w:pPr>
      <w:r w:rsidRPr="00DA7951">
        <w:rPr>
          <w:rFonts w:ascii="Times New Roman" w:hAnsi="Times New Roman" w:cs="Times New Roman"/>
        </w:rPr>
        <w:t xml:space="preserve">This repository contains a complete, production-oriented Power BI analytics project for the </w:t>
      </w:r>
      <w:r w:rsidRPr="00DA7951">
        <w:rPr>
          <w:rFonts w:ascii="Times New Roman" w:hAnsi="Times New Roman" w:cs="Times New Roman"/>
          <w:b/>
          <w:bCs/>
        </w:rPr>
        <w:t>Indian General Elections 2024</w:t>
      </w:r>
      <w:r w:rsidRPr="00DA7951">
        <w:rPr>
          <w:rFonts w:ascii="Times New Roman" w:hAnsi="Times New Roman" w:cs="Times New Roman"/>
        </w:rPr>
        <w:t>. The deliverables and structure replicate the organization used in the referenced HR Power BI example so that a reviewer or instructor finds the same polished layout, reproducible pipeline, and documentation style.</w:t>
      </w:r>
    </w:p>
    <w:p w14:paraId="60D22F20" w14:textId="77777777" w:rsidR="00BE27D4" w:rsidRPr="00DA7951" w:rsidRDefault="00BE27D4" w:rsidP="00AC167E">
      <w:pPr>
        <w:spacing w:line="360" w:lineRule="auto"/>
        <w:jc w:val="both"/>
        <w:rPr>
          <w:rFonts w:ascii="Times New Roman" w:hAnsi="Times New Roman" w:cs="Times New Roman"/>
        </w:rPr>
      </w:pPr>
      <w:r w:rsidRPr="00DA7951">
        <w:rPr>
          <w:rFonts w:ascii="Times New Roman" w:hAnsi="Times New Roman" w:cs="Times New Roman"/>
        </w:rPr>
        <w:t>Primary goals:</w:t>
      </w:r>
    </w:p>
    <w:p w14:paraId="7A66BCE2" w14:textId="77777777" w:rsidR="00BE27D4" w:rsidRPr="00DA7951" w:rsidRDefault="00BE27D4" w:rsidP="00AC167E">
      <w:pPr>
        <w:numPr>
          <w:ilvl w:val="0"/>
          <w:numId w:val="2"/>
        </w:numPr>
        <w:spacing w:line="360" w:lineRule="auto"/>
        <w:jc w:val="both"/>
        <w:rPr>
          <w:rFonts w:ascii="Times New Roman" w:hAnsi="Times New Roman" w:cs="Times New Roman"/>
        </w:rPr>
      </w:pPr>
      <w:r w:rsidRPr="00DA7951">
        <w:rPr>
          <w:rFonts w:ascii="Times New Roman" w:hAnsi="Times New Roman" w:cs="Times New Roman"/>
        </w:rPr>
        <w:t>Provide an interactive Power BI report with state- and constituency-level analysis.</w:t>
      </w:r>
    </w:p>
    <w:p w14:paraId="52691745" w14:textId="77777777" w:rsidR="00BE27D4" w:rsidRPr="00DA7951" w:rsidRDefault="00BE27D4" w:rsidP="00AC167E">
      <w:pPr>
        <w:numPr>
          <w:ilvl w:val="0"/>
          <w:numId w:val="2"/>
        </w:numPr>
        <w:spacing w:line="360" w:lineRule="auto"/>
        <w:jc w:val="both"/>
        <w:rPr>
          <w:rFonts w:ascii="Times New Roman" w:hAnsi="Times New Roman" w:cs="Times New Roman"/>
        </w:rPr>
      </w:pPr>
      <w:r w:rsidRPr="00DA7951">
        <w:rPr>
          <w:rFonts w:ascii="Times New Roman" w:hAnsi="Times New Roman" w:cs="Times New Roman"/>
        </w:rPr>
        <w:t>Compute key election KPIs: seats by alliance, vote share, margins, swing analysis (2019 → 2024).</w:t>
      </w:r>
    </w:p>
    <w:p w14:paraId="24AEA4EF" w14:textId="77777777" w:rsidR="00BE27D4" w:rsidRDefault="00BE27D4" w:rsidP="00AC167E">
      <w:pPr>
        <w:numPr>
          <w:ilvl w:val="0"/>
          <w:numId w:val="2"/>
        </w:numPr>
        <w:spacing w:line="360" w:lineRule="auto"/>
        <w:jc w:val="both"/>
        <w:rPr>
          <w:rFonts w:ascii="Times New Roman" w:hAnsi="Times New Roman" w:cs="Times New Roman"/>
        </w:rPr>
      </w:pPr>
      <w:r w:rsidRPr="00DA7951">
        <w:rPr>
          <w:rFonts w:ascii="Times New Roman" w:hAnsi="Times New Roman" w:cs="Times New Roman"/>
        </w:rPr>
        <w:t>Offer reproducible data cleaning and modeling notebooks and a ready-to-open .pbix skeleton.</w:t>
      </w:r>
    </w:p>
    <w:p w14:paraId="382EF149" w14:textId="77777777" w:rsidR="00C01F2C" w:rsidRPr="00C01F2C" w:rsidRDefault="00C01F2C" w:rsidP="00AC167E">
      <w:pPr>
        <w:spacing w:line="360" w:lineRule="auto"/>
        <w:ind w:left="720"/>
        <w:jc w:val="both"/>
        <w:rPr>
          <w:rFonts w:ascii="Times New Roman" w:hAnsi="Times New Roman" w:cs="Times New Roman"/>
          <w:sz w:val="4"/>
          <w:szCs w:val="4"/>
        </w:rPr>
      </w:pPr>
    </w:p>
    <w:p w14:paraId="38BC4A73" w14:textId="3CDC8E8B"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t>OBJECTIVE</w:t>
      </w:r>
    </w:p>
    <w:p w14:paraId="2A80E483" w14:textId="77777777" w:rsidR="00BE27D4" w:rsidRPr="00DA7951" w:rsidRDefault="00BE27D4" w:rsidP="00AC167E">
      <w:pPr>
        <w:numPr>
          <w:ilvl w:val="0"/>
          <w:numId w:val="3"/>
        </w:numPr>
        <w:spacing w:line="360" w:lineRule="auto"/>
        <w:jc w:val="both"/>
        <w:rPr>
          <w:rFonts w:ascii="Times New Roman" w:hAnsi="Times New Roman" w:cs="Times New Roman"/>
        </w:rPr>
      </w:pPr>
      <w:r w:rsidRPr="00DA7951">
        <w:rPr>
          <w:rFonts w:ascii="Times New Roman" w:hAnsi="Times New Roman" w:cs="Times New Roman"/>
        </w:rPr>
        <w:t>Provide an interactive, drillable Power BI solution to analyze constituency-level and alliance-level results for the 2024 Lok Sabha elections.</w:t>
      </w:r>
    </w:p>
    <w:p w14:paraId="2DCB3B0D" w14:textId="77777777" w:rsidR="00BE27D4" w:rsidRPr="00DA7951" w:rsidRDefault="00BE27D4" w:rsidP="00AC167E">
      <w:pPr>
        <w:numPr>
          <w:ilvl w:val="0"/>
          <w:numId w:val="3"/>
        </w:numPr>
        <w:spacing w:line="360" w:lineRule="auto"/>
        <w:jc w:val="both"/>
        <w:rPr>
          <w:rFonts w:ascii="Times New Roman" w:hAnsi="Times New Roman" w:cs="Times New Roman"/>
        </w:rPr>
      </w:pPr>
      <w:r w:rsidRPr="00DA7951">
        <w:rPr>
          <w:rFonts w:ascii="Times New Roman" w:hAnsi="Times New Roman" w:cs="Times New Roman"/>
        </w:rPr>
        <w:t>Capture KPIs such as seat counts by alliance (NDA, I.N.D.I.A., Others), vote shares, winning margins, swing constituencies, and demographic/state-level breakdowns.</w:t>
      </w:r>
    </w:p>
    <w:p w14:paraId="68A523CF" w14:textId="77777777" w:rsidR="00BE27D4" w:rsidRDefault="00BE27D4" w:rsidP="00AC167E">
      <w:pPr>
        <w:numPr>
          <w:ilvl w:val="0"/>
          <w:numId w:val="3"/>
        </w:numPr>
        <w:spacing w:line="360" w:lineRule="auto"/>
        <w:jc w:val="both"/>
        <w:rPr>
          <w:rFonts w:ascii="Times New Roman" w:hAnsi="Times New Roman" w:cs="Times New Roman"/>
        </w:rPr>
      </w:pPr>
      <w:r w:rsidRPr="00DA7951">
        <w:rPr>
          <w:rFonts w:ascii="Times New Roman" w:hAnsi="Times New Roman" w:cs="Times New Roman"/>
        </w:rPr>
        <w:t>Enable constituency profiling using clustering algorithms and enable exportable data-grid for downstream use.</w:t>
      </w:r>
    </w:p>
    <w:p w14:paraId="0FED65CD" w14:textId="77777777" w:rsidR="00C01F2C" w:rsidRPr="00C01F2C" w:rsidRDefault="00C01F2C" w:rsidP="00AC167E">
      <w:pPr>
        <w:spacing w:line="360" w:lineRule="auto"/>
        <w:ind w:left="720"/>
        <w:jc w:val="both"/>
        <w:rPr>
          <w:rFonts w:ascii="Times New Roman" w:hAnsi="Times New Roman" w:cs="Times New Roman"/>
          <w:sz w:val="4"/>
          <w:szCs w:val="4"/>
        </w:rPr>
      </w:pPr>
    </w:p>
    <w:p w14:paraId="225B9DFC" w14:textId="06F1BFFF"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t>TECH STACK</w:t>
      </w:r>
    </w:p>
    <w:p w14:paraId="2FC88199" w14:textId="77777777" w:rsidR="00BE27D4" w:rsidRPr="00DA7951" w:rsidRDefault="00BE27D4" w:rsidP="00AC167E">
      <w:pPr>
        <w:numPr>
          <w:ilvl w:val="0"/>
          <w:numId w:val="4"/>
        </w:numPr>
        <w:spacing w:line="360" w:lineRule="auto"/>
        <w:jc w:val="both"/>
        <w:rPr>
          <w:rFonts w:ascii="Times New Roman" w:hAnsi="Times New Roman" w:cs="Times New Roman"/>
        </w:rPr>
      </w:pPr>
      <w:r w:rsidRPr="00DA7951">
        <w:rPr>
          <w:rFonts w:ascii="Times New Roman" w:hAnsi="Times New Roman" w:cs="Times New Roman"/>
        </w:rPr>
        <w:t>Data storage: CSV / SQLite / PostgreSQL</w:t>
      </w:r>
    </w:p>
    <w:p w14:paraId="3A209523" w14:textId="69279A85" w:rsidR="00BE27D4" w:rsidRPr="00DA7951" w:rsidRDefault="00BE27D4" w:rsidP="00AC167E">
      <w:pPr>
        <w:numPr>
          <w:ilvl w:val="0"/>
          <w:numId w:val="4"/>
        </w:numPr>
        <w:spacing w:line="360" w:lineRule="auto"/>
        <w:jc w:val="both"/>
        <w:rPr>
          <w:rFonts w:ascii="Times New Roman" w:hAnsi="Times New Roman" w:cs="Times New Roman"/>
        </w:rPr>
      </w:pPr>
      <w:r w:rsidRPr="00DA7951">
        <w:rPr>
          <w:rFonts w:ascii="Times New Roman" w:hAnsi="Times New Roman" w:cs="Times New Roman"/>
        </w:rPr>
        <w:t xml:space="preserve">Data prep &amp; analytics: Python (pandas, </w:t>
      </w:r>
      <w:r w:rsidR="00276278" w:rsidRPr="00DA7951">
        <w:rPr>
          <w:rFonts w:ascii="Times New Roman" w:hAnsi="Times New Roman" w:cs="Times New Roman"/>
        </w:rPr>
        <w:t>NumPy</w:t>
      </w:r>
      <w:r w:rsidRPr="00DA7951">
        <w:rPr>
          <w:rFonts w:ascii="Times New Roman" w:hAnsi="Times New Roman" w:cs="Times New Roman"/>
        </w:rPr>
        <w:t>, scikit-learn), Power Query (M)</w:t>
      </w:r>
    </w:p>
    <w:p w14:paraId="0F062F4B" w14:textId="77777777" w:rsidR="00BE27D4" w:rsidRPr="00DA7951" w:rsidRDefault="00BE27D4" w:rsidP="00AC167E">
      <w:pPr>
        <w:numPr>
          <w:ilvl w:val="0"/>
          <w:numId w:val="4"/>
        </w:numPr>
        <w:spacing w:line="360" w:lineRule="auto"/>
        <w:jc w:val="both"/>
        <w:rPr>
          <w:rFonts w:ascii="Times New Roman" w:hAnsi="Times New Roman" w:cs="Times New Roman"/>
        </w:rPr>
      </w:pPr>
      <w:r w:rsidRPr="00DA7951">
        <w:rPr>
          <w:rFonts w:ascii="Times New Roman" w:hAnsi="Times New Roman" w:cs="Times New Roman"/>
        </w:rPr>
        <w:t>Visualization: Power BI Desktop (PBIX)</w:t>
      </w:r>
    </w:p>
    <w:p w14:paraId="7B50FFF9" w14:textId="77777777" w:rsidR="00BE27D4" w:rsidRPr="00DA7951" w:rsidRDefault="00BE27D4" w:rsidP="00AC167E">
      <w:pPr>
        <w:numPr>
          <w:ilvl w:val="0"/>
          <w:numId w:val="4"/>
        </w:numPr>
        <w:spacing w:line="360" w:lineRule="auto"/>
        <w:jc w:val="both"/>
        <w:rPr>
          <w:rFonts w:ascii="Times New Roman" w:hAnsi="Times New Roman" w:cs="Times New Roman"/>
        </w:rPr>
      </w:pPr>
      <w:r w:rsidRPr="00DA7951">
        <w:rPr>
          <w:rFonts w:ascii="Times New Roman" w:hAnsi="Times New Roman" w:cs="Times New Roman"/>
        </w:rPr>
        <w:t>Mapping: geoJSON constituency boundaries + Power BI shape map or ArcGIS visual</w:t>
      </w:r>
    </w:p>
    <w:p w14:paraId="250D1169" w14:textId="4E759647" w:rsidR="00367FA8" w:rsidRDefault="00BE27D4" w:rsidP="00AC167E">
      <w:pPr>
        <w:numPr>
          <w:ilvl w:val="0"/>
          <w:numId w:val="4"/>
        </w:numPr>
        <w:spacing w:line="360" w:lineRule="auto"/>
        <w:jc w:val="both"/>
        <w:rPr>
          <w:rFonts w:ascii="Times New Roman" w:hAnsi="Times New Roman" w:cs="Times New Roman"/>
        </w:rPr>
      </w:pPr>
      <w:r w:rsidRPr="00DA7951">
        <w:rPr>
          <w:rFonts w:ascii="Times New Roman" w:hAnsi="Times New Roman" w:cs="Times New Roman"/>
        </w:rPr>
        <w:t>Dev environment: Jupyter Notebook for reproducible scripts</w:t>
      </w:r>
      <w:r w:rsidR="00367FA8">
        <w:rPr>
          <w:rFonts w:ascii="Times New Roman" w:hAnsi="Times New Roman" w:cs="Times New Roman"/>
        </w:rPr>
        <w:t>.</w:t>
      </w:r>
    </w:p>
    <w:p w14:paraId="42B9AE1F" w14:textId="77777777" w:rsidR="00AC167E" w:rsidRPr="00AC167E" w:rsidRDefault="00AC167E" w:rsidP="00AC167E">
      <w:pPr>
        <w:spacing w:line="360" w:lineRule="auto"/>
        <w:ind w:left="360"/>
        <w:jc w:val="both"/>
        <w:rPr>
          <w:rFonts w:ascii="Times New Roman" w:hAnsi="Times New Roman" w:cs="Times New Roman"/>
          <w:sz w:val="4"/>
          <w:szCs w:val="4"/>
        </w:rPr>
      </w:pPr>
    </w:p>
    <w:p w14:paraId="52765F98" w14:textId="77B13F23"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lastRenderedPageBreak/>
        <w:t>DATASETS (RECOMMENDED SOURCES)</w:t>
      </w:r>
    </w:p>
    <w:p w14:paraId="46309727" w14:textId="0294E486" w:rsidR="00BE27D4" w:rsidRPr="00DA7951" w:rsidRDefault="00BE27D4" w:rsidP="00AC167E">
      <w:pPr>
        <w:numPr>
          <w:ilvl w:val="0"/>
          <w:numId w:val="5"/>
        </w:numPr>
        <w:spacing w:line="360" w:lineRule="auto"/>
        <w:jc w:val="both"/>
        <w:rPr>
          <w:rFonts w:ascii="Times New Roman" w:hAnsi="Times New Roman" w:cs="Times New Roman"/>
        </w:rPr>
      </w:pPr>
      <w:r w:rsidRPr="00DA7951">
        <w:rPr>
          <w:rFonts w:ascii="Times New Roman" w:hAnsi="Times New Roman" w:cs="Times New Roman"/>
        </w:rPr>
        <w:t>Constituency-level results (2024): winner, party, alliance, total votes, EVM votes, postal votes, margin, turnout, candidates list, state, district, constituency id</w:t>
      </w:r>
    </w:p>
    <w:p w14:paraId="51239BD8" w14:textId="695B17FD" w:rsidR="00BE27D4" w:rsidRPr="00DA7951" w:rsidRDefault="00BE27D4" w:rsidP="00AC167E">
      <w:pPr>
        <w:numPr>
          <w:ilvl w:val="0"/>
          <w:numId w:val="5"/>
        </w:numPr>
        <w:spacing w:line="360" w:lineRule="auto"/>
        <w:jc w:val="both"/>
        <w:rPr>
          <w:rFonts w:ascii="Times New Roman" w:hAnsi="Times New Roman" w:cs="Times New Roman"/>
        </w:rPr>
      </w:pPr>
      <w:r w:rsidRPr="00DA7951">
        <w:rPr>
          <w:rFonts w:ascii="Times New Roman" w:hAnsi="Times New Roman" w:cs="Times New Roman"/>
        </w:rPr>
        <w:t>Demographics: State-level population, voter gender split by constituency</w:t>
      </w:r>
    </w:p>
    <w:p w14:paraId="5E1E7DCA" w14:textId="77777777" w:rsidR="00BE27D4" w:rsidRDefault="00BE27D4" w:rsidP="00AC167E">
      <w:pPr>
        <w:numPr>
          <w:ilvl w:val="0"/>
          <w:numId w:val="5"/>
        </w:numPr>
        <w:spacing w:line="360" w:lineRule="auto"/>
        <w:jc w:val="both"/>
        <w:rPr>
          <w:rFonts w:ascii="Times New Roman" w:hAnsi="Times New Roman" w:cs="Times New Roman"/>
        </w:rPr>
      </w:pPr>
      <w:r w:rsidRPr="00DA7951">
        <w:rPr>
          <w:rFonts w:ascii="Times New Roman" w:hAnsi="Times New Roman" w:cs="Times New Roman"/>
        </w:rPr>
        <w:t>GeoJSON: constituency boundaries for map visuals</w:t>
      </w:r>
    </w:p>
    <w:p w14:paraId="72714CCC" w14:textId="7ED2BCF1" w:rsidR="001F5A4E" w:rsidRDefault="00C01F2C" w:rsidP="00AC167E">
      <w:pPr>
        <w:numPr>
          <w:ilvl w:val="0"/>
          <w:numId w:val="5"/>
        </w:numPr>
        <w:spacing w:line="360" w:lineRule="auto"/>
        <w:jc w:val="both"/>
        <w:rPr>
          <w:rFonts w:ascii="Times New Roman" w:hAnsi="Times New Roman" w:cs="Times New Roman"/>
        </w:rPr>
      </w:pPr>
      <w:hyperlink r:id="rId8" w:history="1">
        <w:r w:rsidRPr="00985987">
          <w:rPr>
            <w:rStyle w:val="Hyperlink"/>
            <w:rFonts w:ascii="Times New Roman" w:hAnsi="Times New Roman" w:cs="Times New Roman"/>
          </w:rPr>
          <w:t>https://drive.google.com/drive/folders/16j_esR-c-_Q5tsJKOXaNAEhHrdlTAL6o</w:t>
        </w:r>
      </w:hyperlink>
    </w:p>
    <w:p w14:paraId="21E2DF2E" w14:textId="77777777" w:rsidR="00C01F2C" w:rsidRPr="003F51C2" w:rsidRDefault="00C01F2C" w:rsidP="00AC167E">
      <w:pPr>
        <w:spacing w:line="360" w:lineRule="auto"/>
        <w:ind w:left="720"/>
        <w:jc w:val="both"/>
        <w:rPr>
          <w:rFonts w:ascii="Times New Roman" w:hAnsi="Times New Roman" w:cs="Times New Roman"/>
          <w:sz w:val="4"/>
          <w:szCs w:val="4"/>
        </w:rPr>
      </w:pPr>
    </w:p>
    <w:p w14:paraId="2C4C45A4" w14:textId="7DCBB971"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t>DATA PREPARATION &amp; ETL</w:t>
      </w:r>
    </w:p>
    <w:p w14:paraId="051877C1" w14:textId="77777777" w:rsidR="00BE27D4" w:rsidRPr="00DA7951" w:rsidRDefault="00BE27D4" w:rsidP="00AC167E">
      <w:pPr>
        <w:numPr>
          <w:ilvl w:val="0"/>
          <w:numId w:val="6"/>
        </w:numPr>
        <w:spacing w:line="360" w:lineRule="auto"/>
        <w:jc w:val="both"/>
        <w:rPr>
          <w:rFonts w:ascii="Times New Roman" w:hAnsi="Times New Roman" w:cs="Times New Roman"/>
        </w:rPr>
      </w:pPr>
      <w:r w:rsidRPr="00DA7951">
        <w:rPr>
          <w:rFonts w:ascii="Times New Roman" w:hAnsi="Times New Roman" w:cs="Times New Roman"/>
          <w:b/>
          <w:bCs/>
        </w:rPr>
        <w:t>Raw ingestion</w:t>
      </w:r>
      <w:r w:rsidRPr="00DA7951">
        <w:rPr>
          <w:rFonts w:ascii="Times New Roman" w:hAnsi="Times New Roman" w:cs="Times New Roman"/>
        </w:rPr>
        <w:t>: Combine authoritative sources (ECI/Kaggle/IndiaVotes) into a canonical results_YYYY.csv with consistent column names.</w:t>
      </w:r>
    </w:p>
    <w:p w14:paraId="16B6CC0E" w14:textId="77777777" w:rsidR="00BE27D4" w:rsidRPr="00DA7951" w:rsidRDefault="00BE27D4" w:rsidP="00AC167E">
      <w:pPr>
        <w:numPr>
          <w:ilvl w:val="0"/>
          <w:numId w:val="6"/>
        </w:numPr>
        <w:spacing w:line="360" w:lineRule="auto"/>
        <w:jc w:val="both"/>
        <w:rPr>
          <w:rFonts w:ascii="Times New Roman" w:hAnsi="Times New Roman" w:cs="Times New Roman"/>
        </w:rPr>
      </w:pPr>
      <w:r w:rsidRPr="00DA7951">
        <w:rPr>
          <w:rFonts w:ascii="Times New Roman" w:hAnsi="Times New Roman" w:cs="Times New Roman"/>
          <w:b/>
          <w:bCs/>
        </w:rPr>
        <w:t>Normalization</w:t>
      </w:r>
      <w:r w:rsidRPr="00DA7951">
        <w:rPr>
          <w:rFonts w:ascii="Times New Roman" w:hAnsi="Times New Roman" w:cs="Times New Roman"/>
        </w:rPr>
        <w:t>:</w:t>
      </w:r>
    </w:p>
    <w:p w14:paraId="7DBEFD9D"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Standardize party names and map each to an Alliance column (NDA, I.N.D.I.A., Other/Independent).</w:t>
      </w:r>
    </w:p>
    <w:p w14:paraId="231469A5"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Ensure numeric columns are numeric and handle missing postal/EVM splits.</w:t>
      </w:r>
    </w:p>
    <w:p w14:paraId="6125B149"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Create Total_Votes = Votes_EVM + Votes_Postal if not already present.</w:t>
      </w:r>
    </w:p>
    <w:p w14:paraId="7E0F2F42" w14:textId="77777777" w:rsidR="00BE27D4" w:rsidRPr="00DA7951" w:rsidRDefault="00BE27D4" w:rsidP="00AC167E">
      <w:pPr>
        <w:numPr>
          <w:ilvl w:val="0"/>
          <w:numId w:val="6"/>
        </w:numPr>
        <w:spacing w:line="360" w:lineRule="auto"/>
        <w:jc w:val="both"/>
        <w:rPr>
          <w:rFonts w:ascii="Times New Roman" w:hAnsi="Times New Roman" w:cs="Times New Roman"/>
        </w:rPr>
      </w:pPr>
      <w:r w:rsidRPr="00DA7951">
        <w:rPr>
          <w:rFonts w:ascii="Times New Roman" w:hAnsi="Times New Roman" w:cs="Times New Roman"/>
          <w:b/>
          <w:bCs/>
        </w:rPr>
        <w:t>Derived columns</w:t>
      </w:r>
      <w:r w:rsidRPr="00DA7951">
        <w:rPr>
          <w:rFonts w:ascii="Times New Roman" w:hAnsi="Times New Roman" w:cs="Times New Roman"/>
        </w:rPr>
        <w:t>:</w:t>
      </w:r>
    </w:p>
    <w:p w14:paraId="2794ECD7" w14:textId="2A73F136"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 xml:space="preserve">Vote_Share = Total_Votes / State_Total_Votes or </w:t>
      </w:r>
      <w:r w:rsidR="003B2AD8" w:rsidRPr="00DA7951">
        <w:rPr>
          <w:rFonts w:ascii="Times New Roman" w:hAnsi="Times New Roman" w:cs="Times New Roman"/>
        </w:rPr>
        <w:t>national level</w:t>
      </w:r>
      <w:r w:rsidRPr="00DA7951">
        <w:rPr>
          <w:rFonts w:ascii="Times New Roman" w:hAnsi="Times New Roman" w:cs="Times New Roman"/>
        </w:rPr>
        <w:t xml:space="preserve"> as needed.</w:t>
      </w:r>
    </w:p>
    <w:p w14:paraId="174EC34F"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Margin = WinnerVotes - RunnerUpVotes (ensure Winner flag exists).</w:t>
      </w:r>
    </w:p>
    <w:p w14:paraId="43A760F3"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Margin_pct = Margin / Total_Votes.</w:t>
      </w:r>
    </w:p>
    <w:p w14:paraId="073F2D69" w14:textId="77777777" w:rsidR="00BE27D4" w:rsidRPr="00DA7951" w:rsidRDefault="00BE27D4" w:rsidP="00AC167E">
      <w:pPr>
        <w:numPr>
          <w:ilvl w:val="1"/>
          <w:numId w:val="6"/>
        </w:numPr>
        <w:spacing w:line="360" w:lineRule="auto"/>
        <w:jc w:val="both"/>
        <w:rPr>
          <w:rFonts w:ascii="Times New Roman" w:hAnsi="Times New Roman" w:cs="Times New Roman"/>
        </w:rPr>
      </w:pPr>
      <w:r w:rsidRPr="00DA7951">
        <w:rPr>
          <w:rFonts w:ascii="Times New Roman" w:hAnsi="Times New Roman" w:cs="Times New Roman"/>
        </w:rPr>
        <w:t>Incumbent flag using historical winners.</w:t>
      </w:r>
    </w:p>
    <w:p w14:paraId="1DBDD489" w14:textId="77777777" w:rsidR="00BE27D4" w:rsidRDefault="00BE27D4" w:rsidP="00AC167E">
      <w:pPr>
        <w:numPr>
          <w:ilvl w:val="0"/>
          <w:numId w:val="6"/>
        </w:numPr>
        <w:spacing w:line="360" w:lineRule="auto"/>
        <w:jc w:val="both"/>
        <w:rPr>
          <w:rFonts w:ascii="Times New Roman" w:hAnsi="Times New Roman" w:cs="Times New Roman"/>
        </w:rPr>
      </w:pPr>
      <w:r w:rsidRPr="00DA7951">
        <w:rPr>
          <w:rFonts w:ascii="Times New Roman" w:hAnsi="Times New Roman" w:cs="Times New Roman"/>
          <w:b/>
          <w:bCs/>
        </w:rPr>
        <w:t>Load into Power BI</w:t>
      </w:r>
      <w:r w:rsidRPr="00DA7951">
        <w:rPr>
          <w:rFonts w:ascii="Times New Roman" w:hAnsi="Times New Roman" w:cs="Times New Roman"/>
        </w:rPr>
        <w:t>: Use Power Query to apply the above transformations and set proper data types.</w:t>
      </w:r>
    </w:p>
    <w:p w14:paraId="337E6DD6" w14:textId="77777777" w:rsidR="00275165" w:rsidRPr="00275165" w:rsidRDefault="00275165" w:rsidP="00AC167E">
      <w:pPr>
        <w:spacing w:line="360" w:lineRule="auto"/>
        <w:ind w:left="720"/>
        <w:jc w:val="both"/>
        <w:rPr>
          <w:rFonts w:ascii="Times New Roman" w:hAnsi="Times New Roman" w:cs="Times New Roman"/>
          <w:sz w:val="4"/>
          <w:szCs w:val="4"/>
        </w:rPr>
      </w:pPr>
    </w:p>
    <w:p w14:paraId="77F90253" w14:textId="17EB9AF4" w:rsidR="00BE27D4" w:rsidRPr="00EF137B" w:rsidRDefault="00457B5E" w:rsidP="00AC167E">
      <w:pPr>
        <w:spacing w:line="360" w:lineRule="auto"/>
        <w:jc w:val="both"/>
        <w:rPr>
          <w:rFonts w:ascii="Times New Roman" w:hAnsi="Times New Roman" w:cs="Times New Roman"/>
          <w:b/>
          <w:bCs/>
          <w:sz w:val="32"/>
          <w:szCs w:val="32"/>
          <w:u w:val="single"/>
        </w:rPr>
      </w:pPr>
      <w:r w:rsidRPr="00EF137B">
        <w:rPr>
          <w:rFonts w:ascii="Times New Roman" w:hAnsi="Times New Roman" w:cs="Times New Roman"/>
          <w:b/>
          <w:bCs/>
          <w:sz w:val="32"/>
          <w:szCs w:val="32"/>
          <w:u w:val="single"/>
        </w:rPr>
        <w:t>DATA MODEL (RECOMMENDED)</w:t>
      </w:r>
    </w:p>
    <w:p w14:paraId="26DB2855" w14:textId="77777777" w:rsidR="00BE27D4" w:rsidRPr="00DA7951" w:rsidRDefault="00BE27D4" w:rsidP="00AC167E">
      <w:pPr>
        <w:numPr>
          <w:ilvl w:val="0"/>
          <w:numId w:val="8"/>
        </w:numPr>
        <w:spacing w:line="360" w:lineRule="auto"/>
        <w:jc w:val="both"/>
        <w:rPr>
          <w:rFonts w:ascii="Times New Roman" w:hAnsi="Times New Roman" w:cs="Times New Roman"/>
        </w:rPr>
      </w:pPr>
      <w:r w:rsidRPr="00DA7951">
        <w:rPr>
          <w:rFonts w:ascii="Times New Roman" w:hAnsi="Times New Roman" w:cs="Times New Roman"/>
        </w:rPr>
        <w:t>Fact table: ElectionResults (one row per candidate per constituency per year)</w:t>
      </w:r>
    </w:p>
    <w:p w14:paraId="40A71A39" w14:textId="77777777" w:rsidR="00BE27D4" w:rsidRPr="00DA7951" w:rsidRDefault="00BE27D4" w:rsidP="00AC167E">
      <w:pPr>
        <w:numPr>
          <w:ilvl w:val="0"/>
          <w:numId w:val="8"/>
        </w:numPr>
        <w:spacing w:line="360" w:lineRule="auto"/>
        <w:jc w:val="both"/>
        <w:rPr>
          <w:rFonts w:ascii="Times New Roman" w:hAnsi="Times New Roman" w:cs="Times New Roman"/>
        </w:rPr>
      </w:pPr>
      <w:r w:rsidRPr="00DA7951">
        <w:rPr>
          <w:rFonts w:ascii="Times New Roman" w:hAnsi="Times New Roman" w:cs="Times New Roman"/>
        </w:rPr>
        <w:t>Dimension tables:</w:t>
      </w:r>
    </w:p>
    <w:p w14:paraId="66938B91" w14:textId="4FCD7595" w:rsidR="00D94259" w:rsidRPr="002A4CBE" w:rsidRDefault="00BE27D4" w:rsidP="00AC167E">
      <w:pPr>
        <w:numPr>
          <w:ilvl w:val="1"/>
          <w:numId w:val="8"/>
        </w:numPr>
        <w:spacing w:line="360" w:lineRule="auto"/>
        <w:jc w:val="both"/>
        <w:rPr>
          <w:rFonts w:ascii="Times New Roman" w:hAnsi="Times New Roman" w:cs="Times New Roman"/>
        </w:rPr>
      </w:pPr>
      <w:r w:rsidRPr="00DA7951">
        <w:rPr>
          <w:rFonts w:ascii="Times New Roman" w:hAnsi="Times New Roman" w:cs="Times New Roman"/>
        </w:rPr>
        <w:t>Constituency (id, name, state, district, GIS centroid)</w:t>
      </w:r>
    </w:p>
    <w:p w14:paraId="2580B1E8" w14:textId="77777777" w:rsidR="00BE27D4" w:rsidRPr="00DA7951" w:rsidRDefault="00BE27D4" w:rsidP="00AC167E">
      <w:pPr>
        <w:numPr>
          <w:ilvl w:val="1"/>
          <w:numId w:val="8"/>
        </w:numPr>
        <w:spacing w:line="360" w:lineRule="auto"/>
        <w:jc w:val="both"/>
        <w:rPr>
          <w:rFonts w:ascii="Times New Roman" w:hAnsi="Times New Roman" w:cs="Times New Roman"/>
        </w:rPr>
      </w:pPr>
      <w:r w:rsidRPr="00DA7951">
        <w:rPr>
          <w:rFonts w:ascii="Times New Roman" w:hAnsi="Times New Roman" w:cs="Times New Roman"/>
        </w:rPr>
        <w:t>Party (party, alliance, logo path)</w:t>
      </w:r>
    </w:p>
    <w:p w14:paraId="5535C907" w14:textId="77777777" w:rsidR="00BE27D4" w:rsidRPr="00DA7951" w:rsidRDefault="00BE27D4" w:rsidP="00AC167E">
      <w:pPr>
        <w:numPr>
          <w:ilvl w:val="1"/>
          <w:numId w:val="8"/>
        </w:numPr>
        <w:spacing w:line="360" w:lineRule="auto"/>
        <w:jc w:val="both"/>
        <w:rPr>
          <w:rFonts w:ascii="Times New Roman" w:hAnsi="Times New Roman" w:cs="Times New Roman"/>
        </w:rPr>
      </w:pPr>
      <w:r w:rsidRPr="00DA7951">
        <w:rPr>
          <w:rFonts w:ascii="Times New Roman" w:hAnsi="Times New Roman" w:cs="Times New Roman"/>
        </w:rPr>
        <w:lastRenderedPageBreak/>
        <w:t>Year (year)</w:t>
      </w:r>
    </w:p>
    <w:p w14:paraId="424D1FE8" w14:textId="06BB1AE5" w:rsidR="002A4CBE" w:rsidRPr="002A4CBE" w:rsidRDefault="00BE27D4" w:rsidP="00AC167E">
      <w:pPr>
        <w:numPr>
          <w:ilvl w:val="0"/>
          <w:numId w:val="8"/>
        </w:numPr>
        <w:spacing w:line="360" w:lineRule="auto"/>
        <w:jc w:val="both"/>
        <w:rPr>
          <w:rFonts w:ascii="Times New Roman" w:hAnsi="Times New Roman" w:cs="Times New Roman"/>
        </w:rPr>
      </w:pPr>
      <w:r w:rsidRPr="00DA7951">
        <w:rPr>
          <w:rFonts w:ascii="Times New Roman" w:hAnsi="Times New Roman" w:cs="Times New Roman"/>
        </w:rPr>
        <w:t>Set relationships: Many-to-one from ElectionResults to each dimension.</w:t>
      </w:r>
    </w:p>
    <w:p w14:paraId="5F912E9C" w14:textId="0198143D" w:rsidR="002A4CBE" w:rsidRPr="00DA7951" w:rsidRDefault="002A4CBE" w:rsidP="00AC167E">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9DD8941" wp14:editId="3FE9041C">
            <wp:extent cx="6369050" cy="1676400"/>
            <wp:effectExtent l="0" t="0" r="0" b="0"/>
            <wp:docPr id="40105432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4329" name="Picture 7"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b="16057"/>
                    <a:stretch>
                      <a:fillRect/>
                    </a:stretch>
                  </pic:blipFill>
                  <pic:spPr bwMode="auto">
                    <a:xfrm>
                      <a:off x="0" y="0"/>
                      <a:ext cx="6414250" cy="1688297"/>
                    </a:xfrm>
                    <a:prstGeom prst="rect">
                      <a:avLst/>
                    </a:prstGeom>
                    <a:ln>
                      <a:noFill/>
                    </a:ln>
                    <a:extLst>
                      <a:ext uri="{53640926-AAD7-44D8-BBD7-CCE9431645EC}">
                        <a14:shadowObscured xmlns:a14="http://schemas.microsoft.com/office/drawing/2010/main"/>
                      </a:ext>
                    </a:extLst>
                  </pic:spPr>
                </pic:pic>
              </a:graphicData>
            </a:graphic>
          </wp:inline>
        </w:drawing>
      </w:r>
    </w:p>
    <w:p w14:paraId="13BAD6F7" w14:textId="6E7463C3" w:rsidR="00BE27D4" w:rsidRPr="00EF6FE7" w:rsidRDefault="00457B5E" w:rsidP="00AC167E">
      <w:pPr>
        <w:spacing w:line="360" w:lineRule="auto"/>
        <w:jc w:val="both"/>
        <w:rPr>
          <w:rFonts w:ascii="Times New Roman" w:hAnsi="Times New Roman" w:cs="Times New Roman"/>
          <w:b/>
          <w:bCs/>
          <w:sz w:val="32"/>
          <w:szCs w:val="32"/>
          <w:u w:val="single"/>
        </w:rPr>
      </w:pPr>
      <w:r w:rsidRPr="00EF6FE7">
        <w:rPr>
          <w:rFonts w:ascii="Times New Roman" w:hAnsi="Times New Roman" w:cs="Times New Roman"/>
          <w:b/>
          <w:bCs/>
          <w:sz w:val="32"/>
          <w:szCs w:val="32"/>
          <w:u w:val="single"/>
        </w:rPr>
        <w:t>KEY DAX MEASURES (KPIS)</w:t>
      </w:r>
    </w:p>
    <w:p w14:paraId="01D57EF3" w14:textId="77777777" w:rsidR="00BE27D4" w:rsidRPr="00DA7951"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Total Seats = CALCULATE(DISTINCTCOUNT(ElectionResults[Constituency_ID]), ElectionResults[Rank] = 1)</w:t>
      </w:r>
    </w:p>
    <w:p w14:paraId="7673F31C" w14:textId="030385D9" w:rsidR="00BE27D4" w:rsidRPr="00D20240"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Seats by Alliance = CALCULATE(</w:t>
      </w:r>
      <w:r w:rsidR="00694C43">
        <w:rPr>
          <w:rFonts w:ascii="Times New Roman" w:hAnsi="Times New Roman" w:cs="Times New Roman"/>
        </w:rPr>
        <w:t xml:space="preserve"> </w:t>
      </w:r>
      <w:r w:rsidRPr="00DA7951">
        <w:rPr>
          <w:rFonts w:ascii="Times New Roman" w:hAnsi="Times New Roman" w:cs="Times New Roman"/>
        </w:rPr>
        <w:t>[Total Seats], Party[Alliance] = "NDA"</w:t>
      </w:r>
      <w:r w:rsidR="00D20240">
        <w:rPr>
          <w:rFonts w:ascii="Times New Roman" w:hAnsi="Times New Roman" w:cs="Times New Roman"/>
        </w:rPr>
        <w:t xml:space="preserve">) </w:t>
      </w:r>
      <w:r w:rsidRPr="00D20240">
        <w:rPr>
          <w:rFonts w:ascii="Times New Roman" w:hAnsi="Times New Roman" w:cs="Times New Roman"/>
        </w:rPr>
        <w:t>(use ALL/VALUES as needed)</w:t>
      </w:r>
    </w:p>
    <w:p w14:paraId="59427A46" w14:textId="77777777" w:rsidR="00BE27D4" w:rsidRPr="00DA7951"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Total Votes = SUM(ElectionResults[Total_Votes])</w:t>
      </w:r>
    </w:p>
    <w:p w14:paraId="6659BEFF" w14:textId="45260119" w:rsidR="00BE27D4" w:rsidRPr="00DA7951"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Vote</w:t>
      </w:r>
      <w:r w:rsidR="00CF22B5">
        <w:rPr>
          <w:rFonts w:ascii="Times New Roman" w:hAnsi="Times New Roman" w:cs="Times New Roman"/>
        </w:rPr>
        <w:t xml:space="preserve"> </w:t>
      </w:r>
      <w:r w:rsidRPr="00DA7951">
        <w:rPr>
          <w:rFonts w:ascii="Times New Roman" w:hAnsi="Times New Roman" w:cs="Times New Roman"/>
        </w:rPr>
        <w:t>Share (%) = DIVIDE(</w:t>
      </w:r>
      <w:r w:rsidR="00CF22B5">
        <w:rPr>
          <w:rFonts w:ascii="Times New Roman" w:hAnsi="Times New Roman" w:cs="Times New Roman"/>
        </w:rPr>
        <w:t xml:space="preserve"> </w:t>
      </w:r>
      <w:r w:rsidRPr="00DA7951">
        <w:rPr>
          <w:rFonts w:ascii="Times New Roman" w:hAnsi="Times New Roman" w:cs="Times New Roman"/>
        </w:rPr>
        <w:t>SUM(</w:t>
      </w:r>
      <w:r w:rsidR="00CF22B5">
        <w:rPr>
          <w:rFonts w:ascii="Times New Roman" w:hAnsi="Times New Roman" w:cs="Times New Roman"/>
        </w:rPr>
        <w:t xml:space="preserve"> </w:t>
      </w:r>
      <w:r w:rsidRPr="00DA7951">
        <w:rPr>
          <w:rFonts w:ascii="Times New Roman" w:hAnsi="Times New Roman" w:cs="Times New Roman"/>
        </w:rPr>
        <w:t>ElectionResults</w:t>
      </w:r>
      <w:r w:rsidR="00CF22B5">
        <w:rPr>
          <w:rFonts w:ascii="Times New Roman" w:hAnsi="Times New Roman" w:cs="Times New Roman"/>
        </w:rPr>
        <w:t xml:space="preserve"> </w:t>
      </w:r>
      <w:r w:rsidRPr="00DA7951">
        <w:rPr>
          <w:rFonts w:ascii="Times New Roman" w:hAnsi="Times New Roman" w:cs="Times New Roman"/>
        </w:rPr>
        <w:t>[Total_Votes]), CALCULATE(</w:t>
      </w:r>
      <w:r w:rsidR="00694C43">
        <w:rPr>
          <w:rFonts w:ascii="Times New Roman" w:hAnsi="Times New Roman" w:cs="Times New Roman"/>
        </w:rPr>
        <w:t xml:space="preserve"> </w:t>
      </w:r>
      <w:r w:rsidRPr="00DA7951">
        <w:rPr>
          <w:rFonts w:ascii="Times New Roman" w:hAnsi="Times New Roman" w:cs="Times New Roman"/>
        </w:rPr>
        <w:t>SUM(</w:t>
      </w:r>
      <w:r w:rsidR="00694C43">
        <w:rPr>
          <w:rFonts w:ascii="Times New Roman" w:hAnsi="Times New Roman" w:cs="Times New Roman"/>
        </w:rPr>
        <w:t xml:space="preserve"> </w:t>
      </w:r>
      <w:r w:rsidRPr="00DA7951">
        <w:rPr>
          <w:rFonts w:ascii="Times New Roman" w:hAnsi="Times New Roman" w:cs="Times New Roman"/>
        </w:rPr>
        <w:t>ElectionResults</w:t>
      </w:r>
      <w:r w:rsidR="00694C43">
        <w:rPr>
          <w:rFonts w:ascii="Times New Roman" w:hAnsi="Times New Roman" w:cs="Times New Roman"/>
        </w:rPr>
        <w:t xml:space="preserve"> </w:t>
      </w:r>
      <w:r w:rsidRPr="00DA7951">
        <w:rPr>
          <w:rFonts w:ascii="Times New Roman" w:hAnsi="Times New Roman" w:cs="Times New Roman"/>
        </w:rPr>
        <w:t>[Total_Votes]), ALL</w:t>
      </w:r>
      <w:r w:rsidR="00694C43">
        <w:rPr>
          <w:rFonts w:ascii="Times New Roman" w:hAnsi="Times New Roman" w:cs="Times New Roman"/>
        </w:rPr>
        <w:t xml:space="preserve"> </w:t>
      </w:r>
      <w:r w:rsidRPr="00DA7951">
        <w:rPr>
          <w:rFonts w:ascii="Times New Roman" w:hAnsi="Times New Roman" w:cs="Times New Roman"/>
        </w:rPr>
        <w:t>(ElectionResults</w:t>
      </w:r>
      <w:r w:rsidR="00694C43">
        <w:rPr>
          <w:rFonts w:ascii="Times New Roman" w:hAnsi="Times New Roman" w:cs="Times New Roman"/>
        </w:rPr>
        <w:t xml:space="preserve"> </w:t>
      </w:r>
      <w:r w:rsidRPr="00DA7951">
        <w:rPr>
          <w:rFonts w:ascii="Times New Roman" w:hAnsi="Times New Roman" w:cs="Times New Roman"/>
        </w:rPr>
        <w:t>[Party])))</w:t>
      </w:r>
    </w:p>
    <w:p w14:paraId="1C01283C" w14:textId="77E1217C" w:rsidR="00BE27D4" w:rsidRPr="00DA7951"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Winning Margin = CALCULATE(</w:t>
      </w:r>
      <w:r w:rsidR="00D20240">
        <w:rPr>
          <w:rFonts w:ascii="Times New Roman" w:hAnsi="Times New Roman" w:cs="Times New Roman"/>
        </w:rPr>
        <w:t xml:space="preserve"> </w:t>
      </w:r>
      <w:r w:rsidRPr="00DA7951">
        <w:rPr>
          <w:rFonts w:ascii="Times New Roman" w:hAnsi="Times New Roman" w:cs="Times New Roman"/>
        </w:rPr>
        <w:t>SUM(</w:t>
      </w:r>
      <w:r w:rsidR="00D20240">
        <w:rPr>
          <w:rFonts w:ascii="Times New Roman" w:hAnsi="Times New Roman" w:cs="Times New Roman"/>
        </w:rPr>
        <w:t xml:space="preserve"> </w:t>
      </w:r>
      <w:r w:rsidRPr="00DA7951">
        <w:rPr>
          <w:rFonts w:ascii="Times New Roman" w:hAnsi="Times New Roman" w:cs="Times New Roman"/>
        </w:rPr>
        <w:t>ElectionResults</w:t>
      </w:r>
      <w:r w:rsidR="00D20240">
        <w:rPr>
          <w:rFonts w:ascii="Times New Roman" w:hAnsi="Times New Roman" w:cs="Times New Roman"/>
        </w:rPr>
        <w:t xml:space="preserve"> </w:t>
      </w:r>
      <w:r w:rsidRPr="00DA7951">
        <w:rPr>
          <w:rFonts w:ascii="Times New Roman" w:hAnsi="Times New Roman" w:cs="Times New Roman"/>
        </w:rPr>
        <w:t>[Margin]), FILTER</w:t>
      </w:r>
      <w:r w:rsidR="00D20240">
        <w:rPr>
          <w:rFonts w:ascii="Times New Roman" w:hAnsi="Times New Roman" w:cs="Times New Roman"/>
        </w:rPr>
        <w:t xml:space="preserve"> </w:t>
      </w:r>
      <w:r w:rsidRPr="00DA7951">
        <w:rPr>
          <w:rFonts w:ascii="Times New Roman" w:hAnsi="Times New Roman" w:cs="Times New Roman"/>
        </w:rPr>
        <w:t>(ElectionResults, ElectionResults</w:t>
      </w:r>
      <w:r w:rsidR="00D20240">
        <w:rPr>
          <w:rFonts w:ascii="Times New Roman" w:hAnsi="Times New Roman" w:cs="Times New Roman"/>
        </w:rPr>
        <w:t xml:space="preserve"> </w:t>
      </w:r>
      <w:r w:rsidRPr="00DA7951">
        <w:rPr>
          <w:rFonts w:ascii="Times New Roman" w:hAnsi="Times New Roman" w:cs="Times New Roman"/>
        </w:rPr>
        <w:t>[Rank] = 1))</w:t>
      </w:r>
    </w:p>
    <w:p w14:paraId="73715957" w14:textId="77777777" w:rsidR="00BE27D4" w:rsidRPr="00DA7951"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Swing = [Vote Share 2024] - [Vote Share 2019] (requires relationships or lookup by Year)</w:t>
      </w:r>
    </w:p>
    <w:p w14:paraId="5E7D4CC0" w14:textId="1A09D035" w:rsidR="00BE27D4" w:rsidRDefault="00BE27D4" w:rsidP="00AC167E">
      <w:pPr>
        <w:numPr>
          <w:ilvl w:val="0"/>
          <w:numId w:val="9"/>
        </w:numPr>
        <w:spacing w:line="360" w:lineRule="auto"/>
        <w:jc w:val="both"/>
        <w:rPr>
          <w:rFonts w:ascii="Times New Roman" w:hAnsi="Times New Roman" w:cs="Times New Roman"/>
        </w:rPr>
      </w:pPr>
      <w:r w:rsidRPr="00DA7951">
        <w:rPr>
          <w:rFonts w:ascii="Times New Roman" w:hAnsi="Times New Roman" w:cs="Times New Roman"/>
        </w:rPr>
        <w:t>Incumbent Win Flag = IF(</w:t>
      </w:r>
      <w:r w:rsidR="00D20240">
        <w:rPr>
          <w:rFonts w:ascii="Times New Roman" w:hAnsi="Times New Roman" w:cs="Times New Roman"/>
        </w:rPr>
        <w:t xml:space="preserve"> </w:t>
      </w:r>
      <w:r w:rsidRPr="00DA7951">
        <w:rPr>
          <w:rFonts w:ascii="Times New Roman" w:hAnsi="Times New Roman" w:cs="Times New Roman"/>
        </w:rPr>
        <w:t>[Incumbent] = 1 &amp;&amp; ElectionResults</w:t>
      </w:r>
      <w:r w:rsidR="00D20240">
        <w:rPr>
          <w:rFonts w:ascii="Times New Roman" w:hAnsi="Times New Roman" w:cs="Times New Roman"/>
        </w:rPr>
        <w:t xml:space="preserve"> </w:t>
      </w:r>
      <w:r w:rsidRPr="00DA7951">
        <w:rPr>
          <w:rFonts w:ascii="Times New Roman" w:hAnsi="Times New Roman" w:cs="Times New Roman"/>
        </w:rPr>
        <w:t>[Rank] = 1, 1, 0)</w:t>
      </w:r>
    </w:p>
    <w:p w14:paraId="061FBD4E" w14:textId="77777777" w:rsidR="00564466" w:rsidRPr="00766320" w:rsidRDefault="00564466" w:rsidP="00AC167E">
      <w:pPr>
        <w:spacing w:line="360" w:lineRule="auto"/>
        <w:ind w:left="720"/>
        <w:jc w:val="both"/>
        <w:rPr>
          <w:rFonts w:ascii="Times New Roman" w:hAnsi="Times New Roman" w:cs="Times New Roman"/>
          <w:sz w:val="10"/>
          <w:szCs w:val="10"/>
        </w:rPr>
      </w:pPr>
    </w:p>
    <w:p w14:paraId="1F44E458" w14:textId="3E0F6D4D" w:rsidR="00BE27D4" w:rsidRDefault="00457B5E" w:rsidP="00AC167E">
      <w:pPr>
        <w:spacing w:line="360" w:lineRule="auto"/>
        <w:jc w:val="both"/>
        <w:rPr>
          <w:rFonts w:ascii="Times New Roman" w:hAnsi="Times New Roman" w:cs="Times New Roman"/>
          <w:b/>
          <w:bCs/>
          <w:sz w:val="10"/>
          <w:szCs w:val="10"/>
          <w:u w:val="single"/>
        </w:rPr>
      </w:pPr>
      <w:r w:rsidRPr="00EF6FE7">
        <w:rPr>
          <w:rFonts w:ascii="Times New Roman" w:hAnsi="Times New Roman" w:cs="Times New Roman"/>
          <w:b/>
          <w:bCs/>
          <w:sz w:val="32"/>
          <w:szCs w:val="32"/>
          <w:u w:val="single"/>
        </w:rPr>
        <w:t>DASHBOARD PAGES (DETAILED)</w:t>
      </w:r>
    </w:p>
    <w:p w14:paraId="074313D2" w14:textId="77777777" w:rsidR="000B7777" w:rsidRPr="000B7777" w:rsidRDefault="000B7777" w:rsidP="00AC167E">
      <w:pPr>
        <w:spacing w:line="360" w:lineRule="auto"/>
        <w:jc w:val="both"/>
        <w:rPr>
          <w:rFonts w:ascii="Times New Roman" w:hAnsi="Times New Roman" w:cs="Times New Roman"/>
          <w:b/>
          <w:bCs/>
          <w:sz w:val="10"/>
          <w:szCs w:val="10"/>
          <w:u w:val="single"/>
        </w:rPr>
      </w:pPr>
    </w:p>
    <w:p w14:paraId="131AA2E1" w14:textId="5C083F58" w:rsidR="00BE27D4" w:rsidRPr="00564466" w:rsidRDefault="00EF6FE7" w:rsidP="00AC167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t>
      </w:r>
      <w:r w:rsidR="00BE27D4" w:rsidRPr="00564466">
        <w:rPr>
          <w:rFonts w:ascii="Times New Roman" w:hAnsi="Times New Roman" w:cs="Times New Roman"/>
          <w:b/>
          <w:bCs/>
          <w:sz w:val="28"/>
          <w:szCs w:val="28"/>
        </w:rPr>
        <w:t>DASHBOARD 1: OVERVIEW ANALYSIS</w:t>
      </w:r>
      <w:r>
        <w:rPr>
          <w:rFonts w:ascii="Times New Roman" w:hAnsi="Times New Roman" w:cs="Times New Roman"/>
          <w:b/>
          <w:bCs/>
          <w:sz w:val="28"/>
          <w:szCs w:val="28"/>
        </w:rPr>
        <w:t>--</w:t>
      </w:r>
    </w:p>
    <w:p w14:paraId="08723409" w14:textId="77777777" w:rsidR="00353F50" w:rsidRDefault="00353F50" w:rsidP="00AC167E">
      <w:pPr>
        <w:spacing w:after="47" w:line="360" w:lineRule="auto"/>
        <w:ind w:left="-5" w:right="-13" w:hanging="10"/>
        <w:jc w:val="both"/>
        <w:rPr>
          <w:rFonts w:ascii="Times New Roman" w:eastAsia="Calibri" w:hAnsi="Times New Roman" w:cs="Times New Roman"/>
          <w:sz w:val="4"/>
          <w:szCs w:val="4"/>
        </w:rPr>
      </w:pPr>
      <w:r w:rsidRPr="00796288">
        <w:rPr>
          <w:rFonts w:ascii="Times New Roman" w:eastAsia="Calibri" w:hAnsi="Times New Roman" w:cs="Times New Roman"/>
        </w:rPr>
        <w:t xml:space="preserve">The India General Election Results – 2024 dashboard aims to provide a comprehensive overview of the election outcomes with a focus on seat distribution among key alliances and independent candidates. The dashboard will help political analysts, researchers, and the general public gain insights into the election performance of major political groups. </w:t>
      </w:r>
    </w:p>
    <w:p w14:paraId="0AABF304" w14:textId="77777777" w:rsidR="000B7777" w:rsidRPr="000B7777" w:rsidRDefault="000B7777" w:rsidP="00AC167E">
      <w:pPr>
        <w:spacing w:after="47" w:line="360" w:lineRule="auto"/>
        <w:ind w:left="-5" w:right="-13" w:hanging="10"/>
        <w:jc w:val="both"/>
        <w:rPr>
          <w:rFonts w:ascii="Times New Roman" w:hAnsi="Times New Roman" w:cs="Times New Roman"/>
          <w:sz w:val="4"/>
          <w:szCs w:val="4"/>
        </w:rPr>
      </w:pPr>
    </w:p>
    <w:p w14:paraId="2042F3AB" w14:textId="77777777" w:rsidR="00353F50" w:rsidRPr="00661530" w:rsidRDefault="00353F50" w:rsidP="00AC167E">
      <w:pPr>
        <w:pStyle w:val="Heading2"/>
        <w:numPr>
          <w:ilvl w:val="0"/>
          <w:numId w:val="24"/>
        </w:numPr>
        <w:spacing w:after="139" w:line="360" w:lineRule="auto"/>
        <w:jc w:val="both"/>
        <w:rPr>
          <w:rFonts w:ascii="Times New Roman" w:hAnsi="Times New Roman" w:cs="Times New Roman"/>
          <w:b/>
          <w:bCs/>
          <w:color w:val="auto"/>
          <w:sz w:val="28"/>
          <w:szCs w:val="28"/>
        </w:rPr>
      </w:pPr>
      <w:r w:rsidRPr="00661530">
        <w:rPr>
          <w:rFonts w:ascii="Times New Roman" w:hAnsi="Times New Roman" w:cs="Times New Roman"/>
          <w:b/>
          <w:bCs/>
          <w:color w:val="auto"/>
          <w:sz w:val="28"/>
          <w:szCs w:val="28"/>
        </w:rPr>
        <w:lastRenderedPageBreak/>
        <w:t>KPI’s</w:t>
      </w:r>
      <w:r w:rsidRPr="00661530">
        <w:rPr>
          <w:rFonts w:ascii="Times New Roman" w:eastAsia="Calibri" w:hAnsi="Times New Roman" w:cs="Times New Roman"/>
          <w:b/>
          <w:bCs/>
          <w:color w:val="auto"/>
          <w:sz w:val="28"/>
          <w:szCs w:val="28"/>
        </w:rPr>
        <w:t xml:space="preserve"> </w:t>
      </w:r>
    </w:p>
    <w:p w14:paraId="563BADF2" w14:textId="77777777" w:rsidR="00231FFC" w:rsidRPr="00231FFC" w:rsidRDefault="00353F50" w:rsidP="00AC167E">
      <w:pPr>
        <w:pStyle w:val="ListParagraph"/>
        <w:numPr>
          <w:ilvl w:val="0"/>
          <w:numId w:val="10"/>
        </w:numPr>
        <w:spacing w:after="0" w:line="360" w:lineRule="auto"/>
        <w:ind w:right="3112"/>
        <w:jc w:val="both"/>
        <w:rPr>
          <w:rFonts w:ascii="Times New Roman" w:hAnsi="Times New Roman" w:cs="Times New Roman"/>
        </w:rPr>
      </w:pPr>
      <w:r w:rsidRPr="00231FFC">
        <w:rPr>
          <w:rFonts w:ascii="Times New Roman" w:eastAsia="Calibri" w:hAnsi="Times New Roman" w:cs="Times New Roman"/>
          <w:b/>
        </w:rPr>
        <w:t>NDA Performance</w:t>
      </w:r>
      <w:r w:rsidRPr="00231FFC">
        <w:rPr>
          <w:rFonts w:ascii="Times New Roman" w:eastAsia="Calibri" w:hAnsi="Times New Roman" w:cs="Times New Roman"/>
        </w:rPr>
        <w:t xml:space="preserve"> </w:t>
      </w:r>
    </w:p>
    <w:p w14:paraId="1CF73C39" w14:textId="54297A0A" w:rsidR="00231FFC" w:rsidRPr="00D83B3D" w:rsidRDefault="00353F50" w:rsidP="00AC167E">
      <w:pPr>
        <w:pStyle w:val="ListParagraph"/>
        <w:numPr>
          <w:ilvl w:val="0"/>
          <w:numId w:val="23"/>
        </w:numPr>
        <w:spacing w:after="0" w:line="360" w:lineRule="auto"/>
        <w:ind w:right="3112"/>
        <w:jc w:val="both"/>
        <w:rPr>
          <w:rFonts w:ascii="Times New Roman" w:hAnsi="Times New Roman" w:cs="Times New Roman"/>
        </w:rPr>
      </w:pPr>
      <w:r w:rsidRPr="00D83B3D">
        <w:rPr>
          <w:rFonts w:ascii="Times New Roman" w:eastAsia="Calibri" w:hAnsi="Times New Roman" w:cs="Times New Roman"/>
        </w:rPr>
        <w:t>Total seats won by the NDA</w:t>
      </w:r>
      <w:r w:rsidR="00231FFC" w:rsidRPr="00D83B3D">
        <w:rPr>
          <w:rFonts w:ascii="Times New Roman" w:eastAsia="Calibri" w:hAnsi="Times New Roman" w:cs="Times New Roman"/>
        </w:rPr>
        <w:t xml:space="preserve"> </w:t>
      </w:r>
      <w:r w:rsidRPr="00D83B3D">
        <w:rPr>
          <w:rFonts w:ascii="Times New Roman" w:eastAsia="Calibri" w:hAnsi="Times New Roman" w:cs="Times New Roman"/>
        </w:rPr>
        <w:t xml:space="preserve">alliance. </w:t>
      </w:r>
    </w:p>
    <w:p w14:paraId="3E48DEAF" w14:textId="75BFBB29" w:rsidR="00D83B3D" w:rsidRPr="00D83B3D" w:rsidRDefault="00353F50" w:rsidP="00AC167E">
      <w:pPr>
        <w:pStyle w:val="ListParagraph"/>
        <w:numPr>
          <w:ilvl w:val="0"/>
          <w:numId w:val="23"/>
        </w:numPr>
        <w:spacing w:after="0" w:line="360" w:lineRule="auto"/>
        <w:ind w:right="3112"/>
        <w:jc w:val="both"/>
        <w:rPr>
          <w:rFonts w:ascii="Times New Roman" w:eastAsia="Calibri" w:hAnsi="Times New Roman" w:cs="Times New Roman"/>
        </w:rPr>
      </w:pPr>
      <w:r w:rsidRPr="00D83B3D">
        <w:rPr>
          <w:rFonts w:ascii="Times New Roman" w:eastAsia="Calibri" w:hAnsi="Times New Roman" w:cs="Times New Roman"/>
        </w:rPr>
        <w:t xml:space="preserve">Percentage of total seats secured by NDA. </w:t>
      </w:r>
    </w:p>
    <w:p w14:paraId="3C5BB793" w14:textId="20CF5E6C" w:rsidR="00353F50" w:rsidRPr="00D94259" w:rsidRDefault="00353F50" w:rsidP="00AC167E">
      <w:pPr>
        <w:pStyle w:val="ListParagraph"/>
        <w:numPr>
          <w:ilvl w:val="0"/>
          <w:numId w:val="23"/>
        </w:numPr>
        <w:spacing w:after="0" w:line="360" w:lineRule="auto"/>
        <w:ind w:right="3112"/>
        <w:jc w:val="both"/>
        <w:rPr>
          <w:rFonts w:ascii="Times New Roman" w:hAnsi="Times New Roman" w:cs="Times New Roman"/>
        </w:rPr>
      </w:pPr>
      <w:r w:rsidRPr="00D83B3D">
        <w:rPr>
          <w:rFonts w:ascii="Times New Roman" w:eastAsia="Calibri" w:hAnsi="Times New Roman" w:cs="Times New Roman"/>
        </w:rPr>
        <w:t>Bookmark: A grid matrix details table showing all seats</w:t>
      </w:r>
      <w:r w:rsidR="00D83B3D">
        <w:rPr>
          <w:rFonts w:ascii="Times New Roman" w:eastAsia="Calibri" w:hAnsi="Times New Roman" w:cs="Times New Roman"/>
        </w:rPr>
        <w:t xml:space="preserve"> </w:t>
      </w:r>
      <w:r w:rsidRPr="00D83B3D">
        <w:rPr>
          <w:rFonts w:ascii="Times New Roman" w:eastAsia="Calibri" w:hAnsi="Times New Roman" w:cs="Times New Roman"/>
        </w:rPr>
        <w:t xml:space="preserve">won by the NDA Alliance. </w:t>
      </w:r>
    </w:p>
    <w:p w14:paraId="56436EB1" w14:textId="77777777" w:rsidR="00D94259" w:rsidRPr="00983B3A" w:rsidRDefault="00D94259" w:rsidP="00AC167E">
      <w:pPr>
        <w:spacing w:after="0" w:line="360" w:lineRule="auto"/>
        <w:ind w:right="3112"/>
        <w:jc w:val="both"/>
        <w:rPr>
          <w:rFonts w:ascii="Times New Roman" w:hAnsi="Times New Roman" w:cs="Times New Roman"/>
          <w:sz w:val="4"/>
          <w:szCs w:val="4"/>
        </w:rPr>
      </w:pPr>
    </w:p>
    <w:p w14:paraId="1C4E3452" w14:textId="77777777" w:rsidR="007D31D3" w:rsidRPr="007D31D3" w:rsidRDefault="00353F50" w:rsidP="00AC167E">
      <w:pPr>
        <w:pStyle w:val="ListParagraph"/>
        <w:numPr>
          <w:ilvl w:val="0"/>
          <w:numId w:val="10"/>
        </w:numPr>
        <w:spacing w:after="0" w:line="360" w:lineRule="auto"/>
        <w:ind w:right="3112"/>
        <w:jc w:val="both"/>
        <w:rPr>
          <w:rFonts w:ascii="Times New Roman" w:hAnsi="Times New Roman" w:cs="Times New Roman"/>
        </w:rPr>
      </w:pPr>
      <w:r w:rsidRPr="00231FFC">
        <w:rPr>
          <w:rFonts w:ascii="Times New Roman" w:eastAsia="Calibri" w:hAnsi="Times New Roman" w:cs="Times New Roman"/>
          <w:b/>
        </w:rPr>
        <w:t>I.N.D.I.A. Performance</w:t>
      </w:r>
      <w:r w:rsidRPr="00231FFC">
        <w:rPr>
          <w:rFonts w:ascii="Times New Roman" w:eastAsia="Calibri" w:hAnsi="Times New Roman" w:cs="Times New Roman"/>
        </w:rPr>
        <w:t xml:space="preserve"> </w:t>
      </w:r>
    </w:p>
    <w:p w14:paraId="2B0F5582" w14:textId="77777777" w:rsidR="007D31D3" w:rsidRPr="005F5904" w:rsidRDefault="00353F50" w:rsidP="00AC167E">
      <w:pPr>
        <w:pStyle w:val="ListParagraph"/>
        <w:numPr>
          <w:ilvl w:val="0"/>
          <w:numId w:val="25"/>
        </w:numPr>
        <w:spacing w:after="0" w:line="360" w:lineRule="auto"/>
        <w:ind w:right="3112"/>
        <w:jc w:val="both"/>
        <w:rPr>
          <w:rFonts w:ascii="Times New Roman" w:hAnsi="Times New Roman" w:cs="Times New Roman"/>
        </w:rPr>
      </w:pPr>
      <w:r w:rsidRPr="005F5904">
        <w:rPr>
          <w:rFonts w:ascii="Times New Roman" w:eastAsia="Calibri" w:hAnsi="Times New Roman" w:cs="Times New Roman"/>
        </w:rPr>
        <w:t>Total seats won by the I.N.D.I.A. alliance.</w:t>
      </w:r>
    </w:p>
    <w:p w14:paraId="259E5F3E" w14:textId="4B543D16" w:rsidR="00353F50" w:rsidRPr="005F5904" w:rsidRDefault="00353F50" w:rsidP="00AC167E">
      <w:pPr>
        <w:pStyle w:val="ListParagraph"/>
        <w:numPr>
          <w:ilvl w:val="0"/>
          <w:numId w:val="25"/>
        </w:numPr>
        <w:spacing w:after="0" w:line="360" w:lineRule="auto"/>
        <w:ind w:right="3112"/>
        <w:jc w:val="both"/>
        <w:rPr>
          <w:rFonts w:ascii="Times New Roman" w:hAnsi="Times New Roman" w:cs="Times New Roman"/>
        </w:rPr>
      </w:pPr>
      <w:r w:rsidRPr="005F5904">
        <w:rPr>
          <w:rFonts w:ascii="Times New Roman" w:eastAsia="Calibri" w:hAnsi="Times New Roman" w:cs="Times New Roman"/>
        </w:rPr>
        <w:t xml:space="preserve">Percentage of total seats secured by I.N.D.I.A. </w:t>
      </w:r>
    </w:p>
    <w:p w14:paraId="74A5AEE5" w14:textId="77777777" w:rsidR="00523A1C" w:rsidRPr="005F5904" w:rsidRDefault="00353F50" w:rsidP="00AC167E">
      <w:pPr>
        <w:pStyle w:val="ListParagraph"/>
        <w:numPr>
          <w:ilvl w:val="0"/>
          <w:numId w:val="25"/>
        </w:numPr>
        <w:spacing w:after="123" w:line="360" w:lineRule="auto"/>
        <w:ind w:right="83"/>
        <w:jc w:val="both"/>
        <w:rPr>
          <w:rFonts w:ascii="Times New Roman" w:hAnsi="Times New Roman" w:cs="Times New Roman"/>
        </w:rPr>
      </w:pPr>
      <w:r w:rsidRPr="005F5904">
        <w:rPr>
          <w:rFonts w:ascii="Times New Roman" w:eastAsia="Calibri" w:hAnsi="Times New Roman" w:cs="Times New Roman"/>
        </w:rPr>
        <w:t xml:space="preserve">Bookmark: A grid matrix details table showing all seats won by the I.N.D.I.A. </w:t>
      </w:r>
    </w:p>
    <w:p w14:paraId="07A726BA" w14:textId="4F728CB3" w:rsidR="00766320" w:rsidRPr="00766320" w:rsidRDefault="00353F50" w:rsidP="00AC167E">
      <w:pPr>
        <w:pStyle w:val="ListParagraph"/>
        <w:spacing w:after="123" w:line="360" w:lineRule="auto"/>
        <w:ind w:left="1080" w:right="83"/>
        <w:jc w:val="both"/>
        <w:rPr>
          <w:rFonts w:ascii="Times New Roman" w:eastAsia="Calibri" w:hAnsi="Times New Roman" w:cs="Times New Roman"/>
        </w:rPr>
      </w:pPr>
      <w:r w:rsidRPr="005F5904">
        <w:rPr>
          <w:rFonts w:ascii="Times New Roman" w:eastAsia="Calibri" w:hAnsi="Times New Roman" w:cs="Times New Roman"/>
        </w:rPr>
        <w:t>Alliance.</w:t>
      </w:r>
      <w:r w:rsidRPr="009F1D5F">
        <w:rPr>
          <w:rFonts w:ascii="Times New Roman" w:eastAsia="Calibri" w:hAnsi="Times New Roman" w:cs="Times New Roman"/>
        </w:rPr>
        <w:t xml:space="preserve"> </w:t>
      </w:r>
    </w:p>
    <w:p w14:paraId="4295FF7F" w14:textId="77777777" w:rsidR="00523A1C" w:rsidRPr="00983B3A" w:rsidRDefault="00523A1C" w:rsidP="00AC167E">
      <w:pPr>
        <w:pStyle w:val="ListParagraph"/>
        <w:spacing w:after="123" w:line="360" w:lineRule="auto"/>
        <w:ind w:left="1080" w:right="83"/>
        <w:jc w:val="both"/>
        <w:rPr>
          <w:rFonts w:ascii="Times New Roman" w:hAnsi="Times New Roman" w:cs="Times New Roman"/>
          <w:sz w:val="4"/>
          <w:szCs w:val="4"/>
        </w:rPr>
      </w:pPr>
    </w:p>
    <w:p w14:paraId="2379DE3D" w14:textId="77777777" w:rsidR="009F1D5F" w:rsidRPr="009F1D5F" w:rsidRDefault="00353F50" w:rsidP="00AC167E">
      <w:pPr>
        <w:pStyle w:val="ListParagraph"/>
        <w:numPr>
          <w:ilvl w:val="0"/>
          <w:numId w:val="10"/>
        </w:numPr>
        <w:spacing w:after="0" w:line="360" w:lineRule="auto"/>
        <w:ind w:right="3112"/>
        <w:jc w:val="both"/>
        <w:rPr>
          <w:rFonts w:ascii="Times New Roman" w:hAnsi="Times New Roman" w:cs="Times New Roman"/>
        </w:rPr>
      </w:pPr>
      <w:r w:rsidRPr="009F1D5F">
        <w:rPr>
          <w:rFonts w:ascii="Times New Roman" w:eastAsia="Calibri" w:hAnsi="Times New Roman" w:cs="Times New Roman"/>
          <w:b/>
        </w:rPr>
        <w:t>Independent &amp; Other Parties Performance</w:t>
      </w:r>
      <w:r w:rsidRPr="009F1D5F">
        <w:rPr>
          <w:rFonts w:ascii="Times New Roman" w:eastAsia="Calibri" w:hAnsi="Times New Roman" w:cs="Times New Roman"/>
        </w:rPr>
        <w:t xml:space="preserve"> </w:t>
      </w:r>
      <w:r w:rsidRPr="009F1D5F">
        <w:rPr>
          <w:rFonts w:ascii="Times New Roman" w:eastAsia="Arial" w:hAnsi="Times New Roman" w:cs="Times New Roman"/>
          <w:sz w:val="20"/>
        </w:rPr>
        <w:t xml:space="preserve"> </w:t>
      </w:r>
    </w:p>
    <w:p w14:paraId="38E86DD2" w14:textId="68B5DA05" w:rsidR="009F1D5F" w:rsidRPr="005F5904" w:rsidRDefault="00353F50" w:rsidP="00AC167E">
      <w:pPr>
        <w:pStyle w:val="ListParagraph"/>
        <w:numPr>
          <w:ilvl w:val="0"/>
          <w:numId w:val="27"/>
        </w:numPr>
        <w:spacing w:after="0" w:line="360" w:lineRule="auto"/>
        <w:ind w:right="3112"/>
        <w:jc w:val="both"/>
        <w:rPr>
          <w:rFonts w:ascii="Times New Roman" w:hAnsi="Times New Roman" w:cs="Times New Roman"/>
        </w:rPr>
      </w:pPr>
      <w:r w:rsidRPr="005F5904">
        <w:rPr>
          <w:rFonts w:ascii="Times New Roman" w:eastAsia="Calibri" w:hAnsi="Times New Roman" w:cs="Times New Roman"/>
        </w:rPr>
        <w:t xml:space="preserve">Total seats won by independent candidates and smaller parties. </w:t>
      </w:r>
    </w:p>
    <w:p w14:paraId="3D5C00EC" w14:textId="6B445E74" w:rsidR="00353F50" w:rsidRPr="005F5904" w:rsidRDefault="00353F50" w:rsidP="00AC167E">
      <w:pPr>
        <w:pStyle w:val="ListParagraph"/>
        <w:numPr>
          <w:ilvl w:val="0"/>
          <w:numId w:val="27"/>
        </w:numPr>
        <w:spacing w:after="0" w:line="360" w:lineRule="auto"/>
        <w:ind w:right="3112"/>
        <w:jc w:val="both"/>
        <w:rPr>
          <w:rFonts w:ascii="Times New Roman" w:hAnsi="Times New Roman" w:cs="Times New Roman"/>
        </w:rPr>
      </w:pPr>
      <w:r w:rsidRPr="005F5904">
        <w:rPr>
          <w:rFonts w:ascii="Times New Roman" w:eastAsia="Calibri" w:hAnsi="Times New Roman" w:cs="Times New Roman"/>
        </w:rPr>
        <w:t xml:space="preserve">Percentage of total seats won by this group. </w:t>
      </w:r>
    </w:p>
    <w:p w14:paraId="0584C089" w14:textId="77777777" w:rsidR="00216D30" w:rsidRPr="00766320" w:rsidRDefault="00353F50" w:rsidP="00AC167E">
      <w:pPr>
        <w:pStyle w:val="ListParagraph"/>
        <w:numPr>
          <w:ilvl w:val="0"/>
          <w:numId w:val="27"/>
        </w:numPr>
        <w:spacing w:after="0" w:line="360" w:lineRule="auto"/>
        <w:ind w:right="83"/>
        <w:jc w:val="both"/>
        <w:rPr>
          <w:rFonts w:ascii="Times New Roman" w:hAnsi="Times New Roman" w:cs="Times New Roman"/>
        </w:rPr>
      </w:pPr>
      <w:r w:rsidRPr="005F5904">
        <w:rPr>
          <w:rFonts w:ascii="Times New Roman" w:eastAsia="Calibri" w:hAnsi="Times New Roman" w:cs="Times New Roman"/>
        </w:rPr>
        <w:t>Bookmark: A grid matrix details table showing all seats won by Independent an</w:t>
      </w:r>
      <w:r w:rsidR="00523A1C" w:rsidRPr="005F5904">
        <w:rPr>
          <w:rFonts w:ascii="Times New Roman" w:eastAsia="Calibri" w:hAnsi="Times New Roman" w:cs="Times New Roman"/>
        </w:rPr>
        <w:t xml:space="preserve">d </w:t>
      </w:r>
      <w:r w:rsidRPr="005F5904">
        <w:rPr>
          <w:rFonts w:ascii="Times New Roman" w:eastAsia="Calibri" w:hAnsi="Times New Roman" w:cs="Times New Roman"/>
        </w:rPr>
        <w:t>Other Parties.</w:t>
      </w:r>
      <w:r w:rsidRPr="009F1D5F">
        <w:rPr>
          <w:rFonts w:ascii="Times New Roman" w:eastAsia="Calibri" w:hAnsi="Times New Roman" w:cs="Times New Roman"/>
        </w:rPr>
        <w:t xml:space="preserve"> </w:t>
      </w:r>
    </w:p>
    <w:p w14:paraId="44B02432" w14:textId="77777777" w:rsidR="00766320" w:rsidRPr="00983B3A" w:rsidRDefault="00766320" w:rsidP="00AC167E">
      <w:pPr>
        <w:spacing w:after="0" w:line="360" w:lineRule="auto"/>
        <w:ind w:left="720" w:right="83"/>
        <w:jc w:val="both"/>
        <w:rPr>
          <w:rFonts w:ascii="Times New Roman" w:hAnsi="Times New Roman" w:cs="Times New Roman"/>
          <w:sz w:val="4"/>
          <w:szCs w:val="4"/>
        </w:rPr>
      </w:pPr>
    </w:p>
    <w:p w14:paraId="0D9C3614" w14:textId="153AA2D0" w:rsidR="00353F50" w:rsidRPr="00F26D0B" w:rsidRDefault="00353F50" w:rsidP="00AC167E">
      <w:pPr>
        <w:pStyle w:val="ListParagraph"/>
        <w:numPr>
          <w:ilvl w:val="0"/>
          <w:numId w:val="28"/>
        </w:numPr>
        <w:spacing w:after="0" w:line="360" w:lineRule="auto"/>
        <w:ind w:right="83"/>
        <w:jc w:val="both"/>
        <w:rPr>
          <w:rFonts w:ascii="Times New Roman" w:hAnsi="Times New Roman" w:cs="Times New Roman"/>
          <w:b/>
        </w:rPr>
      </w:pPr>
      <w:r w:rsidRPr="00F26D0B">
        <w:rPr>
          <w:rFonts w:ascii="Times New Roman" w:eastAsia="Calibri" w:hAnsi="Times New Roman" w:cs="Times New Roman"/>
          <w:b/>
          <w:sz w:val="28"/>
        </w:rPr>
        <w:t xml:space="preserve">NDA Alliance Analysis </w:t>
      </w:r>
    </w:p>
    <w:p w14:paraId="3CD356A9" w14:textId="77777777" w:rsidR="00353F50" w:rsidRPr="00206353" w:rsidRDefault="00353F50" w:rsidP="00AC167E">
      <w:pPr>
        <w:pStyle w:val="ListParagraph"/>
        <w:numPr>
          <w:ilvl w:val="0"/>
          <w:numId w:val="29"/>
        </w:numPr>
        <w:spacing w:after="128" w:line="360" w:lineRule="auto"/>
        <w:jc w:val="both"/>
        <w:rPr>
          <w:rFonts w:ascii="Times New Roman" w:hAnsi="Times New Roman" w:cs="Times New Roman"/>
          <w:bCs/>
        </w:rPr>
      </w:pPr>
      <w:r w:rsidRPr="00206353">
        <w:rPr>
          <w:rFonts w:ascii="Times New Roman" w:eastAsia="Calibri" w:hAnsi="Times New Roman" w:cs="Times New Roman"/>
          <w:bCs/>
        </w:rPr>
        <w:t xml:space="preserve">Identify all parties within NDA that won seats. </w:t>
      </w:r>
    </w:p>
    <w:p w14:paraId="12B0707B" w14:textId="77777777" w:rsidR="00353F50" w:rsidRPr="0068528C" w:rsidRDefault="00353F50" w:rsidP="00AC167E">
      <w:pPr>
        <w:pStyle w:val="ListParagraph"/>
        <w:numPr>
          <w:ilvl w:val="0"/>
          <w:numId w:val="29"/>
        </w:numPr>
        <w:spacing w:after="164" w:line="360" w:lineRule="auto"/>
        <w:jc w:val="both"/>
        <w:rPr>
          <w:rFonts w:ascii="Times New Roman" w:hAnsi="Times New Roman" w:cs="Times New Roman"/>
          <w:bCs/>
        </w:rPr>
      </w:pPr>
      <w:r w:rsidRPr="00206353">
        <w:rPr>
          <w:rFonts w:ascii="Times New Roman" w:eastAsia="Calibri" w:hAnsi="Times New Roman" w:cs="Times New Roman"/>
          <w:bCs/>
        </w:rPr>
        <w:t xml:space="preserve">Display each party's seat count along with their party logos. </w:t>
      </w:r>
    </w:p>
    <w:p w14:paraId="225D2C62" w14:textId="77777777" w:rsidR="0068528C" w:rsidRPr="00983B3A" w:rsidRDefault="0068528C" w:rsidP="00AC167E">
      <w:pPr>
        <w:pStyle w:val="ListParagraph"/>
        <w:spacing w:after="164" w:line="360" w:lineRule="auto"/>
        <w:jc w:val="both"/>
        <w:rPr>
          <w:rFonts w:ascii="Times New Roman" w:hAnsi="Times New Roman" w:cs="Times New Roman"/>
          <w:bCs/>
          <w:sz w:val="4"/>
          <w:szCs w:val="4"/>
        </w:rPr>
      </w:pPr>
    </w:p>
    <w:p w14:paraId="15D7E56B" w14:textId="77777777" w:rsidR="00353F50" w:rsidRPr="00F26D0B" w:rsidRDefault="00353F50" w:rsidP="00AC167E">
      <w:pPr>
        <w:pStyle w:val="Heading2"/>
        <w:numPr>
          <w:ilvl w:val="0"/>
          <w:numId w:val="30"/>
        </w:numPr>
        <w:spacing w:line="360" w:lineRule="auto"/>
        <w:jc w:val="both"/>
        <w:rPr>
          <w:rFonts w:ascii="Times New Roman" w:hAnsi="Times New Roman" w:cs="Times New Roman"/>
          <w:b/>
          <w:bCs/>
          <w:color w:val="auto"/>
          <w:sz w:val="28"/>
          <w:szCs w:val="28"/>
        </w:rPr>
      </w:pPr>
      <w:r w:rsidRPr="00F26D0B">
        <w:rPr>
          <w:rFonts w:ascii="Times New Roman" w:hAnsi="Times New Roman" w:cs="Times New Roman"/>
          <w:b/>
          <w:bCs/>
          <w:color w:val="auto"/>
          <w:sz w:val="28"/>
          <w:szCs w:val="28"/>
        </w:rPr>
        <w:t>I.N.D.I.A. Alliance Analysis</w:t>
      </w:r>
      <w:r w:rsidRPr="00F26D0B">
        <w:rPr>
          <w:rFonts w:ascii="Times New Roman" w:eastAsia="Calibri" w:hAnsi="Times New Roman" w:cs="Times New Roman"/>
          <w:b/>
          <w:bCs/>
          <w:color w:val="auto"/>
          <w:sz w:val="28"/>
          <w:szCs w:val="28"/>
        </w:rPr>
        <w:t xml:space="preserve"> </w:t>
      </w:r>
    </w:p>
    <w:p w14:paraId="1688FF55" w14:textId="77777777" w:rsidR="00353F50" w:rsidRPr="00206353" w:rsidRDefault="00353F50" w:rsidP="00AC167E">
      <w:pPr>
        <w:numPr>
          <w:ilvl w:val="0"/>
          <w:numId w:val="12"/>
        </w:numPr>
        <w:spacing w:after="128" w:line="360" w:lineRule="auto"/>
        <w:ind w:hanging="360"/>
        <w:jc w:val="both"/>
        <w:rPr>
          <w:rFonts w:ascii="Times New Roman" w:hAnsi="Times New Roman" w:cs="Times New Roman"/>
          <w:bCs/>
        </w:rPr>
      </w:pPr>
      <w:r w:rsidRPr="00206353">
        <w:rPr>
          <w:rFonts w:ascii="Times New Roman" w:eastAsia="Calibri" w:hAnsi="Times New Roman" w:cs="Times New Roman"/>
          <w:bCs/>
        </w:rPr>
        <w:t xml:space="preserve">Identify all parties within I.N.D.I.A. that won seats. </w:t>
      </w:r>
    </w:p>
    <w:p w14:paraId="370B33C3" w14:textId="4B867087" w:rsidR="000B7777" w:rsidRPr="00A30EBD" w:rsidRDefault="00353F50" w:rsidP="00AC167E">
      <w:pPr>
        <w:numPr>
          <w:ilvl w:val="0"/>
          <w:numId w:val="12"/>
        </w:numPr>
        <w:spacing w:after="128" w:line="360" w:lineRule="auto"/>
        <w:ind w:hanging="360"/>
        <w:jc w:val="both"/>
        <w:rPr>
          <w:rFonts w:ascii="Times New Roman" w:hAnsi="Times New Roman" w:cs="Times New Roman"/>
          <w:bCs/>
        </w:rPr>
      </w:pPr>
      <w:r w:rsidRPr="00206353">
        <w:rPr>
          <w:rFonts w:ascii="Times New Roman" w:eastAsia="Calibri" w:hAnsi="Times New Roman" w:cs="Times New Roman"/>
          <w:bCs/>
        </w:rPr>
        <w:t xml:space="preserve">Display each party's seat count along with their party logos. </w:t>
      </w:r>
    </w:p>
    <w:p w14:paraId="7C718362" w14:textId="29CA3A11" w:rsidR="00A30EBD" w:rsidRPr="000B7777" w:rsidRDefault="00A30EBD" w:rsidP="00AC167E">
      <w:pPr>
        <w:spacing w:after="128" w:line="360" w:lineRule="auto"/>
        <w:ind w:left="345"/>
        <w:jc w:val="both"/>
        <w:rPr>
          <w:rFonts w:ascii="Times New Roman" w:hAnsi="Times New Roman" w:cs="Times New Roman"/>
          <w:bCs/>
        </w:rPr>
      </w:pPr>
      <w:r>
        <w:rPr>
          <w:rFonts w:ascii="Times New Roman" w:hAnsi="Times New Roman" w:cs="Times New Roman"/>
          <w:bCs/>
          <w:noProof/>
          <w:sz w:val="4"/>
          <w:szCs w:val="4"/>
        </w:rPr>
        <w:drawing>
          <wp:inline distT="0" distB="0" distL="0" distR="0" wp14:anchorId="4E227491" wp14:editId="1525DB5E">
            <wp:extent cx="3307145" cy="1447800"/>
            <wp:effectExtent l="0" t="0" r="7620" b="0"/>
            <wp:docPr id="28909079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0799" name="Picture 8"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09651" cy="1448897"/>
                    </a:xfrm>
                    <a:prstGeom prst="rect">
                      <a:avLst/>
                    </a:prstGeom>
                  </pic:spPr>
                </pic:pic>
              </a:graphicData>
            </a:graphic>
          </wp:inline>
        </w:drawing>
      </w:r>
    </w:p>
    <w:p w14:paraId="7FDC4BE1" w14:textId="77777777" w:rsidR="00A30EBD" w:rsidRDefault="000B7777" w:rsidP="00AC167E">
      <w:pPr>
        <w:spacing w:after="128" w:line="360" w:lineRule="auto"/>
        <w:ind w:left="345"/>
        <w:jc w:val="both"/>
        <w:rPr>
          <w:rFonts w:ascii="Times New Roman" w:hAnsi="Times New Roman" w:cs="Times New Roman"/>
          <w:bCs/>
          <w:sz w:val="4"/>
          <w:szCs w:val="4"/>
        </w:rPr>
      </w:pPr>
      <w:r>
        <w:rPr>
          <w:rFonts w:ascii="Times New Roman" w:hAnsi="Times New Roman" w:cs="Times New Roman"/>
          <w:bCs/>
          <w:noProof/>
          <w:sz w:val="4"/>
          <w:szCs w:val="4"/>
        </w:rPr>
        <w:lastRenderedPageBreak/>
        <w:drawing>
          <wp:inline distT="0" distB="0" distL="0" distR="0" wp14:anchorId="00F14C24" wp14:editId="7F022766">
            <wp:extent cx="5352401" cy="1949450"/>
            <wp:effectExtent l="0" t="0" r="1270" b="0"/>
            <wp:docPr id="1446246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63" name="Picture 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6860" cy="1962001"/>
                    </a:xfrm>
                    <a:prstGeom prst="rect">
                      <a:avLst/>
                    </a:prstGeom>
                  </pic:spPr>
                </pic:pic>
              </a:graphicData>
            </a:graphic>
          </wp:inline>
        </w:drawing>
      </w:r>
    </w:p>
    <w:p w14:paraId="45630BA3" w14:textId="697D1D5C" w:rsidR="000B7777" w:rsidRPr="002A4CBE" w:rsidRDefault="000B7777" w:rsidP="00AC167E">
      <w:pPr>
        <w:spacing w:after="128" w:line="360" w:lineRule="auto"/>
        <w:ind w:left="345"/>
        <w:jc w:val="both"/>
        <w:rPr>
          <w:rFonts w:ascii="Times New Roman" w:hAnsi="Times New Roman" w:cs="Times New Roman"/>
          <w:bCs/>
          <w:sz w:val="4"/>
          <w:szCs w:val="4"/>
        </w:rPr>
      </w:pPr>
      <w:r>
        <w:rPr>
          <w:rFonts w:ascii="Times New Roman" w:hAnsi="Times New Roman" w:cs="Times New Roman"/>
          <w:bCs/>
          <w:noProof/>
          <w:sz w:val="4"/>
          <w:szCs w:val="4"/>
        </w:rPr>
        <w:drawing>
          <wp:inline distT="0" distB="0" distL="0" distR="0" wp14:anchorId="5D09B68A" wp14:editId="27A84F97">
            <wp:extent cx="5351780" cy="1999615"/>
            <wp:effectExtent l="0" t="0" r="1270" b="635"/>
            <wp:docPr id="137159173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1738" name="Picture 10"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2985" cy="2011274"/>
                    </a:xfrm>
                    <a:prstGeom prst="rect">
                      <a:avLst/>
                    </a:prstGeom>
                  </pic:spPr>
                </pic:pic>
              </a:graphicData>
            </a:graphic>
          </wp:inline>
        </w:drawing>
      </w:r>
    </w:p>
    <w:p w14:paraId="7B91E5FA" w14:textId="57F130C8" w:rsidR="000B6357" w:rsidRPr="00206353" w:rsidRDefault="00BF33EB" w:rsidP="00AC167E">
      <w:pPr>
        <w:spacing w:after="128"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5AE93B74" wp14:editId="55620BCD">
            <wp:extent cx="5943600" cy="3331845"/>
            <wp:effectExtent l="0" t="0" r="0" b="1905"/>
            <wp:docPr id="1915028631" name="Picture 1" descr="A screenshot of a voting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8631" name="Picture 1" descr="A screenshot of a voting resul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242D9701" w14:textId="2B7ADFC6" w:rsidR="00353F50" w:rsidRPr="008C3E58" w:rsidRDefault="00581190" w:rsidP="00AC167E">
      <w:pPr>
        <w:pStyle w:val="Heading1"/>
        <w:spacing w:line="360" w:lineRule="auto"/>
        <w:ind w:left="-5"/>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w:t>
      </w:r>
      <w:r w:rsidR="00353F50" w:rsidRPr="008C3E58">
        <w:rPr>
          <w:rFonts w:ascii="Times New Roman" w:hAnsi="Times New Roman" w:cs="Times New Roman"/>
          <w:b/>
          <w:bCs/>
          <w:color w:val="auto"/>
          <w:sz w:val="28"/>
          <w:szCs w:val="28"/>
        </w:rPr>
        <w:t>DASHBOARD 2: STATE DEMOGRAPHIC ANALYSIS</w:t>
      </w:r>
      <w:r>
        <w:rPr>
          <w:rFonts w:ascii="Times New Roman" w:eastAsia="Calibri" w:hAnsi="Times New Roman" w:cs="Times New Roman"/>
          <w:b/>
          <w:bCs/>
          <w:color w:val="auto"/>
          <w:sz w:val="28"/>
          <w:szCs w:val="28"/>
          <w:u w:color="000000"/>
        </w:rPr>
        <w:t>-</w:t>
      </w:r>
    </w:p>
    <w:p w14:paraId="0406CBEC" w14:textId="77777777" w:rsidR="00353F50" w:rsidRPr="00353F50" w:rsidRDefault="00353F50" w:rsidP="00AC167E">
      <w:pPr>
        <w:spacing w:after="246" w:line="360" w:lineRule="auto"/>
        <w:ind w:left="-5" w:right="-11" w:hanging="10"/>
        <w:jc w:val="both"/>
        <w:rPr>
          <w:rFonts w:ascii="Times New Roman" w:hAnsi="Times New Roman" w:cs="Times New Roman"/>
        </w:rPr>
      </w:pPr>
      <w:r w:rsidRPr="00353F50">
        <w:rPr>
          <w:rFonts w:ascii="Times New Roman" w:eastAsia="Calibri" w:hAnsi="Times New Roman" w:cs="Times New Roman"/>
        </w:rPr>
        <w:t xml:space="preserve">The India General Election Results – 2024 dashboard provides an in-depth state-wise and constituency-wise analysis of the election outcomes. It offers a geographical breakdown of seat distributions, winning parties, and candidates, helping analysts, policymakers, and citizens understand the political landscape at different levels. </w:t>
      </w:r>
    </w:p>
    <w:p w14:paraId="13C9C5F3" w14:textId="77777777" w:rsidR="00353F50" w:rsidRPr="00325DA8" w:rsidRDefault="00353F50" w:rsidP="00AC167E">
      <w:pPr>
        <w:pStyle w:val="Heading2"/>
        <w:spacing w:line="360" w:lineRule="auto"/>
        <w:ind w:left="-5"/>
        <w:jc w:val="both"/>
        <w:rPr>
          <w:rFonts w:ascii="Times New Roman" w:hAnsi="Times New Roman" w:cs="Times New Roman"/>
          <w:color w:val="auto"/>
          <w:sz w:val="28"/>
          <w:szCs w:val="28"/>
        </w:rPr>
      </w:pPr>
      <w:r w:rsidRPr="00EF1291">
        <w:rPr>
          <w:rFonts w:ascii="Times New Roman" w:hAnsi="Times New Roman" w:cs="Times New Roman"/>
          <w:color w:val="auto"/>
          <w:sz w:val="28"/>
          <w:szCs w:val="28"/>
        </w:rPr>
        <w:t>1.</w:t>
      </w:r>
      <w:r w:rsidRPr="00EF1291">
        <w:rPr>
          <w:rFonts w:ascii="Times New Roman" w:eastAsia="Arial" w:hAnsi="Times New Roman" w:cs="Times New Roman"/>
          <w:color w:val="auto"/>
          <w:sz w:val="28"/>
          <w:szCs w:val="28"/>
        </w:rPr>
        <w:t xml:space="preserve"> </w:t>
      </w:r>
      <w:r w:rsidRPr="00325DA8">
        <w:rPr>
          <w:rFonts w:ascii="Times New Roman" w:hAnsi="Times New Roman" w:cs="Times New Roman"/>
          <w:color w:val="auto"/>
          <w:sz w:val="28"/>
          <w:szCs w:val="28"/>
        </w:rPr>
        <w:t>Total Seats, Alliance with Majority Seats, NDA Seats and I.N.D.I.A. Seats by State</w:t>
      </w:r>
      <w:r w:rsidRPr="00325DA8">
        <w:rPr>
          <w:rFonts w:ascii="Times New Roman" w:eastAsia="Calibri" w:hAnsi="Times New Roman" w:cs="Times New Roman"/>
          <w:color w:val="auto"/>
          <w:sz w:val="28"/>
          <w:szCs w:val="28"/>
        </w:rPr>
        <w:t xml:space="preserve"> </w:t>
      </w:r>
    </w:p>
    <w:p w14:paraId="3EBBAB02" w14:textId="77777777" w:rsidR="00353F50" w:rsidRPr="00325DA8" w:rsidRDefault="00353F50" w:rsidP="00AC167E">
      <w:pPr>
        <w:pStyle w:val="ListParagraph"/>
        <w:numPr>
          <w:ilvl w:val="0"/>
          <w:numId w:val="31"/>
        </w:numPr>
        <w:spacing w:after="1" w:line="360" w:lineRule="auto"/>
        <w:jc w:val="both"/>
        <w:rPr>
          <w:rFonts w:ascii="Times New Roman" w:hAnsi="Times New Roman" w:cs="Times New Roman"/>
        </w:rPr>
      </w:pPr>
      <w:r w:rsidRPr="00325DA8">
        <w:rPr>
          <w:rFonts w:ascii="Times New Roman" w:eastAsia="Calibri" w:hAnsi="Times New Roman" w:cs="Times New Roman"/>
        </w:rPr>
        <w:t xml:space="preserve">Displays Total Seats, Alliance with Majority Seats, NDA Seats, and I.N.D.I.A. Seats at the state level. </w:t>
      </w:r>
    </w:p>
    <w:p w14:paraId="409C3A40" w14:textId="77777777" w:rsidR="00353F50" w:rsidRPr="00325DA8" w:rsidRDefault="00353F50" w:rsidP="00AC167E">
      <w:pPr>
        <w:pStyle w:val="ListParagraph"/>
        <w:numPr>
          <w:ilvl w:val="0"/>
          <w:numId w:val="31"/>
        </w:numPr>
        <w:spacing w:after="128" w:line="360" w:lineRule="auto"/>
        <w:jc w:val="both"/>
        <w:rPr>
          <w:rFonts w:ascii="Times New Roman" w:hAnsi="Times New Roman" w:cs="Times New Roman"/>
        </w:rPr>
      </w:pPr>
      <w:r w:rsidRPr="00325DA8">
        <w:rPr>
          <w:rFonts w:ascii="Times New Roman" w:eastAsia="Calibri" w:hAnsi="Times New Roman" w:cs="Times New Roman"/>
        </w:rPr>
        <w:t xml:space="preserve">Visual Representation:  </w:t>
      </w:r>
    </w:p>
    <w:p w14:paraId="227B31B6" w14:textId="77777777" w:rsidR="005F5904" w:rsidRPr="00325DA8" w:rsidRDefault="00353F50" w:rsidP="00AC167E">
      <w:pPr>
        <w:numPr>
          <w:ilvl w:val="1"/>
          <w:numId w:val="13"/>
        </w:numPr>
        <w:spacing w:after="0" w:line="360" w:lineRule="auto"/>
        <w:ind w:right="266"/>
        <w:jc w:val="both"/>
        <w:rPr>
          <w:rFonts w:ascii="Times New Roman" w:hAnsi="Times New Roman" w:cs="Times New Roman"/>
        </w:rPr>
      </w:pPr>
      <w:r w:rsidRPr="00325DA8">
        <w:rPr>
          <w:rFonts w:ascii="Times New Roman" w:eastAsia="Calibri" w:hAnsi="Times New Roman" w:cs="Times New Roman"/>
        </w:rPr>
        <w:t xml:space="preserve">Map Chart by State </w:t>
      </w:r>
    </w:p>
    <w:p w14:paraId="06758238" w14:textId="77777777" w:rsidR="00325DA8" w:rsidRPr="00325DA8" w:rsidRDefault="00325DA8" w:rsidP="00AC167E">
      <w:pPr>
        <w:spacing w:after="0" w:line="360" w:lineRule="auto"/>
        <w:ind w:left="1350" w:right="266"/>
        <w:jc w:val="both"/>
        <w:rPr>
          <w:rFonts w:ascii="Times New Roman" w:hAnsi="Times New Roman" w:cs="Times New Roman"/>
        </w:rPr>
      </w:pPr>
    </w:p>
    <w:p w14:paraId="447390E0" w14:textId="126D4ED2" w:rsidR="00353F50" w:rsidRPr="00325DA8" w:rsidRDefault="00353F50" w:rsidP="00AC167E">
      <w:pPr>
        <w:numPr>
          <w:ilvl w:val="1"/>
          <w:numId w:val="13"/>
        </w:numPr>
        <w:spacing w:after="0" w:line="360" w:lineRule="auto"/>
        <w:ind w:right="266"/>
        <w:jc w:val="both"/>
        <w:rPr>
          <w:rFonts w:ascii="Times New Roman" w:hAnsi="Times New Roman" w:cs="Times New Roman"/>
        </w:rPr>
      </w:pPr>
      <w:r w:rsidRPr="00325DA8">
        <w:rPr>
          <w:rFonts w:ascii="Times New Roman" w:eastAsia="Calibri" w:hAnsi="Times New Roman" w:cs="Times New Roman"/>
        </w:rPr>
        <w:t xml:space="preserve">Tooltip includes Total Seats, Majority Alliance, NDA Seats, and I.N.D.I.A. </w:t>
      </w:r>
    </w:p>
    <w:p w14:paraId="2089C33C" w14:textId="77777777" w:rsidR="00353F50" w:rsidRPr="00325DA8" w:rsidRDefault="00353F50" w:rsidP="00AC167E">
      <w:pPr>
        <w:spacing w:after="126" w:line="360" w:lineRule="auto"/>
        <w:ind w:left="1450" w:hanging="10"/>
        <w:jc w:val="both"/>
        <w:rPr>
          <w:rFonts w:ascii="Times New Roman" w:hAnsi="Times New Roman" w:cs="Times New Roman"/>
        </w:rPr>
      </w:pPr>
      <w:r w:rsidRPr="00325DA8">
        <w:rPr>
          <w:rFonts w:ascii="Times New Roman" w:eastAsia="Calibri" w:hAnsi="Times New Roman" w:cs="Times New Roman"/>
        </w:rPr>
        <w:t xml:space="preserve">Seats per state. </w:t>
      </w:r>
    </w:p>
    <w:p w14:paraId="601390D0" w14:textId="77777777" w:rsidR="00353F50" w:rsidRPr="00325DA8" w:rsidRDefault="00353F50" w:rsidP="00AC167E">
      <w:pPr>
        <w:numPr>
          <w:ilvl w:val="1"/>
          <w:numId w:val="13"/>
        </w:numPr>
        <w:spacing w:after="164" w:line="360" w:lineRule="auto"/>
        <w:ind w:right="266"/>
        <w:jc w:val="both"/>
        <w:rPr>
          <w:rFonts w:ascii="Times New Roman" w:hAnsi="Times New Roman" w:cs="Times New Roman"/>
        </w:rPr>
      </w:pPr>
      <w:r w:rsidRPr="00325DA8">
        <w:rPr>
          <w:rFonts w:ascii="Times New Roman" w:eastAsia="Calibri" w:hAnsi="Times New Roman" w:cs="Times New Roman"/>
        </w:rPr>
        <w:t xml:space="preserve">Drill-through to a grid details table showing all underlying data per state. </w:t>
      </w:r>
    </w:p>
    <w:p w14:paraId="69A7685B" w14:textId="77777777" w:rsidR="00353F50" w:rsidRPr="00325DA8" w:rsidRDefault="00353F50" w:rsidP="00AC167E">
      <w:pPr>
        <w:pStyle w:val="Heading2"/>
        <w:spacing w:line="360" w:lineRule="auto"/>
        <w:ind w:left="-5"/>
        <w:jc w:val="both"/>
        <w:rPr>
          <w:rFonts w:ascii="Times New Roman" w:hAnsi="Times New Roman" w:cs="Times New Roman"/>
          <w:color w:val="auto"/>
          <w:sz w:val="28"/>
          <w:szCs w:val="28"/>
        </w:rPr>
      </w:pPr>
      <w:r w:rsidRPr="00325DA8">
        <w:rPr>
          <w:rFonts w:ascii="Times New Roman" w:hAnsi="Times New Roman" w:cs="Times New Roman"/>
          <w:color w:val="auto"/>
          <w:sz w:val="28"/>
          <w:szCs w:val="28"/>
        </w:rPr>
        <w:t>2. Winning Candidate &amp; Party by Constituency</w:t>
      </w:r>
      <w:r w:rsidRPr="00325DA8">
        <w:rPr>
          <w:rFonts w:ascii="Times New Roman" w:eastAsia="Calibri" w:hAnsi="Times New Roman" w:cs="Times New Roman"/>
          <w:color w:val="auto"/>
          <w:sz w:val="28"/>
          <w:szCs w:val="28"/>
        </w:rPr>
        <w:t xml:space="preserve"> </w:t>
      </w:r>
    </w:p>
    <w:p w14:paraId="565B615F" w14:textId="77777777" w:rsidR="00353F50" w:rsidRPr="00575B15" w:rsidRDefault="00353F50" w:rsidP="00AC167E">
      <w:pPr>
        <w:pStyle w:val="ListParagraph"/>
        <w:numPr>
          <w:ilvl w:val="0"/>
          <w:numId w:val="32"/>
        </w:numPr>
        <w:spacing w:after="1" w:line="360" w:lineRule="auto"/>
        <w:jc w:val="both"/>
        <w:rPr>
          <w:rFonts w:ascii="Times New Roman" w:hAnsi="Times New Roman" w:cs="Times New Roman"/>
        </w:rPr>
      </w:pPr>
      <w:r w:rsidRPr="00575B15">
        <w:rPr>
          <w:rFonts w:ascii="Times New Roman" w:eastAsia="Calibri" w:hAnsi="Times New Roman" w:cs="Times New Roman"/>
        </w:rPr>
        <w:t xml:space="preserve">Displays Winning Candidate, Winning Party, Total Votes, and Total Margin per constituency. </w:t>
      </w:r>
    </w:p>
    <w:p w14:paraId="0AB34C16" w14:textId="2EC8DEDD" w:rsidR="00353F50" w:rsidRPr="00575B15" w:rsidRDefault="00353F50" w:rsidP="00AC167E">
      <w:pPr>
        <w:pStyle w:val="ListParagraph"/>
        <w:numPr>
          <w:ilvl w:val="0"/>
          <w:numId w:val="32"/>
        </w:numPr>
        <w:spacing w:after="128" w:line="360" w:lineRule="auto"/>
        <w:jc w:val="both"/>
        <w:rPr>
          <w:rFonts w:ascii="Times New Roman" w:hAnsi="Times New Roman" w:cs="Times New Roman"/>
        </w:rPr>
      </w:pPr>
      <w:r w:rsidRPr="00575B15">
        <w:rPr>
          <w:rFonts w:ascii="Times New Roman" w:eastAsia="Calibri" w:hAnsi="Times New Roman" w:cs="Times New Roman"/>
        </w:rPr>
        <w:t xml:space="preserve">Visual Representation:  </w:t>
      </w:r>
    </w:p>
    <w:p w14:paraId="1B7AA1EA" w14:textId="77777777" w:rsidR="00353F50" w:rsidRPr="00325DA8" w:rsidRDefault="00353F50" w:rsidP="00AC167E">
      <w:pPr>
        <w:numPr>
          <w:ilvl w:val="1"/>
          <w:numId w:val="14"/>
        </w:numPr>
        <w:spacing w:after="0" w:line="360" w:lineRule="auto"/>
        <w:ind w:right="401"/>
        <w:jc w:val="both"/>
        <w:rPr>
          <w:rFonts w:ascii="Times New Roman" w:hAnsi="Times New Roman" w:cs="Times New Roman"/>
        </w:rPr>
      </w:pPr>
      <w:r w:rsidRPr="00325DA8">
        <w:rPr>
          <w:rFonts w:ascii="Times New Roman" w:eastAsia="Calibri" w:hAnsi="Times New Roman" w:cs="Times New Roman"/>
        </w:rPr>
        <w:t xml:space="preserve">Bubble Map Chart </w:t>
      </w:r>
      <w:r w:rsidRPr="00325DA8">
        <w:rPr>
          <w:rFonts w:ascii="Times New Roman" w:eastAsia="Courier New" w:hAnsi="Times New Roman" w:cs="Times New Roman"/>
          <w:sz w:val="20"/>
        </w:rPr>
        <w:t>o</w:t>
      </w:r>
      <w:r w:rsidRPr="00325DA8">
        <w:rPr>
          <w:rFonts w:ascii="Times New Roman" w:eastAsia="Arial" w:hAnsi="Times New Roman" w:cs="Times New Roman"/>
          <w:sz w:val="20"/>
        </w:rPr>
        <w:t xml:space="preserve"> </w:t>
      </w:r>
      <w:r w:rsidRPr="00325DA8">
        <w:rPr>
          <w:rFonts w:ascii="Times New Roman" w:eastAsia="Arial" w:hAnsi="Times New Roman" w:cs="Times New Roman"/>
          <w:sz w:val="20"/>
        </w:rPr>
        <w:tab/>
      </w:r>
      <w:r w:rsidRPr="00325DA8">
        <w:rPr>
          <w:rFonts w:ascii="Times New Roman" w:eastAsia="Calibri" w:hAnsi="Times New Roman" w:cs="Times New Roman"/>
        </w:rPr>
        <w:t xml:space="preserve">Each Bubbles represent a constituency. </w:t>
      </w:r>
      <w:r w:rsidRPr="00325DA8">
        <w:rPr>
          <w:rFonts w:ascii="Times New Roman" w:eastAsia="Courier New" w:hAnsi="Times New Roman" w:cs="Times New Roman"/>
          <w:sz w:val="20"/>
        </w:rPr>
        <w:t>o</w:t>
      </w:r>
      <w:r w:rsidRPr="00325DA8">
        <w:rPr>
          <w:rFonts w:ascii="Times New Roman" w:eastAsia="Arial" w:hAnsi="Times New Roman" w:cs="Times New Roman"/>
          <w:sz w:val="20"/>
        </w:rPr>
        <w:t xml:space="preserve"> </w:t>
      </w:r>
      <w:r w:rsidRPr="00325DA8">
        <w:rPr>
          <w:rFonts w:ascii="Times New Roman" w:eastAsia="Arial" w:hAnsi="Times New Roman" w:cs="Times New Roman"/>
          <w:sz w:val="20"/>
        </w:rPr>
        <w:tab/>
      </w:r>
      <w:r w:rsidRPr="00325DA8">
        <w:rPr>
          <w:rFonts w:ascii="Times New Roman" w:eastAsia="Calibri" w:hAnsi="Times New Roman" w:cs="Times New Roman"/>
        </w:rPr>
        <w:t xml:space="preserve">Color-coded bubbles to distinguish NDA, I.N.D.I.A., and OTHER seats. </w:t>
      </w:r>
    </w:p>
    <w:p w14:paraId="4AA25125" w14:textId="77777777" w:rsidR="00353F50" w:rsidRPr="00325DA8" w:rsidRDefault="00353F50" w:rsidP="00AC167E">
      <w:pPr>
        <w:numPr>
          <w:ilvl w:val="1"/>
          <w:numId w:val="14"/>
        </w:numPr>
        <w:spacing w:after="320" w:line="360" w:lineRule="auto"/>
        <w:ind w:right="401"/>
        <w:jc w:val="both"/>
        <w:rPr>
          <w:rFonts w:ascii="Times New Roman" w:hAnsi="Times New Roman" w:cs="Times New Roman"/>
        </w:rPr>
      </w:pPr>
      <w:r w:rsidRPr="00325DA8">
        <w:rPr>
          <w:rFonts w:ascii="Times New Roman" w:eastAsia="Calibri" w:hAnsi="Times New Roman" w:cs="Times New Roman"/>
        </w:rPr>
        <w:t xml:space="preserve">Drill-through to a grid details table showing all underlying constituency data. </w:t>
      </w:r>
    </w:p>
    <w:p w14:paraId="500FC8B0" w14:textId="77777777" w:rsidR="00353F50" w:rsidRPr="00A91B84" w:rsidRDefault="00353F50" w:rsidP="00AC167E">
      <w:pPr>
        <w:spacing w:after="0" w:line="360" w:lineRule="auto"/>
        <w:ind w:left="-5" w:hanging="10"/>
        <w:jc w:val="both"/>
        <w:rPr>
          <w:rFonts w:ascii="Times New Roman" w:hAnsi="Times New Roman" w:cs="Times New Roman"/>
          <w:sz w:val="28"/>
          <w:szCs w:val="28"/>
        </w:rPr>
      </w:pPr>
      <w:r w:rsidRPr="00A91B84">
        <w:rPr>
          <w:rFonts w:ascii="Times New Roman" w:eastAsia="Calibri" w:hAnsi="Times New Roman" w:cs="Times New Roman"/>
          <w:sz w:val="28"/>
          <w:szCs w:val="28"/>
        </w:rPr>
        <w:t xml:space="preserve">3. State with the Maximum Seats won by either the NDA Alliance or the </w:t>
      </w:r>
    </w:p>
    <w:p w14:paraId="0892F663" w14:textId="72EC7364" w:rsidR="00353F50" w:rsidRPr="00A91B84" w:rsidRDefault="00334554" w:rsidP="00AC167E">
      <w:pPr>
        <w:spacing w:after="174" w:line="360" w:lineRule="auto"/>
        <w:ind w:left="-5" w:hanging="10"/>
        <w:jc w:val="both"/>
        <w:rPr>
          <w:rFonts w:ascii="Times New Roman" w:hAnsi="Times New Roman" w:cs="Times New Roman"/>
          <w:sz w:val="28"/>
          <w:szCs w:val="28"/>
        </w:rPr>
      </w:pPr>
      <w:r>
        <w:rPr>
          <w:rFonts w:ascii="Times New Roman" w:eastAsia="Calibri" w:hAnsi="Times New Roman" w:cs="Times New Roman"/>
          <w:sz w:val="28"/>
          <w:szCs w:val="28"/>
        </w:rPr>
        <w:t xml:space="preserve">    </w:t>
      </w:r>
      <w:r w:rsidR="00353F50" w:rsidRPr="00A91B84">
        <w:rPr>
          <w:rFonts w:ascii="Times New Roman" w:eastAsia="Calibri" w:hAnsi="Times New Roman" w:cs="Times New Roman"/>
          <w:sz w:val="28"/>
          <w:szCs w:val="28"/>
        </w:rPr>
        <w:t>I.N.D.I.A. Alliance</w:t>
      </w:r>
      <w:r w:rsidR="00353F50" w:rsidRPr="00A91B84">
        <w:rPr>
          <w:rFonts w:ascii="Times New Roman" w:eastAsia="Segoe UI" w:hAnsi="Times New Roman" w:cs="Times New Roman"/>
          <w:sz w:val="28"/>
          <w:szCs w:val="28"/>
        </w:rPr>
        <w:t xml:space="preserve"> </w:t>
      </w:r>
    </w:p>
    <w:p w14:paraId="0902DD67" w14:textId="77777777" w:rsidR="00353F50" w:rsidRPr="00E95C47" w:rsidRDefault="00353F50" w:rsidP="00AC167E">
      <w:pPr>
        <w:pStyle w:val="ListParagraph"/>
        <w:numPr>
          <w:ilvl w:val="0"/>
          <w:numId w:val="33"/>
        </w:numPr>
        <w:spacing w:after="128" w:line="360" w:lineRule="auto"/>
        <w:jc w:val="both"/>
        <w:rPr>
          <w:rFonts w:ascii="Times New Roman" w:hAnsi="Times New Roman" w:cs="Times New Roman"/>
        </w:rPr>
      </w:pPr>
      <w:r w:rsidRPr="00E95C47">
        <w:rPr>
          <w:rFonts w:ascii="Times New Roman" w:eastAsia="Calibri" w:hAnsi="Times New Roman" w:cs="Times New Roman"/>
        </w:rPr>
        <w:t xml:space="preserve">Identifies the state where either NDA or I.N.D.I.A. won the most seats. </w:t>
      </w:r>
    </w:p>
    <w:p w14:paraId="4DF47D0D" w14:textId="77777777" w:rsidR="00353F50" w:rsidRPr="00E95C47" w:rsidRDefault="00353F50" w:rsidP="00AC167E">
      <w:pPr>
        <w:pStyle w:val="ListParagraph"/>
        <w:numPr>
          <w:ilvl w:val="0"/>
          <w:numId w:val="33"/>
        </w:numPr>
        <w:spacing w:after="128" w:line="360" w:lineRule="auto"/>
        <w:jc w:val="both"/>
        <w:rPr>
          <w:rFonts w:ascii="Times New Roman" w:hAnsi="Times New Roman" w:cs="Times New Roman"/>
        </w:rPr>
      </w:pPr>
      <w:r w:rsidRPr="00E95C47">
        <w:rPr>
          <w:rFonts w:ascii="Times New Roman" w:eastAsia="Calibri" w:hAnsi="Times New Roman" w:cs="Times New Roman"/>
        </w:rPr>
        <w:t xml:space="preserve">Visual Representation:  </w:t>
      </w:r>
    </w:p>
    <w:p w14:paraId="16585B41" w14:textId="77777777" w:rsidR="00E315D3" w:rsidRPr="00E315D3" w:rsidRDefault="00353F50" w:rsidP="00AC167E">
      <w:pPr>
        <w:numPr>
          <w:ilvl w:val="1"/>
          <w:numId w:val="15"/>
        </w:numPr>
        <w:spacing w:after="0" w:line="360" w:lineRule="auto"/>
        <w:ind w:right="680"/>
        <w:jc w:val="both"/>
        <w:rPr>
          <w:rFonts w:ascii="Times New Roman" w:hAnsi="Times New Roman" w:cs="Times New Roman"/>
        </w:rPr>
      </w:pPr>
      <w:r w:rsidRPr="00325DA8">
        <w:rPr>
          <w:rFonts w:ascii="Times New Roman" w:eastAsia="Calibri" w:hAnsi="Times New Roman" w:cs="Times New Roman"/>
        </w:rPr>
        <w:t xml:space="preserve">State-wise Map Chart </w:t>
      </w:r>
    </w:p>
    <w:p w14:paraId="376E4440" w14:textId="17864D83" w:rsidR="00353F50" w:rsidRPr="00325DA8" w:rsidRDefault="00353F50" w:rsidP="00AC167E">
      <w:pPr>
        <w:numPr>
          <w:ilvl w:val="1"/>
          <w:numId w:val="15"/>
        </w:numPr>
        <w:spacing w:after="0" w:line="360" w:lineRule="auto"/>
        <w:ind w:right="680"/>
        <w:jc w:val="both"/>
        <w:rPr>
          <w:rFonts w:ascii="Times New Roman" w:hAnsi="Times New Roman" w:cs="Times New Roman"/>
        </w:rPr>
      </w:pPr>
      <w:r w:rsidRPr="00325DA8">
        <w:rPr>
          <w:rFonts w:ascii="Times New Roman" w:eastAsia="Calibri" w:hAnsi="Times New Roman" w:cs="Times New Roman"/>
        </w:rPr>
        <w:t xml:space="preserve">Color-coded states based on the majority alliance in each state. </w:t>
      </w:r>
    </w:p>
    <w:p w14:paraId="1B635664" w14:textId="20A14076" w:rsidR="0017788C" w:rsidRPr="0017788C" w:rsidRDefault="00353F50" w:rsidP="00AC167E">
      <w:pPr>
        <w:pStyle w:val="ListParagraph"/>
        <w:numPr>
          <w:ilvl w:val="1"/>
          <w:numId w:val="15"/>
        </w:numPr>
        <w:spacing w:after="128" w:line="360" w:lineRule="auto"/>
        <w:ind w:right="680"/>
        <w:jc w:val="both"/>
        <w:rPr>
          <w:rFonts w:ascii="Times New Roman" w:hAnsi="Times New Roman" w:cs="Times New Roman"/>
        </w:rPr>
      </w:pPr>
      <w:r w:rsidRPr="0017788C">
        <w:rPr>
          <w:rFonts w:ascii="Times New Roman" w:eastAsia="Calibri" w:hAnsi="Times New Roman" w:cs="Times New Roman"/>
        </w:rPr>
        <w:lastRenderedPageBreak/>
        <w:t xml:space="preserve">Drill-through to a grid details table showing all underlying seat data for that state. </w:t>
      </w:r>
    </w:p>
    <w:p w14:paraId="1C891AC1" w14:textId="77777777" w:rsidR="0017788C" w:rsidRDefault="0017788C" w:rsidP="00AC167E">
      <w:pPr>
        <w:spacing w:after="128" w:line="360" w:lineRule="auto"/>
        <w:ind w:right="680"/>
        <w:jc w:val="both"/>
        <w:rPr>
          <w:rFonts w:ascii="Times New Roman" w:hAnsi="Times New Roman" w:cs="Times New Roman"/>
          <w:sz w:val="4"/>
          <w:szCs w:val="4"/>
        </w:rPr>
      </w:pPr>
    </w:p>
    <w:p w14:paraId="1014E7BC" w14:textId="3944B965" w:rsidR="00BF33EB" w:rsidRDefault="00BF33EB" w:rsidP="00AC167E">
      <w:pPr>
        <w:spacing w:after="128" w:line="360" w:lineRule="auto"/>
        <w:ind w:right="680"/>
        <w:jc w:val="both"/>
        <w:rPr>
          <w:rFonts w:ascii="Times New Roman" w:hAnsi="Times New Roman" w:cs="Times New Roman"/>
        </w:rPr>
      </w:pPr>
      <w:r>
        <w:rPr>
          <w:rFonts w:ascii="Times New Roman" w:hAnsi="Times New Roman" w:cs="Times New Roman"/>
          <w:noProof/>
        </w:rPr>
        <w:drawing>
          <wp:inline distT="0" distB="0" distL="0" distR="0" wp14:anchorId="2472CB09" wp14:editId="4C4BC254">
            <wp:extent cx="5918200" cy="3365500"/>
            <wp:effectExtent l="0" t="0" r="6350" b="6350"/>
            <wp:docPr id="258173278"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3278" name="Picture 2" descr="A screenshot of a map&#10;&#10;AI-generated content may be incorrect."/>
                    <pic:cNvPicPr/>
                  </pic:nvPicPr>
                  <pic:blipFill rotWithShape="1">
                    <a:blip r:embed="rId14">
                      <a:extLst>
                        <a:ext uri="{28A0092B-C50C-407E-A947-70E740481C1C}">
                          <a14:useLocalDpi xmlns:a14="http://schemas.microsoft.com/office/drawing/2010/main" val="0"/>
                        </a:ext>
                      </a:extLst>
                    </a:blip>
                    <a:srcRect l="106" t="381"/>
                    <a:stretch>
                      <a:fillRect/>
                    </a:stretch>
                  </pic:blipFill>
                  <pic:spPr bwMode="auto">
                    <a:xfrm>
                      <a:off x="0" y="0"/>
                      <a:ext cx="5942483" cy="3379309"/>
                    </a:xfrm>
                    <a:prstGeom prst="rect">
                      <a:avLst/>
                    </a:prstGeom>
                    <a:ln>
                      <a:noFill/>
                    </a:ln>
                    <a:extLst>
                      <a:ext uri="{53640926-AAD7-44D8-BBD7-CCE9431645EC}">
                        <a14:shadowObscured xmlns:a14="http://schemas.microsoft.com/office/drawing/2010/main"/>
                      </a:ext>
                    </a:extLst>
                  </pic:spPr>
                </pic:pic>
              </a:graphicData>
            </a:graphic>
          </wp:inline>
        </w:drawing>
      </w:r>
    </w:p>
    <w:p w14:paraId="7CF36CD8" w14:textId="77777777" w:rsidR="0017788C" w:rsidRPr="0017788C" w:rsidRDefault="0017788C" w:rsidP="00AC167E">
      <w:pPr>
        <w:spacing w:after="128" w:line="360" w:lineRule="auto"/>
        <w:ind w:right="680"/>
        <w:jc w:val="both"/>
        <w:rPr>
          <w:rFonts w:ascii="Times New Roman" w:hAnsi="Times New Roman" w:cs="Times New Roman"/>
          <w:sz w:val="20"/>
          <w:szCs w:val="20"/>
        </w:rPr>
      </w:pPr>
    </w:p>
    <w:p w14:paraId="6D40FD81" w14:textId="438F73A9" w:rsidR="00353F50" w:rsidRPr="003E29F3" w:rsidRDefault="00581190" w:rsidP="00AC167E">
      <w:pPr>
        <w:pStyle w:val="Heading1"/>
        <w:spacing w:line="360" w:lineRule="auto"/>
        <w:ind w:left="-5"/>
        <w:jc w:val="both"/>
        <w:rPr>
          <w:rFonts w:ascii="Times New Roman" w:hAnsi="Times New Roman" w:cs="Times New Roman"/>
          <w:b/>
          <w:bCs/>
          <w:color w:val="auto"/>
          <w:sz w:val="32"/>
          <w:szCs w:val="32"/>
        </w:rPr>
      </w:pPr>
      <w:r w:rsidRPr="002763FC">
        <w:rPr>
          <w:rFonts w:ascii="Times New Roman" w:hAnsi="Times New Roman" w:cs="Times New Roman"/>
          <w:b/>
          <w:bCs/>
          <w:color w:val="auto"/>
          <w:sz w:val="28"/>
          <w:szCs w:val="28"/>
        </w:rPr>
        <w:t>-</w:t>
      </w:r>
      <w:r w:rsidR="00353F50" w:rsidRPr="003E29F3">
        <w:rPr>
          <w:rFonts w:ascii="Times New Roman" w:hAnsi="Times New Roman" w:cs="Times New Roman"/>
          <w:b/>
          <w:bCs/>
          <w:color w:val="auto"/>
          <w:sz w:val="28"/>
          <w:szCs w:val="28"/>
        </w:rPr>
        <w:t>DASHBOARD 3: POLITICAL LANDSCAPE BY STAT</w:t>
      </w:r>
      <w:r w:rsidR="002763FC">
        <w:rPr>
          <w:rFonts w:ascii="Times New Roman" w:hAnsi="Times New Roman" w:cs="Times New Roman"/>
          <w:b/>
          <w:bCs/>
          <w:color w:val="auto"/>
          <w:sz w:val="28"/>
          <w:szCs w:val="28"/>
        </w:rPr>
        <w:t>E-</w:t>
      </w:r>
    </w:p>
    <w:p w14:paraId="714A2F27" w14:textId="77777777" w:rsidR="00353F50" w:rsidRPr="00353F50" w:rsidRDefault="00353F50" w:rsidP="00AC167E">
      <w:pPr>
        <w:spacing w:after="153" w:line="360" w:lineRule="auto"/>
        <w:ind w:left="10" w:hanging="10"/>
        <w:jc w:val="both"/>
        <w:rPr>
          <w:rFonts w:ascii="Times New Roman" w:hAnsi="Times New Roman" w:cs="Times New Roman"/>
        </w:rPr>
      </w:pPr>
      <w:r w:rsidRPr="00353F50">
        <w:rPr>
          <w:rFonts w:ascii="Times New Roman" w:eastAsia="Calibri" w:hAnsi="Times New Roman" w:cs="Times New Roman"/>
        </w:rPr>
        <w:t>The State Analysis dashboard provides a state-wise breakdown of the India General Election 2024 results. It enables users to analyze the performance of different political alliances and parties within a selected state, helping with comparative analysis, decision-making, and trend identification.</w:t>
      </w:r>
      <w:r w:rsidRPr="00353F50">
        <w:rPr>
          <w:rFonts w:ascii="Times New Roman" w:eastAsia="Calibri" w:hAnsi="Times New Roman" w:cs="Times New Roman"/>
          <w:b/>
          <w:sz w:val="28"/>
        </w:rPr>
        <w:t xml:space="preserve"> </w:t>
      </w:r>
    </w:p>
    <w:p w14:paraId="45FFDD95" w14:textId="77777777" w:rsidR="00353F50" w:rsidRPr="00F26D0B" w:rsidRDefault="00353F50" w:rsidP="00AC167E">
      <w:pPr>
        <w:pStyle w:val="Heading2"/>
        <w:numPr>
          <w:ilvl w:val="0"/>
          <w:numId w:val="34"/>
        </w:numPr>
        <w:spacing w:after="340" w:line="360" w:lineRule="auto"/>
        <w:jc w:val="both"/>
        <w:rPr>
          <w:rFonts w:ascii="Times New Roman" w:eastAsia="Calibri" w:hAnsi="Times New Roman" w:cs="Times New Roman"/>
          <w:b/>
          <w:bCs/>
          <w:color w:val="auto"/>
          <w:sz w:val="24"/>
          <w:szCs w:val="24"/>
        </w:rPr>
      </w:pPr>
      <w:r w:rsidRPr="00F26D0B">
        <w:rPr>
          <w:rFonts w:ascii="Times New Roman" w:hAnsi="Times New Roman" w:cs="Times New Roman"/>
          <w:b/>
          <w:bCs/>
          <w:color w:val="auto"/>
          <w:sz w:val="28"/>
          <w:szCs w:val="28"/>
        </w:rPr>
        <w:t>KPI’s</w:t>
      </w:r>
      <w:r w:rsidRPr="00F26D0B">
        <w:rPr>
          <w:rFonts w:ascii="Times New Roman" w:eastAsia="Calibri" w:hAnsi="Times New Roman" w:cs="Times New Roman"/>
          <w:b/>
          <w:bCs/>
          <w:color w:val="auto"/>
          <w:sz w:val="24"/>
          <w:szCs w:val="24"/>
        </w:rPr>
        <w:t xml:space="preserve"> </w:t>
      </w:r>
    </w:p>
    <w:p w14:paraId="29DB999B" w14:textId="747DAF75" w:rsidR="009D4737" w:rsidRPr="00334554" w:rsidRDefault="00353F50" w:rsidP="00AC167E">
      <w:pPr>
        <w:pStyle w:val="ListParagraph"/>
        <w:numPr>
          <w:ilvl w:val="2"/>
          <w:numId w:val="8"/>
        </w:numPr>
        <w:spacing w:after="245" w:line="360" w:lineRule="auto"/>
        <w:jc w:val="both"/>
        <w:rPr>
          <w:rFonts w:ascii="Times New Roman" w:hAnsi="Times New Roman" w:cs="Times New Roman"/>
          <w:bCs/>
        </w:rPr>
      </w:pPr>
      <w:r w:rsidRPr="00F26D0B">
        <w:rPr>
          <w:rFonts w:ascii="Times New Roman" w:eastAsia="Calibri" w:hAnsi="Times New Roman" w:cs="Times New Roman"/>
          <w:b/>
        </w:rPr>
        <w:t>Dynamic Selection</w:t>
      </w:r>
      <w:r w:rsidRPr="009D1B93">
        <w:rPr>
          <w:rFonts w:ascii="Times New Roman" w:eastAsia="Calibri" w:hAnsi="Times New Roman" w:cs="Times New Roman"/>
          <w:b/>
        </w:rPr>
        <w:t xml:space="preserve">: </w:t>
      </w:r>
      <w:r w:rsidRPr="00334554">
        <w:rPr>
          <w:rFonts w:ascii="Times New Roman" w:eastAsia="Calibri" w:hAnsi="Times New Roman" w:cs="Times New Roman"/>
          <w:bCs/>
        </w:rPr>
        <w:t xml:space="preserve">Users can select a specific state from a filter. </w:t>
      </w:r>
    </w:p>
    <w:p w14:paraId="1756A109" w14:textId="77777777" w:rsidR="009D4737" w:rsidRPr="000B6227" w:rsidRDefault="00353F50" w:rsidP="00AC167E">
      <w:pPr>
        <w:pStyle w:val="ListParagraph"/>
        <w:numPr>
          <w:ilvl w:val="0"/>
          <w:numId w:val="38"/>
        </w:numPr>
        <w:tabs>
          <w:tab w:val="center" w:pos="406"/>
          <w:tab w:val="center" w:pos="1724"/>
        </w:tabs>
        <w:spacing w:after="242" w:line="360" w:lineRule="auto"/>
        <w:jc w:val="both"/>
        <w:rPr>
          <w:rFonts w:ascii="Times New Roman" w:hAnsi="Times New Roman" w:cs="Times New Roman"/>
          <w:bCs/>
        </w:rPr>
      </w:pPr>
      <w:r w:rsidRPr="000B6227">
        <w:rPr>
          <w:rFonts w:ascii="Times New Roman" w:eastAsia="Calibri" w:hAnsi="Times New Roman" w:cs="Times New Roman"/>
          <w:bCs/>
        </w:rPr>
        <w:t xml:space="preserve">Key Metrics Display:  </w:t>
      </w:r>
    </w:p>
    <w:p w14:paraId="39C3453C" w14:textId="77777777" w:rsidR="007C5695" w:rsidRPr="00334554" w:rsidRDefault="00353F50" w:rsidP="00AC167E">
      <w:pPr>
        <w:pStyle w:val="ListParagraph"/>
        <w:numPr>
          <w:ilvl w:val="0"/>
          <w:numId w:val="37"/>
        </w:numPr>
        <w:tabs>
          <w:tab w:val="center" w:pos="406"/>
          <w:tab w:val="center" w:pos="1724"/>
        </w:tabs>
        <w:spacing w:after="242" w:line="360" w:lineRule="auto"/>
        <w:jc w:val="both"/>
        <w:rPr>
          <w:rFonts w:ascii="Times New Roman" w:hAnsi="Times New Roman" w:cs="Times New Roman"/>
          <w:bCs/>
        </w:rPr>
      </w:pPr>
      <w:r w:rsidRPr="00334554">
        <w:rPr>
          <w:rFonts w:ascii="Times New Roman" w:eastAsia="Calibri" w:hAnsi="Times New Roman" w:cs="Times New Roman"/>
          <w:bCs/>
        </w:rPr>
        <w:t xml:space="preserve">Seats won by I.N.D.I.A. Alliance </w:t>
      </w:r>
    </w:p>
    <w:p w14:paraId="4CEC7167" w14:textId="77777777" w:rsidR="007C5695" w:rsidRPr="00334554" w:rsidRDefault="00353F50" w:rsidP="00AC167E">
      <w:pPr>
        <w:pStyle w:val="ListParagraph"/>
        <w:numPr>
          <w:ilvl w:val="0"/>
          <w:numId w:val="37"/>
        </w:numPr>
        <w:tabs>
          <w:tab w:val="center" w:pos="406"/>
          <w:tab w:val="center" w:pos="1724"/>
        </w:tabs>
        <w:spacing w:after="242" w:line="360" w:lineRule="auto"/>
        <w:jc w:val="both"/>
        <w:rPr>
          <w:rFonts w:ascii="Times New Roman" w:hAnsi="Times New Roman" w:cs="Times New Roman"/>
          <w:bCs/>
        </w:rPr>
      </w:pPr>
      <w:r w:rsidRPr="00334554">
        <w:rPr>
          <w:rFonts w:ascii="Times New Roman" w:eastAsia="Calibri" w:hAnsi="Times New Roman" w:cs="Times New Roman"/>
          <w:bCs/>
        </w:rPr>
        <w:t>Seats won by NDA Alliance</w:t>
      </w:r>
    </w:p>
    <w:p w14:paraId="2915487D" w14:textId="77777777" w:rsidR="007C5695" w:rsidRPr="0017788C" w:rsidRDefault="00353F50" w:rsidP="00AC167E">
      <w:pPr>
        <w:pStyle w:val="ListParagraph"/>
        <w:numPr>
          <w:ilvl w:val="0"/>
          <w:numId w:val="37"/>
        </w:numPr>
        <w:tabs>
          <w:tab w:val="center" w:pos="406"/>
          <w:tab w:val="center" w:pos="1724"/>
        </w:tabs>
        <w:spacing w:after="242" w:line="360" w:lineRule="auto"/>
        <w:jc w:val="both"/>
        <w:rPr>
          <w:rFonts w:ascii="Times New Roman" w:hAnsi="Times New Roman" w:cs="Times New Roman"/>
          <w:bCs/>
        </w:rPr>
      </w:pPr>
      <w:r w:rsidRPr="00334554">
        <w:rPr>
          <w:rFonts w:ascii="Times New Roman" w:eastAsia="Arial" w:hAnsi="Times New Roman" w:cs="Times New Roman"/>
          <w:bCs/>
          <w:sz w:val="20"/>
        </w:rPr>
        <w:t xml:space="preserve"> </w:t>
      </w:r>
      <w:r w:rsidRPr="00334554">
        <w:rPr>
          <w:rFonts w:ascii="Times New Roman" w:eastAsia="Calibri" w:hAnsi="Times New Roman" w:cs="Times New Roman"/>
          <w:bCs/>
        </w:rPr>
        <w:t xml:space="preserve">Seats won by Independent &amp; Other Parties </w:t>
      </w:r>
    </w:p>
    <w:p w14:paraId="7B4A6EEC" w14:textId="77777777" w:rsidR="0017788C" w:rsidRPr="00AC167E" w:rsidRDefault="0017788C" w:rsidP="00AC167E">
      <w:pPr>
        <w:pStyle w:val="ListParagraph"/>
        <w:tabs>
          <w:tab w:val="center" w:pos="406"/>
          <w:tab w:val="center" w:pos="1724"/>
        </w:tabs>
        <w:spacing w:after="242" w:line="360" w:lineRule="auto"/>
        <w:ind w:left="1440"/>
        <w:jc w:val="both"/>
        <w:rPr>
          <w:rFonts w:ascii="Times New Roman" w:hAnsi="Times New Roman" w:cs="Times New Roman"/>
          <w:bCs/>
          <w:sz w:val="4"/>
          <w:szCs w:val="4"/>
        </w:rPr>
      </w:pPr>
    </w:p>
    <w:p w14:paraId="40A19C32" w14:textId="77777777" w:rsidR="0017788C" w:rsidRPr="00334554" w:rsidRDefault="0017788C" w:rsidP="00AC167E">
      <w:pPr>
        <w:pStyle w:val="ListParagraph"/>
        <w:tabs>
          <w:tab w:val="center" w:pos="406"/>
          <w:tab w:val="center" w:pos="1724"/>
        </w:tabs>
        <w:spacing w:after="242" w:line="360" w:lineRule="auto"/>
        <w:ind w:left="1440"/>
        <w:jc w:val="both"/>
        <w:rPr>
          <w:rFonts w:ascii="Times New Roman" w:hAnsi="Times New Roman" w:cs="Times New Roman"/>
          <w:bCs/>
          <w:sz w:val="10"/>
          <w:szCs w:val="10"/>
        </w:rPr>
      </w:pPr>
    </w:p>
    <w:p w14:paraId="26C8D10A" w14:textId="381F6FEA" w:rsidR="00353F50" w:rsidRPr="000B6227" w:rsidRDefault="00353F50" w:rsidP="00AC167E">
      <w:pPr>
        <w:pStyle w:val="ListParagraph"/>
        <w:numPr>
          <w:ilvl w:val="0"/>
          <w:numId w:val="34"/>
        </w:numPr>
        <w:tabs>
          <w:tab w:val="center" w:pos="406"/>
          <w:tab w:val="center" w:pos="1724"/>
        </w:tabs>
        <w:spacing w:after="242" w:line="360" w:lineRule="auto"/>
        <w:jc w:val="both"/>
        <w:rPr>
          <w:rFonts w:ascii="Times New Roman" w:hAnsi="Times New Roman" w:cs="Times New Roman"/>
          <w:b/>
        </w:rPr>
      </w:pPr>
      <w:r w:rsidRPr="000B6227">
        <w:rPr>
          <w:rFonts w:ascii="Times New Roman" w:eastAsia="Calibri" w:hAnsi="Times New Roman" w:cs="Times New Roman"/>
          <w:b/>
          <w:sz w:val="28"/>
        </w:rPr>
        <w:lastRenderedPageBreak/>
        <w:t xml:space="preserve">Charts &amp; Visualizations </w:t>
      </w:r>
    </w:p>
    <w:p w14:paraId="010834A5" w14:textId="77777777" w:rsidR="00353F50" w:rsidRPr="000B6227" w:rsidRDefault="00353F50" w:rsidP="00AC167E">
      <w:pPr>
        <w:numPr>
          <w:ilvl w:val="0"/>
          <w:numId w:val="16"/>
        </w:numPr>
        <w:spacing w:after="245" w:line="360" w:lineRule="auto"/>
        <w:ind w:hanging="360"/>
        <w:jc w:val="both"/>
        <w:rPr>
          <w:rFonts w:ascii="Times New Roman" w:hAnsi="Times New Roman" w:cs="Times New Roman"/>
          <w:b/>
        </w:rPr>
      </w:pPr>
      <w:r w:rsidRPr="000B6227">
        <w:rPr>
          <w:rFonts w:ascii="Times New Roman" w:eastAsia="Calibri" w:hAnsi="Times New Roman" w:cs="Times New Roman"/>
          <w:b/>
        </w:rPr>
        <w:t xml:space="preserve">State Map Chart: </w:t>
      </w:r>
    </w:p>
    <w:p w14:paraId="32D84069" w14:textId="77777777" w:rsidR="00353F50" w:rsidRPr="00334554" w:rsidRDefault="00353F50" w:rsidP="00AC167E">
      <w:pPr>
        <w:numPr>
          <w:ilvl w:val="1"/>
          <w:numId w:val="16"/>
        </w:numPr>
        <w:spacing w:after="239" w:line="360" w:lineRule="auto"/>
        <w:jc w:val="both"/>
        <w:rPr>
          <w:rFonts w:ascii="Times New Roman" w:hAnsi="Times New Roman" w:cs="Times New Roman"/>
          <w:bCs/>
        </w:rPr>
      </w:pPr>
      <w:r w:rsidRPr="00334554">
        <w:rPr>
          <w:rFonts w:ascii="Times New Roman" w:eastAsia="Calibri" w:hAnsi="Times New Roman" w:cs="Times New Roman"/>
          <w:bCs/>
        </w:rPr>
        <w:t xml:space="preserve">Displays the selected state with its constituency boundaries. </w:t>
      </w:r>
    </w:p>
    <w:p w14:paraId="2D2BC4E7" w14:textId="77777777" w:rsidR="00353F50" w:rsidRPr="00334554" w:rsidRDefault="00353F50" w:rsidP="00AC167E">
      <w:pPr>
        <w:numPr>
          <w:ilvl w:val="1"/>
          <w:numId w:val="16"/>
        </w:numPr>
        <w:spacing w:after="277" w:line="360" w:lineRule="auto"/>
        <w:jc w:val="both"/>
        <w:rPr>
          <w:rFonts w:ascii="Times New Roman" w:hAnsi="Times New Roman" w:cs="Times New Roman"/>
          <w:bCs/>
        </w:rPr>
      </w:pPr>
      <w:r w:rsidRPr="00334554">
        <w:rPr>
          <w:rFonts w:ascii="Times New Roman" w:eastAsia="Calibri" w:hAnsi="Times New Roman" w:cs="Times New Roman"/>
          <w:bCs/>
        </w:rPr>
        <w:t xml:space="preserve">Highlights the distribution of seats across constituencies. </w:t>
      </w:r>
    </w:p>
    <w:p w14:paraId="032D9F36" w14:textId="77777777" w:rsidR="00353F50" w:rsidRPr="000B6227" w:rsidRDefault="00353F50" w:rsidP="00AC167E">
      <w:pPr>
        <w:numPr>
          <w:ilvl w:val="0"/>
          <w:numId w:val="16"/>
        </w:numPr>
        <w:spacing w:after="242" w:line="360" w:lineRule="auto"/>
        <w:ind w:hanging="360"/>
        <w:jc w:val="both"/>
        <w:rPr>
          <w:rFonts w:ascii="Times New Roman" w:hAnsi="Times New Roman" w:cs="Times New Roman"/>
          <w:b/>
        </w:rPr>
      </w:pPr>
      <w:r w:rsidRPr="000B6227">
        <w:rPr>
          <w:rFonts w:ascii="Times New Roman" w:eastAsia="Calibri" w:hAnsi="Times New Roman" w:cs="Times New Roman"/>
          <w:b/>
        </w:rPr>
        <w:t xml:space="preserve">Party-wise Result (Grid View): </w:t>
      </w:r>
    </w:p>
    <w:p w14:paraId="084188D0" w14:textId="77777777" w:rsidR="00353F50" w:rsidRPr="00334554" w:rsidRDefault="00353F50" w:rsidP="00AC167E">
      <w:pPr>
        <w:numPr>
          <w:ilvl w:val="1"/>
          <w:numId w:val="16"/>
        </w:numPr>
        <w:spacing w:after="239" w:line="360" w:lineRule="auto"/>
        <w:jc w:val="both"/>
        <w:rPr>
          <w:rFonts w:ascii="Times New Roman" w:hAnsi="Times New Roman" w:cs="Times New Roman"/>
          <w:bCs/>
        </w:rPr>
      </w:pPr>
      <w:r w:rsidRPr="00334554">
        <w:rPr>
          <w:rFonts w:ascii="Times New Roman" w:eastAsia="Calibri" w:hAnsi="Times New Roman" w:cs="Times New Roman"/>
          <w:bCs/>
        </w:rPr>
        <w:t xml:space="preserve">Displays all parties that won seats in the selected state. </w:t>
      </w:r>
    </w:p>
    <w:p w14:paraId="552A5982" w14:textId="77777777" w:rsidR="00353F50" w:rsidRPr="00334554" w:rsidRDefault="00353F50" w:rsidP="00AC167E">
      <w:pPr>
        <w:numPr>
          <w:ilvl w:val="1"/>
          <w:numId w:val="16"/>
        </w:numPr>
        <w:spacing w:after="277" w:line="360" w:lineRule="auto"/>
        <w:jc w:val="both"/>
        <w:rPr>
          <w:rFonts w:ascii="Times New Roman" w:hAnsi="Times New Roman" w:cs="Times New Roman"/>
          <w:bCs/>
        </w:rPr>
      </w:pPr>
      <w:r w:rsidRPr="00334554">
        <w:rPr>
          <w:rFonts w:ascii="Times New Roman" w:eastAsia="Calibri" w:hAnsi="Times New Roman" w:cs="Times New Roman"/>
          <w:bCs/>
        </w:rPr>
        <w:t xml:space="preserve">Includes the alliance affiliation of each party (NDA, I.N.D.I.A., or Independent). </w:t>
      </w:r>
    </w:p>
    <w:p w14:paraId="54B8C36B" w14:textId="77777777" w:rsidR="00353F50" w:rsidRPr="000B6227" w:rsidRDefault="00353F50" w:rsidP="00AC167E">
      <w:pPr>
        <w:numPr>
          <w:ilvl w:val="0"/>
          <w:numId w:val="16"/>
        </w:numPr>
        <w:spacing w:after="240" w:line="360" w:lineRule="auto"/>
        <w:ind w:hanging="360"/>
        <w:jc w:val="both"/>
        <w:rPr>
          <w:rFonts w:ascii="Times New Roman" w:hAnsi="Times New Roman" w:cs="Times New Roman"/>
          <w:b/>
        </w:rPr>
      </w:pPr>
      <w:r w:rsidRPr="000B6227">
        <w:rPr>
          <w:rFonts w:ascii="Times New Roman" w:eastAsia="Calibri" w:hAnsi="Times New Roman" w:cs="Times New Roman"/>
          <w:b/>
        </w:rPr>
        <w:t xml:space="preserve">Party-wise Seat Share (Donut Chart): </w:t>
      </w:r>
    </w:p>
    <w:p w14:paraId="4F2DC819" w14:textId="77777777" w:rsidR="00353F50" w:rsidRPr="00334554" w:rsidRDefault="00353F50" w:rsidP="00AC167E">
      <w:pPr>
        <w:numPr>
          <w:ilvl w:val="1"/>
          <w:numId w:val="16"/>
        </w:numPr>
        <w:spacing w:after="241" w:line="360" w:lineRule="auto"/>
        <w:jc w:val="both"/>
        <w:rPr>
          <w:rFonts w:ascii="Times New Roman" w:hAnsi="Times New Roman" w:cs="Times New Roman"/>
          <w:bCs/>
        </w:rPr>
      </w:pPr>
      <w:r w:rsidRPr="00334554">
        <w:rPr>
          <w:rFonts w:ascii="Times New Roman" w:eastAsia="Calibri" w:hAnsi="Times New Roman" w:cs="Times New Roman"/>
          <w:bCs/>
        </w:rPr>
        <w:t xml:space="preserve">Represents the percentage share of total seats won by each party in the selected state. </w:t>
      </w:r>
    </w:p>
    <w:p w14:paraId="5B69153E" w14:textId="7134DD9E" w:rsidR="00BF33EB" w:rsidRPr="00BF33EB" w:rsidRDefault="00353F50" w:rsidP="00AC167E">
      <w:pPr>
        <w:numPr>
          <w:ilvl w:val="1"/>
          <w:numId w:val="16"/>
        </w:numPr>
        <w:spacing w:after="279" w:line="360" w:lineRule="auto"/>
        <w:jc w:val="both"/>
        <w:rPr>
          <w:rFonts w:ascii="Times New Roman" w:hAnsi="Times New Roman" w:cs="Times New Roman"/>
          <w:bCs/>
        </w:rPr>
      </w:pPr>
      <w:r w:rsidRPr="00334554">
        <w:rPr>
          <w:rFonts w:ascii="Times New Roman" w:eastAsia="Calibri" w:hAnsi="Times New Roman" w:cs="Times New Roman"/>
          <w:bCs/>
        </w:rPr>
        <w:t xml:space="preserve">Provides a visual comparison of party dominance within the state. </w:t>
      </w:r>
    </w:p>
    <w:p w14:paraId="37EDABB9" w14:textId="77777777" w:rsidR="00267EAF" w:rsidRDefault="00267EAF" w:rsidP="00AC167E">
      <w:pPr>
        <w:spacing w:after="279" w:line="360" w:lineRule="auto"/>
        <w:jc w:val="both"/>
        <w:rPr>
          <w:rFonts w:ascii="Times New Roman" w:hAnsi="Times New Roman" w:cs="Times New Roman"/>
          <w:bCs/>
          <w:sz w:val="4"/>
          <w:szCs w:val="4"/>
        </w:rPr>
      </w:pPr>
    </w:p>
    <w:p w14:paraId="423C4771" w14:textId="108C5F15" w:rsidR="00526EF6" w:rsidRDefault="00BF33EB" w:rsidP="00AC167E">
      <w:pPr>
        <w:spacing w:after="279" w:line="360" w:lineRule="auto"/>
        <w:jc w:val="both"/>
        <w:rPr>
          <w:rFonts w:ascii="Times New Roman" w:hAnsi="Times New Roman" w:cs="Times New Roman"/>
          <w:bCs/>
        </w:rPr>
      </w:pPr>
      <w:r>
        <w:rPr>
          <w:rFonts w:ascii="Times New Roman" w:hAnsi="Times New Roman" w:cs="Times New Roman"/>
          <w:bCs/>
          <w:noProof/>
        </w:rPr>
        <w:drawing>
          <wp:inline distT="0" distB="0" distL="0" distR="0" wp14:anchorId="359AF936" wp14:editId="7D943377">
            <wp:extent cx="6000115" cy="3422650"/>
            <wp:effectExtent l="0" t="0" r="635" b="6350"/>
            <wp:docPr id="995395188" name="Picture 3" descr="A screenshot of a political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188" name="Picture 3" descr="A screenshot of a political map&#10;&#10;AI-generated content may be incorrect."/>
                    <pic:cNvPicPr/>
                  </pic:nvPicPr>
                  <pic:blipFill rotWithShape="1">
                    <a:blip r:embed="rId15">
                      <a:extLst>
                        <a:ext uri="{28A0092B-C50C-407E-A947-70E740481C1C}">
                          <a14:useLocalDpi xmlns:a14="http://schemas.microsoft.com/office/drawing/2010/main" val="0"/>
                        </a:ext>
                      </a:extLst>
                    </a:blip>
                    <a:srcRect l="321" t="572" b="-1"/>
                    <a:stretch>
                      <a:fillRect/>
                    </a:stretch>
                  </pic:blipFill>
                  <pic:spPr bwMode="auto">
                    <a:xfrm>
                      <a:off x="0" y="0"/>
                      <a:ext cx="6003942" cy="3424833"/>
                    </a:xfrm>
                    <a:prstGeom prst="rect">
                      <a:avLst/>
                    </a:prstGeom>
                    <a:ln>
                      <a:noFill/>
                    </a:ln>
                    <a:extLst>
                      <a:ext uri="{53640926-AAD7-44D8-BBD7-CCE9431645EC}">
                        <a14:shadowObscured xmlns:a14="http://schemas.microsoft.com/office/drawing/2010/main"/>
                      </a:ext>
                    </a:extLst>
                  </pic:spPr>
                </pic:pic>
              </a:graphicData>
            </a:graphic>
          </wp:inline>
        </w:drawing>
      </w:r>
    </w:p>
    <w:p w14:paraId="4E142A71" w14:textId="77777777" w:rsidR="00526EF6" w:rsidRPr="00AC167E" w:rsidRDefault="00526EF6" w:rsidP="00AC167E">
      <w:pPr>
        <w:spacing w:after="279" w:line="360" w:lineRule="auto"/>
        <w:jc w:val="both"/>
        <w:rPr>
          <w:rFonts w:ascii="Times New Roman" w:hAnsi="Times New Roman" w:cs="Times New Roman"/>
          <w:bCs/>
          <w:sz w:val="4"/>
          <w:szCs w:val="4"/>
        </w:rPr>
      </w:pPr>
    </w:p>
    <w:p w14:paraId="614C28AC" w14:textId="08E131B3" w:rsidR="00353F50" w:rsidRPr="002763FC" w:rsidRDefault="002763FC" w:rsidP="00AC167E">
      <w:pPr>
        <w:pStyle w:val="Heading1"/>
        <w:spacing w:line="360" w:lineRule="auto"/>
        <w:ind w:left="-5"/>
        <w:jc w:val="both"/>
        <w:rPr>
          <w:rFonts w:ascii="Times New Roman" w:hAnsi="Times New Roman" w:cs="Times New Roman"/>
          <w:b/>
          <w:bCs/>
          <w:color w:val="auto"/>
          <w:sz w:val="28"/>
          <w:szCs w:val="28"/>
        </w:rPr>
      </w:pPr>
      <w:r w:rsidRPr="002763FC">
        <w:rPr>
          <w:rFonts w:ascii="Times New Roman" w:hAnsi="Times New Roman" w:cs="Times New Roman"/>
          <w:b/>
          <w:bCs/>
          <w:color w:val="auto"/>
          <w:sz w:val="28"/>
          <w:szCs w:val="28"/>
        </w:rPr>
        <w:lastRenderedPageBreak/>
        <w:t>-</w:t>
      </w:r>
      <w:r w:rsidR="00353F50" w:rsidRPr="002763FC">
        <w:rPr>
          <w:rFonts w:ascii="Times New Roman" w:hAnsi="Times New Roman" w:cs="Times New Roman"/>
          <w:b/>
          <w:bCs/>
          <w:color w:val="auto"/>
          <w:sz w:val="28"/>
          <w:szCs w:val="28"/>
        </w:rPr>
        <w:t>DASHBOARD 4: CONSTITUENCY ANAL</w:t>
      </w:r>
      <w:r w:rsidRPr="002763FC">
        <w:rPr>
          <w:rFonts w:ascii="Times New Roman" w:hAnsi="Times New Roman" w:cs="Times New Roman"/>
          <w:b/>
          <w:bCs/>
          <w:color w:val="auto"/>
          <w:sz w:val="28"/>
          <w:szCs w:val="28"/>
        </w:rPr>
        <w:t>YSIS-</w:t>
      </w:r>
    </w:p>
    <w:p w14:paraId="41C144A6" w14:textId="77777777" w:rsidR="00353F50" w:rsidRPr="00F8712D" w:rsidRDefault="00353F50" w:rsidP="00AC167E">
      <w:pPr>
        <w:spacing w:after="207" w:line="360" w:lineRule="auto"/>
        <w:ind w:left="-5" w:right="-13" w:hanging="10"/>
        <w:jc w:val="both"/>
        <w:rPr>
          <w:rFonts w:ascii="Times New Roman" w:hAnsi="Times New Roman" w:cs="Times New Roman"/>
          <w:sz w:val="23"/>
          <w:szCs w:val="23"/>
        </w:rPr>
      </w:pPr>
      <w:r w:rsidRPr="00F8712D">
        <w:rPr>
          <w:rFonts w:ascii="Times New Roman" w:eastAsia="Calibri" w:hAnsi="Times New Roman" w:cs="Times New Roman"/>
          <w:sz w:val="23"/>
          <w:szCs w:val="23"/>
        </w:rPr>
        <w:t xml:space="preserve">The Constituency Analysis dashboard provides an in-depth analysis of election results for a selected constituency, allowing users to examine voter turnout, candidate performance, and seat outcomes. This dashboard helps political analysts, researchers, and citizens gain insights into the competitive landscape at the constituency level. </w:t>
      </w:r>
    </w:p>
    <w:p w14:paraId="082C1A61" w14:textId="77777777" w:rsidR="000B0D58" w:rsidRPr="00F8712D" w:rsidRDefault="00353F50" w:rsidP="00AC167E">
      <w:pPr>
        <w:pStyle w:val="Heading2"/>
        <w:numPr>
          <w:ilvl w:val="0"/>
          <w:numId w:val="34"/>
        </w:numPr>
        <w:spacing w:line="360" w:lineRule="auto"/>
        <w:jc w:val="both"/>
        <w:rPr>
          <w:rFonts w:ascii="Times New Roman" w:hAnsi="Times New Roman" w:cs="Times New Roman"/>
          <w:b/>
          <w:bCs/>
          <w:color w:val="auto"/>
          <w:sz w:val="27"/>
          <w:szCs w:val="27"/>
        </w:rPr>
      </w:pPr>
      <w:r w:rsidRPr="00F8712D">
        <w:rPr>
          <w:rFonts w:ascii="Times New Roman" w:hAnsi="Times New Roman" w:cs="Times New Roman"/>
          <w:b/>
          <w:bCs/>
          <w:color w:val="auto"/>
          <w:sz w:val="27"/>
          <w:szCs w:val="27"/>
        </w:rPr>
        <w:t xml:space="preserve">KPI’s </w:t>
      </w:r>
    </w:p>
    <w:p w14:paraId="2E7358F1" w14:textId="6B5071D6" w:rsidR="00353F50" w:rsidRPr="00BB0216" w:rsidRDefault="00353F50" w:rsidP="00AC167E">
      <w:pPr>
        <w:pStyle w:val="Heading2"/>
        <w:numPr>
          <w:ilvl w:val="0"/>
          <w:numId w:val="43"/>
        </w:numPr>
        <w:spacing w:line="360" w:lineRule="auto"/>
        <w:jc w:val="both"/>
        <w:rPr>
          <w:rFonts w:ascii="Times New Roman" w:hAnsi="Times New Roman" w:cs="Times New Roman"/>
          <w:b/>
          <w:bCs/>
          <w:color w:val="auto"/>
          <w:sz w:val="28"/>
          <w:szCs w:val="28"/>
        </w:rPr>
      </w:pPr>
      <w:r w:rsidRPr="00F8712D">
        <w:rPr>
          <w:rFonts w:ascii="Times New Roman" w:hAnsi="Times New Roman" w:cs="Times New Roman"/>
          <w:b/>
          <w:bCs/>
          <w:color w:val="auto"/>
          <w:sz w:val="27"/>
          <w:szCs w:val="27"/>
        </w:rPr>
        <w:t>Primary (Overall Election Metrics for the Selected Constituency</w:t>
      </w:r>
      <w:r w:rsidRPr="00BB0216">
        <w:rPr>
          <w:rFonts w:ascii="Times New Roman" w:hAnsi="Times New Roman" w:cs="Times New Roman"/>
          <w:b/>
          <w:bCs/>
          <w:color w:val="auto"/>
          <w:sz w:val="28"/>
          <w:szCs w:val="28"/>
        </w:rPr>
        <w:t>)</w:t>
      </w:r>
      <w:r w:rsidRPr="00BB0216">
        <w:rPr>
          <w:rFonts w:ascii="Times New Roman" w:eastAsia="Calibri" w:hAnsi="Times New Roman" w:cs="Times New Roman"/>
          <w:b/>
          <w:bCs/>
          <w:color w:val="auto"/>
          <w:sz w:val="28"/>
          <w:szCs w:val="28"/>
        </w:rPr>
        <w:t xml:space="preserve"> </w:t>
      </w:r>
    </w:p>
    <w:p w14:paraId="1A27D7B7" w14:textId="77777777" w:rsidR="00353F50" w:rsidRPr="006628F3" w:rsidRDefault="00353F50" w:rsidP="00AC167E">
      <w:pPr>
        <w:numPr>
          <w:ilvl w:val="0"/>
          <w:numId w:val="17"/>
        </w:numPr>
        <w:spacing w:after="126" w:line="360" w:lineRule="auto"/>
        <w:ind w:hanging="360"/>
        <w:jc w:val="both"/>
        <w:rPr>
          <w:rFonts w:ascii="Times New Roman" w:hAnsi="Times New Roman" w:cs="Times New Roman"/>
          <w:bCs/>
        </w:rPr>
      </w:pPr>
      <w:r w:rsidRPr="006628F3">
        <w:rPr>
          <w:rFonts w:ascii="Times New Roman" w:eastAsia="Calibri" w:hAnsi="Times New Roman" w:cs="Times New Roman"/>
          <w:bCs/>
        </w:rPr>
        <w:t xml:space="preserve">Total Votes cast in the constituency. </w:t>
      </w:r>
    </w:p>
    <w:p w14:paraId="058B49DF" w14:textId="77777777" w:rsidR="00353F50" w:rsidRPr="006628F3" w:rsidRDefault="00353F50" w:rsidP="00AC167E">
      <w:pPr>
        <w:numPr>
          <w:ilvl w:val="0"/>
          <w:numId w:val="17"/>
        </w:numPr>
        <w:spacing w:after="128" w:line="360" w:lineRule="auto"/>
        <w:ind w:hanging="360"/>
        <w:jc w:val="both"/>
        <w:rPr>
          <w:rFonts w:ascii="Times New Roman" w:hAnsi="Times New Roman" w:cs="Times New Roman"/>
          <w:bCs/>
        </w:rPr>
      </w:pPr>
      <w:r w:rsidRPr="006628F3">
        <w:rPr>
          <w:rFonts w:ascii="Times New Roman" w:eastAsia="Calibri" w:hAnsi="Times New Roman" w:cs="Times New Roman"/>
          <w:bCs/>
        </w:rPr>
        <w:t xml:space="preserve">Total EVM Votes recorded. </w:t>
      </w:r>
    </w:p>
    <w:p w14:paraId="4B9DA0F1" w14:textId="77777777" w:rsidR="00353F50" w:rsidRPr="006628F3" w:rsidRDefault="00353F50" w:rsidP="00AC167E">
      <w:pPr>
        <w:numPr>
          <w:ilvl w:val="0"/>
          <w:numId w:val="17"/>
        </w:numPr>
        <w:spacing w:after="128" w:line="360" w:lineRule="auto"/>
        <w:ind w:hanging="360"/>
        <w:jc w:val="both"/>
        <w:rPr>
          <w:rFonts w:ascii="Times New Roman" w:hAnsi="Times New Roman" w:cs="Times New Roman"/>
          <w:bCs/>
        </w:rPr>
      </w:pPr>
      <w:r w:rsidRPr="006628F3">
        <w:rPr>
          <w:rFonts w:ascii="Times New Roman" w:eastAsia="Calibri" w:hAnsi="Times New Roman" w:cs="Times New Roman"/>
          <w:bCs/>
        </w:rPr>
        <w:t xml:space="preserve">Total Postal Votes counted. </w:t>
      </w:r>
    </w:p>
    <w:p w14:paraId="1BBF42A3" w14:textId="26BFE826" w:rsidR="00BB0216" w:rsidRPr="00DF1BC1" w:rsidRDefault="00353F50" w:rsidP="00AC167E">
      <w:pPr>
        <w:numPr>
          <w:ilvl w:val="0"/>
          <w:numId w:val="17"/>
        </w:numPr>
        <w:spacing w:after="325" w:line="360" w:lineRule="auto"/>
        <w:ind w:hanging="360"/>
        <w:jc w:val="both"/>
        <w:rPr>
          <w:rFonts w:ascii="Times New Roman" w:hAnsi="Times New Roman" w:cs="Times New Roman"/>
          <w:bCs/>
        </w:rPr>
      </w:pPr>
      <w:r w:rsidRPr="006628F3">
        <w:rPr>
          <w:rFonts w:ascii="Times New Roman" w:eastAsia="Calibri" w:hAnsi="Times New Roman" w:cs="Times New Roman"/>
          <w:bCs/>
        </w:rPr>
        <w:t xml:space="preserve">Total Candidates participating in the elections for that constituency. </w:t>
      </w:r>
    </w:p>
    <w:p w14:paraId="5C3622BC" w14:textId="115C676E" w:rsidR="00353F50" w:rsidRPr="00F8712D" w:rsidRDefault="00353F50" w:rsidP="00AC167E">
      <w:pPr>
        <w:pStyle w:val="Heading2"/>
        <w:numPr>
          <w:ilvl w:val="0"/>
          <w:numId w:val="43"/>
        </w:numPr>
        <w:spacing w:after="136" w:line="360" w:lineRule="auto"/>
        <w:jc w:val="both"/>
        <w:rPr>
          <w:rFonts w:ascii="Times New Roman" w:hAnsi="Times New Roman" w:cs="Times New Roman"/>
          <w:b/>
          <w:bCs/>
          <w:color w:val="auto"/>
          <w:sz w:val="27"/>
          <w:szCs w:val="27"/>
        </w:rPr>
      </w:pPr>
      <w:r w:rsidRPr="00F8712D">
        <w:rPr>
          <w:rFonts w:ascii="Times New Roman" w:hAnsi="Times New Roman" w:cs="Times New Roman"/>
          <w:b/>
          <w:bCs/>
          <w:color w:val="auto"/>
          <w:sz w:val="27"/>
          <w:szCs w:val="27"/>
        </w:rPr>
        <w:t>Secondary (Candidate Performance Overview)</w:t>
      </w:r>
      <w:r w:rsidRPr="00F8712D">
        <w:rPr>
          <w:rFonts w:ascii="Times New Roman" w:eastAsia="Calibri" w:hAnsi="Times New Roman" w:cs="Times New Roman"/>
          <w:b/>
          <w:bCs/>
          <w:color w:val="auto"/>
          <w:sz w:val="27"/>
          <w:szCs w:val="27"/>
        </w:rPr>
        <w:t xml:space="preserve"> </w:t>
      </w:r>
    </w:p>
    <w:p w14:paraId="23DF6E39" w14:textId="6EE1B97B" w:rsidR="00353F50" w:rsidRPr="00035A5D" w:rsidRDefault="00353F50" w:rsidP="00AC167E">
      <w:pPr>
        <w:pStyle w:val="ListParagraph"/>
        <w:numPr>
          <w:ilvl w:val="0"/>
          <w:numId w:val="40"/>
        </w:numPr>
        <w:spacing w:after="128" w:line="360" w:lineRule="auto"/>
        <w:jc w:val="both"/>
        <w:rPr>
          <w:rFonts w:ascii="Times New Roman" w:hAnsi="Times New Roman" w:cs="Times New Roman"/>
        </w:rPr>
      </w:pPr>
      <w:r w:rsidRPr="00035A5D">
        <w:rPr>
          <w:rFonts w:ascii="Times New Roman" w:eastAsia="Calibri" w:hAnsi="Times New Roman" w:cs="Times New Roman"/>
          <w:b/>
        </w:rPr>
        <w:t>Winning Candidate:</w:t>
      </w:r>
      <w:r w:rsidRPr="00035A5D">
        <w:rPr>
          <w:rFonts w:ascii="Times New Roman" w:eastAsia="Calibri" w:hAnsi="Times New Roman" w:cs="Times New Roman"/>
        </w:rPr>
        <w:t xml:space="preserve"> </w:t>
      </w:r>
    </w:p>
    <w:p w14:paraId="30CEAEA3" w14:textId="77777777" w:rsidR="006628F3" w:rsidRPr="00BF6AB3" w:rsidRDefault="00353F50" w:rsidP="00AC167E">
      <w:pPr>
        <w:pStyle w:val="ListParagraph"/>
        <w:numPr>
          <w:ilvl w:val="0"/>
          <w:numId w:val="44"/>
        </w:numPr>
        <w:spacing w:after="128" w:line="360" w:lineRule="auto"/>
        <w:ind w:right="2524"/>
        <w:jc w:val="both"/>
        <w:rPr>
          <w:rFonts w:ascii="Times New Roman" w:hAnsi="Times New Roman" w:cs="Times New Roman"/>
          <w:bCs/>
        </w:rPr>
      </w:pPr>
      <w:r w:rsidRPr="00BF6AB3">
        <w:rPr>
          <w:rFonts w:ascii="Times New Roman" w:eastAsia="Calibri" w:hAnsi="Times New Roman" w:cs="Times New Roman"/>
          <w:bCs/>
        </w:rPr>
        <w:t xml:space="preserve">State </w:t>
      </w:r>
    </w:p>
    <w:p w14:paraId="06B61B27" w14:textId="77777777" w:rsidR="006628F3" w:rsidRPr="00BF6AB3" w:rsidRDefault="00353F50" w:rsidP="00AC167E">
      <w:pPr>
        <w:pStyle w:val="ListParagraph"/>
        <w:numPr>
          <w:ilvl w:val="0"/>
          <w:numId w:val="44"/>
        </w:numPr>
        <w:spacing w:after="128" w:line="360" w:lineRule="auto"/>
        <w:ind w:right="2524"/>
        <w:jc w:val="both"/>
        <w:rPr>
          <w:rFonts w:ascii="Times New Roman" w:hAnsi="Times New Roman" w:cs="Times New Roman"/>
          <w:bCs/>
        </w:rPr>
      </w:pPr>
      <w:r w:rsidRPr="00BF6AB3">
        <w:rPr>
          <w:rFonts w:ascii="Times New Roman" w:eastAsia="Calibri" w:hAnsi="Times New Roman" w:cs="Times New Roman"/>
          <w:bCs/>
        </w:rPr>
        <w:t>Winning Candidate Name</w:t>
      </w:r>
    </w:p>
    <w:p w14:paraId="5C14ACD0" w14:textId="77777777" w:rsidR="00035A5D" w:rsidRPr="00BF6AB3" w:rsidRDefault="00353F50" w:rsidP="00AC167E">
      <w:pPr>
        <w:pStyle w:val="ListParagraph"/>
        <w:numPr>
          <w:ilvl w:val="0"/>
          <w:numId w:val="44"/>
        </w:numPr>
        <w:spacing w:after="128" w:line="360" w:lineRule="auto"/>
        <w:ind w:right="2524"/>
        <w:jc w:val="both"/>
        <w:rPr>
          <w:rFonts w:ascii="Times New Roman" w:hAnsi="Times New Roman" w:cs="Times New Roman"/>
          <w:bCs/>
        </w:rPr>
      </w:pPr>
      <w:r w:rsidRPr="00BF6AB3">
        <w:rPr>
          <w:rFonts w:ascii="Times New Roman" w:eastAsia="Calibri" w:hAnsi="Times New Roman" w:cs="Times New Roman"/>
          <w:bCs/>
        </w:rPr>
        <w:t xml:space="preserve">Party Name </w:t>
      </w:r>
    </w:p>
    <w:p w14:paraId="3920C1F2" w14:textId="77777777" w:rsidR="00035A5D" w:rsidRPr="00BF6AB3" w:rsidRDefault="00353F50" w:rsidP="00AC167E">
      <w:pPr>
        <w:pStyle w:val="ListParagraph"/>
        <w:numPr>
          <w:ilvl w:val="0"/>
          <w:numId w:val="44"/>
        </w:numPr>
        <w:spacing w:after="128" w:line="360" w:lineRule="auto"/>
        <w:ind w:right="2524"/>
        <w:jc w:val="both"/>
        <w:rPr>
          <w:rFonts w:ascii="Times New Roman" w:hAnsi="Times New Roman" w:cs="Times New Roman"/>
          <w:bCs/>
        </w:rPr>
      </w:pPr>
      <w:r w:rsidRPr="00BF6AB3">
        <w:rPr>
          <w:rFonts w:ascii="Times New Roman" w:eastAsia="Calibri" w:hAnsi="Times New Roman" w:cs="Times New Roman"/>
          <w:bCs/>
        </w:rPr>
        <w:t xml:space="preserve">Total Votes Secured </w:t>
      </w:r>
    </w:p>
    <w:p w14:paraId="6F10D758" w14:textId="77777777" w:rsidR="00035A5D" w:rsidRPr="00035A5D" w:rsidRDefault="00353F50" w:rsidP="00AC167E">
      <w:pPr>
        <w:pStyle w:val="ListParagraph"/>
        <w:numPr>
          <w:ilvl w:val="0"/>
          <w:numId w:val="44"/>
        </w:numPr>
        <w:spacing w:after="128" w:line="360" w:lineRule="auto"/>
        <w:ind w:right="2524"/>
        <w:jc w:val="both"/>
        <w:rPr>
          <w:rFonts w:ascii="Times New Roman" w:hAnsi="Times New Roman" w:cs="Times New Roman"/>
        </w:rPr>
      </w:pPr>
      <w:r w:rsidRPr="00BF6AB3">
        <w:rPr>
          <w:rFonts w:ascii="Times New Roman" w:eastAsia="Calibri" w:hAnsi="Times New Roman" w:cs="Times New Roman"/>
          <w:bCs/>
        </w:rPr>
        <w:t>Vote Share (%)</w:t>
      </w:r>
      <w:r w:rsidRPr="006628F3">
        <w:rPr>
          <w:rFonts w:ascii="Times New Roman" w:eastAsia="Calibri" w:hAnsi="Times New Roman" w:cs="Times New Roman"/>
        </w:rPr>
        <w:t xml:space="preserve"> </w:t>
      </w:r>
      <w:r w:rsidRPr="00035A5D">
        <w:rPr>
          <w:rFonts w:ascii="Times New Roman" w:eastAsia="Arial" w:hAnsi="Times New Roman" w:cs="Times New Roman"/>
        </w:rPr>
        <w:t xml:space="preserve"> </w:t>
      </w:r>
    </w:p>
    <w:p w14:paraId="569ACB1F" w14:textId="77777777" w:rsidR="00035A5D" w:rsidRPr="00035A5D" w:rsidRDefault="00353F50" w:rsidP="00AC167E">
      <w:pPr>
        <w:pStyle w:val="ListParagraph"/>
        <w:numPr>
          <w:ilvl w:val="0"/>
          <w:numId w:val="40"/>
        </w:numPr>
        <w:spacing w:after="128" w:line="360" w:lineRule="auto"/>
        <w:ind w:right="2524"/>
        <w:jc w:val="both"/>
        <w:rPr>
          <w:rFonts w:ascii="Times New Roman" w:hAnsi="Times New Roman" w:cs="Times New Roman"/>
        </w:rPr>
      </w:pPr>
      <w:r w:rsidRPr="00035A5D">
        <w:rPr>
          <w:rFonts w:ascii="Times New Roman" w:eastAsia="Calibri" w:hAnsi="Times New Roman" w:cs="Times New Roman"/>
          <w:b/>
        </w:rPr>
        <w:t>Runner-up Candidate:</w:t>
      </w:r>
      <w:r w:rsidRPr="00035A5D">
        <w:rPr>
          <w:rFonts w:ascii="Times New Roman" w:eastAsia="Calibri" w:hAnsi="Times New Roman" w:cs="Times New Roman"/>
        </w:rPr>
        <w:t xml:space="preserve"> </w:t>
      </w:r>
    </w:p>
    <w:p w14:paraId="15D77032" w14:textId="77777777" w:rsidR="00035A5D" w:rsidRPr="00E5313D" w:rsidRDefault="00353F50" w:rsidP="00AC167E">
      <w:pPr>
        <w:pStyle w:val="ListParagraph"/>
        <w:numPr>
          <w:ilvl w:val="0"/>
          <w:numId w:val="41"/>
        </w:numPr>
        <w:spacing w:after="128" w:line="360" w:lineRule="auto"/>
        <w:ind w:right="2524"/>
        <w:jc w:val="both"/>
        <w:rPr>
          <w:rFonts w:ascii="Times New Roman" w:hAnsi="Times New Roman" w:cs="Times New Roman"/>
          <w:bCs/>
        </w:rPr>
      </w:pPr>
      <w:r w:rsidRPr="00E5313D">
        <w:rPr>
          <w:rFonts w:ascii="Times New Roman" w:eastAsia="Calibri" w:hAnsi="Times New Roman" w:cs="Times New Roman"/>
          <w:bCs/>
        </w:rPr>
        <w:t xml:space="preserve">State </w:t>
      </w:r>
    </w:p>
    <w:p w14:paraId="7EA4C362" w14:textId="77777777" w:rsidR="00035A5D" w:rsidRPr="00E5313D" w:rsidRDefault="00353F50" w:rsidP="00AC167E">
      <w:pPr>
        <w:pStyle w:val="ListParagraph"/>
        <w:numPr>
          <w:ilvl w:val="0"/>
          <w:numId w:val="41"/>
        </w:numPr>
        <w:spacing w:after="128" w:line="360" w:lineRule="auto"/>
        <w:ind w:right="2524"/>
        <w:jc w:val="both"/>
        <w:rPr>
          <w:rFonts w:ascii="Times New Roman" w:hAnsi="Times New Roman" w:cs="Times New Roman"/>
          <w:bCs/>
        </w:rPr>
      </w:pPr>
      <w:r w:rsidRPr="00E5313D">
        <w:rPr>
          <w:rFonts w:ascii="Times New Roman" w:eastAsia="Calibri" w:hAnsi="Times New Roman" w:cs="Times New Roman"/>
          <w:bCs/>
        </w:rPr>
        <w:t xml:space="preserve">Candidate Name </w:t>
      </w:r>
    </w:p>
    <w:p w14:paraId="447D4151" w14:textId="77777777" w:rsidR="00035A5D" w:rsidRPr="00E5313D" w:rsidRDefault="00353F50" w:rsidP="00AC167E">
      <w:pPr>
        <w:pStyle w:val="ListParagraph"/>
        <w:numPr>
          <w:ilvl w:val="0"/>
          <w:numId w:val="41"/>
        </w:numPr>
        <w:spacing w:after="128" w:line="360" w:lineRule="auto"/>
        <w:ind w:right="2524"/>
        <w:jc w:val="both"/>
        <w:rPr>
          <w:rFonts w:ascii="Times New Roman" w:hAnsi="Times New Roman" w:cs="Times New Roman"/>
          <w:bCs/>
        </w:rPr>
      </w:pPr>
      <w:r w:rsidRPr="00E5313D">
        <w:rPr>
          <w:rFonts w:ascii="Times New Roman" w:eastAsia="Calibri" w:hAnsi="Times New Roman" w:cs="Times New Roman"/>
          <w:bCs/>
        </w:rPr>
        <w:t xml:space="preserve">Party Name </w:t>
      </w:r>
    </w:p>
    <w:p w14:paraId="24655E06" w14:textId="77777777" w:rsidR="00201E4B" w:rsidRPr="00E5313D" w:rsidRDefault="00353F50" w:rsidP="00AC167E">
      <w:pPr>
        <w:pStyle w:val="ListParagraph"/>
        <w:numPr>
          <w:ilvl w:val="0"/>
          <w:numId w:val="41"/>
        </w:numPr>
        <w:spacing w:after="128" w:line="360" w:lineRule="auto"/>
        <w:ind w:right="2524"/>
        <w:jc w:val="both"/>
        <w:rPr>
          <w:rFonts w:ascii="Times New Roman" w:hAnsi="Times New Roman" w:cs="Times New Roman"/>
          <w:bCs/>
        </w:rPr>
      </w:pPr>
      <w:r w:rsidRPr="00E5313D">
        <w:rPr>
          <w:rFonts w:ascii="Times New Roman" w:eastAsia="Calibri" w:hAnsi="Times New Roman" w:cs="Times New Roman"/>
          <w:bCs/>
        </w:rPr>
        <w:t xml:space="preserve">Total Votes Secured </w:t>
      </w:r>
    </w:p>
    <w:p w14:paraId="4F03A2CC" w14:textId="7E8A8D8D" w:rsidR="00353F50" w:rsidRPr="00035A5D" w:rsidRDefault="00353F50" w:rsidP="00AC167E">
      <w:pPr>
        <w:pStyle w:val="ListParagraph"/>
        <w:numPr>
          <w:ilvl w:val="0"/>
          <w:numId w:val="41"/>
        </w:numPr>
        <w:spacing w:after="128" w:line="360" w:lineRule="auto"/>
        <w:ind w:right="2524"/>
        <w:jc w:val="both"/>
        <w:rPr>
          <w:rFonts w:ascii="Times New Roman" w:hAnsi="Times New Roman" w:cs="Times New Roman"/>
        </w:rPr>
      </w:pPr>
      <w:r w:rsidRPr="00E5313D">
        <w:rPr>
          <w:rFonts w:ascii="Times New Roman" w:eastAsia="Calibri" w:hAnsi="Times New Roman" w:cs="Times New Roman"/>
          <w:bCs/>
        </w:rPr>
        <w:t>Vote Share (%)</w:t>
      </w:r>
      <w:r w:rsidRPr="00035A5D">
        <w:rPr>
          <w:rFonts w:ascii="Times New Roman" w:eastAsia="Calibri" w:hAnsi="Times New Roman" w:cs="Times New Roman"/>
        </w:rPr>
        <w:t xml:space="preserve"> </w:t>
      </w:r>
    </w:p>
    <w:p w14:paraId="010D744F" w14:textId="1E3A0E5C" w:rsidR="0094334A" w:rsidRPr="0094334A" w:rsidRDefault="0094334A" w:rsidP="00AC167E">
      <w:pPr>
        <w:pStyle w:val="ListParagraph"/>
        <w:numPr>
          <w:ilvl w:val="0"/>
          <w:numId w:val="40"/>
        </w:numPr>
        <w:spacing w:after="128" w:line="360" w:lineRule="auto"/>
        <w:ind w:right="5646"/>
        <w:jc w:val="both"/>
        <w:rPr>
          <w:rFonts w:ascii="Times New Roman" w:eastAsia="Arial" w:hAnsi="Times New Roman" w:cs="Times New Roman"/>
          <w:sz w:val="20"/>
        </w:rPr>
      </w:pPr>
      <w:r w:rsidRPr="0094334A">
        <w:rPr>
          <w:rFonts w:ascii="Times New Roman" w:eastAsia="Calibri" w:hAnsi="Times New Roman" w:cs="Times New Roman"/>
          <w:b/>
        </w:rPr>
        <w:t>2</w:t>
      </w:r>
      <w:r w:rsidRPr="0094334A">
        <w:rPr>
          <w:rFonts w:ascii="Times New Roman" w:eastAsia="Calibri" w:hAnsi="Times New Roman" w:cs="Times New Roman"/>
          <w:b/>
          <w:vertAlign w:val="superscript"/>
        </w:rPr>
        <w:t xml:space="preserve">nd </w:t>
      </w:r>
      <w:r w:rsidRPr="0094334A">
        <w:rPr>
          <w:rFonts w:ascii="Times New Roman" w:eastAsia="Calibri" w:hAnsi="Times New Roman" w:cs="Times New Roman"/>
          <w:b/>
        </w:rPr>
        <w:t>Runner-up Candidate</w:t>
      </w:r>
    </w:p>
    <w:p w14:paraId="09E1805B" w14:textId="745F24A3" w:rsidR="0074448F" w:rsidRPr="0094334A" w:rsidRDefault="00353F50" w:rsidP="00AC167E">
      <w:pPr>
        <w:pStyle w:val="ListParagraph"/>
        <w:numPr>
          <w:ilvl w:val="0"/>
          <w:numId w:val="45"/>
        </w:numPr>
        <w:spacing w:after="128" w:line="360" w:lineRule="auto"/>
        <w:ind w:right="5646"/>
        <w:jc w:val="both"/>
        <w:rPr>
          <w:rFonts w:ascii="Times New Roman" w:eastAsia="Arial" w:hAnsi="Times New Roman" w:cs="Times New Roman"/>
          <w:bCs/>
          <w:sz w:val="20"/>
        </w:rPr>
      </w:pPr>
      <w:r w:rsidRPr="0094334A">
        <w:rPr>
          <w:rFonts w:ascii="Times New Roman" w:eastAsia="Calibri" w:hAnsi="Times New Roman" w:cs="Times New Roman"/>
          <w:bCs/>
        </w:rPr>
        <w:t>State</w:t>
      </w:r>
      <w:r w:rsidRPr="0094334A">
        <w:rPr>
          <w:rFonts w:ascii="Times New Roman" w:eastAsia="Arial" w:hAnsi="Times New Roman" w:cs="Times New Roman"/>
          <w:bCs/>
          <w:sz w:val="20"/>
        </w:rPr>
        <w:tab/>
      </w:r>
    </w:p>
    <w:p w14:paraId="7C3C53BD" w14:textId="77777777" w:rsidR="0074448F" w:rsidRPr="0094334A" w:rsidRDefault="00353F50" w:rsidP="00AC167E">
      <w:pPr>
        <w:pStyle w:val="ListParagraph"/>
        <w:numPr>
          <w:ilvl w:val="0"/>
          <w:numId w:val="45"/>
        </w:numPr>
        <w:spacing w:after="128" w:line="360" w:lineRule="auto"/>
        <w:ind w:right="5646"/>
        <w:jc w:val="both"/>
        <w:rPr>
          <w:rFonts w:ascii="Times New Roman" w:eastAsia="Courier New" w:hAnsi="Times New Roman" w:cs="Times New Roman"/>
          <w:bCs/>
          <w:sz w:val="20"/>
        </w:rPr>
      </w:pPr>
      <w:r w:rsidRPr="0094334A">
        <w:rPr>
          <w:rFonts w:ascii="Times New Roman" w:eastAsia="Calibri" w:hAnsi="Times New Roman" w:cs="Times New Roman"/>
          <w:bCs/>
        </w:rPr>
        <w:t xml:space="preserve">Candidate Name </w:t>
      </w:r>
    </w:p>
    <w:p w14:paraId="2D1E7863" w14:textId="77777777" w:rsidR="00661530" w:rsidRPr="0094334A" w:rsidRDefault="00353F50" w:rsidP="00AC167E">
      <w:pPr>
        <w:pStyle w:val="ListParagraph"/>
        <w:numPr>
          <w:ilvl w:val="0"/>
          <w:numId w:val="45"/>
        </w:numPr>
        <w:spacing w:after="128" w:line="360" w:lineRule="auto"/>
        <w:ind w:right="5646"/>
        <w:jc w:val="both"/>
        <w:rPr>
          <w:rFonts w:ascii="Times New Roman" w:eastAsia="Courier New" w:hAnsi="Times New Roman" w:cs="Times New Roman"/>
          <w:bCs/>
          <w:sz w:val="20"/>
        </w:rPr>
      </w:pPr>
      <w:r w:rsidRPr="0094334A">
        <w:rPr>
          <w:rFonts w:ascii="Times New Roman" w:eastAsia="Calibri" w:hAnsi="Times New Roman" w:cs="Times New Roman"/>
          <w:bCs/>
        </w:rPr>
        <w:t xml:space="preserve">Party Name </w:t>
      </w:r>
    </w:p>
    <w:p w14:paraId="08E51AED" w14:textId="77777777" w:rsidR="00661530" w:rsidRPr="0094334A" w:rsidRDefault="00353F50" w:rsidP="00AC167E">
      <w:pPr>
        <w:pStyle w:val="ListParagraph"/>
        <w:numPr>
          <w:ilvl w:val="0"/>
          <w:numId w:val="45"/>
        </w:numPr>
        <w:spacing w:after="128" w:line="360" w:lineRule="auto"/>
        <w:ind w:right="5646"/>
        <w:jc w:val="both"/>
        <w:rPr>
          <w:rFonts w:ascii="Times New Roman" w:eastAsia="Courier New" w:hAnsi="Times New Roman" w:cs="Times New Roman"/>
          <w:bCs/>
          <w:sz w:val="20"/>
        </w:rPr>
      </w:pPr>
      <w:r w:rsidRPr="0094334A">
        <w:rPr>
          <w:rFonts w:ascii="Times New Roman" w:eastAsia="Calibri" w:hAnsi="Times New Roman" w:cs="Times New Roman"/>
          <w:bCs/>
        </w:rPr>
        <w:t>Total Votes Secured</w:t>
      </w:r>
    </w:p>
    <w:p w14:paraId="233158AE" w14:textId="432705F2" w:rsidR="00BF33EB" w:rsidRPr="00F8712D" w:rsidRDefault="00353F50" w:rsidP="00AC167E">
      <w:pPr>
        <w:pStyle w:val="ListParagraph"/>
        <w:numPr>
          <w:ilvl w:val="0"/>
          <w:numId w:val="45"/>
        </w:numPr>
        <w:spacing w:after="128" w:line="360" w:lineRule="auto"/>
        <w:ind w:right="5646"/>
        <w:jc w:val="both"/>
        <w:rPr>
          <w:rFonts w:ascii="Times New Roman" w:hAnsi="Times New Roman" w:cs="Times New Roman"/>
          <w:bCs/>
        </w:rPr>
      </w:pPr>
      <w:r w:rsidRPr="0094334A">
        <w:rPr>
          <w:rFonts w:ascii="Times New Roman" w:eastAsia="Calibri" w:hAnsi="Times New Roman" w:cs="Times New Roman"/>
          <w:bCs/>
        </w:rPr>
        <w:t xml:space="preserve">Vote Share (%) </w:t>
      </w:r>
    </w:p>
    <w:p w14:paraId="076FCD23" w14:textId="6A68F485" w:rsidR="00F8712D" w:rsidRPr="001C7224" w:rsidRDefault="00BF33EB" w:rsidP="00AC167E">
      <w:pPr>
        <w:spacing w:after="128" w:line="360" w:lineRule="auto"/>
        <w:ind w:right="5646"/>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52C007AF" wp14:editId="4FB7C561">
            <wp:extent cx="5867400" cy="2927350"/>
            <wp:effectExtent l="0" t="0" r="0" b="6350"/>
            <wp:docPr id="338439575"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9575" name="Picture 4" descr="A screenshot of a computer screen&#10;&#10;AI-generated content may be incorrect."/>
                    <pic:cNvPicPr/>
                  </pic:nvPicPr>
                  <pic:blipFill rotWithShape="1">
                    <a:blip r:embed="rId16">
                      <a:extLst>
                        <a:ext uri="{28A0092B-C50C-407E-A947-70E740481C1C}">
                          <a14:useLocalDpi xmlns:a14="http://schemas.microsoft.com/office/drawing/2010/main" val="0"/>
                        </a:ext>
                      </a:extLst>
                    </a:blip>
                    <a:srcRect l="-641" t="571"/>
                    <a:stretch>
                      <a:fillRect/>
                    </a:stretch>
                  </pic:blipFill>
                  <pic:spPr bwMode="auto">
                    <a:xfrm>
                      <a:off x="0" y="0"/>
                      <a:ext cx="5896409" cy="2941823"/>
                    </a:xfrm>
                    <a:prstGeom prst="rect">
                      <a:avLst/>
                    </a:prstGeom>
                    <a:ln>
                      <a:noFill/>
                    </a:ln>
                    <a:extLst>
                      <a:ext uri="{53640926-AAD7-44D8-BBD7-CCE9431645EC}">
                        <a14:shadowObscured xmlns:a14="http://schemas.microsoft.com/office/drawing/2010/main"/>
                      </a:ext>
                    </a:extLst>
                  </pic:spPr>
                </pic:pic>
              </a:graphicData>
            </a:graphic>
          </wp:inline>
        </w:drawing>
      </w:r>
    </w:p>
    <w:p w14:paraId="03A4CBD2" w14:textId="5B5402D9" w:rsidR="00353F50" w:rsidRPr="002763FC" w:rsidRDefault="002763FC" w:rsidP="00AC167E">
      <w:pPr>
        <w:pStyle w:val="Heading1"/>
        <w:spacing w:line="360" w:lineRule="auto"/>
        <w:ind w:left="-5"/>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w:t>
      </w:r>
      <w:r w:rsidR="00353F50" w:rsidRPr="002763FC">
        <w:rPr>
          <w:rFonts w:ascii="Times New Roman" w:hAnsi="Times New Roman" w:cs="Times New Roman"/>
          <w:b/>
          <w:bCs/>
          <w:color w:val="auto"/>
          <w:sz w:val="28"/>
          <w:szCs w:val="28"/>
        </w:rPr>
        <w:t>DASHBOARD 5: DETAILS GRID</w:t>
      </w:r>
      <w:r>
        <w:rPr>
          <w:rFonts w:ascii="Times New Roman" w:eastAsia="Calibri" w:hAnsi="Times New Roman" w:cs="Times New Roman"/>
          <w:b/>
          <w:bCs/>
          <w:color w:val="auto"/>
          <w:sz w:val="28"/>
          <w:szCs w:val="28"/>
          <w:u w:color="000000"/>
        </w:rPr>
        <w:t>-</w:t>
      </w:r>
    </w:p>
    <w:p w14:paraId="7756F323" w14:textId="77777777" w:rsidR="0094334A" w:rsidRDefault="00353F50" w:rsidP="00AC167E">
      <w:pPr>
        <w:spacing w:after="0" w:line="360" w:lineRule="auto"/>
        <w:ind w:left="-5" w:right="-11" w:hanging="10"/>
        <w:jc w:val="both"/>
        <w:rPr>
          <w:rFonts w:ascii="Times New Roman" w:eastAsia="Calibri" w:hAnsi="Times New Roman" w:cs="Times New Roman"/>
          <w:sz w:val="4"/>
          <w:szCs w:val="4"/>
        </w:rPr>
      </w:pPr>
      <w:r w:rsidRPr="0094334A">
        <w:rPr>
          <w:rFonts w:ascii="Times New Roman" w:eastAsia="Calibri" w:hAnsi="Times New Roman" w:cs="Times New Roman"/>
        </w:rPr>
        <w:t>The Details Grid dashboard provides a comprehensive tabular view of the election results at the constituency level. It serves as a data exploration tool, allowing users to drill through from other dashboards and export election data for further analysis.</w:t>
      </w:r>
      <w:r w:rsidRPr="00353F50">
        <w:rPr>
          <w:rFonts w:ascii="Times New Roman" w:eastAsia="Calibri" w:hAnsi="Times New Roman" w:cs="Times New Roman"/>
        </w:rPr>
        <w:t xml:space="preserve"> </w:t>
      </w:r>
    </w:p>
    <w:p w14:paraId="7C488F4A" w14:textId="77777777" w:rsidR="00F8712D" w:rsidRDefault="00F8712D" w:rsidP="00AC167E">
      <w:pPr>
        <w:spacing w:after="0" w:line="360" w:lineRule="auto"/>
        <w:ind w:left="-5" w:right="-11" w:hanging="10"/>
        <w:jc w:val="both"/>
        <w:rPr>
          <w:rFonts w:ascii="Times New Roman" w:eastAsia="Calibri" w:hAnsi="Times New Roman" w:cs="Times New Roman"/>
          <w:sz w:val="4"/>
          <w:szCs w:val="4"/>
        </w:rPr>
      </w:pPr>
    </w:p>
    <w:p w14:paraId="5A6486BD" w14:textId="77777777" w:rsidR="00F8712D" w:rsidRDefault="00F8712D" w:rsidP="00AC167E">
      <w:pPr>
        <w:spacing w:after="0" w:line="360" w:lineRule="auto"/>
        <w:ind w:left="-5" w:right="-11" w:hanging="10"/>
        <w:jc w:val="both"/>
        <w:rPr>
          <w:rFonts w:ascii="Times New Roman" w:eastAsia="Calibri" w:hAnsi="Times New Roman" w:cs="Times New Roman"/>
          <w:sz w:val="4"/>
          <w:szCs w:val="4"/>
        </w:rPr>
      </w:pPr>
    </w:p>
    <w:p w14:paraId="436924C7" w14:textId="77777777" w:rsidR="00F8712D" w:rsidRPr="00F8712D" w:rsidRDefault="00F8712D" w:rsidP="00AC167E">
      <w:pPr>
        <w:spacing w:after="0" w:line="360" w:lineRule="auto"/>
        <w:ind w:left="-5" w:right="-11" w:hanging="10"/>
        <w:jc w:val="both"/>
        <w:rPr>
          <w:rFonts w:ascii="Times New Roman" w:eastAsia="Calibri" w:hAnsi="Times New Roman" w:cs="Times New Roman"/>
          <w:b/>
          <w:color w:val="2E74B5"/>
          <w:sz w:val="4"/>
          <w:szCs w:val="4"/>
        </w:rPr>
      </w:pPr>
    </w:p>
    <w:p w14:paraId="642BF8B3" w14:textId="26070BA8" w:rsidR="00353F50" w:rsidRPr="003A6446" w:rsidRDefault="00353F50" w:rsidP="00AC167E">
      <w:pPr>
        <w:pStyle w:val="ListParagraph"/>
        <w:numPr>
          <w:ilvl w:val="0"/>
          <w:numId w:val="34"/>
        </w:numPr>
        <w:spacing w:after="0" w:line="360" w:lineRule="auto"/>
        <w:ind w:right="-11"/>
        <w:jc w:val="both"/>
        <w:rPr>
          <w:rFonts w:ascii="Times New Roman" w:hAnsi="Times New Roman" w:cs="Times New Roman"/>
          <w:b/>
        </w:rPr>
      </w:pPr>
      <w:r w:rsidRPr="003A6446">
        <w:rPr>
          <w:rFonts w:ascii="Times New Roman" w:eastAsia="Calibri" w:hAnsi="Times New Roman" w:cs="Times New Roman"/>
          <w:b/>
          <w:sz w:val="28"/>
        </w:rPr>
        <w:t xml:space="preserve">Grid View Fields </w:t>
      </w:r>
    </w:p>
    <w:p w14:paraId="05F0DAD3" w14:textId="29F2EFC0" w:rsidR="00353F50" w:rsidRPr="006049C0" w:rsidRDefault="00353F50" w:rsidP="00AC167E">
      <w:pPr>
        <w:pStyle w:val="ListParagraph"/>
        <w:spacing w:after="126" w:line="360" w:lineRule="auto"/>
        <w:ind w:left="360"/>
        <w:jc w:val="both"/>
        <w:rPr>
          <w:rFonts w:ascii="Times New Roman" w:hAnsi="Times New Roman" w:cs="Times New Roman"/>
        </w:rPr>
      </w:pPr>
      <w:r w:rsidRPr="006049C0">
        <w:rPr>
          <w:rFonts w:ascii="Times New Roman" w:eastAsia="Calibri" w:hAnsi="Times New Roman" w:cs="Times New Roman"/>
        </w:rPr>
        <w:t xml:space="preserve">The grid will display the following fields: </w:t>
      </w:r>
    </w:p>
    <w:p w14:paraId="0407846F" w14:textId="77777777" w:rsidR="00353F50" w:rsidRPr="006049C0" w:rsidRDefault="00353F50" w:rsidP="00AC167E">
      <w:pPr>
        <w:numPr>
          <w:ilvl w:val="0"/>
          <w:numId w:val="19"/>
        </w:numPr>
        <w:spacing w:after="128"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Constituency Name </w:t>
      </w:r>
    </w:p>
    <w:p w14:paraId="2F703725" w14:textId="77777777" w:rsidR="00353F50" w:rsidRPr="006049C0" w:rsidRDefault="00353F50" w:rsidP="00AC167E">
      <w:pPr>
        <w:numPr>
          <w:ilvl w:val="0"/>
          <w:numId w:val="19"/>
        </w:numPr>
        <w:spacing w:after="128"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Winning Candidate </w:t>
      </w:r>
    </w:p>
    <w:p w14:paraId="7F004F58" w14:textId="77777777" w:rsidR="00353F50" w:rsidRPr="006049C0" w:rsidRDefault="00353F50" w:rsidP="00AC167E">
      <w:pPr>
        <w:numPr>
          <w:ilvl w:val="0"/>
          <w:numId w:val="19"/>
        </w:numPr>
        <w:spacing w:after="128"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Runner-Up Candidate </w:t>
      </w:r>
    </w:p>
    <w:p w14:paraId="49F0D90E" w14:textId="77777777" w:rsidR="00353F50" w:rsidRPr="006049C0" w:rsidRDefault="00353F50" w:rsidP="00AC167E">
      <w:pPr>
        <w:numPr>
          <w:ilvl w:val="0"/>
          <w:numId w:val="19"/>
        </w:numPr>
        <w:spacing w:after="126"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Party Name (Winning Party) </w:t>
      </w:r>
    </w:p>
    <w:p w14:paraId="37C3D21E" w14:textId="77777777" w:rsidR="00353F50" w:rsidRPr="006049C0" w:rsidRDefault="00353F50" w:rsidP="00AC167E">
      <w:pPr>
        <w:numPr>
          <w:ilvl w:val="0"/>
          <w:numId w:val="19"/>
        </w:numPr>
        <w:spacing w:after="126"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Party Alliance (NDA, I.N.D.I.A., or Independent) </w:t>
      </w:r>
    </w:p>
    <w:p w14:paraId="6E608F2E" w14:textId="77777777" w:rsidR="00353F50" w:rsidRPr="006049C0" w:rsidRDefault="00353F50" w:rsidP="00AC167E">
      <w:pPr>
        <w:numPr>
          <w:ilvl w:val="0"/>
          <w:numId w:val="19"/>
        </w:numPr>
        <w:spacing w:after="126"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EVM Votes (Electronic Voting Machine Votes) </w:t>
      </w:r>
    </w:p>
    <w:p w14:paraId="0961C017" w14:textId="77777777" w:rsidR="00353F50" w:rsidRPr="006049C0" w:rsidRDefault="00353F50" w:rsidP="00AC167E">
      <w:pPr>
        <w:numPr>
          <w:ilvl w:val="0"/>
          <w:numId w:val="19"/>
        </w:numPr>
        <w:spacing w:after="126"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Postal Votes (Postal Ballots Counted) </w:t>
      </w:r>
    </w:p>
    <w:p w14:paraId="0612E6E2" w14:textId="77777777" w:rsidR="00353F50" w:rsidRPr="006049C0" w:rsidRDefault="00353F50" w:rsidP="00AC167E">
      <w:pPr>
        <w:numPr>
          <w:ilvl w:val="0"/>
          <w:numId w:val="19"/>
        </w:numPr>
        <w:spacing w:after="126"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Total Votes (Sum of EVM + Postal Votes) </w:t>
      </w:r>
    </w:p>
    <w:p w14:paraId="1E302C3E" w14:textId="77777777" w:rsidR="00353F50" w:rsidRPr="006049C0" w:rsidRDefault="00353F50" w:rsidP="00AC167E">
      <w:pPr>
        <w:numPr>
          <w:ilvl w:val="0"/>
          <w:numId w:val="19"/>
        </w:numPr>
        <w:spacing w:after="164" w:line="360" w:lineRule="auto"/>
        <w:ind w:hanging="360"/>
        <w:jc w:val="both"/>
        <w:rPr>
          <w:rFonts w:ascii="Times New Roman" w:hAnsi="Times New Roman" w:cs="Times New Roman"/>
          <w:bCs/>
        </w:rPr>
      </w:pPr>
      <w:r w:rsidRPr="006049C0">
        <w:rPr>
          <w:rFonts w:ascii="Times New Roman" w:eastAsia="Calibri" w:hAnsi="Times New Roman" w:cs="Times New Roman"/>
          <w:bCs/>
        </w:rPr>
        <w:t xml:space="preserve">Margin (Vote difference between Winner &amp; Runner-Up) </w:t>
      </w:r>
    </w:p>
    <w:p w14:paraId="391E0C95" w14:textId="77777777" w:rsidR="00353F50" w:rsidRPr="003A6446" w:rsidRDefault="00353F50" w:rsidP="00AC167E">
      <w:pPr>
        <w:pStyle w:val="Heading2"/>
        <w:numPr>
          <w:ilvl w:val="0"/>
          <w:numId w:val="46"/>
        </w:numPr>
        <w:spacing w:after="136" w:line="360" w:lineRule="auto"/>
        <w:jc w:val="both"/>
        <w:rPr>
          <w:rFonts w:ascii="Times New Roman" w:hAnsi="Times New Roman" w:cs="Times New Roman"/>
          <w:b/>
          <w:bCs/>
          <w:color w:val="auto"/>
          <w:sz w:val="28"/>
          <w:szCs w:val="28"/>
        </w:rPr>
      </w:pPr>
      <w:r w:rsidRPr="003A6446">
        <w:rPr>
          <w:rFonts w:ascii="Times New Roman" w:hAnsi="Times New Roman" w:cs="Times New Roman"/>
          <w:b/>
          <w:bCs/>
          <w:color w:val="auto"/>
          <w:sz w:val="28"/>
          <w:szCs w:val="28"/>
        </w:rPr>
        <w:lastRenderedPageBreak/>
        <w:t>Functionalities</w:t>
      </w:r>
      <w:r w:rsidRPr="003A6446">
        <w:rPr>
          <w:rFonts w:ascii="Times New Roman" w:eastAsia="Calibri" w:hAnsi="Times New Roman" w:cs="Times New Roman"/>
          <w:b/>
          <w:bCs/>
          <w:color w:val="auto"/>
          <w:sz w:val="28"/>
          <w:szCs w:val="28"/>
        </w:rPr>
        <w:t xml:space="preserve"> </w:t>
      </w:r>
    </w:p>
    <w:p w14:paraId="597C9AF8" w14:textId="77777777" w:rsidR="00DC4A63" w:rsidRPr="00F8712D" w:rsidRDefault="00353F50" w:rsidP="00AC167E">
      <w:pPr>
        <w:numPr>
          <w:ilvl w:val="0"/>
          <w:numId w:val="20"/>
        </w:numPr>
        <w:spacing w:after="35" w:line="360" w:lineRule="auto"/>
        <w:ind w:right="435" w:hanging="360"/>
        <w:jc w:val="both"/>
        <w:rPr>
          <w:rFonts w:ascii="Times New Roman" w:hAnsi="Times New Roman" w:cs="Times New Roman"/>
          <w:sz w:val="27"/>
          <w:szCs w:val="27"/>
        </w:rPr>
      </w:pPr>
      <w:r w:rsidRPr="00F8712D">
        <w:rPr>
          <w:rFonts w:ascii="Times New Roman" w:eastAsia="Calibri" w:hAnsi="Times New Roman" w:cs="Times New Roman"/>
          <w:b/>
          <w:sz w:val="27"/>
          <w:szCs w:val="27"/>
        </w:rPr>
        <w:t>Drill-Through Capability</w:t>
      </w:r>
      <w:r w:rsidRPr="00F8712D">
        <w:rPr>
          <w:rFonts w:ascii="Times New Roman" w:eastAsia="Calibri" w:hAnsi="Times New Roman" w:cs="Times New Roman"/>
          <w:sz w:val="27"/>
          <w:szCs w:val="27"/>
        </w:rPr>
        <w:t xml:space="preserve"> </w:t>
      </w:r>
      <w:r w:rsidRPr="00F8712D">
        <w:rPr>
          <w:rFonts w:ascii="Times New Roman" w:eastAsia="Arial" w:hAnsi="Times New Roman" w:cs="Times New Roman"/>
          <w:sz w:val="27"/>
          <w:szCs w:val="27"/>
        </w:rPr>
        <w:tab/>
      </w:r>
    </w:p>
    <w:p w14:paraId="50D58399" w14:textId="13B9C9BA" w:rsidR="00353F50" w:rsidRPr="00DC4A63" w:rsidRDefault="00353F50" w:rsidP="00AC167E">
      <w:pPr>
        <w:pStyle w:val="ListParagraph"/>
        <w:numPr>
          <w:ilvl w:val="0"/>
          <w:numId w:val="47"/>
        </w:numPr>
        <w:spacing w:after="35" w:line="360" w:lineRule="auto"/>
        <w:ind w:right="435"/>
        <w:jc w:val="both"/>
        <w:rPr>
          <w:rFonts w:ascii="Times New Roman" w:hAnsi="Times New Roman" w:cs="Times New Roman"/>
        </w:rPr>
      </w:pPr>
      <w:r w:rsidRPr="00DC4A63">
        <w:rPr>
          <w:rFonts w:ascii="Times New Roman" w:eastAsia="Calibri" w:hAnsi="Times New Roman" w:cs="Times New Roman"/>
        </w:rPr>
        <w:t xml:space="preserve">Users can drill through from other dashboards (State Analysis, Constituency Analysis, etc.) to view the detailed underlying data for a specific state or constituency. </w:t>
      </w:r>
    </w:p>
    <w:p w14:paraId="61AEFB77" w14:textId="77777777" w:rsidR="00DC4A63" w:rsidRPr="00F8712D" w:rsidRDefault="00353F50" w:rsidP="00AC167E">
      <w:pPr>
        <w:numPr>
          <w:ilvl w:val="0"/>
          <w:numId w:val="20"/>
        </w:numPr>
        <w:spacing w:after="36" w:line="360" w:lineRule="auto"/>
        <w:ind w:right="435" w:hanging="360"/>
        <w:jc w:val="both"/>
        <w:rPr>
          <w:rFonts w:ascii="Times New Roman" w:hAnsi="Times New Roman" w:cs="Times New Roman"/>
          <w:sz w:val="27"/>
          <w:szCs w:val="27"/>
        </w:rPr>
      </w:pPr>
      <w:r w:rsidRPr="00F8712D">
        <w:rPr>
          <w:rFonts w:ascii="Times New Roman" w:eastAsia="Calibri" w:hAnsi="Times New Roman" w:cs="Times New Roman"/>
          <w:b/>
          <w:sz w:val="27"/>
          <w:szCs w:val="27"/>
        </w:rPr>
        <w:t>Data Export Option</w:t>
      </w:r>
      <w:r w:rsidRPr="00F8712D">
        <w:rPr>
          <w:rFonts w:ascii="Times New Roman" w:eastAsia="Calibri" w:hAnsi="Times New Roman" w:cs="Times New Roman"/>
          <w:sz w:val="27"/>
          <w:szCs w:val="27"/>
        </w:rPr>
        <w:t xml:space="preserve"> </w:t>
      </w:r>
    </w:p>
    <w:p w14:paraId="2A266BC3" w14:textId="51B32C15" w:rsidR="00353F50" w:rsidRPr="00FC12A9" w:rsidRDefault="00353F50" w:rsidP="00AC167E">
      <w:pPr>
        <w:pStyle w:val="ListParagraph"/>
        <w:numPr>
          <w:ilvl w:val="0"/>
          <w:numId w:val="47"/>
        </w:numPr>
        <w:spacing w:after="36" w:line="360" w:lineRule="auto"/>
        <w:ind w:right="435"/>
        <w:jc w:val="both"/>
        <w:rPr>
          <w:rFonts w:ascii="Times New Roman" w:hAnsi="Times New Roman" w:cs="Times New Roman"/>
        </w:rPr>
      </w:pPr>
      <w:r w:rsidRPr="00FC12A9">
        <w:rPr>
          <w:rFonts w:ascii="Times New Roman" w:eastAsia="Calibri" w:hAnsi="Times New Roman" w:cs="Times New Roman"/>
        </w:rPr>
        <w:t xml:space="preserve">The grid should allow users to export the data as an Excel file for further external analysis. </w:t>
      </w:r>
    </w:p>
    <w:p w14:paraId="38B4DF50" w14:textId="77777777" w:rsidR="00FC12A9" w:rsidRPr="00F8712D" w:rsidRDefault="00353F50" w:rsidP="00AC167E">
      <w:pPr>
        <w:numPr>
          <w:ilvl w:val="0"/>
          <w:numId w:val="20"/>
        </w:numPr>
        <w:spacing w:after="0" w:line="360" w:lineRule="auto"/>
        <w:ind w:right="435" w:hanging="360"/>
        <w:jc w:val="both"/>
        <w:rPr>
          <w:rFonts w:ascii="Times New Roman" w:hAnsi="Times New Roman" w:cs="Times New Roman"/>
          <w:sz w:val="27"/>
          <w:szCs w:val="27"/>
        </w:rPr>
      </w:pPr>
      <w:r w:rsidRPr="00F8712D">
        <w:rPr>
          <w:rFonts w:ascii="Times New Roman" w:eastAsia="Calibri" w:hAnsi="Times New Roman" w:cs="Times New Roman"/>
          <w:b/>
          <w:sz w:val="27"/>
          <w:szCs w:val="27"/>
        </w:rPr>
        <w:t>Show All Data Button (Using Bookmark)</w:t>
      </w:r>
      <w:r w:rsidRPr="00F8712D">
        <w:rPr>
          <w:rFonts w:ascii="Times New Roman" w:eastAsia="Calibri" w:hAnsi="Times New Roman" w:cs="Times New Roman"/>
          <w:sz w:val="27"/>
          <w:szCs w:val="27"/>
        </w:rPr>
        <w:t xml:space="preserve"> </w:t>
      </w:r>
    </w:p>
    <w:p w14:paraId="1F00CFE3" w14:textId="5414B01B" w:rsidR="00353F50" w:rsidRPr="00FC12A9" w:rsidRDefault="00353F50" w:rsidP="00AC167E">
      <w:pPr>
        <w:pStyle w:val="ListParagraph"/>
        <w:numPr>
          <w:ilvl w:val="0"/>
          <w:numId w:val="47"/>
        </w:numPr>
        <w:spacing w:after="0" w:line="360" w:lineRule="auto"/>
        <w:ind w:right="435"/>
        <w:jc w:val="both"/>
        <w:rPr>
          <w:rFonts w:ascii="Times New Roman" w:hAnsi="Times New Roman" w:cs="Times New Roman"/>
        </w:rPr>
      </w:pPr>
      <w:r w:rsidRPr="00FC12A9">
        <w:rPr>
          <w:rFonts w:ascii="Times New Roman" w:eastAsia="Calibri" w:hAnsi="Times New Roman" w:cs="Times New Roman"/>
        </w:rPr>
        <w:t xml:space="preserve">A </w:t>
      </w:r>
      <w:r w:rsidRPr="00FC12A9">
        <w:rPr>
          <w:rFonts w:ascii="Times New Roman" w:eastAsia="Calibri" w:hAnsi="Times New Roman" w:cs="Times New Roman"/>
          <w:b/>
        </w:rPr>
        <w:t>button will be provided</w:t>
      </w:r>
      <w:r w:rsidRPr="00FC12A9">
        <w:rPr>
          <w:rFonts w:ascii="Times New Roman" w:eastAsia="Calibri" w:hAnsi="Times New Roman" w:cs="Times New Roman"/>
        </w:rPr>
        <w:t xml:space="preserve"> to refresh the grid and display </w:t>
      </w:r>
      <w:r w:rsidRPr="00FC12A9">
        <w:rPr>
          <w:rFonts w:ascii="Times New Roman" w:eastAsia="Calibri" w:hAnsi="Times New Roman" w:cs="Times New Roman"/>
          <w:b/>
        </w:rPr>
        <w:t>all relevant data</w:t>
      </w:r>
      <w:r w:rsidRPr="00FC12A9">
        <w:rPr>
          <w:rFonts w:ascii="Times New Roman" w:eastAsia="Calibri" w:hAnsi="Times New Roman" w:cs="Times New Roman"/>
        </w:rPr>
        <w:t xml:space="preserve"> after filters are applied and drill-through actions are performed. </w:t>
      </w:r>
    </w:p>
    <w:p w14:paraId="7B4D1185" w14:textId="2EC04E7D" w:rsidR="00B66E54" w:rsidRDefault="00BF33EB" w:rsidP="00AC167E">
      <w:pPr>
        <w:spacing w:after="125" w:line="360" w:lineRule="auto"/>
        <w:jc w:val="both"/>
        <w:rPr>
          <w:rFonts w:ascii="Times New Roman" w:eastAsia="Calibri" w:hAnsi="Times New Roman" w:cs="Times New Roman"/>
          <w:color w:val="C45911"/>
        </w:rPr>
      </w:pPr>
      <w:r>
        <w:rPr>
          <w:rFonts w:ascii="Times New Roman" w:eastAsia="Calibri" w:hAnsi="Times New Roman" w:cs="Times New Roman"/>
          <w:noProof/>
          <w:color w:val="C45911"/>
        </w:rPr>
        <w:drawing>
          <wp:inline distT="0" distB="0" distL="0" distR="0" wp14:anchorId="199D2255" wp14:editId="06A83419">
            <wp:extent cx="5943600" cy="3328035"/>
            <wp:effectExtent l="0" t="0" r="0" b="5715"/>
            <wp:docPr id="39055976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9767" name="Picture 5"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22271B25" w14:textId="77777777" w:rsidR="00F8712D" w:rsidRPr="00F834C2" w:rsidRDefault="00F8712D" w:rsidP="00AC167E">
      <w:pPr>
        <w:spacing w:after="125" w:line="360" w:lineRule="auto"/>
        <w:jc w:val="both"/>
        <w:rPr>
          <w:rFonts w:ascii="Times New Roman" w:eastAsia="Calibri" w:hAnsi="Times New Roman" w:cs="Times New Roman"/>
          <w:color w:val="C45911"/>
          <w:sz w:val="18"/>
          <w:szCs w:val="18"/>
        </w:rPr>
      </w:pPr>
    </w:p>
    <w:p w14:paraId="5FB81CFC" w14:textId="15F14747" w:rsidR="00353F50" w:rsidRPr="002763FC" w:rsidRDefault="002763FC" w:rsidP="00AC167E">
      <w:pPr>
        <w:spacing w:after="125" w:line="360" w:lineRule="auto"/>
        <w:jc w:val="both"/>
        <w:rPr>
          <w:rFonts w:ascii="Times New Roman" w:hAnsi="Times New Roman" w:cs="Times New Roman"/>
          <w:b/>
          <w:bCs/>
          <w:sz w:val="28"/>
          <w:szCs w:val="28"/>
        </w:rPr>
      </w:pPr>
      <w:r w:rsidRPr="002763FC">
        <w:rPr>
          <w:rFonts w:ascii="Times New Roman" w:hAnsi="Times New Roman" w:cs="Times New Roman"/>
          <w:b/>
          <w:bCs/>
          <w:sz w:val="28"/>
          <w:szCs w:val="28"/>
        </w:rPr>
        <w:lastRenderedPageBreak/>
        <w:t>-</w:t>
      </w:r>
      <w:r w:rsidR="00353F50" w:rsidRPr="002763FC">
        <w:rPr>
          <w:rFonts w:ascii="Times New Roman" w:hAnsi="Times New Roman" w:cs="Times New Roman"/>
          <w:b/>
          <w:bCs/>
          <w:sz w:val="28"/>
          <w:szCs w:val="28"/>
        </w:rPr>
        <w:t>DASHBOARD 6: LANDING PAGE</w:t>
      </w:r>
      <w:r w:rsidRPr="002763FC">
        <w:rPr>
          <w:rFonts w:ascii="Times New Roman" w:eastAsia="Calibri" w:hAnsi="Times New Roman" w:cs="Times New Roman"/>
          <w:b/>
          <w:bCs/>
          <w:sz w:val="28"/>
          <w:szCs w:val="28"/>
          <w:u w:color="000000"/>
        </w:rPr>
        <w:t>-</w:t>
      </w:r>
    </w:p>
    <w:p w14:paraId="6A0F75EC" w14:textId="77777777" w:rsidR="00922061" w:rsidRDefault="00353F50" w:rsidP="00AC167E">
      <w:pPr>
        <w:spacing w:after="205" w:line="360" w:lineRule="auto"/>
        <w:ind w:left="-5" w:right="-11" w:hanging="10"/>
        <w:jc w:val="both"/>
        <w:rPr>
          <w:rFonts w:ascii="Times New Roman" w:eastAsia="Calibri" w:hAnsi="Times New Roman" w:cs="Times New Roman"/>
          <w:sz w:val="10"/>
          <w:szCs w:val="10"/>
        </w:rPr>
      </w:pPr>
      <w:r w:rsidRPr="005440ED">
        <w:rPr>
          <w:rFonts w:ascii="Times New Roman" w:eastAsia="Calibri" w:hAnsi="Times New Roman" w:cs="Times New Roman"/>
        </w:rPr>
        <w:t>The Landing Page serves as the central navigation hub for the India General Election Results 2024 dashboard. It allows users to seamlessly navigate between different analytical dashboards and ensures a user-friendly experience with easy access to all key insights.</w:t>
      </w:r>
    </w:p>
    <w:p w14:paraId="353CC898" w14:textId="47CEF811" w:rsidR="00353F50" w:rsidRPr="00922061" w:rsidRDefault="00353F50" w:rsidP="00AC167E">
      <w:pPr>
        <w:spacing w:after="205" w:line="360" w:lineRule="auto"/>
        <w:ind w:left="-5" w:right="-11" w:hanging="10"/>
        <w:jc w:val="both"/>
        <w:rPr>
          <w:rFonts w:ascii="Times New Roman" w:hAnsi="Times New Roman" w:cs="Times New Roman"/>
          <w:sz w:val="2"/>
          <w:szCs w:val="2"/>
        </w:rPr>
      </w:pPr>
      <w:r w:rsidRPr="005440ED">
        <w:rPr>
          <w:rFonts w:ascii="Times New Roman" w:eastAsia="Calibri" w:hAnsi="Times New Roman" w:cs="Times New Roman"/>
        </w:rPr>
        <w:t xml:space="preserve"> </w:t>
      </w:r>
    </w:p>
    <w:p w14:paraId="77E85006" w14:textId="77777777" w:rsidR="00353F50" w:rsidRPr="005440ED" w:rsidRDefault="00353F50" w:rsidP="00AC167E">
      <w:pPr>
        <w:pStyle w:val="Heading2"/>
        <w:spacing w:line="360" w:lineRule="auto"/>
        <w:ind w:left="-5"/>
        <w:jc w:val="both"/>
        <w:rPr>
          <w:rFonts w:ascii="Times New Roman" w:hAnsi="Times New Roman" w:cs="Times New Roman"/>
          <w:b/>
          <w:bCs/>
          <w:color w:val="auto"/>
          <w:sz w:val="28"/>
          <w:szCs w:val="28"/>
        </w:rPr>
      </w:pPr>
      <w:r w:rsidRPr="005440ED">
        <w:rPr>
          <w:rFonts w:ascii="Times New Roman" w:hAnsi="Times New Roman" w:cs="Times New Roman"/>
          <w:b/>
          <w:bCs/>
          <w:color w:val="auto"/>
          <w:sz w:val="28"/>
          <w:szCs w:val="28"/>
        </w:rPr>
        <w:t>1. Dashboard Navigation Menu</w:t>
      </w:r>
      <w:r w:rsidRPr="005440ED">
        <w:rPr>
          <w:rFonts w:ascii="Times New Roman" w:eastAsia="Calibri" w:hAnsi="Times New Roman" w:cs="Times New Roman"/>
          <w:b/>
          <w:bCs/>
          <w:color w:val="auto"/>
          <w:sz w:val="28"/>
          <w:szCs w:val="28"/>
        </w:rPr>
        <w:t xml:space="preserve"> </w:t>
      </w:r>
    </w:p>
    <w:p w14:paraId="2652EA18" w14:textId="0C7D00F5" w:rsidR="00353F50" w:rsidRPr="005440ED" w:rsidRDefault="005440ED" w:rsidP="00AC167E">
      <w:pPr>
        <w:spacing w:after="5" w:line="360" w:lineRule="auto"/>
        <w:ind w:left="10" w:hanging="10"/>
        <w:jc w:val="both"/>
        <w:rPr>
          <w:rFonts w:ascii="Times New Roman" w:hAnsi="Times New Roman" w:cs="Times New Roman"/>
        </w:rPr>
      </w:pPr>
      <w:r>
        <w:rPr>
          <w:rFonts w:ascii="Times New Roman" w:eastAsia="Calibri" w:hAnsi="Times New Roman" w:cs="Times New Roman"/>
        </w:rPr>
        <w:t xml:space="preserve">    </w:t>
      </w:r>
      <w:r w:rsidR="00353F50" w:rsidRPr="005440ED">
        <w:rPr>
          <w:rFonts w:ascii="Times New Roman" w:eastAsia="Calibri" w:hAnsi="Times New Roman" w:cs="Times New Roman"/>
        </w:rPr>
        <w:t xml:space="preserve">The landing page will provide clickable buttons/cards to navigate to the following dashboards: </w:t>
      </w:r>
    </w:p>
    <w:p w14:paraId="55EB748F" w14:textId="77777777" w:rsidR="00353F50" w:rsidRPr="0047116B" w:rsidRDefault="00353F50" w:rsidP="00AC167E">
      <w:pPr>
        <w:numPr>
          <w:ilvl w:val="0"/>
          <w:numId w:val="21"/>
        </w:numPr>
        <w:spacing w:after="128" w:line="360" w:lineRule="auto"/>
        <w:ind w:hanging="360"/>
        <w:jc w:val="both"/>
        <w:rPr>
          <w:rFonts w:ascii="Times New Roman" w:hAnsi="Times New Roman" w:cs="Times New Roman"/>
          <w:sz w:val="25"/>
          <w:szCs w:val="25"/>
        </w:rPr>
      </w:pPr>
      <w:r w:rsidRPr="0047116B">
        <w:rPr>
          <w:rFonts w:ascii="Times New Roman" w:eastAsia="Calibri" w:hAnsi="Times New Roman" w:cs="Times New Roman"/>
          <w:sz w:val="25"/>
          <w:szCs w:val="25"/>
        </w:rPr>
        <w:t xml:space="preserve">Overview Analysis </w:t>
      </w:r>
    </w:p>
    <w:p w14:paraId="44E3639F" w14:textId="77777777" w:rsidR="00353F50" w:rsidRPr="0047116B" w:rsidRDefault="00353F50" w:rsidP="00AC167E">
      <w:pPr>
        <w:numPr>
          <w:ilvl w:val="0"/>
          <w:numId w:val="21"/>
        </w:numPr>
        <w:spacing w:after="128" w:line="360" w:lineRule="auto"/>
        <w:ind w:hanging="360"/>
        <w:jc w:val="both"/>
        <w:rPr>
          <w:rFonts w:ascii="Times New Roman" w:hAnsi="Times New Roman" w:cs="Times New Roman"/>
          <w:sz w:val="25"/>
          <w:szCs w:val="25"/>
        </w:rPr>
      </w:pPr>
      <w:r w:rsidRPr="0047116B">
        <w:rPr>
          <w:rFonts w:ascii="Times New Roman" w:eastAsia="Calibri" w:hAnsi="Times New Roman" w:cs="Times New Roman"/>
          <w:sz w:val="25"/>
          <w:szCs w:val="25"/>
        </w:rPr>
        <w:t xml:space="preserve">State Demographics </w:t>
      </w:r>
    </w:p>
    <w:p w14:paraId="6271A426" w14:textId="77777777" w:rsidR="00353F50" w:rsidRPr="0047116B" w:rsidRDefault="00353F50" w:rsidP="00AC167E">
      <w:pPr>
        <w:numPr>
          <w:ilvl w:val="0"/>
          <w:numId w:val="21"/>
        </w:numPr>
        <w:spacing w:after="128" w:line="360" w:lineRule="auto"/>
        <w:ind w:hanging="360"/>
        <w:jc w:val="both"/>
        <w:rPr>
          <w:rFonts w:ascii="Times New Roman" w:hAnsi="Times New Roman" w:cs="Times New Roman"/>
          <w:sz w:val="25"/>
          <w:szCs w:val="25"/>
        </w:rPr>
      </w:pPr>
      <w:r w:rsidRPr="0047116B">
        <w:rPr>
          <w:rFonts w:ascii="Times New Roman" w:eastAsia="Calibri" w:hAnsi="Times New Roman" w:cs="Times New Roman"/>
          <w:sz w:val="25"/>
          <w:szCs w:val="25"/>
        </w:rPr>
        <w:t xml:space="preserve">Political Landscape by State </w:t>
      </w:r>
    </w:p>
    <w:p w14:paraId="3CB33A65" w14:textId="77777777" w:rsidR="00353F50" w:rsidRPr="0047116B" w:rsidRDefault="00353F50" w:rsidP="00AC167E">
      <w:pPr>
        <w:numPr>
          <w:ilvl w:val="0"/>
          <w:numId w:val="21"/>
        </w:numPr>
        <w:spacing w:after="128" w:line="360" w:lineRule="auto"/>
        <w:ind w:hanging="360"/>
        <w:jc w:val="both"/>
        <w:rPr>
          <w:rFonts w:ascii="Times New Roman" w:hAnsi="Times New Roman" w:cs="Times New Roman"/>
          <w:sz w:val="25"/>
          <w:szCs w:val="25"/>
        </w:rPr>
      </w:pPr>
      <w:r w:rsidRPr="0047116B">
        <w:rPr>
          <w:rFonts w:ascii="Times New Roman" w:eastAsia="Calibri" w:hAnsi="Times New Roman" w:cs="Times New Roman"/>
          <w:sz w:val="25"/>
          <w:szCs w:val="25"/>
        </w:rPr>
        <w:t xml:space="preserve">Constituency Analysis </w:t>
      </w:r>
    </w:p>
    <w:p w14:paraId="42D40072" w14:textId="6DE1A061" w:rsidR="00353F50" w:rsidRPr="0047116B" w:rsidRDefault="00353F50" w:rsidP="00AC167E">
      <w:pPr>
        <w:spacing w:after="41" w:line="360" w:lineRule="auto"/>
        <w:ind w:left="270"/>
        <w:jc w:val="both"/>
        <w:rPr>
          <w:rFonts w:ascii="Times New Roman" w:hAnsi="Times New Roman" w:cs="Times New Roman"/>
          <w:sz w:val="25"/>
          <w:szCs w:val="25"/>
        </w:rPr>
      </w:pPr>
      <w:r w:rsidRPr="0047116B">
        <w:rPr>
          <w:rFonts w:ascii="Times New Roman" w:eastAsia="Calibri" w:hAnsi="Times New Roman" w:cs="Times New Roman"/>
          <w:sz w:val="25"/>
          <w:szCs w:val="25"/>
        </w:rPr>
        <w:t xml:space="preserve">Each button will be designed to provide quick access to the respective </w:t>
      </w:r>
      <w:r w:rsidR="0047116B" w:rsidRPr="0047116B">
        <w:rPr>
          <w:rFonts w:ascii="Times New Roman" w:eastAsia="Calibri" w:hAnsi="Times New Roman" w:cs="Times New Roman"/>
          <w:sz w:val="25"/>
          <w:szCs w:val="25"/>
        </w:rPr>
        <w:t>dashboards</w:t>
      </w:r>
      <w:r w:rsidRPr="0047116B">
        <w:rPr>
          <w:rFonts w:ascii="Times New Roman" w:eastAsia="Calibri" w:hAnsi="Times New Roman" w:cs="Times New Roman"/>
          <w:sz w:val="25"/>
          <w:szCs w:val="25"/>
        </w:rPr>
        <w:t xml:space="preserve"> with a clear label and relevant icon. </w:t>
      </w:r>
    </w:p>
    <w:p w14:paraId="5A21E164" w14:textId="77777777" w:rsidR="00353F50" w:rsidRPr="009D3517" w:rsidRDefault="00353F50" w:rsidP="00AC167E">
      <w:pPr>
        <w:pStyle w:val="Heading2"/>
        <w:spacing w:line="360" w:lineRule="auto"/>
        <w:ind w:left="-5"/>
        <w:jc w:val="both"/>
        <w:rPr>
          <w:rFonts w:ascii="Times New Roman" w:hAnsi="Times New Roman" w:cs="Times New Roman"/>
          <w:b/>
          <w:bCs/>
          <w:color w:val="auto"/>
          <w:sz w:val="28"/>
          <w:szCs w:val="28"/>
        </w:rPr>
      </w:pPr>
      <w:r w:rsidRPr="009D3517">
        <w:rPr>
          <w:rFonts w:ascii="Times New Roman" w:hAnsi="Times New Roman" w:cs="Times New Roman"/>
          <w:b/>
          <w:bCs/>
          <w:color w:val="auto"/>
          <w:sz w:val="28"/>
          <w:szCs w:val="28"/>
        </w:rPr>
        <w:t>2. Home Button on Each Dashboard</w:t>
      </w:r>
      <w:r w:rsidRPr="009D3517">
        <w:rPr>
          <w:rFonts w:ascii="Times New Roman" w:eastAsia="Calibri" w:hAnsi="Times New Roman" w:cs="Times New Roman"/>
          <w:b/>
          <w:bCs/>
          <w:color w:val="auto"/>
          <w:sz w:val="28"/>
          <w:szCs w:val="28"/>
        </w:rPr>
        <w:t xml:space="preserve"> </w:t>
      </w:r>
    </w:p>
    <w:p w14:paraId="60D09A35" w14:textId="77777777" w:rsidR="00353F50" w:rsidRPr="0047116B" w:rsidRDefault="00353F50" w:rsidP="00AC167E">
      <w:pPr>
        <w:spacing w:after="40" w:line="360" w:lineRule="auto"/>
        <w:ind w:left="705" w:hanging="360"/>
        <w:jc w:val="both"/>
        <w:rPr>
          <w:rFonts w:ascii="Times New Roman" w:hAnsi="Times New Roman" w:cs="Times New Roman"/>
          <w:sz w:val="25"/>
          <w:szCs w:val="25"/>
        </w:rPr>
      </w:pPr>
      <w:r w:rsidRPr="00353F50">
        <w:rPr>
          <w:rFonts w:ascii="Times New Roman" w:eastAsia="Segoe UI Symbol" w:hAnsi="Times New Roman" w:cs="Times New Roman"/>
          <w:sz w:val="20"/>
        </w:rPr>
        <w:t>•</w:t>
      </w:r>
      <w:r w:rsidRPr="00353F50">
        <w:rPr>
          <w:rFonts w:ascii="Times New Roman" w:eastAsia="Arial" w:hAnsi="Times New Roman" w:cs="Times New Roman"/>
          <w:sz w:val="20"/>
        </w:rPr>
        <w:t xml:space="preserve"> </w:t>
      </w:r>
      <w:r w:rsidRPr="00353F50">
        <w:rPr>
          <w:rFonts w:ascii="Times New Roman" w:eastAsia="Arial" w:hAnsi="Times New Roman" w:cs="Times New Roman"/>
          <w:sz w:val="20"/>
        </w:rPr>
        <w:tab/>
      </w:r>
      <w:r w:rsidRPr="0047116B">
        <w:rPr>
          <w:rFonts w:ascii="Times New Roman" w:eastAsia="Calibri" w:hAnsi="Times New Roman" w:cs="Times New Roman"/>
          <w:sz w:val="25"/>
          <w:szCs w:val="25"/>
        </w:rPr>
        <w:t xml:space="preserve">Each dashboard will include a Home Button that allows users to quickly return to the Landing Page with a single click. </w:t>
      </w:r>
    </w:p>
    <w:p w14:paraId="3DB8DE23" w14:textId="77777777" w:rsidR="00353F50" w:rsidRPr="009D3517" w:rsidRDefault="00353F50" w:rsidP="00AC167E">
      <w:pPr>
        <w:pStyle w:val="Heading2"/>
        <w:spacing w:line="360" w:lineRule="auto"/>
        <w:ind w:left="-5"/>
        <w:jc w:val="both"/>
        <w:rPr>
          <w:rFonts w:ascii="Times New Roman" w:hAnsi="Times New Roman" w:cs="Times New Roman"/>
          <w:b/>
          <w:bCs/>
          <w:color w:val="auto"/>
          <w:sz w:val="28"/>
          <w:szCs w:val="28"/>
        </w:rPr>
      </w:pPr>
      <w:r w:rsidRPr="009D3517">
        <w:rPr>
          <w:rFonts w:ascii="Times New Roman" w:hAnsi="Times New Roman" w:cs="Times New Roman"/>
          <w:b/>
          <w:bCs/>
          <w:color w:val="auto"/>
          <w:sz w:val="28"/>
          <w:szCs w:val="28"/>
        </w:rPr>
        <w:t>3. Interactive UI Elements</w:t>
      </w:r>
      <w:r w:rsidRPr="009D3517">
        <w:rPr>
          <w:rFonts w:ascii="Times New Roman" w:eastAsia="Calibri" w:hAnsi="Times New Roman" w:cs="Times New Roman"/>
          <w:b/>
          <w:bCs/>
          <w:color w:val="auto"/>
          <w:sz w:val="28"/>
          <w:szCs w:val="28"/>
        </w:rPr>
        <w:t xml:space="preserve"> </w:t>
      </w:r>
    </w:p>
    <w:p w14:paraId="782EBA5B" w14:textId="77777777" w:rsidR="00353F50" w:rsidRPr="0047116B" w:rsidRDefault="00353F50" w:rsidP="00AC167E">
      <w:pPr>
        <w:numPr>
          <w:ilvl w:val="0"/>
          <w:numId w:val="22"/>
        </w:numPr>
        <w:spacing w:after="128" w:line="360" w:lineRule="auto"/>
        <w:ind w:hanging="360"/>
        <w:jc w:val="both"/>
        <w:rPr>
          <w:rFonts w:ascii="Times New Roman" w:hAnsi="Times New Roman" w:cs="Times New Roman"/>
          <w:bCs/>
          <w:sz w:val="25"/>
          <w:szCs w:val="25"/>
        </w:rPr>
      </w:pPr>
      <w:r w:rsidRPr="0047116B">
        <w:rPr>
          <w:rFonts w:ascii="Times New Roman" w:eastAsia="Calibri" w:hAnsi="Times New Roman" w:cs="Times New Roman"/>
          <w:bCs/>
          <w:sz w:val="25"/>
          <w:szCs w:val="25"/>
        </w:rPr>
        <w:t xml:space="preserve">Minimalist &amp; Clean Design for easy readability. </w:t>
      </w:r>
    </w:p>
    <w:p w14:paraId="33B02680" w14:textId="77777777" w:rsidR="00353F50" w:rsidRPr="0047116B" w:rsidRDefault="00353F50" w:rsidP="00AC167E">
      <w:pPr>
        <w:numPr>
          <w:ilvl w:val="0"/>
          <w:numId w:val="22"/>
        </w:numPr>
        <w:spacing w:after="126" w:line="360" w:lineRule="auto"/>
        <w:ind w:hanging="360"/>
        <w:jc w:val="both"/>
        <w:rPr>
          <w:rFonts w:ascii="Times New Roman" w:hAnsi="Times New Roman" w:cs="Times New Roman"/>
          <w:bCs/>
          <w:sz w:val="25"/>
          <w:szCs w:val="25"/>
        </w:rPr>
      </w:pPr>
      <w:r w:rsidRPr="0047116B">
        <w:rPr>
          <w:rFonts w:ascii="Times New Roman" w:eastAsia="Calibri" w:hAnsi="Times New Roman" w:cs="Times New Roman"/>
          <w:bCs/>
          <w:sz w:val="25"/>
          <w:szCs w:val="25"/>
        </w:rPr>
        <w:t xml:space="preserve">Icons &amp; Color Coding for better visualization and quick recognition. </w:t>
      </w:r>
    </w:p>
    <w:p w14:paraId="07C1D6A4" w14:textId="77777777" w:rsidR="00353F50" w:rsidRPr="0047116B" w:rsidRDefault="00353F50" w:rsidP="00AC167E">
      <w:pPr>
        <w:numPr>
          <w:ilvl w:val="0"/>
          <w:numId w:val="22"/>
        </w:numPr>
        <w:spacing w:after="164" w:line="360" w:lineRule="auto"/>
        <w:ind w:hanging="360"/>
        <w:jc w:val="both"/>
        <w:rPr>
          <w:rFonts w:ascii="Times New Roman" w:hAnsi="Times New Roman" w:cs="Times New Roman"/>
          <w:bCs/>
          <w:sz w:val="25"/>
          <w:szCs w:val="25"/>
        </w:rPr>
      </w:pPr>
      <w:r w:rsidRPr="0047116B">
        <w:rPr>
          <w:rFonts w:ascii="Times New Roman" w:eastAsia="Calibri" w:hAnsi="Times New Roman" w:cs="Times New Roman"/>
          <w:bCs/>
          <w:sz w:val="25"/>
          <w:szCs w:val="25"/>
        </w:rPr>
        <w:t xml:space="preserve">Hover Effects to highlight active selections. </w:t>
      </w:r>
    </w:p>
    <w:p w14:paraId="325418C3" w14:textId="77777777" w:rsidR="00353F50" w:rsidRPr="009D3517" w:rsidRDefault="00353F50" w:rsidP="00AC167E">
      <w:pPr>
        <w:pStyle w:val="Heading2"/>
        <w:spacing w:line="360" w:lineRule="auto"/>
        <w:ind w:left="-5"/>
        <w:jc w:val="both"/>
        <w:rPr>
          <w:rFonts w:ascii="Times New Roman" w:hAnsi="Times New Roman" w:cs="Times New Roman"/>
          <w:b/>
          <w:bCs/>
          <w:color w:val="auto"/>
          <w:sz w:val="28"/>
          <w:szCs w:val="28"/>
        </w:rPr>
      </w:pPr>
      <w:r w:rsidRPr="009D3517">
        <w:rPr>
          <w:rFonts w:ascii="Times New Roman" w:hAnsi="Times New Roman" w:cs="Times New Roman"/>
          <w:b/>
          <w:bCs/>
          <w:color w:val="auto"/>
          <w:sz w:val="28"/>
          <w:szCs w:val="28"/>
        </w:rPr>
        <w:t>4. Responsive Layout</w:t>
      </w:r>
      <w:r w:rsidRPr="009D3517">
        <w:rPr>
          <w:rFonts w:ascii="Times New Roman" w:eastAsia="Calibri" w:hAnsi="Times New Roman" w:cs="Times New Roman"/>
          <w:b/>
          <w:bCs/>
          <w:color w:val="auto"/>
          <w:sz w:val="28"/>
          <w:szCs w:val="28"/>
        </w:rPr>
        <w:t xml:space="preserve"> </w:t>
      </w:r>
    </w:p>
    <w:p w14:paraId="7271DD05" w14:textId="0621E63C" w:rsidR="00BE27D4" w:rsidRDefault="00353F50" w:rsidP="00AC167E">
      <w:pPr>
        <w:spacing w:after="0" w:line="360" w:lineRule="auto"/>
        <w:ind w:left="705" w:hanging="360"/>
        <w:jc w:val="both"/>
        <w:rPr>
          <w:rFonts w:ascii="Times New Roman" w:eastAsia="Calibri" w:hAnsi="Times New Roman" w:cs="Times New Roman"/>
          <w:sz w:val="2"/>
          <w:szCs w:val="2"/>
        </w:rPr>
      </w:pPr>
      <w:r w:rsidRPr="00353F50">
        <w:rPr>
          <w:rFonts w:ascii="Times New Roman" w:eastAsia="Segoe UI Symbol" w:hAnsi="Times New Roman" w:cs="Times New Roman"/>
          <w:sz w:val="20"/>
        </w:rPr>
        <w:t>•</w:t>
      </w:r>
      <w:r w:rsidRPr="00353F50">
        <w:rPr>
          <w:rFonts w:ascii="Times New Roman" w:eastAsia="Arial" w:hAnsi="Times New Roman" w:cs="Times New Roman"/>
          <w:sz w:val="20"/>
        </w:rPr>
        <w:t xml:space="preserve"> </w:t>
      </w:r>
      <w:r w:rsidRPr="00353F50">
        <w:rPr>
          <w:rFonts w:ascii="Times New Roman" w:eastAsia="Arial" w:hAnsi="Times New Roman" w:cs="Times New Roman"/>
          <w:sz w:val="20"/>
        </w:rPr>
        <w:tab/>
      </w:r>
      <w:r w:rsidRPr="0047116B">
        <w:rPr>
          <w:rFonts w:ascii="Times New Roman" w:eastAsia="Calibri" w:hAnsi="Times New Roman" w:cs="Times New Roman"/>
          <w:sz w:val="25"/>
          <w:szCs w:val="25"/>
        </w:rPr>
        <w:t xml:space="preserve">The landing page will be optimized for different screen sizes, ensuring a smooth experience on desktops, tablets, and large screens. </w:t>
      </w:r>
    </w:p>
    <w:p w14:paraId="6C7CE2F2" w14:textId="77777777" w:rsidR="00F9417C" w:rsidRDefault="00F9417C" w:rsidP="00AC167E">
      <w:pPr>
        <w:spacing w:after="0" w:line="360" w:lineRule="auto"/>
        <w:ind w:left="705" w:hanging="360"/>
        <w:jc w:val="both"/>
        <w:rPr>
          <w:rFonts w:ascii="Times New Roman" w:eastAsia="Calibri" w:hAnsi="Times New Roman" w:cs="Times New Roman"/>
          <w:sz w:val="2"/>
          <w:szCs w:val="2"/>
        </w:rPr>
      </w:pPr>
    </w:p>
    <w:p w14:paraId="47E5BA07" w14:textId="77777777" w:rsidR="00F9417C" w:rsidRDefault="00F9417C" w:rsidP="00AC167E">
      <w:pPr>
        <w:spacing w:after="0" w:line="360" w:lineRule="auto"/>
        <w:ind w:left="705" w:hanging="360"/>
        <w:jc w:val="both"/>
        <w:rPr>
          <w:rFonts w:ascii="Times New Roman" w:eastAsia="Calibri" w:hAnsi="Times New Roman" w:cs="Times New Roman"/>
          <w:sz w:val="2"/>
          <w:szCs w:val="2"/>
        </w:rPr>
      </w:pPr>
    </w:p>
    <w:p w14:paraId="5122CE9D" w14:textId="77777777" w:rsidR="00F9417C" w:rsidRDefault="00F9417C" w:rsidP="00AC167E">
      <w:pPr>
        <w:spacing w:after="0" w:line="360" w:lineRule="auto"/>
        <w:ind w:left="705" w:hanging="360"/>
        <w:jc w:val="both"/>
        <w:rPr>
          <w:rFonts w:ascii="Times New Roman" w:eastAsia="Calibri" w:hAnsi="Times New Roman" w:cs="Times New Roman"/>
          <w:sz w:val="2"/>
          <w:szCs w:val="2"/>
        </w:rPr>
      </w:pPr>
    </w:p>
    <w:p w14:paraId="7468740E" w14:textId="663934D2" w:rsidR="00F9417C" w:rsidRDefault="00F9417C" w:rsidP="00AC167E">
      <w:pPr>
        <w:spacing w:after="0" w:line="360" w:lineRule="auto"/>
        <w:ind w:left="705" w:hanging="360"/>
        <w:jc w:val="both"/>
        <w:rPr>
          <w:rFonts w:ascii="Times New Roman" w:eastAsia="Calibri" w:hAnsi="Times New Roman" w:cs="Times New Roman"/>
          <w:sz w:val="2"/>
          <w:szCs w:val="2"/>
        </w:rPr>
      </w:pPr>
      <w:r>
        <w:rPr>
          <w:rFonts w:ascii="Times New Roman" w:eastAsia="Calibri" w:hAnsi="Times New Roman" w:cs="Times New Roman"/>
          <w:sz w:val="2"/>
          <w:szCs w:val="2"/>
        </w:rPr>
        <w:br/>
      </w:r>
    </w:p>
    <w:p w14:paraId="5A2C5012" w14:textId="77777777" w:rsidR="00F9417C" w:rsidRDefault="00F9417C" w:rsidP="00AC167E">
      <w:pPr>
        <w:spacing w:after="0" w:line="360" w:lineRule="auto"/>
        <w:ind w:left="705" w:hanging="360"/>
        <w:jc w:val="both"/>
        <w:rPr>
          <w:rFonts w:ascii="Times New Roman" w:eastAsia="Calibri" w:hAnsi="Times New Roman" w:cs="Times New Roman"/>
          <w:sz w:val="2"/>
          <w:szCs w:val="2"/>
        </w:rPr>
      </w:pPr>
    </w:p>
    <w:p w14:paraId="7491ADD1" w14:textId="77777777" w:rsidR="00F9417C" w:rsidRPr="00F9417C" w:rsidRDefault="00F9417C" w:rsidP="00AC167E">
      <w:pPr>
        <w:spacing w:after="0" w:line="360" w:lineRule="auto"/>
        <w:ind w:left="705" w:hanging="360"/>
        <w:jc w:val="both"/>
        <w:rPr>
          <w:rFonts w:ascii="Times New Roman" w:hAnsi="Times New Roman" w:cs="Times New Roman"/>
          <w:sz w:val="2"/>
          <w:szCs w:val="2"/>
        </w:rPr>
      </w:pPr>
    </w:p>
    <w:p w14:paraId="1CACE677" w14:textId="180BE023" w:rsidR="00457B5E" w:rsidRDefault="00BF33EB" w:rsidP="00AC167E">
      <w:pPr>
        <w:spacing w:after="0" w:line="360" w:lineRule="auto"/>
        <w:ind w:left="705" w:hanging="360"/>
        <w:jc w:val="both"/>
        <w:rPr>
          <w:rFonts w:ascii="Times New Roman" w:hAnsi="Times New Roman" w:cs="Times New Roman"/>
        </w:rPr>
      </w:pPr>
      <w:r>
        <w:rPr>
          <w:rFonts w:ascii="Times New Roman" w:hAnsi="Times New Roman" w:cs="Times New Roman"/>
          <w:noProof/>
        </w:rPr>
        <w:lastRenderedPageBreak/>
        <w:drawing>
          <wp:inline distT="0" distB="0" distL="0" distR="0" wp14:anchorId="1AA26560" wp14:editId="2B23E94F">
            <wp:extent cx="5746750" cy="2707603"/>
            <wp:effectExtent l="0" t="0" r="6350" b="0"/>
            <wp:docPr id="2097619134" name="Picture 6" descr="A flag with a white and orang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19134" name="Picture 6" descr="A flag with a white and orange flag&#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51788" cy="2709977"/>
                    </a:xfrm>
                    <a:prstGeom prst="rect">
                      <a:avLst/>
                    </a:prstGeom>
                  </pic:spPr>
                </pic:pic>
              </a:graphicData>
            </a:graphic>
          </wp:inline>
        </w:drawing>
      </w:r>
    </w:p>
    <w:p w14:paraId="7D73C5FB" w14:textId="77777777" w:rsidR="002A4CBE" w:rsidRPr="00457B5E" w:rsidRDefault="002A4CBE" w:rsidP="00AC167E">
      <w:pPr>
        <w:spacing w:after="0" w:line="360" w:lineRule="auto"/>
        <w:ind w:left="705" w:hanging="360"/>
        <w:jc w:val="both"/>
        <w:rPr>
          <w:rFonts w:ascii="Times New Roman" w:hAnsi="Times New Roman" w:cs="Times New Roman"/>
        </w:rPr>
      </w:pPr>
    </w:p>
    <w:p w14:paraId="7851F9B8" w14:textId="64482C28" w:rsidR="00BE27D4" w:rsidRPr="002763FC" w:rsidRDefault="00457B5E" w:rsidP="00AC167E">
      <w:pPr>
        <w:spacing w:line="360" w:lineRule="auto"/>
        <w:jc w:val="both"/>
        <w:rPr>
          <w:rFonts w:ascii="Times New Roman" w:hAnsi="Times New Roman" w:cs="Times New Roman"/>
          <w:b/>
          <w:bCs/>
          <w:sz w:val="32"/>
          <w:szCs w:val="32"/>
          <w:u w:val="single"/>
        </w:rPr>
      </w:pPr>
      <w:r w:rsidRPr="002763FC">
        <w:rPr>
          <w:rFonts w:ascii="Times New Roman" w:hAnsi="Times New Roman" w:cs="Times New Roman"/>
          <w:b/>
          <w:bCs/>
          <w:sz w:val="32"/>
          <w:szCs w:val="32"/>
          <w:u w:val="single"/>
        </w:rPr>
        <w:t>SUMMARY</w:t>
      </w:r>
    </w:p>
    <w:p w14:paraId="1E52C6D2" w14:textId="515CF56D" w:rsidR="00BE27D4" w:rsidRPr="00457B5E" w:rsidRDefault="00BE27D4" w:rsidP="00AC167E">
      <w:pPr>
        <w:spacing w:line="360" w:lineRule="auto"/>
        <w:jc w:val="both"/>
        <w:rPr>
          <w:rFonts w:ascii="Times New Roman" w:hAnsi="Times New Roman" w:cs="Times New Roman"/>
        </w:rPr>
      </w:pPr>
      <w:r w:rsidRPr="00457B5E">
        <w:rPr>
          <w:rFonts w:ascii="Times New Roman" w:hAnsi="Times New Roman" w:cs="Times New Roman"/>
        </w:rPr>
        <w:t>This project exemplifies advanced data modeling, analytical, and visualization capabilities in Power BI, providing stakeholders with actionable insights and a dynamic, professional reporting experience for India’s general election results.</w:t>
      </w:r>
    </w:p>
    <w:sectPr w:rsidR="00BE27D4" w:rsidRPr="00457B5E" w:rsidSect="00FF5D16">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26D23" w14:textId="77777777" w:rsidR="00FF5D16" w:rsidRDefault="00FF5D16" w:rsidP="00FF5D16">
      <w:pPr>
        <w:spacing w:after="0" w:line="240" w:lineRule="auto"/>
      </w:pPr>
      <w:r>
        <w:separator/>
      </w:r>
    </w:p>
  </w:endnote>
  <w:endnote w:type="continuationSeparator" w:id="0">
    <w:p w14:paraId="6B1A47BC" w14:textId="77777777" w:rsidR="00FF5D16" w:rsidRDefault="00FF5D16" w:rsidP="00FF5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6255D" w14:textId="77777777" w:rsidR="00FF5D16" w:rsidRDefault="00FF5D16" w:rsidP="00FF5D16">
      <w:pPr>
        <w:spacing w:after="0" w:line="240" w:lineRule="auto"/>
      </w:pPr>
      <w:r>
        <w:separator/>
      </w:r>
    </w:p>
  </w:footnote>
  <w:footnote w:type="continuationSeparator" w:id="0">
    <w:p w14:paraId="1084E00F" w14:textId="77777777" w:rsidR="00FF5D16" w:rsidRDefault="00FF5D16" w:rsidP="00FF5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084"/>
    <w:multiLevelType w:val="hybridMultilevel"/>
    <w:tmpl w:val="3C6668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36696D"/>
    <w:multiLevelType w:val="hybridMultilevel"/>
    <w:tmpl w:val="B2D4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36C23"/>
    <w:multiLevelType w:val="hybridMultilevel"/>
    <w:tmpl w:val="5476C88C"/>
    <w:lvl w:ilvl="0" w:tplc="557AB494">
      <w:start w:val="1"/>
      <w:numFmt w:val="decimal"/>
      <w:lvlText w:val="%1."/>
      <w:lvlJc w:val="left"/>
      <w:pPr>
        <w:ind w:left="705"/>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B86A2B2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3CB2B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3C5FB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30B15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EECA2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F8AF4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4A4E0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5A876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404633"/>
    <w:multiLevelType w:val="hybridMultilevel"/>
    <w:tmpl w:val="C922D46E"/>
    <w:lvl w:ilvl="0" w:tplc="F9C0D164">
      <w:start w:val="1"/>
      <w:numFmt w:val="decimal"/>
      <w:lvlText w:val="%1."/>
      <w:lvlJc w:val="left"/>
      <w:pPr>
        <w:ind w:left="720" w:hanging="360"/>
      </w:pPr>
      <w:rPr>
        <w:rFonts w:hint="default"/>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F15"/>
    <w:multiLevelType w:val="multilevel"/>
    <w:tmpl w:val="0C9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96BC3"/>
    <w:multiLevelType w:val="hybridMultilevel"/>
    <w:tmpl w:val="E64C6F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A07EC7"/>
    <w:multiLevelType w:val="hybridMultilevel"/>
    <w:tmpl w:val="C7549F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B87CA0"/>
    <w:multiLevelType w:val="hybridMultilevel"/>
    <w:tmpl w:val="F710C284"/>
    <w:lvl w:ilvl="0" w:tplc="F21A5A9C">
      <w:start w:val="1"/>
      <w:numFmt w:val="bullet"/>
      <w:lvlText w:val=""/>
      <w:lvlJc w:val="left"/>
      <w:pPr>
        <w:ind w:left="1080" w:hanging="360"/>
      </w:pPr>
      <w:rPr>
        <w:rFonts w:ascii="Symbol" w:hAnsi="Symbol"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1924D1"/>
    <w:multiLevelType w:val="hybridMultilevel"/>
    <w:tmpl w:val="EDE403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C61C05"/>
    <w:multiLevelType w:val="multilevel"/>
    <w:tmpl w:val="335C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C6833"/>
    <w:multiLevelType w:val="hybridMultilevel"/>
    <w:tmpl w:val="87425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912C75"/>
    <w:multiLevelType w:val="multilevel"/>
    <w:tmpl w:val="83BC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552C5"/>
    <w:multiLevelType w:val="hybridMultilevel"/>
    <w:tmpl w:val="146CE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631BD"/>
    <w:multiLevelType w:val="hybridMultilevel"/>
    <w:tmpl w:val="E9D8C66C"/>
    <w:lvl w:ilvl="0" w:tplc="B36CB7AC">
      <w:start w:val="1"/>
      <w:numFmt w:val="bullet"/>
      <w:lvlText w:val=""/>
      <w:lvlJc w:val="left"/>
      <w:pPr>
        <w:ind w:left="108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5CD00816">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BCC018">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C08F10">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3056C2">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189546">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3C47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E6385C">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C4F6B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3646BB2"/>
    <w:multiLevelType w:val="hybridMultilevel"/>
    <w:tmpl w:val="AC4EA63A"/>
    <w:lvl w:ilvl="0" w:tplc="933E5D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EE8240">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8CF234">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CC6A86">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62B350">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D4F8F0">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108568">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24C76E">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80896C">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5957E43"/>
    <w:multiLevelType w:val="hybridMultilevel"/>
    <w:tmpl w:val="5BFA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90597"/>
    <w:multiLevelType w:val="hybridMultilevel"/>
    <w:tmpl w:val="847AA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D715B4"/>
    <w:multiLevelType w:val="hybridMultilevel"/>
    <w:tmpl w:val="8282567A"/>
    <w:lvl w:ilvl="0" w:tplc="04090001">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10054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D4FF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5E28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8C61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844A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7CDD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0206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1283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CA440D6"/>
    <w:multiLevelType w:val="hybridMultilevel"/>
    <w:tmpl w:val="08F0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EA4F28"/>
    <w:multiLevelType w:val="hybridMultilevel"/>
    <w:tmpl w:val="F64C4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9D0049"/>
    <w:multiLevelType w:val="multilevel"/>
    <w:tmpl w:val="A4E8F894"/>
    <w:lvl w:ilvl="0">
      <w:start w:val="1"/>
      <w:numFmt w:val="decimal"/>
      <w:lvlText w:val="%1."/>
      <w:lvlJc w:val="left"/>
      <w:pPr>
        <w:tabs>
          <w:tab w:val="num" w:pos="720"/>
        </w:tabs>
        <w:ind w:left="720" w:hanging="360"/>
      </w:pPr>
    </w:lvl>
    <w:lvl w:ilvl="1">
      <w:start w:val="1"/>
      <w:numFmt w:val="bullet"/>
      <w:lvlText w:val=""/>
      <w:lvlJc w:val="left"/>
      <w:pPr>
        <w:ind w:left="12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A4D6A"/>
    <w:multiLevelType w:val="hybridMultilevel"/>
    <w:tmpl w:val="B8566D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013C4E"/>
    <w:multiLevelType w:val="multilevel"/>
    <w:tmpl w:val="6BDC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C7A13"/>
    <w:multiLevelType w:val="hybridMultilevel"/>
    <w:tmpl w:val="4C0605EC"/>
    <w:lvl w:ilvl="0" w:tplc="9D7AB912">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DE3C16"/>
    <w:multiLevelType w:val="multilevel"/>
    <w:tmpl w:val="33467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eastAsia="Calibri" w:hint="default"/>
        <w:b w:val="0"/>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F335E"/>
    <w:multiLevelType w:val="hybridMultilevel"/>
    <w:tmpl w:val="0B1EFA5A"/>
    <w:lvl w:ilvl="0" w:tplc="F760AFD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4E31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F8CA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F044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A2F8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A084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A8D7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587C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E697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3043E80"/>
    <w:multiLevelType w:val="hybridMultilevel"/>
    <w:tmpl w:val="D5607A04"/>
    <w:lvl w:ilvl="0" w:tplc="D692383C">
      <w:start w:val="1"/>
      <w:numFmt w:val="bullet"/>
      <w:lvlText w:val="•"/>
      <w:lvlJc w:val="left"/>
      <w:pPr>
        <w:ind w:left="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C6E9B6">
      <w:start w:val="1"/>
      <w:numFmt w:val="bullet"/>
      <w:lvlText w:val="o"/>
      <w:lvlJc w:val="left"/>
      <w:pPr>
        <w:ind w:left="13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722628">
      <w:start w:val="1"/>
      <w:numFmt w:val="bullet"/>
      <w:lvlText w:val="▪"/>
      <w:lvlJc w:val="left"/>
      <w:pPr>
        <w:ind w:left="20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800FCC">
      <w:start w:val="1"/>
      <w:numFmt w:val="bullet"/>
      <w:lvlText w:val="•"/>
      <w:lvlJc w:val="left"/>
      <w:pPr>
        <w:ind w:left="2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2D014">
      <w:start w:val="1"/>
      <w:numFmt w:val="bullet"/>
      <w:lvlText w:val="o"/>
      <w:lvlJc w:val="left"/>
      <w:pPr>
        <w:ind w:left="35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9EB03A">
      <w:start w:val="1"/>
      <w:numFmt w:val="bullet"/>
      <w:lvlText w:val="▪"/>
      <w:lvlJc w:val="left"/>
      <w:pPr>
        <w:ind w:left="42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5C4F80">
      <w:start w:val="1"/>
      <w:numFmt w:val="bullet"/>
      <w:lvlText w:val="•"/>
      <w:lvlJc w:val="left"/>
      <w:pPr>
        <w:ind w:left="49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AA66D8">
      <w:start w:val="1"/>
      <w:numFmt w:val="bullet"/>
      <w:lvlText w:val="o"/>
      <w:lvlJc w:val="left"/>
      <w:pPr>
        <w:ind w:left="56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6EB4EC">
      <w:start w:val="1"/>
      <w:numFmt w:val="bullet"/>
      <w:lvlText w:val="▪"/>
      <w:lvlJc w:val="left"/>
      <w:pPr>
        <w:ind w:left="64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6A97E55"/>
    <w:multiLevelType w:val="hybridMultilevel"/>
    <w:tmpl w:val="BE08C09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E48677F"/>
    <w:multiLevelType w:val="multilevel"/>
    <w:tmpl w:val="5D22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C32CE"/>
    <w:multiLevelType w:val="hybridMultilevel"/>
    <w:tmpl w:val="0162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8385B"/>
    <w:multiLevelType w:val="hybridMultilevel"/>
    <w:tmpl w:val="752447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F6785F"/>
    <w:multiLevelType w:val="hybridMultilevel"/>
    <w:tmpl w:val="0458EC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5DC183B"/>
    <w:multiLevelType w:val="multilevel"/>
    <w:tmpl w:val="901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DA7F69"/>
    <w:multiLevelType w:val="hybridMultilevel"/>
    <w:tmpl w:val="EFA41288"/>
    <w:lvl w:ilvl="0" w:tplc="5A3288AC">
      <w:start w:val="1"/>
      <w:numFmt w:val="bullet"/>
      <w:lvlText w:val=""/>
      <w:lvlJc w:val="left"/>
      <w:pPr>
        <w:ind w:left="360" w:hanging="360"/>
      </w:pPr>
      <w:rPr>
        <w:rFonts w:ascii="Wingdings" w:hAnsi="Wingdings" w:hint="default"/>
        <w:sz w:val="27"/>
        <w:szCs w:val="27"/>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525CD3"/>
    <w:multiLevelType w:val="hybridMultilevel"/>
    <w:tmpl w:val="7C80AD88"/>
    <w:lvl w:ilvl="0" w:tplc="04090001">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5">
      <w:start w:val="1"/>
      <w:numFmt w:val="bullet"/>
      <w:lvlText w:val=""/>
      <w:lvlJc w:val="left"/>
      <w:pPr>
        <w:ind w:left="1350" w:hanging="360"/>
      </w:pPr>
      <w:rPr>
        <w:rFonts w:ascii="Wingdings" w:hAnsi="Wingdings" w:hint="default"/>
      </w:rPr>
    </w:lvl>
    <w:lvl w:ilvl="2" w:tplc="4D704C8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90500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4C02D9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4547AE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564200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4A917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4C661A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AC4658F"/>
    <w:multiLevelType w:val="hybridMultilevel"/>
    <w:tmpl w:val="2604E224"/>
    <w:lvl w:ilvl="0" w:tplc="048CA9E8">
      <w:start w:val="1"/>
      <w:numFmt w:val="decimal"/>
      <w:lvlText w:val="%1."/>
      <w:lvlJc w:val="left"/>
      <w:pPr>
        <w:ind w:left="360"/>
      </w:pPr>
      <w:rPr>
        <w:rFonts w:ascii="Times New Roman" w:eastAsia="Calibri"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63582">
      <w:start w:val="1"/>
      <w:numFmt w:val="bullet"/>
      <w:lvlText w:val="o"/>
      <w:lvlJc w:val="left"/>
      <w:pPr>
        <w:ind w:left="13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850C528">
      <w:start w:val="1"/>
      <w:numFmt w:val="bullet"/>
      <w:lvlText w:val="▪"/>
      <w:lvlJc w:val="left"/>
      <w:pPr>
        <w:ind w:left="20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6CA3BC">
      <w:start w:val="1"/>
      <w:numFmt w:val="bullet"/>
      <w:lvlText w:val="•"/>
      <w:lvlJc w:val="left"/>
      <w:pPr>
        <w:ind w:left="2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366D3D6">
      <w:start w:val="1"/>
      <w:numFmt w:val="bullet"/>
      <w:lvlText w:val="o"/>
      <w:lvlJc w:val="left"/>
      <w:pPr>
        <w:ind w:left="35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F048BC4">
      <w:start w:val="1"/>
      <w:numFmt w:val="bullet"/>
      <w:lvlText w:val="▪"/>
      <w:lvlJc w:val="left"/>
      <w:pPr>
        <w:ind w:left="42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D0AB932">
      <w:start w:val="1"/>
      <w:numFmt w:val="bullet"/>
      <w:lvlText w:val="•"/>
      <w:lvlJc w:val="left"/>
      <w:pPr>
        <w:ind w:left="49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1E493B0">
      <w:start w:val="1"/>
      <w:numFmt w:val="bullet"/>
      <w:lvlText w:val="o"/>
      <w:lvlJc w:val="left"/>
      <w:pPr>
        <w:ind w:left="56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138DB44">
      <w:start w:val="1"/>
      <w:numFmt w:val="bullet"/>
      <w:lvlText w:val="▪"/>
      <w:lvlJc w:val="left"/>
      <w:pPr>
        <w:ind w:left="64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0AE3817"/>
    <w:multiLevelType w:val="hybridMultilevel"/>
    <w:tmpl w:val="9A423D76"/>
    <w:lvl w:ilvl="0" w:tplc="DE26D710">
      <w:start w:val="1"/>
      <w:numFmt w:val="decimal"/>
      <w:lvlText w:val="%1."/>
      <w:lvlJc w:val="left"/>
      <w:pPr>
        <w:ind w:left="705"/>
      </w:pPr>
      <w:rPr>
        <w:rFonts w:ascii="Times New Roman" w:eastAsia="Calibri" w:hAnsi="Times New Roman" w:cs="Times New Roman" w:hint="default"/>
        <w:b w:val="0"/>
        <w:bCs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080" w:hanging="360"/>
      </w:pPr>
      <w:rPr>
        <w:rFonts w:ascii="Symbol" w:hAnsi="Symbol" w:hint="default"/>
      </w:rPr>
    </w:lvl>
    <w:lvl w:ilvl="2" w:tplc="B9F4432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CA6FE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AA7AC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E477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210EE7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566F45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3F6272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3190D08"/>
    <w:multiLevelType w:val="hybridMultilevel"/>
    <w:tmpl w:val="60A4CD52"/>
    <w:lvl w:ilvl="0" w:tplc="6BB454A4">
      <w:start w:val="1"/>
      <w:numFmt w:val="bullet"/>
      <w:lvlText w:val="o"/>
      <w:lvlJc w:val="left"/>
      <w:pPr>
        <w:ind w:left="6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A252CE">
      <w:start w:val="1"/>
      <w:numFmt w:val="bullet"/>
      <w:lvlText w:val="o"/>
      <w:lvlJc w:val="left"/>
      <w:pPr>
        <w:ind w:left="20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126EAA">
      <w:start w:val="1"/>
      <w:numFmt w:val="bullet"/>
      <w:lvlText w:val="▪"/>
      <w:lvlJc w:val="left"/>
      <w:pPr>
        <w:ind w:left="27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4D2492E">
      <w:start w:val="1"/>
      <w:numFmt w:val="bullet"/>
      <w:lvlText w:val="•"/>
      <w:lvlJc w:val="left"/>
      <w:pPr>
        <w:ind w:left="35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77C650E">
      <w:start w:val="1"/>
      <w:numFmt w:val="bullet"/>
      <w:lvlText w:val="o"/>
      <w:lvlJc w:val="left"/>
      <w:pPr>
        <w:ind w:left="42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5B67BF2">
      <w:start w:val="1"/>
      <w:numFmt w:val="bullet"/>
      <w:lvlText w:val="▪"/>
      <w:lvlJc w:val="left"/>
      <w:pPr>
        <w:ind w:left="49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00BD0A">
      <w:start w:val="1"/>
      <w:numFmt w:val="bullet"/>
      <w:lvlText w:val="•"/>
      <w:lvlJc w:val="left"/>
      <w:pPr>
        <w:ind w:left="56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A87AA6">
      <w:start w:val="1"/>
      <w:numFmt w:val="bullet"/>
      <w:lvlText w:val="o"/>
      <w:lvlJc w:val="left"/>
      <w:pPr>
        <w:ind w:left="63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AEE22D8">
      <w:start w:val="1"/>
      <w:numFmt w:val="bullet"/>
      <w:lvlText w:val="▪"/>
      <w:lvlJc w:val="left"/>
      <w:pPr>
        <w:ind w:left="71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6C13943"/>
    <w:multiLevelType w:val="hybridMultilevel"/>
    <w:tmpl w:val="45264850"/>
    <w:lvl w:ilvl="0" w:tplc="D70C85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5">
      <w:start w:val="1"/>
      <w:numFmt w:val="bullet"/>
      <w:lvlText w:val=""/>
      <w:lvlJc w:val="left"/>
      <w:pPr>
        <w:ind w:left="1350" w:hanging="360"/>
      </w:pPr>
      <w:rPr>
        <w:rFonts w:ascii="Wingdings" w:hAnsi="Wingdings" w:hint="default"/>
      </w:rPr>
    </w:lvl>
    <w:lvl w:ilvl="2" w:tplc="2E48D2B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F479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61EF34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B26712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FCCAF7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16072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4E610A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BBB2BCE"/>
    <w:multiLevelType w:val="hybridMultilevel"/>
    <w:tmpl w:val="D18CA8EE"/>
    <w:lvl w:ilvl="0" w:tplc="4FB2C8A2">
      <w:start w:val="1"/>
      <w:numFmt w:val="bullet"/>
      <w:lvlText w:val=""/>
      <w:lvlJc w:val="left"/>
      <w:pPr>
        <w:ind w:left="1440" w:hanging="360"/>
      </w:pPr>
      <w:rPr>
        <w:rFonts w:ascii="Wingdings" w:hAnsi="Wingdings" w:hint="default"/>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6E5330CA"/>
    <w:multiLevelType w:val="hybridMultilevel"/>
    <w:tmpl w:val="F45039D8"/>
    <w:lvl w:ilvl="0" w:tplc="72C439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D02F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4C54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ACA9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827B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9696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68FF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443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5CAB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F8A606A"/>
    <w:multiLevelType w:val="hybridMultilevel"/>
    <w:tmpl w:val="8CFAD570"/>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70B75D84"/>
    <w:multiLevelType w:val="hybridMultilevel"/>
    <w:tmpl w:val="974A95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E03917"/>
    <w:multiLevelType w:val="hybridMultilevel"/>
    <w:tmpl w:val="AC6AF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72177A3"/>
    <w:multiLevelType w:val="hybridMultilevel"/>
    <w:tmpl w:val="73DC3B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B3A29A5"/>
    <w:multiLevelType w:val="hybridMultilevel"/>
    <w:tmpl w:val="6B6817A8"/>
    <w:lvl w:ilvl="0" w:tplc="04090001">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5">
      <w:start w:val="1"/>
      <w:numFmt w:val="bullet"/>
      <w:lvlText w:val=""/>
      <w:lvlJc w:val="left"/>
      <w:pPr>
        <w:ind w:left="1350" w:hanging="360"/>
      </w:pPr>
      <w:rPr>
        <w:rFonts w:ascii="Wingdings" w:hAnsi="Wingdings" w:hint="default"/>
      </w:rPr>
    </w:lvl>
    <w:lvl w:ilvl="2" w:tplc="58CABB9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CA4981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08B4B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CFCC53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98594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17CE81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0AF61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E4F7DE9"/>
    <w:multiLevelType w:val="hybridMultilevel"/>
    <w:tmpl w:val="4B2C5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41903244">
    <w:abstractNumId w:val="8"/>
  </w:num>
  <w:num w:numId="2" w16cid:durableId="1826428481">
    <w:abstractNumId w:val="28"/>
  </w:num>
  <w:num w:numId="3" w16cid:durableId="571962758">
    <w:abstractNumId w:val="11"/>
  </w:num>
  <w:num w:numId="4" w16cid:durableId="104496497">
    <w:abstractNumId w:val="32"/>
  </w:num>
  <w:num w:numId="5" w16cid:durableId="425884724">
    <w:abstractNumId w:val="22"/>
  </w:num>
  <w:num w:numId="6" w16cid:durableId="360132647">
    <w:abstractNumId w:val="20"/>
  </w:num>
  <w:num w:numId="7" w16cid:durableId="1497726221">
    <w:abstractNumId w:val="4"/>
  </w:num>
  <w:num w:numId="8" w16cid:durableId="1503620894">
    <w:abstractNumId w:val="24"/>
  </w:num>
  <w:num w:numId="9" w16cid:durableId="71314258">
    <w:abstractNumId w:val="9"/>
  </w:num>
  <w:num w:numId="10" w16cid:durableId="2044135924">
    <w:abstractNumId w:val="35"/>
  </w:num>
  <w:num w:numId="11" w16cid:durableId="125315973">
    <w:abstractNumId w:val="14"/>
  </w:num>
  <w:num w:numId="12" w16cid:durableId="1081173229">
    <w:abstractNumId w:val="17"/>
  </w:num>
  <w:num w:numId="13" w16cid:durableId="1509056239">
    <w:abstractNumId w:val="45"/>
  </w:num>
  <w:num w:numId="14" w16cid:durableId="297690290">
    <w:abstractNumId w:val="34"/>
  </w:num>
  <w:num w:numId="15" w16cid:durableId="1709716890">
    <w:abstractNumId w:val="38"/>
  </w:num>
  <w:num w:numId="16" w16cid:durableId="790511752">
    <w:abstractNumId w:val="36"/>
  </w:num>
  <w:num w:numId="17" w16cid:durableId="1313556150">
    <w:abstractNumId w:val="13"/>
  </w:num>
  <w:num w:numId="18" w16cid:durableId="436366052">
    <w:abstractNumId w:val="37"/>
  </w:num>
  <w:num w:numId="19" w16cid:durableId="1132135875">
    <w:abstractNumId w:val="25"/>
  </w:num>
  <w:num w:numId="20" w16cid:durableId="1353263102">
    <w:abstractNumId w:val="2"/>
  </w:num>
  <w:num w:numId="21" w16cid:durableId="1428884037">
    <w:abstractNumId w:val="26"/>
  </w:num>
  <w:num w:numId="22" w16cid:durableId="1900020613">
    <w:abstractNumId w:val="40"/>
  </w:num>
  <w:num w:numId="23" w16cid:durableId="419181085">
    <w:abstractNumId w:val="19"/>
  </w:num>
  <w:num w:numId="24" w16cid:durableId="1624926245">
    <w:abstractNumId w:val="5"/>
  </w:num>
  <w:num w:numId="25" w16cid:durableId="1677340003">
    <w:abstractNumId w:val="27"/>
  </w:num>
  <w:num w:numId="26" w16cid:durableId="1516267307">
    <w:abstractNumId w:val="18"/>
  </w:num>
  <w:num w:numId="27" w16cid:durableId="871042181">
    <w:abstractNumId w:val="42"/>
  </w:num>
  <w:num w:numId="28" w16cid:durableId="315963148">
    <w:abstractNumId w:val="44"/>
  </w:num>
  <w:num w:numId="29" w16cid:durableId="835415577">
    <w:abstractNumId w:val="31"/>
  </w:num>
  <w:num w:numId="30" w16cid:durableId="1240365115">
    <w:abstractNumId w:val="30"/>
  </w:num>
  <w:num w:numId="31" w16cid:durableId="128209106">
    <w:abstractNumId w:val="29"/>
  </w:num>
  <w:num w:numId="32" w16cid:durableId="1570457898">
    <w:abstractNumId w:val="15"/>
  </w:num>
  <w:num w:numId="33" w16cid:durableId="484905498">
    <w:abstractNumId w:val="12"/>
  </w:num>
  <w:num w:numId="34" w16cid:durableId="1558512481">
    <w:abstractNumId w:val="33"/>
  </w:num>
  <w:num w:numId="35" w16cid:durableId="605190882">
    <w:abstractNumId w:val="6"/>
  </w:num>
  <w:num w:numId="36" w16cid:durableId="647634375">
    <w:abstractNumId w:val="1"/>
  </w:num>
  <w:num w:numId="37" w16cid:durableId="2116053240">
    <w:abstractNumId w:val="21"/>
  </w:num>
  <w:num w:numId="38" w16cid:durableId="903874557">
    <w:abstractNumId w:val="10"/>
  </w:num>
  <w:num w:numId="39" w16cid:durableId="1019548112">
    <w:abstractNumId w:val="46"/>
  </w:num>
  <w:num w:numId="40" w16cid:durableId="1688171958">
    <w:abstractNumId w:val="7"/>
  </w:num>
  <w:num w:numId="41" w16cid:durableId="405349308">
    <w:abstractNumId w:val="41"/>
  </w:num>
  <w:num w:numId="42" w16cid:durableId="383993389">
    <w:abstractNumId w:val="43"/>
  </w:num>
  <w:num w:numId="43" w16cid:durableId="1200898726">
    <w:abstractNumId w:val="3"/>
  </w:num>
  <w:num w:numId="44" w16cid:durableId="506020451">
    <w:abstractNumId w:val="0"/>
  </w:num>
  <w:num w:numId="45" w16cid:durableId="1228297067">
    <w:abstractNumId w:val="39"/>
  </w:num>
  <w:num w:numId="46" w16cid:durableId="985202722">
    <w:abstractNumId w:val="23"/>
  </w:num>
  <w:num w:numId="47" w16cid:durableId="11080867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7D4"/>
    <w:rsid w:val="00035A5D"/>
    <w:rsid w:val="000B0D58"/>
    <w:rsid w:val="000B3208"/>
    <w:rsid w:val="000B6227"/>
    <w:rsid w:val="000B6357"/>
    <w:rsid w:val="000B7777"/>
    <w:rsid w:val="000E44A9"/>
    <w:rsid w:val="00114D91"/>
    <w:rsid w:val="0017788C"/>
    <w:rsid w:val="001A1C2D"/>
    <w:rsid w:val="001C7224"/>
    <w:rsid w:val="001F5A4E"/>
    <w:rsid w:val="00201E4B"/>
    <w:rsid w:val="00206353"/>
    <w:rsid w:val="00216D30"/>
    <w:rsid w:val="00231FFC"/>
    <w:rsid w:val="00256E03"/>
    <w:rsid w:val="00267EAF"/>
    <w:rsid w:val="00275165"/>
    <w:rsid w:val="00276278"/>
    <w:rsid w:val="002763FC"/>
    <w:rsid w:val="00296340"/>
    <w:rsid w:val="00297E2D"/>
    <w:rsid w:val="002A4CBE"/>
    <w:rsid w:val="00324C51"/>
    <w:rsid w:val="00325DA8"/>
    <w:rsid w:val="00325FE6"/>
    <w:rsid w:val="00334554"/>
    <w:rsid w:val="00353F50"/>
    <w:rsid w:val="00357FD5"/>
    <w:rsid w:val="00367FA8"/>
    <w:rsid w:val="00390769"/>
    <w:rsid w:val="003A6446"/>
    <w:rsid w:val="003B2AD8"/>
    <w:rsid w:val="003E29F3"/>
    <w:rsid w:val="003F51C2"/>
    <w:rsid w:val="00457B5E"/>
    <w:rsid w:val="0047116B"/>
    <w:rsid w:val="00523A1C"/>
    <w:rsid w:val="00526EF6"/>
    <w:rsid w:val="005440ED"/>
    <w:rsid w:val="00564466"/>
    <w:rsid w:val="00575B15"/>
    <w:rsid w:val="00581190"/>
    <w:rsid w:val="005E5D7D"/>
    <w:rsid w:val="005F5904"/>
    <w:rsid w:val="005F6C4C"/>
    <w:rsid w:val="006049C0"/>
    <w:rsid w:val="00661530"/>
    <w:rsid w:val="006628F3"/>
    <w:rsid w:val="0068528C"/>
    <w:rsid w:val="0069020A"/>
    <w:rsid w:val="00694C43"/>
    <w:rsid w:val="006A0909"/>
    <w:rsid w:val="006B4DE0"/>
    <w:rsid w:val="0074448F"/>
    <w:rsid w:val="00766320"/>
    <w:rsid w:val="00793E24"/>
    <w:rsid w:val="00796288"/>
    <w:rsid w:val="007C5695"/>
    <w:rsid w:val="007D31D3"/>
    <w:rsid w:val="0083303F"/>
    <w:rsid w:val="008423B0"/>
    <w:rsid w:val="00875570"/>
    <w:rsid w:val="008C3E58"/>
    <w:rsid w:val="00922061"/>
    <w:rsid w:val="0094334A"/>
    <w:rsid w:val="00983B3A"/>
    <w:rsid w:val="009D1B93"/>
    <w:rsid w:val="009D3517"/>
    <w:rsid w:val="009D4737"/>
    <w:rsid w:val="009F1D5F"/>
    <w:rsid w:val="00A17D1A"/>
    <w:rsid w:val="00A30EBD"/>
    <w:rsid w:val="00A50845"/>
    <w:rsid w:val="00A80FA0"/>
    <w:rsid w:val="00A8103C"/>
    <w:rsid w:val="00A91B84"/>
    <w:rsid w:val="00AC167E"/>
    <w:rsid w:val="00B36A35"/>
    <w:rsid w:val="00B65E32"/>
    <w:rsid w:val="00B66E54"/>
    <w:rsid w:val="00BB0216"/>
    <w:rsid w:val="00BC39F7"/>
    <w:rsid w:val="00BD3E4D"/>
    <w:rsid w:val="00BE27D4"/>
    <w:rsid w:val="00BF15E0"/>
    <w:rsid w:val="00BF33EB"/>
    <w:rsid w:val="00BF6AB3"/>
    <w:rsid w:val="00C01F2C"/>
    <w:rsid w:val="00CF22B5"/>
    <w:rsid w:val="00D20240"/>
    <w:rsid w:val="00D83B3D"/>
    <w:rsid w:val="00D94259"/>
    <w:rsid w:val="00DA7951"/>
    <w:rsid w:val="00DC4A63"/>
    <w:rsid w:val="00DF1BC1"/>
    <w:rsid w:val="00E315D3"/>
    <w:rsid w:val="00E5313D"/>
    <w:rsid w:val="00E95C47"/>
    <w:rsid w:val="00EF1291"/>
    <w:rsid w:val="00EF137B"/>
    <w:rsid w:val="00EF3752"/>
    <w:rsid w:val="00EF6FE7"/>
    <w:rsid w:val="00F26D0B"/>
    <w:rsid w:val="00F4415B"/>
    <w:rsid w:val="00F834C2"/>
    <w:rsid w:val="00F8712D"/>
    <w:rsid w:val="00F9417C"/>
    <w:rsid w:val="00FA6675"/>
    <w:rsid w:val="00FC12A9"/>
    <w:rsid w:val="00FF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DEC72"/>
  <w15:chartTrackingRefBased/>
  <w15:docId w15:val="{7D6B9DE6-2269-48F8-8E83-592F2332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7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27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27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27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27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27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7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7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7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27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BE27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27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27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27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27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7D4"/>
    <w:rPr>
      <w:rFonts w:eastAsiaTheme="majorEastAsia" w:cstheme="majorBidi"/>
      <w:color w:val="272727" w:themeColor="text1" w:themeTint="D8"/>
    </w:rPr>
  </w:style>
  <w:style w:type="paragraph" w:styleId="Title">
    <w:name w:val="Title"/>
    <w:basedOn w:val="Normal"/>
    <w:next w:val="Normal"/>
    <w:link w:val="TitleChar"/>
    <w:uiPriority w:val="10"/>
    <w:qFormat/>
    <w:rsid w:val="00BE27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7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7D4"/>
    <w:pPr>
      <w:spacing w:before="160"/>
      <w:jc w:val="center"/>
    </w:pPr>
    <w:rPr>
      <w:i/>
      <w:iCs/>
      <w:color w:val="404040" w:themeColor="text1" w:themeTint="BF"/>
    </w:rPr>
  </w:style>
  <w:style w:type="character" w:customStyle="1" w:styleId="QuoteChar">
    <w:name w:val="Quote Char"/>
    <w:basedOn w:val="DefaultParagraphFont"/>
    <w:link w:val="Quote"/>
    <w:uiPriority w:val="29"/>
    <w:rsid w:val="00BE27D4"/>
    <w:rPr>
      <w:i/>
      <w:iCs/>
      <w:color w:val="404040" w:themeColor="text1" w:themeTint="BF"/>
    </w:rPr>
  </w:style>
  <w:style w:type="paragraph" w:styleId="ListParagraph">
    <w:name w:val="List Paragraph"/>
    <w:basedOn w:val="Normal"/>
    <w:uiPriority w:val="34"/>
    <w:qFormat/>
    <w:rsid w:val="00BE27D4"/>
    <w:pPr>
      <w:ind w:left="720"/>
      <w:contextualSpacing/>
    </w:pPr>
  </w:style>
  <w:style w:type="character" w:styleId="IntenseEmphasis">
    <w:name w:val="Intense Emphasis"/>
    <w:basedOn w:val="DefaultParagraphFont"/>
    <w:uiPriority w:val="21"/>
    <w:qFormat/>
    <w:rsid w:val="00BE27D4"/>
    <w:rPr>
      <w:i/>
      <w:iCs/>
      <w:color w:val="2F5496" w:themeColor="accent1" w:themeShade="BF"/>
    </w:rPr>
  </w:style>
  <w:style w:type="paragraph" w:styleId="IntenseQuote">
    <w:name w:val="Intense Quote"/>
    <w:basedOn w:val="Normal"/>
    <w:next w:val="Normal"/>
    <w:link w:val="IntenseQuoteChar"/>
    <w:uiPriority w:val="30"/>
    <w:qFormat/>
    <w:rsid w:val="00BE27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27D4"/>
    <w:rPr>
      <w:i/>
      <w:iCs/>
      <w:color w:val="2F5496" w:themeColor="accent1" w:themeShade="BF"/>
    </w:rPr>
  </w:style>
  <w:style w:type="character" w:styleId="IntenseReference">
    <w:name w:val="Intense Reference"/>
    <w:basedOn w:val="DefaultParagraphFont"/>
    <w:uiPriority w:val="32"/>
    <w:qFormat/>
    <w:rsid w:val="00BE27D4"/>
    <w:rPr>
      <w:b/>
      <w:bCs/>
      <w:smallCaps/>
      <w:color w:val="2F5496" w:themeColor="accent1" w:themeShade="BF"/>
      <w:spacing w:val="5"/>
    </w:rPr>
  </w:style>
  <w:style w:type="character" w:styleId="Hyperlink">
    <w:name w:val="Hyperlink"/>
    <w:basedOn w:val="DefaultParagraphFont"/>
    <w:uiPriority w:val="99"/>
    <w:unhideWhenUsed/>
    <w:rsid w:val="00C01F2C"/>
    <w:rPr>
      <w:color w:val="0563C1" w:themeColor="hyperlink"/>
      <w:u w:val="single"/>
    </w:rPr>
  </w:style>
  <w:style w:type="character" w:styleId="UnresolvedMention">
    <w:name w:val="Unresolved Mention"/>
    <w:basedOn w:val="DefaultParagraphFont"/>
    <w:uiPriority w:val="99"/>
    <w:semiHidden/>
    <w:unhideWhenUsed/>
    <w:rsid w:val="00C01F2C"/>
    <w:rPr>
      <w:color w:val="605E5C"/>
      <w:shd w:val="clear" w:color="auto" w:fill="E1DFDD"/>
    </w:rPr>
  </w:style>
  <w:style w:type="paragraph" w:styleId="Header">
    <w:name w:val="header"/>
    <w:basedOn w:val="Normal"/>
    <w:link w:val="HeaderChar"/>
    <w:uiPriority w:val="99"/>
    <w:unhideWhenUsed/>
    <w:rsid w:val="00FF5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D16"/>
  </w:style>
  <w:style w:type="paragraph" w:styleId="Footer">
    <w:name w:val="footer"/>
    <w:basedOn w:val="Normal"/>
    <w:link w:val="FooterChar"/>
    <w:uiPriority w:val="99"/>
    <w:unhideWhenUsed/>
    <w:rsid w:val="00FF5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6j_esR-c-_Q5tsJKOXaNAEhHrdlTAL6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C98B-95F0-4BBA-91B8-BC5AE46A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13</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Prathiksha Vishwanath</dc:creator>
  <cp:keywords/>
  <dc:description/>
  <cp:lastModifiedBy>Prathiksha Vishwanath</cp:lastModifiedBy>
  <cp:revision>105</cp:revision>
  <cp:lastPrinted>2025-09-25T16:07:00Z</cp:lastPrinted>
  <dcterms:created xsi:type="dcterms:W3CDTF">2025-09-24T15:46:00Z</dcterms:created>
  <dcterms:modified xsi:type="dcterms:W3CDTF">2025-09-25T16:13:00Z</dcterms:modified>
</cp:coreProperties>
</file>