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82B7" w14:textId="0C9345A9" w:rsidR="00297E2D" w:rsidRPr="00557FD5" w:rsidRDefault="00557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FD5">
        <w:rPr>
          <w:rFonts w:ascii="Times New Roman" w:hAnsi="Times New Roman" w:cs="Times New Roman"/>
          <w:b/>
          <w:bCs/>
          <w:sz w:val="32"/>
          <w:szCs w:val="32"/>
        </w:rPr>
        <w:t>PRATHIKSHA V</w:t>
      </w:r>
    </w:p>
    <w:p w14:paraId="1F7E0594" w14:textId="7D22029B" w:rsidR="00557FD5" w:rsidRDefault="00557FD5" w:rsidP="00557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FD5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A24D" wp14:editId="0F6E35B9">
                <wp:simplePos x="0" y="0"/>
                <wp:positionH relativeFrom="column">
                  <wp:posOffset>-234950</wp:posOffset>
                </wp:positionH>
                <wp:positionV relativeFrom="paragraph">
                  <wp:posOffset>438150</wp:posOffset>
                </wp:positionV>
                <wp:extent cx="6521450" cy="0"/>
                <wp:effectExtent l="0" t="0" r="0" b="0"/>
                <wp:wrapNone/>
                <wp:docPr id="2098590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1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1506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pt,34.5pt" to="49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Pr="00557FD5">
        <w:rPr>
          <w:rFonts w:ascii="Times New Roman" w:hAnsi="Times New Roman" w:cs="Times New Roman"/>
          <w:b/>
          <w:bCs/>
          <w:sz w:val="32"/>
          <w:szCs w:val="32"/>
        </w:rPr>
        <w:t>1VI23CD035</w:t>
      </w:r>
    </w:p>
    <w:p w14:paraId="32048C79" w14:textId="77777777" w:rsidR="00557FD5" w:rsidRPr="00557FD5" w:rsidRDefault="00557FD5" w:rsidP="00557FD5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68F43098" w14:textId="77777777" w:rsidR="00557FD5" w:rsidRPr="00557FD5" w:rsidRDefault="00557FD5" w:rsidP="00557FD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7FD5">
        <w:rPr>
          <w:rFonts w:ascii="Times New Roman" w:hAnsi="Times New Roman" w:cs="Times New Roman"/>
          <w:b/>
          <w:bCs/>
          <w:sz w:val="32"/>
          <w:szCs w:val="32"/>
        </w:rPr>
        <w:t>TABLEAU ASSIGNMENT –</w:t>
      </w:r>
      <w:r w:rsidRPr="00557FD5">
        <w:rPr>
          <w:rFonts w:ascii="Times New Roman" w:hAnsi="Times New Roman" w:cs="Times New Roman"/>
          <w:b/>
          <w:bCs/>
          <w:sz w:val="32"/>
          <w:szCs w:val="32"/>
        </w:rPr>
        <w:t xml:space="preserve"> QUESTION 12</w:t>
      </w:r>
    </w:p>
    <w:p w14:paraId="79C87031" w14:textId="7AF923F0" w:rsidR="00557FD5" w:rsidRPr="00557FD5" w:rsidRDefault="00557FD5" w:rsidP="00557FD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CATEGORY-WISE SALES REPORT</w:t>
      </w:r>
    </w:p>
    <w:p w14:paraId="1FBBFE3F" w14:textId="2714D4CB" w:rsidR="00557FD5" w:rsidRPr="00557FD5" w:rsidRDefault="00557FD5" w:rsidP="00126E37">
      <w:pPr>
        <w:spacing w:line="360" w:lineRule="auto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  <w:b/>
          <w:bCs/>
        </w:rPr>
        <w:t>Dataset Used:</w:t>
      </w:r>
      <w:r w:rsidRPr="00557FD5">
        <w:rPr>
          <w:rFonts w:ascii="Times New Roman" w:hAnsi="Times New Roman" w:cs="Times New Roman"/>
        </w:rPr>
        <w:t xml:space="preserve"> </w:t>
      </w:r>
      <w:proofErr w:type="spellStart"/>
      <w:r w:rsidRPr="00557FD5">
        <w:rPr>
          <w:rFonts w:ascii="Times New Roman" w:hAnsi="Times New Roman" w:cs="Times New Roman"/>
        </w:rPr>
        <w:t>Superstore_USA</w:t>
      </w:r>
      <w:proofErr w:type="spellEnd"/>
      <w:r w:rsidRPr="00557FD5">
        <w:rPr>
          <w:rFonts w:ascii="Times New Roman" w:hAnsi="Times New Roman" w:cs="Times New Roman"/>
        </w:rPr>
        <w:br/>
      </w:r>
      <w:r w:rsidRPr="00557FD5">
        <w:rPr>
          <w:rFonts w:ascii="Times New Roman" w:hAnsi="Times New Roman" w:cs="Times New Roman"/>
          <w:b/>
          <w:bCs/>
        </w:rPr>
        <w:t>Tool Used:</w:t>
      </w:r>
      <w:r w:rsidRPr="00557FD5">
        <w:rPr>
          <w:rFonts w:ascii="Times New Roman" w:hAnsi="Times New Roman" w:cs="Times New Roman"/>
        </w:rPr>
        <w:t xml:space="preserve"> Tableau Desktop / Public</w:t>
      </w:r>
      <w:r w:rsidRPr="00557FD5">
        <w:rPr>
          <w:rFonts w:ascii="Times New Roman" w:hAnsi="Times New Roman" w:cs="Times New Roman"/>
        </w:rPr>
        <w:br/>
      </w:r>
      <w:r w:rsidRPr="00557FD5">
        <w:rPr>
          <w:rFonts w:ascii="Times New Roman" w:hAnsi="Times New Roman" w:cs="Times New Roman"/>
          <w:b/>
          <w:bCs/>
        </w:rPr>
        <w:t>Visualization Created:</w:t>
      </w:r>
      <w:r w:rsidRPr="00557FD5">
        <w:rPr>
          <w:rFonts w:ascii="Times New Roman" w:hAnsi="Times New Roman" w:cs="Times New Roman"/>
        </w:rPr>
        <w:t xml:space="preserve"> Donut Chart – Total Sales by Product Category</w:t>
      </w:r>
    </w:p>
    <w:p w14:paraId="0A1586C4" w14:textId="64862445" w:rsidR="00557FD5" w:rsidRPr="00557FD5" w:rsidRDefault="00557FD5" w:rsidP="00126E3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CD7D74" w14:textId="577C413F" w:rsidR="00557FD5" w:rsidRPr="00557FD5" w:rsidRDefault="00557FD5" w:rsidP="00126E37">
      <w:p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To analyze the Sales distribution across different Product Categories in the Superstore data and visualize it using a Donut Chart (Pie chart with a hole in the center).</w:t>
      </w:r>
    </w:p>
    <w:p w14:paraId="2C52B444" w14:textId="011922E2" w:rsidR="00557FD5" w:rsidRPr="00557FD5" w:rsidRDefault="00557FD5" w:rsidP="00126E3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 xml:space="preserve">Steps </w:t>
      </w:r>
      <w:r w:rsidRPr="00557FD5">
        <w:rPr>
          <w:rFonts w:ascii="Times New Roman" w:hAnsi="Times New Roman" w:cs="Times New Roman"/>
          <w:b/>
          <w:bCs/>
          <w:sz w:val="28"/>
          <w:szCs w:val="28"/>
        </w:rPr>
        <w:t>Implemented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DA688B" w14:textId="61ED7A8E" w:rsidR="00557FD5" w:rsidRPr="00557FD5" w:rsidRDefault="00557FD5" w:rsidP="00126E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</w:rPr>
        <w:t>Data Import</w:t>
      </w:r>
    </w:p>
    <w:p w14:paraId="04E9A685" w14:textId="77777777" w:rsidR="00557FD5" w:rsidRPr="00557FD5" w:rsidRDefault="00557FD5" w:rsidP="00126E3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Opened Tableau Desktop.</w:t>
      </w:r>
    </w:p>
    <w:p w14:paraId="12A5DFE9" w14:textId="77777777" w:rsidR="00557FD5" w:rsidRPr="00557FD5" w:rsidRDefault="00557FD5" w:rsidP="00126E3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 xml:space="preserve">Connected to the Excel file </w:t>
      </w:r>
      <w:proofErr w:type="spellStart"/>
      <w:r w:rsidRPr="00557FD5">
        <w:rPr>
          <w:rFonts w:ascii="Times New Roman" w:hAnsi="Times New Roman" w:cs="Times New Roman"/>
          <w:b/>
          <w:bCs/>
        </w:rPr>
        <w:t>Superstore_USA</w:t>
      </w:r>
      <w:proofErr w:type="spellEnd"/>
      <w:r w:rsidRPr="00557FD5">
        <w:rPr>
          <w:rFonts w:ascii="Times New Roman" w:hAnsi="Times New Roman" w:cs="Times New Roman"/>
        </w:rPr>
        <w:t>.</w:t>
      </w:r>
    </w:p>
    <w:p w14:paraId="6228D828" w14:textId="7F2EB136" w:rsidR="006B0065" w:rsidRPr="006B0065" w:rsidRDefault="00557FD5" w:rsidP="00126E3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 xml:space="preserve">Verified that fields such as </w:t>
      </w:r>
      <w:r w:rsidRPr="00557FD5">
        <w:rPr>
          <w:rFonts w:ascii="Times New Roman" w:hAnsi="Times New Roman" w:cs="Times New Roman"/>
          <w:i/>
          <w:iCs/>
        </w:rPr>
        <w:t>Sales</w:t>
      </w:r>
      <w:r w:rsidRPr="00557FD5">
        <w:rPr>
          <w:rFonts w:ascii="Times New Roman" w:hAnsi="Times New Roman" w:cs="Times New Roman"/>
        </w:rPr>
        <w:t xml:space="preserve"> and </w:t>
      </w:r>
      <w:r w:rsidRPr="00557FD5">
        <w:rPr>
          <w:rFonts w:ascii="Times New Roman" w:hAnsi="Times New Roman" w:cs="Times New Roman"/>
          <w:i/>
          <w:iCs/>
        </w:rPr>
        <w:t>Product Category</w:t>
      </w:r>
      <w:r w:rsidRPr="00557FD5">
        <w:rPr>
          <w:rFonts w:ascii="Times New Roman" w:hAnsi="Times New Roman" w:cs="Times New Roman"/>
        </w:rPr>
        <w:t xml:space="preserve"> were correctly detected.</w:t>
      </w:r>
    </w:p>
    <w:p w14:paraId="603689C1" w14:textId="5E4397F1" w:rsidR="006B0065" w:rsidRPr="00557FD5" w:rsidRDefault="006B0065" w:rsidP="00126E3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AB8F00" wp14:editId="24D36E85">
            <wp:extent cx="3466465" cy="1790700"/>
            <wp:effectExtent l="0" t="0" r="635" b="0"/>
            <wp:docPr id="71449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289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461" cy="179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C0172" w14:textId="0A2CC1FB" w:rsidR="00557FD5" w:rsidRPr="00557FD5" w:rsidRDefault="00557FD5" w:rsidP="00126E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</w:rPr>
        <w:t>Creating Required Calculated Field</w:t>
      </w:r>
    </w:p>
    <w:p w14:paraId="06F571B5" w14:textId="3B1E3211" w:rsidR="00557FD5" w:rsidRPr="00557FD5" w:rsidRDefault="00557FD5" w:rsidP="00126E3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Created a calculated field named “Zero”</w:t>
      </w:r>
      <w:r w:rsidRPr="00557FD5">
        <w:rPr>
          <w:rFonts w:ascii="Times New Roman" w:hAnsi="Times New Roman" w:cs="Times New Roman"/>
        </w:rPr>
        <w:t xml:space="preserve"> 0</w:t>
      </w:r>
    </w:p>
    <w:p w14:paraId="002A4470" w14:textId="4A33CF35" w:rsidR="006B0065" w:rsidRPr="006B0065" w:rsidRDefault="00557FD5" w:rsidP="00126E3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lastRenderedPageBreak/>
        <w:t>Purpose: This helps position the two pie charts on the same axis to form a donut chart.</w:t>
      </w:r>
    </w:p>
    <w:p w14:paraId="77E02F3C" w14:textId="73077541" w:rsidR="006B0065" w:rsidRPr="00557FD5" w:rsidRDefault="006B0065" w:rsidP="00126E3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773BCD" wp14:editId="34205146">
            <wp:extent cx="4249042" cy="2133600"/>
            <wp:effectExtent l="0" t="0" r="0" b="0"/>
            <wp:docPr id="12902312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1259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8"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80" cy="21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E307A" w14:textId="15715EE7" w:rsidR="00557FD5" w:rsidRPr="00557FD5" w:rsidRDefault="00557FD5" w:rsidP="00126E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</w:rPr>
        <w:t>Building the Donut Chart</w:t>
      </w:r>
    </w:p>
    <w:p w14:paraId="4776966E" w14:textId="77777777" w:rsidR="00557FD5" w:rsidRPr="00557FD5" w:rsidRDefault="00557FD5" w:rsidP="00126E3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Dragged SUM(Sales) twice into Rows → Created Dual Axis</w:t>
      </w:r>
    </w:p>
    <w:p w14:paraId="2B75D932" w14:textId="77777777" w:rsidR="00557FD5" w:rsidRPr="00557FD5" w:rsidRDefault="00557FD5" w:rsidP="00126E3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Mark type changed to Pie for both layers.</w:t>
      </w:r>
    </w:p>
    <w:p w14:paraId="631A27D5" w14:textId="77777777" w:rsidR="00557FD5" w:rsidRPr="00557FD5" w:rsidRDefault="00557FD5" w:rsidP="00126E37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Outer Pie:</w:t>
      </w:r>
    </w:p>
    <w:p w14:paraId="7D76F9F5" w14:textId="77777777" w:rsidR="00557FD5" w:rsidRP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Size Increased</w:t>
      </w:r>
    </w:p>
    <w:p w14:paraId="58601534" w14:textId="77777777" w:rsidR="00557FD5" w:rsidRP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Product Category placed on Color</w:t>
      </w:r>
    </w:p>
    <w:p w14:paraId="791A46A0" w14:textId="77777777" w:rsidR="00557FD5" w:rsidRP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Sales added to Label</w:t>
      </w:r>
    </w:p>
    <w:p w14:paraId="0014670F" w14:textId="77777777" w:rsidR="00557FD5" w:rsidRPr="00557FD5" w:rsidRDefault="00557FD5" w:rsidP="00126E37">
      <w:pPr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Inner Pie:</w:t>
      </w:r>
    </w:p>
    <w:p w14:paraId="29C2528A" w14:textId="77777777" w:rsidR="00557FD5" w:rsidRP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Size Decreased</w:t>
      </w:r>
    </w:p>
    <w:p w14:paraId="1EE5326E" w14:textId="77777777" w:rsidR="00557FD5" w:rsidRP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Color removed (kept White)</w:t>
      </w:r>
    </w:p>
    <w:p w14:paraId="59CC7336" w14:textId="77777777" w:rsidR="00557FD5" w:rsidRDefault="00557FD5" w:rsidP="00126E37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Added Text in center → Total Sales</w:t>
      </w:r>
    </w:p>
    <w:p w14:paraId="6C72496C" w14:textId="248FAC20" w:rsidR="006B0065" w:rsidRDefault="006B0065" w:rsidP="00126E37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9A4435" wp14:editId="60ABA686">
            <wp:extent cx="2978150" cy="1669415"/>
            <wp:effectExtent l="0" t="0" r="0" b="6985"/>
            <wp:docPr id="203881782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7821" name="Picture 8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74" cy="168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6CB1BC5" wp14:editId="5FB93ED0">
            <wp:extent cx="2901950" cy="1662430"/>
            <wp:effectExtent l="0" t="0" r="0" b="0"/>
            <wp:docPr id="14434740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74073" name="Picture 7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38" cy="168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D9929" w14:textId="35EFDF5F" w:rsidR="006B0065" w:rsidRDefault="006B0065" w:rsidP="00126E37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3EBE72" wp14:editId="382ADEFC">
            <wp:extent cx="2908300" cy="1593850"/>
            <wp:effectExtent l="0" t="0" r="6350" b="6350"/>
            <wp:docPr id="18200647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4749" name="Picture 6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839" cy="1601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6FE2FB6" wp14:editId="648E0A37">
            <wp:extent cx="2959100" cy="1580286"/>
            <wp:effectExtent l="0" t="0" r="0" b="1270"/>
            <wp:docPr id="19753305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0566" name="Picture 4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287" cy="1602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EC237" w14:textId="4369CE54" w:rsidR="006B0065" w:rsidRPr="00557FD5" w:rsidRDefault="006B0065" w:rsidP="00126E37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9CD1B8" wp14:editId="7ABA9FB6">
            <wp:extent cx="2958458" cy="1574800"/>
            <wp:effectExtent l="0" t="0" r="0" b="6350"/>
            <wp:docPr id="169173874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38746" name="Picture 11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082" cy="158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6B97DFC" wp14:editId="777FBE76">
            <wp:extent cx="2928220" cy="1581150"/>
            <wp:effectExtent l="0" t="0" r="5715" b="0"/>
            <wp:docPr id="7721631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3131" name="Picture 10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147" cy="158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136CC2E0" w14:textId="09A69889" w:rsidR="00557FD5" w:rsidRPr="00557FD5" w:rsidRDefault="00557FD5" w:rsidP="00126E37">
      <w:pPr>
        <w:pStyle w:val="ListParagraph"/>
        <w:numPr>
          <w:ilvl w:val="0"/>
          <w:numId w:val="6"/>
        </w:numPr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</w:rPr>
        <w:t>Formatting</w:t>
      </w:r>
    </w:p>
    <w:p w14:paraId="4E7CC033" w14:textId="77777777" w:rsidR="00557FD5" w:rsidRP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Added Category labels outside the slices for clear readability.</w:t>
      </w:r>
    </w:p>
    <w:p w14:paraId="22E6408B" w14:textId="4F1E4CD1" w:rsidR="00557FD5" w:rsidRP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 xml:space="preserve">Customized font sizes and </w:t>
      </w:r>
      <w:r w:rsidRPr="00557FD5">
        <w:rPr>
          <w:rFonts w:ascii="Times New Roman" w:hAnsi="Times New Roman" w:cs="Times New Roman"/>
        </w:rPr>
        <w:t>themes</w:t>
      </w:r>
      <w:r w:rsidRPr="00557FD5">
        <w:rPr>
          <w:rFonts w:ascii="Times New Roman" w:hAnsi="Times New Roman" w:cs="Times New Roman"/>
        </w:rPr>
        <w:t>.</w:t>
      </w:r>
    </w:p>
    <w:p w14:paraId="7646CA11" w14:textId="77777777" w:rsidR="00557FD5" w:rsidRP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Applied background color to visual.</w:t>
      </w:r>
    </w:p>
    <w:p w14:paraId="14C2E983" w14:textId="77777777" w:rsidR="00557FD5" w:rsidRP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Labeled center as:</w:t>
      </w:r>
    </w:p>
    <w:p w14:paraId="1484F978" w14:textId="77777777" w:rsidR="00557FD5" w:rsidRP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TOTAL SALES</w:t>
      </w:r>
    </w:p>
    <w:p w14:paraId="394C9E13" w14:textId="213ECF92" w:rsidR="00557FD5" w:rsidRDefault="00557FD5" w:rsidP="00126E3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>8,951,931</w:t>
      </w:r>
    </w:p>
    <w:p w14:paraId="372F74DF" w14:textId="77777777" w:rsidR="00126E37" w:rsidRDefault="00126E37" w:rsidP="00126E37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BE4C4B" wp14:editId="6B2BD3F9">
            <wp:extent cx="4229100" cy="2150696"/>
            <wp:effectExtent l="0" t="0" r="0" b="2540"/>
            <wp:docPr id="211325569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5690" name="Picture 13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" t="3038" r="-107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480" cy="218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7D6C3" w14:textId="2DDA9FC1" w:rsidR="00557FD5" w:rsidRPr="00557FD5" w:rsidRDefault="00557FD5" w:rsidP="00126E37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</w:t>
      </w:r>
      <w:r>
        <w:rPr>
          <w:rFonts w:ascii="Times New Roman" w:hAnsi="Times New Roman" w:cs="Times New Roman"/>
          <w:b/>
          <w:bCs/>
          <w:sz w:val="28"/>
          <w:szCs w:val="28"/>
        </w:rPr>
        <w:t>n:</w:t>
      </w:r>
      <w:r w:rsidRPr="00557FD5">
        <w:rPr>
          <w:rFonts w:ascii="Times New Roman" w:hAnsi="Times New Roman" w:cs="Times New Roman"/>
        </w:rPr>
        <w:br/>
        <w:t>Technology products generate the maximum revenue, followed by Furniture and Office Supplies.</w:t>
      </w:r>
      <w:r w:rsidRPr="00557FD5">
        <w:rPr>
          <w:rFonts w:ascii="Times New Roman" w:hAnsi="Times New Roman" w:cs="Times New Roman"/>
        </w:rPr>
        <w:br/>
        <w:t>Business decisions can focus on growing Furniture &amp; Office Supply segments to balance category performance.</w:t>
      </w:r>
    </w:p>
    <w:p w14:paraId="0026EC2F" w14:textId="5B25DBA3" w:rsidR="00557FD5" w:rsidRPr="00557FD5" w:rsidRDefault="00557FD5" w:rsidP="00126E3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7FD5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159EC6" w14:textId="5F62B9E9" w:rsidR="00126E37" w:rsidRDefault="00557FD5" w:rsidP="00126E37">
      <w:pPr>
        <w:spacing w:line="360" w:lineRule="auto"/>
        <w:jc w:val="both"/>
        <w:rPr>
          <w:rFonts w:ascii="Times New Roman" w:hAnsi="Times New Roman" w:cs="Times New Roman"/>
        </w:rPr>
      </w:pPr>
      <w:r w:rsidRPr="00557FD5">
        <w:rPr>
          <w:rFonts w:ascii="Times New Roman" w:hAnsi="Times New Roman" w:cs="Times New Roman"/>
        </w:rPr>
        <w:t xml:space="preserve">Successfully created a Donut Chart that clearly highlights each category’s share </w:t>
      </w:r>
      <w:proofErr w:type="gramStart"/>
      <w:r w:rsidR="006B0065" w:rsidRPr="00557FD5">
        <w:rPr>
          <w:rFonts w:ascii="Times New Roman" w:hAnsi="Times New Roman" w:cs="Times New Roman"/>
        </w:rPr>
        <w:t>and</w:t>
      </w:r>
      <w:r w:rsidRPr="00557FD5">
        <w:rPr>
          <w:rFonts w:ascii="Times New Roman" w:hAnsi="Times New Roman" w:cs="Times New Roman"/>
        </w:rPr>
        <w:t xml:space="preserve"> </w:t>
      </w:r>
      <w:r w:rsidR="006B0065">
        <w:rPr>
          <w:rFonts w:ascii="Times New Roman" w:hAnsi="Times New Roman" w:cs="Times New Roman"/>
        </w:rPr>
        <w:t>also</w:t>
      </w:r>
      <w:proofErr w:type="gramEnd"/>
      <w:r w:rsidR="006B0065">
        <w:rPr>
          <w:rFonts w:ascii="Times New Roman" w:hAnsi="Times New Roman" w:cs="Times New Roman"/>
        </w:rPr>
        <w:t xml:space="preserve"> </w:t>
      </w:r>
      <w:r w:rsidRPr="00557FD5">
        <w:rPr>
          <w:rFonts w:ascii="Times New Roman" w:hAnsi="Times New Roman" w:cs="Times New Roman"/>
        </w:rPr>
        <w:t>presents the Grand Total Sales in the center.</w:t>
      </w:r>
    </w:p>
    <w:p w14:paraId="02CAAEC6" w14:textId="76E1CA2A" w:rsidR="00557FD5" w:rsidRPr="00557FD5" w:rsidRDefault="00126E37" w:rsidP="00126E3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BAE3F9" wp14:editId="21AFAA7A">
            <wp:extent cx="5943600" cy="3130550"/>
            <wp:effectExtent l="0" t="0" r="0" b="0"/>
            <wp:docPr id="15268875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7559" name="Picture 152688755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7FD5" w:rsidRPr="00557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85D"/>
    <w:multiLevelType w:val="multilevel"/>
    <w:tmpl w:val="5B9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145"/>
    <w:multiLevelType w:val="multilevel"/>
    <w:tmpl w:val="D34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03A4E"/>
    <w:multiLevelType w:val="hybridMultilevel"/>
    <w:tmpl w:val="4A249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2B5E74"/>
    <w:multiLevelType w:val="multilevel"/>
    <w:tmpl w:val="C3C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F793A"/>
    <w:multiLevelType w:val="multilevel"/>
    <w:tmpl w:val="E0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201EA"/>
    <w:multiLevelType w:val="multilevel"/>
    <w:tmpl w:val="14E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515801">
    <w:abstractNumId w:val="3"/>
  </w:num>
  <w:num w:numId="2" w16cid:durableId="194929893">
    <w:abstractNumId w:val="4"/>
  </w:num>
  <w:num w:numId="3" w16cid:durableId="1911573669">
    <w:abstractNumId w:val="0"/>
  </w:num>
  <w:num w:numId="4" w16cid:durableId="1307666418">
    <w:abstractNumId w:val="1"/>
  </w:num>
  <w:num w:numId="5" w16cid:durableId="418252509">
    <w:abstractNumId w:val="5"/>
  </w:num>
  <w:num w:numId="6" w16cid:durableId="111039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D5"/>
    <w:rsid w:val="00126E37"/>
    <w:rsid w:val="00297E2D"/>
    <w:rsid w:val="00457A87"/>
    <w:rsid w:val="00557FD5"/>
    <w:rsid w:val="006B0065"/>
    <w:rsid w:val="00875570"/>
    <w:rsid w:val="00BC39F7"/>
    <w:rsid w:val="00BD3E4D"/>
    <w:rsid w:val="00F4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7B7E"/>
  <w15:chartTrackingRefBased/>
  <w15:docId w15:val="{28AAB6EF-EFA6-44B5-8D9C-543AD5AB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B9592-B3BE-4986-B856-CF589FE0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Prathiksha Vishwanath</dc:creator>
  <cp:keywords/>
  <dc:description/>
  <cp:lastModifiedBy>Prathiksha Vishwanath</cp:lastModifiedBy>
  <cp:revision>1</cp:revision>
  <dcterms:created xsi:type="dcterms:W3CDTF">2025-11-29T11:47:00Z</dcterms:created>
  <dcterms:modified xsi:type="dcterms:W3CDTF">2025-11-29T12:17:00Z</dcterms:modified>
</cp:coreProperties>
</file>