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Algorithm ALG-01: Dataset loading and master metadata construction</w:t>
      </w:r>
    </w:p>
    <w:p>
      <w:r>
        <w:rPr>
          <w:b/>
          <w:sz w:val="18"/>
        </w:rPr>
        <w:t xml:space="preserve">Purpose: </w:t>
      </w:r>
      <w:r>
        <w:rPr>
          <w:sz w:val="18"/>
        </w:rPr>
        <w:t>Four public corpora become one table with one row per recording, each label written only into the task its corpus owns.</w:t>
      </w:r>
    </w:p>
    <w:p>
      <w:r>
        <w:rPr>
          <w:b/>
          <w:sz w:val="18"/>
        </w:rPr>
        <w:t xml:space="preserve">Input: </w:t>
      </w:r>
      <w:r>
        <w:rPr>
          <w:sz w:val="18"/>
        </w:rPr>
        <w:t>the four corpus folders named in configs/paths.yaml</w:t>
      </w:r>
    </w:p>
    <w:p>
      <w:r>
        <w:rPr>
          <w:b/>
          <w:sz w:val="18"/>
        </w:rPr>
        <w:t xml:space="preserve">Output: </w:t>
      </w:r>
      <w:r>
        <w:rPr>
          <w:sz w:val="18"/>
        </w:rPr>
        <w:t>metadata_master.csv and .parquet (DA-08), one row per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Read from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datasets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PhysioNet 2016, PASCAL set_a, PASCAL set_b, CirCor 2022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src/data_loader/catalog.py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binary, pascal_a, pascal_b, circor_murmur, circor_outcome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src/data_loader/catalog.py DATASET_TASKS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uid_rule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{dataset}_{subset}_{record_id}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src/data_loader/master.py</w:t>
            </w:r>
          </w:p>
        </w:tc>
      </w:tr>
    </w:tbl>
    <w:p/>
    <w:p>
      <w:pPr>
        <w:spacing w:after="0"/>
      </w:pPr>
      <w:r>
        <w:rPr>
          <w:rFonts w:ascii="Consolas" w:hAnsi="Consolas"/>
          <w:sz w:val="17"/>
        </w:rPr>
        <w:t xml:space="preserve"> 1  D1 &lt;- read every PhysioNet header and REFERENCE label; map each validation copy to its training twin</w:t>
      </w:r>
    </w:p>
    <w:p>
      <w:pPr>
        <w:spacing w:after="0"/>
      </w:pPr>
      <w:r>
        <w:rPr>
          <w:rFonts w:ascii="Consolas" w:hAnsi="Consolas"/>
          <w:sz w:val="17"/>
        </w:rPr>
        <w:t xml:space="preserve"> 2  D2, D3 &lt;- read PASCAL set_a and set_b; take labels from the Heartbeat_Sound folder structure, derive subject ids from filenames or set subject_derived &lt;- false</w:t>
      </w:r>
    </w:p>
    <w:p>
      <w:pPr>
        <w:spacing w:after="0"/>
      </w:pPr>
      <w:r>
        <w:rPr>
          <w:rFonts w:ascii="Consolas" w:hAnsi="Consolas"/>
          <w:sz w:val="17"/>
        </w:rPr>
        <w:t xml:space="preserve"> 3  D4 &lt;- read CirCor; parse #Outcome from each patient .txt file; patient_id is native</w:t>
      </w:r>
    </w:p>
    <w:p>
      <w:pPr>
        <w:spacing w:after="0"/>
      </w:pPr>
      <w:r>
        <w:rPr>
          <w:rFonts w:ascii="Consolas" w:hAnsi="Consolas"/>
          <w:sz w:val="17"/>
        </w:rPr>
        <w:t xml:space="preserve"> 4  catalog &lt;- concatenate D1..D4 (PhysioNet 2016, PASCAL set_a, PASCAL set_b, CirCor 2022); each corpus writes only the class columns of the tasks it owns (binary, pascal_a, pascal_b, circor_murmur, circor_outcome)</w:t>
      </w:r>
    </w:p>
    <w:p>
      <w:pPr>
        <w:spacing w:after="0"/>
      </w:pPr>
      <w:r>
        <w:rPr>
          <w:rFonts w:ascii="Consolas" w:hAnsi="Consolas"/>
          <w:sz w:val="17"/>
        </w:rPr>
        <w:t xml:space="preserve"> 5      assert no record carries a label of a task its corpus does not own</w:t>
      </w:r>
    </w:p>
    <w:p>
      <w:pPr>
        <w:spacing w:after="0"/>
      </w:pPr>
      <w:r>
        <w:rPr>
          <w:rFonts w:ascii="Consolas" w:hAnsi="Consolas"/>
          <w:sz w:val="17"/>
        </w:rPr>
        <w:t xml:space="preserve"> 6  scan &lt;- decode every file; record silence, clipping and a content hash</w:t>
      </w:r>
    </w:p>
    <w:p>
      <w:pPr>
        <w:spacing w:after="0"/>
      </w:pPr>
      <w:r>
        <w:rPr>
          <w:rFonts w:ascii="Consolas" w:hAnsi="Consolas"/>
          <w:sz w:val="17"/>
        </w:rPr>
        <w:t xml:space="preserve"> 7  for each group of exact, content or near duplicates:</w:t>
      </w:r>
    </w:p>
    <w:p>
      <w:pPr>
        <w:spacing w:after="0"/>
      </w:pPr>
      <w:r>
        <w:rPr>
          <w:rFonts w:ascii="Consolas" w:hAnsi="Consolas"/>
          <w:sz w:val="17"/>
        </w:rPr>
        <w:t xml:space="preserve"> 8      keep one member: never a Heartbeat_Sound entry, never a validation copy over its training twin, otherwise the smallest record_uid; mark the rest is_duplicate</w:t>
      </w:r>
    </w:p>
    <w:p>
      <w:pPr>
        <w:spacing w:after="0"/>
      </w:pPr>
      <w:r>
        <w:rPr>
          <w:rFonts w:ascii="Consolas" w:hAnsi="Consolas"/>
          <w:sz w:val="17"/>
        </w:rPr>
        <w:t xml:space="preserve"> 9  master &lt;- catalog + task labels + quality flags + duplicate decision</w:t>
      </w:r>
    </w:p>
    <w:p>
      <w:pPr>
        <w:spacing w:after="0"/>
      </w:pPr>
      <w:r>
        <w:rPr>
          <w:rFonts w:ascii="Consolas" w:hAnsi="Consolas"/>
          <w:sz w:val="17"/>
        </w:rPr>
        <w:t>10      split_group &lt;- subject_id if use_in_supervised else blank</w:t>
      </w:r>
    </w:p>
    <w:p>
      <w:pPr>
        <w:spacing w:after="0"/>
      </w:pPr>
      <w:r>
        <w:rPr>
          <w:rFonts w:ascii="Consolas" w:hAnsi="Consolas"/>
          <w:sz w:val="17"/>
        </w:rPr>
        <w:t>11  validate: schema order and dtypes, record_uid = {dataset}_{subset}_{record_id} and unique, duration &gt; 0, split_group present exactly for supervised rows, no cross-task label</w:t>
      </w:r>
    </w:p>
    <w:p>
      <w:pPr>
        <w:spacing w:after="0"/>
      </w:pPr>
      <w:r>
        <w:rPr>
          <w:rFonts w:ascii="Consolas" w:hAnsi="Consolas"/>
          <w:sz w:val="17"/>
        </w:rPr>
        <w:t>12  write master as CSV and Parquet</w:t>
      </w:r>
    </w:p>
    <w:p>
      <w:r>
        <w:rPr>
          <w:i/>
          <w:sz w:val="16"/>
        </w:rPr>
        <w:t>Heartbeat_Sound is a byte-identical copy of set_a and set_b and is used only as the label source; including it as data would double those corpora.</w:t>
      </w:r>
    </w:p>
    <w:p>
      <w:r>
        <w:rPr>
          <w:sz w:val="16"/>
        </w:rPr>
        <w:t>Implemented by:</w:t>
      </w:r>
    </w:p>
    <w:p>
      <w:pPr>
        <w:spacing w:after="0"/>
      </w:pPr>
      <w:r>
        <w:rPr>
          <w:rFonts w:ascii="Consolas" w:hAnsi="Consolas"/>
          <w:sz w:val="14"/>
        </w:rPr>
        <w:t>src/data_loader/physionet.py:1293  src.data_loader.physionet:load_physionet</w:t>
      </w:r>
    </w:p>
    <w:p>
      <w:pPr>
        <w:spacing w:after="0"/>
      </w:pPr>
      <w:r>
        <w:rPr>
          <w:rFonts w:ascii="Consolas" w:hAnsi="Consolas"/>
          <w:sz w:val="14"/>
        </w:rPr>
        <w:t>src/data_loader/pascal.py:843  src.data_loader.pascal:load_pascal</w:t>
      </w:r>
    </w:p>
    <w:p>
      <w:pPr>
        <w:spacing w:after="0"/>
      </w:pPr>
      <w:r>
        <w:rPr>
          <w:rFonts w:ascii="Consolas" w:hAnsi="Consolas"/>
          <w:sz w:val="14"/>
        </w:rPr>
        <w:t>src/data_loader/circor.py:1235  src.data_loader.circor:load_circor</w:t>
      </w:r>
    </w:p>
    <w:p>
      <w:pPr>
        <w:spacing w:after="0"/>
      </w:pPr>
      <w:r>
        <w:rPr>
          <w:rFonts w:ascii="Consolas" w:hAnsi="Consolas"/>
          <w:sz w:val="14"/>
        </w:rPr>
        <w:t>src/data_loader/catalog.py:121  src.data_loader.catalog:build_catalog</w:t>
      </w:r>
    </w:p>
    <w:p>
      <w:pPr>
        <w:spacing w:after="0"/>
      </w:pPr>
      <w:r>
        <w:rPr>
          <w:rFonts w:ascii="Consolas" w:hAnsi="Consolas"/>
          <w:sz w:val="14"/>
        </w:rPr>
        <w:t>src/data_loader/integrity.py:372  src.data_loader.integrity:scan_corpus</w:t>
      </w:r>
    </w:p>
    <w:p>
      <w:pPr>
        <w:spacing w:after="0"/>
      </w:pPr>
      <w:r>
        <w:rPr>
          <w:rFonts w:ascii="Consolas" w:hAnsi="Consolas"/>
          <w:sz w:val="14"/>
        </w:rPr>
        <w:t>src/data_loader/duplicates.py:247  src.data_loader.duplicates:build_duplicate_report</w:t>
      </w:r>
    </w:p>
    <w:p>
      <w:pPr>
        <w:spacing w:after="0"/>
      </w:pPr>
      <w:r>
        <w:rPr>
          <w:rFonts w:ascii="Consolas" w:hAnsi="Consolas"/>
          <w:sz w:val="14"/>
        </w:rPr>
        <w:t>src/data_loader/duplicates.py:101  src.data_loader.duplicates:keep_priority</w:t>
      </w:r>
    </w:p>
    <w:p>
      <w:pPr>
        <w:spacing w:after="0"/>
      </w:pPr>
      <w:r>
        <w:rPr>
          <w:rFonts w:ascii="Consolas" w:hAnsi="Consolas"/>
          <w:sz w:val="14"/>
        </w:rPr>
        <w:t>src/data_loader/master.py:271  src.data_loader.master:build_master</w:t>
      </w:r>
    </w:p>
    <w:p>
      <w:pPr>
        <w:spacing w:after="0"/>
      </w:pPr>
      <w:r>
        <w:rPr>
          <w:rFonts w:ascii="Consolas" w:hAnsi="Consolas"/>
          <w:sz w:val="14"/>
        </w:rPr>
        <w:t>src/data_loader/master.py:494  src.data_loader.master:validate_master</w:t>
      </w:r>
    </w:p>
    <w:p>
      <w:pPr>
        <w:spacing w:after="0"/>
      </w:pPr>
      <w:r>
        <w:rPr>
          <w:rFonts w:ascii="Consolas" w:hAnsi="Consolas"/>
          <w:sz w:val="14"/>
        </w:rPr>
        <w:t>src/data_loader/master.py:605  src.data_loader.master:write_master</w:t>
      </w:r>
    </w:p>
    <w:p>
      <w:r>
        <w:rPr>
          <w:i/>
          <w:sz w:val="14"/>
        </w:rPr>
        <w:t>PV-MEPCG / PulseVision  |  generated from the implementation  |  regenerate: python scripts/39_export_algorithms.py --ids ALG-01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