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ALG-09: Random Forest training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M4: a class-weighted random forest, the ensemble's bagged member and the source of one of the feature rankings.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training rows X, y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class probabilities and impurity-based feature importances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n_estimators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models.M4.defaults.n_estimators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max_depth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models.M4.defaults.max_depth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min_samples_leaf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models.M4.defaults.min_samples_leaf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max_features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sqrt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models.M4.defaults.max_features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class_weight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models.M4.defaults.class_weight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models.M4.defaults.random_state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n_estimators_space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integer [100, 1000]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models.M4.search_space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max_depth_space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{none, 5, 10, 20, 30}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models.M4.search_space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max_features_space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{sqrt, log2, 0.3, 0.5}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models.M4.search_space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calibrated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whether M4 is listed in configs/models.yaml models.M6.calibrate_members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RF &lt;- RandomForestClassifier(n_estimators 500, max_depth none, min_samples_leaf 1, max_features sqrt, random_state 42)</w:t>
      </w:r>
    </w:p>
    <w:p>
      <w:pPr>
        <w:spacing w:after="0"/>
      </w:pPr>
      <w:r>
        <w:rPr>
          <w:rFonts w:ascii="Consolas" w:hAnsi="Consolas"/>
          <w:sz w:val="17"/>
        </w:rPr>
        <w:t>2  class_weight &lt;- balanced, set inside the fold pipeline from the training labels</w:t>
      </w:r>
    </w:p>
    <w:p>
      <w:pPr>
        <w:spacing w:after="0"/>
      </w:pPr>
      <w:r>
        <w:rPr>
          <w:rFonts w:ascii="Consolas" w:hAnsi="Consolas"/>
          <w:sz w:val="17"/>
        </w:rPr>
        <w:t>3  for each tree t: draw a bootstrap sample of the training rows; grow the tree, choosing each split among sqrt random candidate features by weighted Gini impurity, until min_samples_leaf or max_depth stops it</w:t>
      </w:r>
    </w:p>
    <w:p>
      <w:pPr>
        <w:spacing w:after="0"/>
      </w:pPr>
      <w:r>
        <w:rPr>
          <w:rFonts w:ascii="Consolas" w:hAnsi="Consolas"/>
          <w:sz w:val="17"/>
        </w:rPr>
        <w:t>4  predict_proba &lt;- mean over trees of each leaf's class-weighted class fractions</w:t>
      </w:r>
    </w:p>
    <w:p>
      <w:pPr>
        <w:spacing w:after="0"/>
      </w:pPr>
      <w:r>
        <w:rPr>
          <w:rFonts w:ascii="Consolas" w:hAnsi="Consolas"/>
          <w:sz w:val="17"/>
        </w:rPr>
        <w:t>5  feature_importances_ &lt;- mean impurity decrease per feature; read by the rf_importance ranker of ALG-06</w:t>
      </w:r>
    </w:p>
    <w:p>
      <w:pPr>
        <w:spacing w:after="0"/>
      </w:pPr>
      <w:r>
        <w:rPr>
          <w:rFonts w:ascii="Consolas" w:hAnsi="Consolas"/>
          <w:sz w:val="17"/>
        </w:rPr>
        <w:t>6  calibrated inside the ensemble: false</w:t>
      </w:r>
    </w:p>
    <w:p>
      <w:r>
        <w:rPr>
          <w:i/>
          <w:sz w:val="16"/>
        </w:rPr>
        <w:t>Searched space: n_estimators integer [100, 1000], max_depth {none, 5, 10, 20, 30}, max_features {sqrt, log2, 0.3, 0.5}. Each tree is seeded from random_state, so the thread count does not change the forest.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src/models/estimators.py:268  src.models.estimators:make_m4</w:t>
      </w:r>
    </w:p>
    <w:p>
      <w:pPr>
        <w:spacing w:after="0"/>
      </w:pPr>
      <w:r>
        <w:rPr>
          <w:rFonts w:ascii="Consolas" w:hAnsi="Consolas"/>
          <w:sz w:val="14"/>
        </w:rPr>
        <w:t>src/models/pipeline.py:229  src.models.pipeline:class_weight_for</w:t>
      </w:r>
    </w:p>
    <w:p>
      <w:pPr>
        <w:spacing w:after="0"/>
      </w:pPr>
      <w:r>
        <w:rPr>
          <w:rFonts w:ascii="Consolas" w:hAnsi="Consolas"/>
          <w:sz w:val="14"/>
        </w:rPr>
        <w:t>src/feature_selection/ranking.py:104  src.feature_selection.ranking:_tree_importance</w:t>
      </w:r>
    </w:p>
    <w:p>
      <w:pPr>
        <w:spacing w:after="0"/>
      </w:pPr>
      <w:r>
        <w:rPr>
          <w:rFonts w:ascii="Consolas" w:hAnsi="Consolas"/>
          <w:sz w:val="14"/>
        </w:rPr>
        <w:t>src/models/estimators.py:540  src.models.estimators:make_ensemble</w:t>
      </w:r>
    </w:p>
    <w:p>
      <w:r>
        <w:rPr>
          <w:i/>
          <w:sz w:val="14"/>
        </w:rPr>
        <w:t>PV-MEPCG / PulseVision  |  generated from the implementation  |  regenerate: python scripts/39_export_algorithms.py --ids ALG-09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