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EDB5" w14:textId="77777777" w:rsidR="00BA189B" w:rsidRDefault="00BA189B">
      <w:pPr>
        <w:jc w:val="center"/>
      </w:pPr>
    </w:p>
    <w:p w14:paraId="5C47E629" w14:textId="77777777" w:rsidR="00BA189B" w:rsidRDefault="00BA189B">
      <w:pPr>
        <w:jc w:val="center"/>
      </w:pPr>
    </w:p>
    <w:p w14:paraId="4D558F95" w14:textId="77777777" w:rsidR="00BA189B" w:rsidRDefault="00BA189B">
      <w:pPr>
        <w:jc w:val="center"/>
      </w:pPr>
    </w:p>
    <w:p w14:paraId="66722C0E" w14:textId="77777777" w:rsidR="00BA189B" w:rsidRDefault="00BA189B">
      <w:pPr>
        <w:jc w:val="center"/>
      </w:pPr>
    </w:p>
    <w:p w14:paraId="451108A0" w14:textId="77777777" w:rsidR="00BA189B" w:rsidRDefault="00BA189B">
      <w:pPr>
        <w:jc w:val="center"/>
      </w:pPr>
    </w:p>
    <w:p w14:paraId="3984BF69" w14:textId="77777777" w:rsidR="00BA189B" w:rsidRDefault="00BA189B">
      <w:pPr>
        <w:jc w:val="center"/>
      </w:pPr>
    </w:p>
    <w:p w14:paraId="34AFFE74" w14:textId="77777777" w:rsidR="00BA189B" w:rsidRDefault="00E55A75">
      <w:pPr>
        <w:jc w:val="center"/>
        <w:rPr>
          <w:sz w:val="50"/>
          <w:szCs w:val="50"/>
        </w:rPr>
      </w:pPr>
      <w:r>
        <w:rPr>
          <w:sz w:val="50"/>
          <w:szCs w:val="50"/>
        </w:rPr>
        <w:t>Low Level Document (LLD)</w:t>
      </w:r>
    </w:p>
    <w:p w14:paraId="5EC183C7" w14:textId="77777777" w:rsidR="00BA189B" w:rsidRDefault="00E55A75">
      <w:pPr>
        <w:jc w:val="center"/>
        <w:rPr>
          <w:sz w:val="50"/>
          <w:szCs w:val="50"/>
        </w:rPr>
      </w:pPr>
      <w:r>
        <w:rPr>
          <w:sz w:val="50"/>
          <w:szCs w:val="50"/>
        </w:rPr>
        <w:t>Credit Card Fraud Detection System</w:t>
      </w:r>
    </w:p>
    <w:p w14:paraId="40E948C0" w14:textId="77777777" w:rsidR="00BA189B" w:rsidRDefault="00BA189B">
      <w:pPr>
        <w:jc w:val="center"/>
        <w:rPr>
          <w:sz w:val="50"/>
          <w:szCs w:val="50"/>
        </w:rPr>
      </w:pPr>
    </w:p>
    <w:p w14:paraId="5098D753" w14:textId="77777777" w:rsidR="00BA189B" w:rsidRDefault="00BA189B">
      <w:pPr>
        <w:jc w:val="center"/>
        <w:rPr>
          <w:sz w:val="50"/>
          <w:szCs w:val="50"/>
        </w:rPr>
      </w:pPr>
    </w:p>
    <w:p w14:paraId="1289625F" w14:textId="77777777" w:rsidR="00BA189B" w:rsidRDefault="00E55A75">
      <w:pPr>
        <w:jc w:val="center"/>
        <w:rPr>
          <w:sz w:val="36"/>
          <w:szCs w:val="36"/>
        </w:rPr>
      </w:pPr>
      <w:r>
        <w:rPr>
          <w:sz w:val="36"/>
          <w:szCs w:val="36"/>
        </w:rPr>
        <w:t>Version number: 1.0</w:t>
      </w:r>
    </w:p>
    <w:p w14:paraId="3B8F9A79" w14:textId="048A87D3" w:rsidR="00BA189B" w:rsidRDefault="00E55A75">
      <w:pPr>
        <w:jc w:val="center"/>
        <w:rPr>
          <w:sz w:val="36"/>
          <w:szCs w:val="36"/>
        </w:rPr>
      </w:pPr>
      <w:r>
        <w:rPr>
          <w:sz w:val="36"/>
          <w:szCs w:val="36"/>
        </w:rPr>
        <w:t xml:space="preserve">Last date of revision: </w:t>
      </w:r>
      <w:r w:rsidR="009934F4">
        <w:rPr>
          <w:sz w:val="36"/>
          <w:szCs w:val="36"/>
        </w:rPr>
        <w:t>30</w:t>
      </w:r>
      <w:r>
        <w:rPr>
          <w:sz w:val="36"/>
          <w:szCs w:val="36"/>
        </w:rPr>
        <w:t xml:space="preserve"> J</w:t>
      </w:r>
      <w:r w:rsidR="005A36A8">
        <w:rPr>
          <w:sz w:val="36"/>
          <w:szCs w:val="36"/>
        </w:rPr>
        <w:t>uly</w:t>
      </w:r>
      <w:r>
        <w:rPr>
          <w:sz w:val="36"/>
          <w:szCs w:val="36"/>
        </w:rPr>
        <w:t xml:space="preserve"> 202</w:t>
      </w:r>
      <w:r w:rsidR="005A36A8">
        <w:rPr>
          <w:sz w:val="36"/>
          <w:szCs w:val="36"/>
        </w:rPr>
        <w:t>4</w:t>
      </w:r>
    </w:p>
    <w:p w14:paraId="0F25E422" w14:textId="77777777" w:rsidR="00BA189B" w:rsidRDefault="00BA189B">
      <w:pPr>
        <w:jc w:val="center"/>
        <w:rPr>
          <w:sz w:val="36"/>
          <w:szCs w:val="36"/>
        </w:rPr>
      </w:pPr>
    </w:p>
    <w:p w14:paraId="3BADAD77" w14:textId="77777777" w:rsidR="00BA189B" w:rsidRDefault="00BA189B">
      <w:pPr>
        <w:jc w:val="center"/>
        <w:rPr>
          <w:sz w:val="36"/>
          <w:szCs w:val="36"/>
        </w:rPr>
      </w:pPr>
    </w:p>
    <w:p w14:paraId="10E48227" w14:textId="77777777" w:rsidR="00BA189B" w:rsidRDefault="00BA189B">
      <w:pPr>
        <w:jc w:val="center"/>
        <w:rPr>
          <w:sz w:val="36"/>
          <w:szCs w:val="36"/>
        </w:rPr>
      </w:pPr>
    </w:p>
    <w:p w14:paraId="2961D66E" w14:textId="77777777" w:rsidR="00BA189B" w:rsidRDefault="00BA189B">
      <w:pPr>
        <w:jc w:val="center"/>
        <w:rPr>
          <w:sz w:val="36"/>
          <w:szCs w:val="36"/>
        </w:rPr>
      </w:pPr>
    </w:p>
    <w:p w14:paraId="296BFFA5" w14:textId="77777777" w:rsidR="00BA189B" w:rsidRDefault="00BA189B">
      <w:pPr>
        <w:jc w:val="center"/>
        <w:rPr>
          <w:sz w:val="36"/>
          <w:szCs w:val="36"/>
        </w:rPr>
      </w:pPr>
    </w:p>
    <w:p w14:paraId="0D442D3F" w14:textId="361CC92B" w:rsidR="00BA189B" w:rsidRDefault="005A36A8">
      <w:pPr>
        <w:jc w:val="center"/>
        <w:rPr>
          <w:sz w:val="40"/>
          <w:szCs w:val="40"/>
        </w:rPr>
      </w:pPr>
      <w:r>
        <w:rPr>
          <w:sz w:val="40"/>
          <w:szCs w:val="40"/>
        </w:rPr>
        <w:t>Prathmesh Jadhav</w:t>
      </w:r>
    </w:p>
    <w:p w14:paraId="0B888010" w14:textId="77777777" w:rsidR="00BA189B" w:rsidRDefault="00BA189B">
      <w:pPr>
        <w:jc w:val="center"/>
        <w:rPr>
          <w:sz w:val="40"/>
          <w:szCs w:val="40"/>
        </w:rPr>
      </w:pPr>
    </w:p>
    <w:p w14:paraId="0EA5A5CE" w14:textId="77777777" w:rsidR="00BA189B" w:rsidRDefault="00BA189B">
      <w:pPr>
        <w:jc w:val="center"/>
        <w:rPr>
          <w:sz w:val="40"/>
          <w:szCs w:val="40"/>
        </w:rPr>
      </w:pPr>
    </w:p>
    <w:p w14:paraId="03D687F6" w14:textId="77777777" w:rsidR="00BA189B" w:rsidRDefault="00BA189B">
      <w:pPr>
        <w:jc w:val="center"/>
        <w:rPr>
          <w:sz w:val="40"/>
          <w:szCs w:val="40"/>
        </w:rPr>
      </w:pPr>
    </w:p>
    <w:p w14:paraId="582A9DB7" w14:textId="77777777" w:rsidR="00BA189B" w:rsidRDefault="00BA189B">
      <w:pPr>
        <w:jc w:val="center"/>
        <w:rPr>
          <w:sz w:val="40"/>
          <w:szCs w:val="40"/>
        </w:rPr>
      </w:pPr>
    </w:p>
    <w:p w14:paraId="75F15BE8" w14:textId="77777777" w:rsidR="00BA189B" w:rsidRDefault="00BA189B">
      <w:pPr>
        <w:jc w:val="center"/>
        <w:rPr>
          <w:sz w:val="40"/>
          <w:szCs w:val="40"/>
        </w:rPr>
      </w:pPr>
    </w:p>
    <w:p w14:paraId="475FB8BC" w14:textId="77777777" w:rsidR="00BA189B" w:rsidRDefault="00BA189B">
      <w:pPr>
        <w:jc w:val="center"/>
        <w:rPr>
          <w:sz w:val="40"/>
          <w:szCs w:val="40"/>
        </w:rPr>
      </w:pPr>
    </w:p>
    <w:p w14:paraId="3E3EDC0A" w14:textId="77777777" w:rsidR="00BA189B" w:rsidRDefault="00BA189B">
      <w:pPr>
        <w:jc w:val="center"/>
        <w:rPr>
          <w:sz w:val="40"/>
          <w:szCs w:val="40"/>
        </w:rPr>
      </w:pPr>
    </w:p>
    <w:p w14:paraId="0C8C3A03" w14:textId="77777777" w:rsidR="00BA189B" w:rsidRDefault="00BA189B">
      <w:pPr>
        <w:jc w:val="center"/>
        <w:rPr>
          <w:sz w:val="40"/>
          <w:szCs w:val="40"/>
        </w:rPr>
      </w:pPr>
    </w:p>
    <w:p w14:paraId="009543D0" w14:textId="77777777" w:rsidR="005A36A8" w:rsidRDefault="005A36A8">
      <w:pPr>
        <w:jc w:val="center"/>
        <w:rPr>
          <w:b/>
          <w:sz w:val="30"/>
          <w:szCs w:val="30"/>
        </w:rPr>
      </w:pPr>
    </w:p>
    <w:p w14:paraId="7A9A386A" w14:textId="095E454D" w:rsidR="00BA189B" w:rsidRDefault="00E55A75">
      <w:pPr>
        <w:jc w:val="center"/>
        <w:rPr>
          <w:b/>
          <w:sz w:val="30"/>
          <w:szCs w:val="30"/>
        </w:rPr>
      </w:pPr>
      <w:r>
        <w:rPr>
          <w:b/>
          <w:sz w:val="30"/>
          <w:szCs w:val="30"/>
        </w:rPr>
        <w:lastRenderedPageBreak/>
        <w:t>DECLARATION</w:t>
      </w:r>
    </w:p>
    <w:p w14:paraId="0973249C" w14:textId="77777777" w:rsidR="00BA189B" w:rsidRDefault="00BA189B">
      <w:pPr>
        <w:jc w:val="center"/>
        <w:rPr>
          <w:b/>
          <w:sz w:val="30"/>
          <w:szCs w:val="30"/>
        </w:rPr>
      </w:pPr>
    </w:p>
    <w:p w14:paraId="1C4BFE07" w14:textId="24E81D37" w:rsidR="00BA189B" w:rsidRDefault="00E55A75">
      <w:pPr>
        <w:rPr>
          <w:sz w:val="24"/>
          <w:szCs w:val="24"/>
        </w:rPr>
      </w:pPr>
      <w:r>
        <w:rPr>
          <w:sz w:val="24"/>
          <w:szCs w:val="24"/>
        </w:rPr>
        <w:t>We declare that this written submission represents us ideas is our own words and</w:t>
      </w:r>
      <w:r w:rsidR="009934F4">
        <w:rPr>
          <w:sz w:val="24"/>
          <w:szCs w:val="24"/>
        </w:rPr>
        <w:t xml:space="preserve"> </w:t>
      </w:r>
      <w:r>
        <w:rPr>
          <w:sz w:val="24"/>
          <w:szCs w:val="24"/>
        </w:rPr>
        <w:t>where others' ideas or words have been included, we have adequately cited and</w:t>
      </w:r>
      <w:r w:rsidR="009934F4">
        <w:rPr>
          <w:sz w:val="24"/>
          <w:szCs w:val="24"/>
        </w:rPr>
        <w:t xml:space="preserve"> </w:t>
      </w:r>
      <w:r>
        <w:rPr>
          <w:sz w:val="24"/>
          <w:szCs w:val="24"/>
        </w:rPr>
        <w:t xml:space="preserve">referenced the original sources. </w:t>
      </w:r>
    </w:p>
    <w:p w14:paraId="2A5D2557" w14:textId="77777777" w:rsidR="00BA189B" w:rsidRDefault="00E55A75">
      <w:pPr>
        <w:rPr>
          <w:sz w:val="24"/>
          <w:szCs w:val="24"/>
        </w:rPr>
      </w:pPr>
      <w:r>
        <w:rPr>
          <w:sz w:val="24"/>
          <w:szCs w:val="24"/>
        </w:rPr>
        <w:t>We also declare that we have adhered to all principles of academic honesty</w:t>
      </w:r>
    </w:p>
    <w:p w14:paraId="526E496E" w14:textId="77777777" w:rsidR="00BA189B" w:rsidRDefault="00E55A75">
      <w:pPr>
        <w:rPr>
          <w:sz w:val="24"/>
          <w:szCs w:val="24"/>
        </w:rPr>
      </w:pPr>
      <w:r>
        <w:rPr>
          <w:sz w:val="24"/>
          <w:szCs w:val="24"/>
        </w:rPr>
        <w:t xml:space="preserve">and integrity and have not misrepresented or fabricated or falsified any idea/data/fact/source in my submission. </w:t>
      </w:r>
    </w:p>
    <w:p w14:paraId="6C03DE18" w14:textId="0D940DB7" w:rsidR="00BA189B" w:rsidRDefault="00E55A75">
      <w:pPr>
        <w:rPr>
          <w:sz w:val="24"/>
          <w:szCs w:val="24"/>
        </w:rPr>
      </w:pPr>
      <w:r>
        <w:rPr>
          <w:sz w:val="24"/>
          <w:szCs w:val="24"/>
        </w:rPr>
        <w:t>We understand that any violation of the above will be cause for disciplinary action by</w:t>
      </w:r>
      <w:r w:rsidR="009934F4">
        <w:rPr>
          <w:sz w:val="24"/>
          <w:szCs w:val="24"/>
        </w:rPr>
        <w:t xml:space="preserve"> </w:t>
      </w:r>
      <w:r>
        <w:rPr>
          <w:sz w:val="24"/>
          <w:szCs w:val="24"/>
        </w:rPr>
        <w:t>the Institute and can also evoke penal action from the sources which have thus not been properly cited or from whom proper permission has not been taken when</w:t>
      </w:r>
    </w:p>
    <w:p w14:paraId="6B6C3674" w14:textId="77777777" w:rsidR="00BA189B" w:rsidRDefault="00E55A75">
      <w:pPr>
        <w:rPr>
          <w:sz w:val="24"/>
          <w:szCs w:val="24"/>
        </w:rPr>
      </w:pPr>
      <w:r>
        <w:rPr>
          <w:sz w:val="24"/>
          <w:szCs w:val="24"/>
        </w:rPr>
        <w:t>needed.</w:t>
      </w:r>
    </w:p>
    <w:p w14:paraId="3171E42C" w14:textId="77777777" w:rsidR="00BA189B" w:rsidRDefault="00BA189B">
      <w:pPr>
        <w:rPr>
          <w:sz w:val="30"/>
          <w:szCs w:val="30"/>
        </w:rPr>
      </w:pPr>
    </w:p>
    <w:p w14:paraId="794B3257" w14:textId="77777777" w:rsidR="00BA189B" w:rsidRDefault="00BA189B">
      <w:pPr>
        <w:rPr>
          <w:sz w:val="30"/>
          <w:szCs w:val="30"/>
        </w:rPr>
      </w:pPr>
    </w:p>
    <w:p w14:paraId="54D722F3" w14:textId="77777777" w:rsidR="00BA189B" w:rsidRDefault="00BA189B">
      <w:pPr>
        <w:rPr>
          <w:sz w:val="30"/>
          <w:szCs w:val="30"/>
        </w:rPr>
      </w:pPr>
    </w:p>
    <w:p w14:paraId="5C649B1E" w14:textId="77777777" w:rsidR="00BA189B" w:rsidRDefault="00BA189B">
      <w:pPr>
        <w:rPr>
          <w:sz w:val="30"/>
          <w:szCs w:val="30"/>
        </w:rPr>
      </w:pPr>
    </w:p>
    <w:p w14:paraId="1A9FBBBF" w14:textId="77777777" w:rsidR="00BA189B" w:rsidRDefault="00BA189B">
      <w:pPr>
        <w:rPr>
          <w:sz w:val="30"/>
          <w:szCs w:val="30"/>
        </w:rPr>
      </w:pPr>
    </w:p>
    <w:p w14:paraId="7CF24CCC" w14:textId="77777777" w:rsidR="00BA189B" w:rsidRDefault="00BA189B">
      <w:pPr>
        <w:rPr>
          <w:sz w:val="30"/>
          <w:szCs w:val="30"/>
        </w:rPr>
      </w:pPr>
    </w:p>
    <w:p w14:paraId="76793A13" w14:textId="77777777" w:rsidR="00BA189B" w:rsidRDefault="00BA189B">
      <w:pPr>
        <w:rPr>
          <w:sz w:val="30"/>
          <w:szCs w:val="30"/>
        </w:rPr>
      </w:pPr>
    </w:p>
    <w:p w14:paraId="23B5D06F" w14:textId="77777777" w:rsidR="00BA189B" w:rsidRDefault="00BA189B">
      <w:pPr>
        <w:rPr>
          <w:sz w:val="30"/>
          <w:szCs w:val="30"/>
        </w:rPr>
      </w:pPr>
    </w:p>
    <w:p w14:paraId="1109EA99" w14:textId="77777777" w:rsidR="00BA189B" w:rsidRDefault="00BA189B">
      <w:pPr>
        <w:rPr>
          <w:sz w:val="30"/>
          <w:szCs w:val="30"/>
        </w:rPr>
      </w:pPr>
    </w:p>
    <w:p w14:paraId="4479B2DE" w14:textId="77777777" w:rsidR="00BA189B" w:rsidRDefault="00BA189B">
      <w:pPr>
        <w:rPr>
          <w:sz w:val="30"/>
          <w:szCs w:val="30"/>
        </w:rPr>
      </w:pPr>
    </w:p>
    <w:p w14:paraId="0BCFCCD6" w14:textId="77777777" w:rsidR="00BA189B" w:rsidRDefault="00BA189B">
      <w:pPr>
        <w:rPr>
          <w:sz w:val="30"/>
          <w:szCs w:val="30"/>
        </w:rPr>
      </w:pPr>
    </w:p>
    <w:p w14:paraId="3DF1ED95" w14:textId="77777777" w:rsidR="00BA189B" w:rsidRDefault="00BA189B">
      <w:pPr>
        <w:rPr>
          <w:sz w:val="30"/>
          <w:szCs w:val="30"/>
        </w:rPr>
      </w:pPr>
    </w:p>
    <w:p w14:paraId="05343DAE" w14:textId="77777777" w:rsidR="00BA189B" w:rsidRDefault="00BA189B">
      <w:pPr>
        <w:rPr>
          <w:sz w:val="30"/>
          <w:szCs w:val="30"/>
        </w:rPr>
      </w:pPr>
    </w:p>
    <w:p w14:paraId="402EF9CD" w14:textId="77777777" w:rsidR="00BA189B" w:rsidRDefault="00BA189B">
      <w:pPr>
        <w:rPr>
          <w:sz w:val="30"/>
          <w:szCs w:val="30"/>
        </w:rPr>
      </w:pPr>
    </w:p>
    <w:p w14:paraId="65321326" w14:textId="77777777" w:rsidR="00BA189B" w:rsidRDefault="00BA189B">
      <w:pPr>
        <w:rPr>
          <w:sz w:val="30"/>
          <w:szCs w:val="30"/>
        </w:rPr>
      </w:pPr>
    </w:p>
    <w:p w14:paraId="4D15854D" w14:textId="77777777" w:rsidR="00BA189B" w:rsidRDefault="00BA189B">
      <w:pPr>
        <w:rPr>
          <w:sz w:val="30"/>
          <w:szCs w:val="30"/>
        </w:rPr>
      </w:pPr>
    </w:p>
    <w:p w14:paraId="4DA7B569" w14:textId="77777777" w:rsidR="00BA189B" w:rsidRDefault="00BA189B">
      <w:pPr>
        <w:rPr>
          <w:sz w:val="30"/>
          <w:szCs w:val="30"/>
        </w:rPr>
      </w:pPr>
    </w:p>
    <w:p w14:paraId="35E76033" w14:textId="77777777" w:rsidR="00BA189B" w:rsidRDefault="00BA189B">
      <w:pPr>
        <w:rPr>
          <w:sz w:val="30"/>
          <w:szCs w:val="30"/>
        </w:rPr>
      </w:pPr>
    </w:p>
    <w:p w14:paraId="08626351" w14:textId="77777777" w:rsidR="00BA189B" w:rsidRDefault="00BA189B">
      <w:pPr>
        <w:rPr>
          <w:sz w:val="30"/>
          <w:szCs w:val="30"/>
        </w:rPr>
      </w:pPr>
    </w:p>
    <w:p w14:paraId="4188C549" w14:textId="77777777" w:rsidR="00BA189B" w:rsidRDefault="00BA189B">
      <w:pPr>
        <w:rPr>
          <w:sz w:val="30"/>
          <w:szCs w:val="30"/>
        </w:rPr>
      </w:pPr>
    </w:p>
    <w:p w14:paraId="37055777" w14:textId="77777777" w:rsidR="00BA189B" w:rsidRDefault="00BA189B">
      <w:pPr>
        <w:rPr>
          <w:sz w:val="30"/>
          <w:szCs w:val="30"/>
        </w:rPr>
      </w:pPr>
    </w:p>
    <w:p w14:paraId="34B14045" w14:textId="1F8E81EF" w:rsidR="009934F4" w:rsidRDefault="009934F4">
      <w:pPr>
        <w:rPr>
          <w:b/>
          <w:sz w:val="30"/>
          <w:szCs w:val="30"/>
        </w:rPr>
      </w:pPr>
    </w:p>
    <w:p w14:paraId="391B7562" w14:textId="77777777" w:rsidR="005A36A8" w:rsidRDefault="005A36A8">
      <w:pPr>
        <w:rPr>
          <w:sz w:val="30"/>
          <w:szCs w:val="30"/>
        </w:rPr>
      </w:pPr>
    </w:p>
    <w:p w14:paraId="450A8CD4" w14:textId="77777777" w:rsidR="00BA189B" w:rsidRDefault="00E55A75">
      <w:pPr>
        <w:rPr>
          <w:color w:val="3C78D8"/>
          <w:sz w:val="26"/>
          <w:szCs w:val="26"/>
        </w:rPr>
      </w:pPr>
      <w:r>
        <w:rPr>
          <w:color w:val="3C78D8"/>
          <w:sz w:val="26"/>
          <w:szCs w:val="26"/>
        </w:rPr>
        <w:lastRenderedPageBreak/>
        <w:t>Table of Contents</w:t>
      </w:r>
    </w:p>
    <w:p w14:paraId="40C976F5" w14:textId="0DDB3BEC" w:rsidR="00BA189B" w:rsidRDefault="00E55A75">
      <w:pPr>
        <w:numPr>
          <w:ilvl w:val="0"/>
          <w:numId w:val="5"/>
        </w:numPr>
      </w:pPr>
      <w:r>
        <w:t>Introduction ………………………………………………………………………………….</w:t>
      </w:r>
      <w:r w:rsidR="009E434C">
        <w:t>.4</w:t>
      </w:r>
    </w:p>
    <w:p w14:paraId="0BE57BF5" w14:textId="6E60DCD3" w:rsidR="00BA189B" w:rsidRDefault="00E55A75">
      <w:r>
        <w:tab/>
        <w:t>1.1 Scope of the document…………………………………………………………………</w:t>
      </w:r>
      <w:r w:rsidR="009E434C">
        <w:t>4</w:t>
      </w:r>
    </w:p>
    <w:p w14:paraId="7DD12F81" w14:textId="166AF5E6" w:rsidR="00BA189B" w:rsidRDefault="00E55A75">
      <w:r>
        <w:tab/>
        <w:t>1.2 Intended Audience………………………………………………………………………</w:t>
      </w:r>
      <w:r w:rsidR="009E434C">
        <w:t>4</w:t>
      </w:r>
    </w:p>
    <w:p w14:paraId="5D186F55" w14:textId="5A4B0B1A" w:rsidR="00BA189B" w:rsidRDefault="00E55A75">
      <w:r>
        <w:tab/>
        <w:t>1.3 System Overview………………………………………………………………………..</w:t>
      </w:r>
      <w:r w:rsidR="009E434C">
        <w:t>4</w:t>
      </w:r>
    </w:p>
    <w:p w14:paraId="0D73F94E" w14:textId="35AA6503" w:rsidR="00BA189B" w:rsidRDefault="00E55A75">
      <w:pPr>
        <w:numPr>
          <w:ilvl w:val="0"/>
          <w:numId w:val="5"/>
        </w:numPr>
      </w:pPr>
      <w:r>
        <w:t>Project Briefing……………………………………………………………………………….</w:t>
      </w:r>
      <w:r w:rsidR="009E434C">
        <w:t>4</w:t>
      </w:r>
    </w:p>
    <w:p w14:paraId="352FEE9E" w14:textId="64F1E3DA" w:rsidR="00BA189B" w:rsidRDefault="00E55A75">
      <w:pPr>
        <w:numPr>
          <w:ilvl w:val="0"/>
          <w:numId w:val="5"/>
        </w:numPr>
      </w:pPr>
      <w:r>
        <w:t>Problem Statement…………………………………………………………………………..</w:t>
      </w:r>
      <w:r w:rsidR="009E434C">
        <w:t>5</w:t>
      </w:r>
    </w:p>
    <w:p w14:paraId="0AE1EF9B" w14:textId="2EBF1224" w:rsidR="00BA189B" w:rsidRDefault="00E55A75">
      <w:pPr>
        <w:numPr>
          <w:ilvl w:val="0"/>
          <w:numId w:val="5"/>
        </w:numPr>
      </w:pPr>
      <w:r>
        <w:t>Problem Solution……………………………………………………………………………..</w:t>
      </w:r>
      <w:r w:rsidR="009E434C">
        <w:t>5</w:t>
      </w:r>
    </w:p>
    <w:p w14:paraId="18B1B65F" w14:textId="6A3281BB" w:rsidR="00BA189B" w:rsidRDefault="00E55A75">
      <w:pPr>
        <w:numPr>
          <w:ilvl w:val="0"/>
          <w:numId w:val="5"/>
        </w:numPr>
      </w:pPr>
      <w:r>
        <w:t>Objective of Project………………………………………………………………………….</w:t>
      </w:r>
      <w:r w:rsidR="009E434C">
        <w:t>5</w:t>
      </w:r>
    </w:p>
    <w:p w14:paraId="74AE22AA" w14:textId="559DD03F" w:rsidR="00BA189B" w:rsidRDefault="00E55A75">
      <w:pPr>
        <w:numPr>
          <w:ilvl w:val="0"/>
          <w:numId w:val="5"/>
        </w:numPr>
      </w:pPr>
      <w:r>
        <w:t>Scope of Project……………………………………………………………………………</w:t>
      </w:r>
      <w:r w:rsidR="009E434C">
        <w:t>...5</w:t>
      </w:r>
    </w:p>
    <w:p w14:paraId="0A546140" w14:textId="2EA7D87F" w:rsidR="00BA189B" w:rsidRDefault="00E55A75" w:rsidP="009E434C">
      <w:pPr>
        <w:numPr>
          <w:ilvl w:val="0"/>
          <w:numId w:val="5"/>
        </w:numPr>
      </w:pPr>
      <w:r>
        <w:t>Requirements Gathering…………………………………………………………………….</w:t>
      </w:r>
      <w:r w:rsidR="009E434C">
        <w:t>6</w:t>
      </w:r>
    </w:p>
    <w:p w14:paraId="62238ADF" w14:textId="69C95C58" w:rsidR="00BA189B" w:rsidRDefault="00E55A75">
      <w:pPr>
        <w:numPr>
          <w:ilvl w:val="0"/>
          <w:numId w:val="5"/>
        </w:numPr>
      </w:pPr>
      <w:r>
        <w:t>Final Screenshot of Project Output………………………………………………………</w:t>
      </w:r>
      <w:r w:rsidR="009E434C">
        <w:t>...6</w:t>
      </w:r>
    </w:p>
    <w:p w14:paraId="089376D0" w14:textId="77777777" w:rsidR="00BA189B" w:rsidRDefault="00BA189B">
      <w:pPr>
        <w:ind w:left="720"/>
      </w:pPr>
    </w:p>
    <w:p w14:paraId="1C41CF53" w14:textId="77777777" w:rsidR="00BA189B" w:rsidRDefault="00BA189B">
      <w:pPr>
        <w:ind w:left="720"/>
      </w:pPr>
    </w:p>
    <w:p w14:paraId="23BB5AC0" w14:textId="77777777" w:rsidR="00BA189B" w:rsidRDefault="00BA189B">
      <w:pPr>
        <w:ind w:left="720"/>
      </w:pPr>
    </w:p>
    <w:p w14:paraId="6595490C" w14:textId="77777777" w:rsidR="00BA189B" w:rsidRDefault="00BA189B">
      <w:pPr>
        <w:ind w:left="720"/>
      </w:pPr>
    </w:p>
    <w:p w14:paraId="2B202E46" w14:textId="77777777" w:rsidR="00BA189B" w:rsidRDefault="00BA189B">
      <w:pPr>
        <w:ind w:left="720"/>
      </w:pPr>
    </w:p>
    <w:p w14:paraId="0C9BEFE6" w14:textId="77777777" w:rsidR="00BA189B" w:rsidRDefault="00BA189B">
      <w:pPr>
        <w:ind w:left="720"/>
      </w:pPr>
    </w:p>
    <w:p w14:paraId="554F146F" w14:textId="77777777" w:rsidR="00BA189B" w:rsidRDefault="00BA189B">
      <w:pPr>
        <w:ind w:left="720"/>
      </w:pPr>
    </w:p>
    <w:p w14:paraId="55CFC3E9" w14:textId="77777777" w:rsidR="00BA189B" w:rsidRDefault="00BA189B">
      <w:pPr>
        <w:ind w:left="720"/>
      </w:pPr>
    </w:p>
    <w:p w14:paraId="1E9B9677" w14:textId="77777777" w:rsidR="00BA189B" w:rsidRDefault="00BA189B">
      <w:pPr>
        <w:ind w:left="720"/>
      </w:pPr>
    </w:p>
    <w:p w14:paraId="51E81E62" w14:textId="77777777" w:rsidR="00BA189B" w:rsidRDefault="00BA189B">
      <w:pPr>
        <w:ind w:left="720"/>
      </w:pPr>
    </w:p>
    <w:p w14:paraId="50E2768F" w14:textId="77777777" w:rsidR="00BA189B" w:rsidRDefault="00BA189B">
      <w:pPr>
        <w:ind w:left="720"/>
      </w:pPr>
    </w:p>
    <w:p w14:paraId="1AEB2770" w14:textId="77777777" w:rsidR="00BA189B" w:rsidRDefault="00BA189B">
      <w:pPr>
        <w:ind w:left="720"/>
      </w:pPr>
    </w:p>
    <w:p w14:paraId="4A54C536" w14:textId="77777777" w:rsidR="00BA189B" w:rsidRDefault="00BA189B">
      <w:pPr>
        <w:ind w:left="720"/>
      </w:pPr>
    </w:p>
    <w:p w14:paraId="311E7412" w14:textId="77777777" w:rsidR="00BA189B" w:rsidRDefault="00BA189B">
      <w:pPr>
        <w:ind w:left="720"/>
      </w:pPr>
    </w:p>
    <w:p w14:paraId="7857AD01" w14:textId="77777777" w:rsidR="00BA189B" w:rsidRDefault="00BA189B">
      <w:pPr>
        <w:ind w:left="720"/>
      </w:pPr>
    </w:p>
    <w:p w14:paraId="5694F0BB" w14:textId="77777777" w:rsidR="00BA189B" w:rsidRDefault="00BA189B">
      <w:pPr>
        <w:ind w:left="720"/>
      </w:pPr>
    </w:p>
    <w:p w14:paraId="2AE40908" w14:textId="77777777" w:rsidR="00BA189B" w:rsidRDefault="00BA189B">
      <w:pPr>
        <w:ind w:left="720"/>
      </w:pPr>
    </w:p>
    <w:p w14:paraId="093B3C3F" w14:textId="77777777" w:rsidR="00BA189B" w:rsidRDefault="00BA189B">
      <w:pPr>
        <w:ind w:left="720"/>
      </w:pPr>
    </w:p>
    <w:p w14:paraId="4082E32D" w14:textId="77777777" w:rsidR="00BA189B" w:rsidRDefault="00BA189B">
      <w:pPr>
        <w:ind w:left="720"/>
      </w:pPr>
    </w:p>
    <w:p w14:paraId="78520837" w14:textId="77777777" w:rsidR="00BA189B" w:rsidRDefault="00BA189B">
      <w:pPr>
        <w:ind w:left="720"/>
      </w:pPr>
    </w:p>
    <w:p w14:paraId="7E122222" w14:textId="77777777" w:rsidR="00BA189B" w:rsidRDefault="00BA189B">
      <w:pPr>
        <w:ind w:left="720"/>
      </w:pPr>
    </w:p>
    <w:p w14:paraId="18B471CF" w14:textId="77777777" w:rsidR="00BA189B" w:rsidRDefault="00BA189B">
      <w:pPr>
        <w:ind w:left="720"/>
      </w:pPr>
    </w:p>
    <w:p w14:paraId="5D7EC4A0" w14:textId="77777777" w:rsidR="00BA189B" w:rsidRDefault="00BA189B">
      <w:pPr>
        <w:ind w:left="720"/>
      </w:pPr>
    </w:p>
    <w:p w14:paraId="634A1154" w14:textId="77777777" w:rsidR="00BA189B" w:rsidRDefault="00BA189B">
      <w:pPr>
        <w:ind w:left="720"/>
      </w:pPr>
    </w:p>
    <w:p w14:paraId="2B87B03D" w14:textId="77777777" w:rsidR="00BA189B" w:rsidRDefault="00BA189B">
      <w:pPr>
        <w:ind w:left="720"/>
      </w:pPr>
    </w:p>
    <w:p w14:paraId="0F80DD25" w14:textId="77777777" w:rsidR="00BA189B" w:rsidRDefault="00BA189B">
      <w:pPr>
        <w:ind w:left="720"/>
      </w:pPr>
    </w:p>
    <w:p w14:paraId="5DB084C5" w14:textId="77777777" w:rsidR="00BA189B" w:rsidRDefault="00BA189B">
      <w:pPr>
        <w:ind w:left="720"/>
      </w:pPr>
    </w:p>
    <w:p w14:paraId="57E25979" w14:textId="77777777" w:rsidR="00BA189B" w:rsidRDefault="00BA189B">
      <w:pPr>
        <w:ind w:left="720"/>
      </w:pPr>
    </w:p>
    <w:p w14:paraId="218F63FB" w14:textId="77777777" w:rsidR="00BA189B" w:rsidRDefault="00BA189B">
      <w:pPr>
        <w:ind w:left="720"/>
      </w:pPr>
    </w:p>
    <w:p w14:paraId="14FB52AD" w14:textId="67D27B52" w:rsidR="00BA189B" w:rsidRDefault="00BA189B"/>
    <w:p w14:paraId="10D1EDC1" w14:textId="609ACD58" w:rsidR="009E434C" w:rsidRDefault="009E434C"/>
    <w:p w14:paraId="2DC486B5" w14:textId="77777777" w:rsidR="009E434C" w:rsidRDefault="009E434C"/>
    <w:p w14:paraId="089F7D0F" w14:textId="77777777" w:rsidR="00BA189B" w:rsidRDefault="00E55A75">
      <w:pPr>
        <w:numPr>
          <w:ilvl w:val="0"/>
          <w:numId w:val="6"/>
        </w:numPr>
        <w:rPr>
          <w:b/>
          <w:color w:val="0000FF"/>
          <w:sz w:val="30"/>
          <w:szCs w:val="30"/>
        </w:rPr>
      </w:pPr>
      <w:r>
        <w:rPr>
          <w:b/>
          <w:color w:val="0000FF"/>
          <w:sz w:val="30"/>
          <w:szCs w:val="30"/>
        </w:rPr>
        <w:lastRenderedPageBreak/>
        <w:t>Introduction:</w:t>
      </w:r>
    </w:p>
    <w:p w14:paraId="698D637E" w14:textId="77777777" w:rsidR="00BA189B" w:rsidRDefault="00BA189B">
      <w:pPr>
        <w:rPr>
          <w:color w:val="0000FF"/>
          <w:sz w:val="30"/>
          <w:szCs w:val="30"/>
        </w:rPr>
      </w:pPr>
    </w:p>
    <w:p w14:paraId="702EB7B4" w14:textId="77777777" w:rsidR="00BA189B" w:rsidRDefault="00E55A75">
      <w:pPr>
        <w:ind w:firstLine="720"/>
        <w:rPr>
          <w:b/>
          <w:sz w:val="24"/>
          <w:szCs w:val="24"/>
        </w:rPr>
      </w:pPr>
      <w:r>
        <w:rPr>
          <w:b/>
          <w:sz w:val="24"/>
          <w:szCs w:val="24"/>
        </w:rPr>
        <w:t>1.1 Scope of the Document</w:t>
      </w:r>
    </w:p>
    <w:p w14:paraId="4B4A79EA" w14:textId="77777777" w:rsidR="00BA189B" w:rsidRDefault="00BA189B">
      <w:pPr>
        <w:rPr>
          <w:sz w:val="26"/>
          <w:szCs w:val="26"/>
        </w:rPr>
      </w:pPr>
    </w:p>
    <w:p w14:paraId="0333D3DD" w14:textId="77777777" w:rsidR="00BA189B" w:rsidRDefault="00E55A75">
      <w:pPr>
        <w:numPr>
          <w:ilvl w:val="0"/>
          <w:numId w:val="3"/>
        </w:numPr>
        <w:rPr>
          <w:sz w:val="20"/>
          <w:szCs w:val="20"/>
        </w:rPr>
      </w:pPr>
      <w:r>
        <w:rPr>
          <w:sz w:val="20"/>
          <w:szCs w:val="20"/>
        </w:rPr>
        <w:t>This section will cover details regarding scope of the document</w:t>
      </w:r>
    </w:p>
    <w:p w14:paraId="76536E31" w14:textId="68C8F358" w:rsidR="00BA189B" w:rsidRDefault="00E55A75">
      <w:pPr>
        <w:numPr>
          <w:ilvl w:val="0"/>
          <w:numId w:val="3"/>
        </w:numPr>
        <w:rPr>
          <w:sz w:val="20"/>
          <w:szCs w:val="20"/>
        </w:rPr>
      </w:pPr>
      <w:r>
        <w:rPr>
          <w:sz w:val="20"/>
          <w:szCs w:val="20"/>
        </w:rPr>
        <w:t xml:space="preserve">Low level design document will be at component level </w:t>
      </w:r>
      <w:r w:rsidR="009934F4">
        <w:rPr>
          <w:sz w:val="20"/>
          <w:szCs w:val="20"/>
        </w:rPr>
        <w:t>i.e.,</w:t>
      </w:r>
      <w:r>
        <w:rPr>
          <w:sz w:val="20"/>
          <w:szCs w:val="20"/>
        </w:rPr>
        <w:t xml:space="preserve"> for website portal there will be one LLD</w:t>
      </w:r>
    </w:p>
    <w:p w14:paraId="79B754BF" w14:textId="77777777" w:rsidR="00BA189B" w:rsidRDefault="00BA189B">
      <w:pPr>
        <w:ind w:left="2160"/>
        <w:rPr>
          <w:sz w:val="20"/>
          <w:szCs w:val="20"/>
        </w:rPr>
      </w:pPr>
    </w:p>
    <w:p w14:paraId="093B1967" w14:textId="77777777" w:rsidR="00BA189B" w:rsidRDefault="00E55A75">
      <w:pPr>
        <w:rPr>
          <w:b/>
          <w:sz w:val="26"/>
          <w:szCs w:val="26"/>
        </w:rPr>
      </w:pPr>
      <w:r>
        <w:rPr>
          <w:sz w:val="20"/>
          <w:szCs w:val="20"/>
        </w:rPr>
        <w:tab/>
      </w:r>
      <w:r>
        <w:rPr>
          <w:b/>
          <w:sz w:val="26"/>
          <w:szCs w:val="26"/>
        </w:rPr>
        <w:t>1.2 Intended Audience</w:t>
      </w:r>
    </w:p>
    <w:p w14:paraId="3B4A3B31" w14:textId="77777777" w:rsidR="00BA189B" w:rsidRDefault="00E55A75">
      <w:pPr>
        <w:numPr>
          <w:ilvl w:val="0"/>
          <w:numId w:val="1"/>
        </w:numPr>
        <w:rPr>
          <w:sz w:val="20"/>
          <w:szCs w:val="20"/>
        </w:rPr>
      </w:pPr>
      <w:r>
        <w:rPr>
          <w:sz w:val="20"/>
          <w:szCs w:val="20"/>
        </w:rPr>
        <w:t>This section will cover categories of audiences who will be referring/reviewing this document</w:t>
      </w:r>
    </w:p>
    <w:p w14:paraId="29CD982D" w14:textId="77777777" w:rsidR="00BA189B" w:rsidRDefault="00BA189B">
      <w:pPr>
        <w:ind w:left="2160"/>
        <w:rPr>
          <w:sz w:val="20"/>
          <w:szCs w:val="20"/>
        </w:rPr>
      </w:pPr>
    </w:p>
    <w:p w14:paraId="4F53B3DD" w14:textId="77777777" w:rsidR="00BA189B" w:rsidRDefault="00E55A75">
      <w:pPr>
        <w:rPr>
          <w:b/>
          <w:sz w:val="26"/>
          <w:szCs w:val="26"/>
        </w:rPr>
      </w:pPr>
      <w:r>
        <w:rPr>
          <w:sz w:val="20"/>
          <w:szCs w:val="20"/>
        </w:rPr>
        <w:tab/>
      </w:r>
      <w:r>
        <w:rPr>
          <w:b/>
          <w:sz w:val="26"/>
          <w:szCs w:val="26"/>
        </w:rPr>
        <w:t>1.3 System Overview</w:t>
      </w:r>
    </w:p>
    <w:p w14:paraId="592803FE" w14:textId="160C1AB0" w:rsidR="00BA189B" w:rsidRDefault="00E55A75">
      <w:pPr>
        <w:numPr>
          <w:ilvl w:val="0"/>
          <w:numId w:val="2"/>
        </w:numPr>
        <w:rPr>
          <w:sz w:val="20"/>
          <w:szCs w:val="20"/>
        </w:rPr>
      </w:pPr>
      <w:r>
        <w:rPr>
          <w:sz w:val="20"/>
          <w:szCs w:val="20"/>
        </w:rPr>
        <w:t xml:space="preserve">This section will capture overview of system application </w:t>
      </w:r>
      <w:r w:rsidR="005A36A8">
        <w:rPr>
          <w:sz w:val="20"/>
          <w:szCs w:val="20"/>
        </w:rPr>
        <w:t xml:space="preserve">i.e., </w:t>
      </w:r>
      <w:r>
        <w:rPr>
          <w:sz w:val="20"/>
          <w:szCs w:val="20"/>
        </w:rPr>
        <w:t>for what system is being developed</w:t>
      </w:r>
    </w:p>
    <w:p w14:paraId="6F2E17E3" w14:textId="0AB263C8" w:rsidR="00BA189B" w:rsidRDefault="00E55A75">
      <w:pPr>
        <w:numPr>
          <w:ilvl w:val="0"/>
          <w:numId w:val="2"/>
        </w:numPr>
        <w:rPr>
          <w:sz w:val="20"/>
          <w:szCs w:val="20"/>
        </w:rPr>
      </w:pPr>
      <w:r>
        <w:rPr>
          <w:sz w:val="20"/>
          <w:szCs w:val="20"/>
        </w:rPr>
        <w:t xml:space="preserve">Who are the stake holders of </w:t>
      </w:r>
      <w:r w:rsidR="009934F4">
        <w:rPr>
          <w:sz w:val="20"/>
          <w:szCs w:val="20"/>
        </w:rPr>
        <w:t>system?</w:t>
      </w:r>
    </w:p>
    <w:p w14:paraId="56575FE4" w14:textId="77777777" w:rsidR="00BA189B" w:rsidRDefault="00E55A75">
      <w:pPr>
        <w:numPr>
          <w:ilvl w:val="0"/>
          <w:numId w:val="2"/>
        </w:numPr>
        <w:rPr>
          <w:sz w:val="20"/>
          <w:szCs w:val="20"/>
        </w:rPr>
      </w:pPr>
      <w:r>
        <w:rPr>
          <w:sz w:val="20"/>
          <w:szCs w:val="20"/>
        </w:rPr>
        <w:t>What are other external Systems through which this will be interacting</w:t>
      </w:r>
    </w:p>
    <w:p w14:paraId="7106948D" w14:textId="77777777" w:rsidR="00BA189B" w:rsidRDefault="00BA189B">
      <w:pPr>
        <w:rPr>
          <w:sz w:val="20"/>
          <w:szCs w:val="20"/>
        </w:rPr>
      </w:pPr>
    </w:p>
    <w:p w14:paraId="637096B7" w14:textId="77777777" w:rsidR="009E434C" w:rsidRDefault="009E434C">
      <w:pPr>
        <w:rPr>
          <w:sz w:val="20"/>
          <w:szCs w:val="20"/>
        </w:rPr>
      </w:pPr>
    </w:p>
    <w:p w14:paraId="54AC4CFD" w14:textId="77777777" w:rsidR="00BA189B" w:rsidRDefault="00E55A75">
      <w:pPr>
        <w:numPr>
          <w:ilvl w:val="0"/>
          <w:numId w:val="6"/>
        </w:numPr>
        <w:rPr>
          <w:b/>
          <w:color w:val="0000FF"/>
          <w:sz w:val="30"/>
          <w:szCs w:val="30"/>
        </w:rPr>
      </w:pPr>
      <w:r>
        <w:rPr>
          <w:b/>
          <w:color w:val="0000FF"/>
          <w:sz w:val="30"/>
          <w:szCs w:val="30"/>
        </w:rPr>
        <w:t>Project Briefing:</w:t>
      </w:r>
    </w:p>
    <w:p w14:paraId="4FB168CC" w14:textId="40BF2364" w:rsidR="005A36A8" w:rsidRPr="005A36A8" w:rsidRDefault="00E55A75" w:rsidP="005A36A8">
      <w:pPr>
        <w:pStyle w:val="NormalWeb"/>
        <w:ind w:left="360"/>
        <w:rPr>
          <w:rFonts w:ascii="Arial" w:hAnsi="Arial" w:cs="Arial"/>
        </w:rPr>
      </w:pPr>
      <w:r w:rsidRPr="005A36A8">
        <w:rPr>
          <w:rFonts w:ascii="Arial" w:hAnsi="Arial" w:cs="Arial"/>
        </w:rPr>
        <w:t xml:space="preserve">In proposed system, </w:t>
      </w:r>
      <w:r w:rsidR="005A36A8" w:rsidRPr="005A36A8">
        <w:rPr>
          <w:rFonts w:ascii="Arial" w:hAnsi="Arial" w:cs="Arial"/>
        </w:rPr>
        <w:t>my</w:t>
      </w:r>
      <w:r w:rsidR="005A36A8" w:rsidRPr="005A36A8">
        <w:rPr>
          <w:rFonts w:ascii="Arial" w:hAnsi="Arial" w:cs="Arial"/>
        </w:rPr>
        <w:t xml:space="preserve"> project focuses on detecting phishing URLs using machine learning techniques to enhance cybersecurity measures. Initially, we experimented with logistic regression, which provided a baseline but lacked the complexity to capture intricate patterns in phishing URLs. To address this, we implemented a Random Forest Classifier, which significantly improved accuracy by leveraging an ensemble of decision trees. The primary goal was to develop a robust and scalable system capable of distinguishing between phishing and legitimate URLs with high reliability, ultimately protecting users from online threats.</w:t>
      </w:r>
    </w:p>
    <w:p w14:paraId="640E318C" w14:textId="77777777" w:rsidR="005A36A8" w:rsidRPr="005A36A8" w:rsidRDefault="005A36A8" w:rsidP="005A36A8">
      <w:pPr>
        <w:pStyle w:val="Heading3"/>
        <w:ind w:left="360"/>
        <w:rPr>
          <w:sz w:val="24"/>
          <w:szCs w:val="24"/>
        </w:rPr>
      </w:pPr>
      <w:r w:rsidRPr="005A36A8">
        <w:rPr>
          <w:sz w:val="24"/>
          <w:szCs w:val="24"/>
        </w:rPr>
        <w:t xml:space="preserve">Data </w:t>
      </w:r>
      <w:proofErr w:type="spellStart"/>
      <w:r w:rsidRPr="005A36A8">
        <w:rPr>
          <w:sz w:val="24"/>
          <w:szCs w:val="24"/>
        </w:rPr>
        <w:t>Preprocessing</w:t>
      </w:r>
      <w:proofErr w:type="spellEnd"/>
      <w:r w:rsidRPr="005A36A8">
        <w:rPr>
          <w:sz w:val="24"/>
          <w:szCs w:val="24"/>
        </w:rPr>
        <w:t xml:space="preserve"> and Feature Extraction</w:t>
      </w:r>
    </w:p>
    <w:p w14:paraId="0F8FC717" w14:textId="77777777" w:rsidR="005A36A8" w:rsidRPr="005A36A8" w:rsidRDefault="005A36A8" w:rsidP="005A36A8">
      <w:pPr>
        <w:pStyle w:val="NormalWeb"/>
        <w:ind w:left="360"/>
        <w:rPr>
          <w:rFonts w:ascii="Arial" w:hAnsi="Arial" w:cs="Arial"/>
        </w:rPr>
      </w:pPr>
      <w:r w:rsidRPr="005A36A8">
        <w:rPr>
          <w:rFonts w:ascii="Arial" w:hAnsi="Arial" w:cs="Arial"/>
        </w:rPr>
        <w:t xml:space="preserve">Data </w:t>
      </w:r>
      <w:proofErr w:type="spellStart"/>
      <w:r w:rsidRPr="005A36A8">
        <w:rPr>
          <w:rFonts w:ascii="Arial" w:hAnsi="Arial" w:cs="Arial"/>
        </w:rPr>
        <w:t>preprocessing</w:t>
      </w:r>
      <w:proofErr w:type="spellEnd"/>
      <w:r w:rsidRPr="005A36A8">
        <w:rPr>
          <w:rFonts w:ascii="Arial" w:hAnsi="Arial" w:cs="Arial"/>
        </w:rPr>
        <w:t xml:space="preserve"> involved cleaning the dataset by removing duplicates and handling missing values. We then extracted a variety of features from the URLs, including lexical features like URL length and number of special characters, host-based features such as domain age, and content-based features including the presence of forms asking for sensitive information. These features were crucial in capturing the characteristics that differentiate phishing URLs from legitimate ones. We also encoded the categorical labels and split the dataset into training and testing sets to evaluate the model's performance effectively.</w:t>
      </w:r>
    </w:p>
    <w:p w14:paraId="19D5812B" w14:textId="77777777" w:rsidR="005A36A8" w:rsidRPr="005A36A8" w:rsidRDefault="005A36A8" w:rsidP="005A36A8">
      <w:pPr>
        <w:pStyle w:val="Heading3"/>
        <w:ind w:left="360"/>
        <w:rPr>
          <w:sz w:val="24"/>
          <w:szCs w:val="24"/>
        </w:rPr>
      </w:pPr>
      <w:r w:rsidRPr="005A36A8">
        <w:rPr>
          <w:sz w:val="24"/>
          <w:szCs w:val="24"/>
        </w:rPr>
        <w:lastRenderedPageBreak/>
        <w:t>Model Training and Evaluation</w:t>
      </w:r>
    </w:p>
    <w:p w14:paraId="7CC98F26" w14:textId="5B859366" w:rsidR="009E434C" w:rsidRPr="009E434C" w:rsidRDefault="005A36A8" w:rsidP="009E434C">
      <w:pPr>
        <w:pStyle w:val="NormalWeb"/>
        <w:ind w:left="360"/>
        <w:rPr>
          <w:rFonts w:ascii="Arial" w:hAnsi="Arial" w:cs="Arial"/>
        </w:rPr>
      </w:pPr>
      <w:r w:rsidRPr="005A36A8">
        <w:rPr>
          <w:rFonts w:ascii="Arial" w:hAnsi="Arial" w:cs="Arial"/>
        </w:rPr>
        <w:t>We trained the Random Forest Classifier on the extracted features, leveraging its ability to handle large datasets and capture complex patterns through multiple decision trees. The model was evaluated on a test set, achieving high accuracy and demonstrating its efficacy in phishing URL detection. Feature importance analysis provided insights into which features were most influential in the classification process. Future improvements could involve incorporating deep learning techniques for even greater accuracy and expanding the feature set with real-time threat intelligence data. This project highlights the potential of machine learning in enhancing cybersecurity and offers a practical solution for mitigating phishing attacks.</w:t>
      </w:r>
    </w:p>
    <w:p w14:paraId="5F0E3A06" w14:textId="77777777" w:rsidR="005A36A8" w:rsidRDefault="005A36A8">
      <w:pPr>
        <w:rPr>
          <w:sz w:val="20"/>
          <w:szCs w:val="20"/>
        </w:rPr>
      </w:pPr>
    </w:p>
    <w:p w14:paraId="731458B7" w14:textId="77777777" w:rsidR="00BA189B" w:rsidRDefault="00E55A75">
      <w:pPr>
        <w:numPr>
          <w:ilvl w:val="0"/>
          <w:numId w:val="6"/>
        </w:numPr>
        <w:rPr>
          <w:b/>
          <w:color w:val="0000FF"/>
          <w:sz w:val="30"/>
          <w:szCs w:val="30"/>
        </w:rPr>
      </w:pPr>
      <w:r>
        <w:rPr>
          <w:b/>
          <w:color w:val="0000FF"/>
          <w:sz w:val="30"/>
          <w:szCs w:val="30"/>
        </w:rPr>
        <w:t>Problem Statement:</w:t>
      </w:r>
    </w:p>
    <w:p w14:paraId="7F56D02F" w14:textId="1FB962C9" w:rsidR="00BA189B" w:rsidRPr="005A36A8" w:rsidRDefault="005A36A8" w:rsidP="005A36A8">
      <w:pPr>
        <w:pStyle w:val="ListParagraph"/>
        <w:tabs>
          <w:tab w:val="left" w:pos="1236"/>
        </w:tabs>
        <w:rPr>
          <w:rFonts w:cstheme="minorHAnsi"/>
          <w:sz w:val="28"/>
          <w:szCs w:val="28"/>
        </w:rPr>
      </w:pPr>
      <w:r w:rsidRPr="005A36A8">
        <w:rPr>
          <w:rFonts w:cstheme="minorHAnsi"/>
          <w:sz w:val="24"/>
          <w:szCs w:val="24"/>
        </w:rPr>
        <w:t xml:space="preserve">To create the machine learning based solution to detect phishing </w:t>
      </w:r>
      <w:proofErr w:type="spellStart"/>
      <w:r w:rsidRPr="005A36A8">
        <w:rPr>
          <w:rFonts w:cstheme="minorHAnsi"/>
          <w:sz w:val="24"/>
          <w:szCs w:val="24"/>
        </w:rPr>
        <w:t>Urls</w:t>
      </w:r>
      <w:proofErr w:type="spellEnd"/>
      <w:r w:rsidRPr="005A36A8">
        <w:rPr>
          <w:rFonts w:cstheme="minorHAnsi"/>
          <w:sz w:val="28"/>
          <w:szCs w:val="28"/>
        </w:rPr>
        <w:t>.</w:t>
      </w:r>
    </w:p>
    <w:p w14:paraId="407D9DAD" w14:textId="77777777" w:rsidR="00BA189B" w:rsidRDefault="00BA189B">
      <w:pPr>
        <w:ind w:left="720"/>
        <w:rPr>
          <w:sz w:val="24"/>
          <w:szCs w:val="24"/>
        </w:rPr>
      </w:pPr>
    </w:p>
    <w:p w14:paraId="2E16C067" w14:textId="77777777" w:rsidR="00BA189B" w:rsidRDefault="00E55A75">
      <w:pPr>
        <w:numPr>
          <w:ilvl w:val="0"/>
          <w:numId w:val="6"/>
        </w:numPr>
        <w:rPr>
          <w:b/>
          <w:color w:val="0000FF"/>
          <w:sz w:val="30"/>
          <w:szCs w:val="30"/>
        </w:rPr>
      </w:pPr>
      <w:r>
        <w:rPr>
          <w:b/>
          <w:color w:val="0000FF"/>
          <w:sz w:val="30"/>
          <w:szCs w:val="30"/>
        </w:rPr>
        <w:t>Problem Solution:</w:t>
      </w:r>
    </w:p>
    <w:p w14:paraId="115AD811" w14:textId="2E48586D" w:rsidR="005A36A8" w:rsidRPr="005A36A8" w:rsidRDefault="005A36A8" w:rsidP="005A36A8">
      <w:pPr>
        <w:tabs>
          <w:tab w:val="left" w:pos="1236"/>
        </w:tabs>
        <w:ind w:left="720"/>
        <w:rPr>
          <w:rFonts w:cstheme="minorHAnsi"/>
          <w:sz w:val="24"/>
          <w:szCs w:val="24"/>
        </w:rPr>
      </w:pPr>
      <w:r w:rsidRPr="005A36A8">
        <w:rPr>
          <w:rFonts w:cstheme="minorHAnsi"/>
          <w:sz w:val="24"/>
          <w:szCs w:val="24"/>
        </w:rPr>
        <w:t>To address this, we developed a phishing URL detection system utilizing a random forest model. This machine learning approach captures complex patterns in URL features, significantly improving detection accuracy. The model is trained on a comprehensive dataset of lexical, host-based, and content-based features, enabling it to effectively distinguish between legitimate and malicious URLs. This solution enhances cybersecurity measures, providing reliable, real-time protection against phishing attacks.</w:t>
      </w:r>
    </w:p>
    <w:p w14:paraId="71222A07" w14:textId="651FB135" w:rsidR="00BA189B" w:rsidRDefault="00BA189B" w:rsidP="005A36A8">
      <w:pPr>
        <w:ind w:left="720"/>
        <w:rPr>
          <w:sz w:val="24"/>
          <w:szCs w:val="24"/>
        </w:rPr>
      </w:pPr>
    </w:p>
    <w:p w14:paraId="46B33113" w14:textId="77777777" w:rsidR="00BA189B" w:rsidRDefault="00E55A75">
      <w:pPr>
        <w:numPr>
          <w:ilvl w:val="0"/>
          <w:numId w:val="6"/>
        </w:numPr>
        <w:rPr>
          <w:b/>
          <w:color w:val="0000FF"/>
          <w:sz w:val="30"/>
          <w:szCs w:val="30"/>
        </w:rPr>
      </w:pPr>
      <w:r>
        <w:rPr>
          <w:b/>
          <w:color w:val="0000FF"/>
          <w:sz w:val="30"/>
          <w:szCs w:val="30"/>
        </w:rPr>
        <w:t>Objective of the Project:</w:t>
      </w:r>
    </w:p>
    <w:p w14:paraId="20587702" w14:textId="60EF7FB3" w:rsidR="00BA189B" w:rsidRPr="009E434C" w:rsidRDefault="009E434C">
      <w:pPr>
        <w:ind w:left="720"/>
        <w:rPr>
          <w:sz w:val="28"/>
          <w:szCs w:val="28"/>
        </w:rPr>
      </w:pPr>
      <w:r w:rsidRPr="009E434C">
        <w:rPr>
          <w:sz w:val="24"/>
          <w:szCs w:val="24"/>
        </w:rPr>
        <w:t>The objective is to create an accurate and efficient phishing URL detection system using a Random Forest Classifier. This involves extracting key features from URLs, training the model, and ensuring it performs well on new data. The project seeks to enhance cybersecurity by providing a tool that can be easily integrated for real-time threat protection.</w:t>
      </w:r>
    </w:p>
    <w:p w14:paraId="7CDA56EC" w14:textId="77777777" w:rsidR="00BA189B" w:rsidRDefault="00E55A75">
      <w:pPr>
        <w:numPr>
          <w:ilvl w:val="0"/>
          <w:numId w:val="6"/>
        </w:numPr>
        <w:rPr>
          <w:b/>
          <w:color w:val="0000FF"/>
          <w:sz w:val="30"/>
          <w:szCs w:val="30"/>
        </w:rPr>
      </w:pPr>
      <w:r>
        <w:rPr>
          <w:b/>
          <w:color w:val="0000FF"/>
          <w:sz w:val="30"/>
          <w:szCs w:val="30"/>
        </w:rPr>
        <w:t>Scope of Project:</w:t>
      </w:r>
    </w:p>
    <w:p w14:paraId="0C737840" w14:textId="76155203" w:rsidR="00BA189B" w:rsidRPr="009E434C" w:rsidRDefault="009E434C">
      <w:pPr>
        <w:ind w:left="720"/>
        <w:rPr>
          <w:sz w:val="28"/>
          <w:szCs w:val="28"/>
        </w:rPr>
      </w:pPr>
      <w:r w:rsidRPr="009E434C">
        <w:rPr>
          <w:sz w:val="24"/>
          <w:szCs w:val="24"/>
        </w:rPr>
        <w:t xml:space="preserve">The scope of this project encompasses developing a machine learning-based system for detecting phishing URLs by extracting and </w:t>
      </w:r>
      <w:proofErr w:type="spellStart"/>
      <w:r w:rsidRPr="009E434C">
        <w:rPr>
          <w:sz w:val="24"/>
          <w:szCs w:val="24"/>
        </w:rPr>
        <w:t>analyzing</w:t>
      </w:r>
      <w:proofErr w:type="spellEnd"/>
      <w:r w:rsidRPr="009E434C">
        <w:rPr>
          <w:sz w:val="24"/>
          <w:szCs w:val="24"/>
        </w:rPr>
        <w:t xml:space="preserve"> various URL features. It includes implementing a Random Forest Classifier, evaluating its performance, and integrating the solution into existing cybersecurity infrastructures. The project aims to provide a scalable and reliable tool to enhance online security against phishing attacks.</w:t>
      </w:r>
    </w:p>
    <w:p w14:paraId="72A61076" w14:textId="2E61FFB4" w:rsidR="009E434C" w:rsidRDefault="009E434C">
      <w:pPr>
        <w:rPr>
          <w:sz w:val="24"/>
          <w:szCs w:val="24"/>
        </w:rPr>
      </w:pPr>
    </w:p>
    <w:p w14:paraId="009B7124" w14:textId="77777777" w:rsidR="009E434C" w:rsidRDefault="009E434C">
      <w:pPr>
        <w:rPr>
          <w:sz w:val="24"/>
          <w:szCs w:val="24"/>
        </w:rPr>
      </w:pPr>
    </w:p>
    <w:p w14:paraId="41F8EF8E" w14:textId="77777777" w:rsidR="00BA189B" w:rsidRDefault="00E55A75">
      <w:pPr>
        <w:numPr>
          <w:ilvl w:val="0"/>
          <w:numId w:val="6"/>
        </w:numPr>
        <w:rPr>
          <w:b/>
          <w:color w:val="0000FF"/>
          <w:sz w:val="30"/>
          <w:szCs w:val="30"/>
        </w:rPr>
      </w:pPr>
      <w:r>
        <w:rPr>
          <w:b/>
          <w:color w:val="0000FF"/>
          <w:sz w:val="30"/>
          <w:szCs w:val="30"/>
        </w:rPr>
        <w:lastRenderedPageBreak/>
        <w:t>Requirements Gathering:</w:t>
      </w:r>
    </w:p>
    <w:p w14:paraId="060AE212" w14:textId="77777777" w:rsidR="00BA189B" w:rsidRDefault="00E55A75">
      <w:pPr>
        <w:numPr>
          <w:ilvl w:val="0"/>
          <w:numId w:val="4"/>
        </w:numPr>
        <w:rPr>
          <w:sz w:val="24"/>
          <w:szCs w:val="24"/>
        </w:rPr>
      </w:pPr>
      <w:r>
        <w:rPr>
          <w:sz w:val="24"/>
          <w:szCs w:val="24"/>
        </w:rPr>
        <w:t>Window 10 Operating system</w:t>
      </w:r>
    </w:p>
    <w:p w14:paraId="371E4F7E" w14:textId="77777777" w:rsidR="009E434C" w:rsidRDefault="00E55A75" w:rsidP="009E434C">
      <w:pPr>
        <w:numPr>
          <w:ilvl w:val="0"/>
          <w:numId w:val="4"/>
        </w:numPr>
        <w:rPr>
          <w:sz w:val="24"/>
          <w:szCs w:val="24"/>
        </w:rPr>
      </w:pPr>
      <w:r>
        <w:rPr>
          <w:sz w:val="24"/>
          <w:szCs w:val="24"/>
        </w:rPr>
        <w:t>Visual studio software</w:t>
      </w:r>
    </w:p>
    <w:p w14:paraId="6D27680D" w14:textId="54A41DF6" w:rsidR="00BA189B" w:rsidRDefault="00E55A75" w:rsidP="009E434C">
      <w:pPr>
        <w:numPr>
          <w:ilvl w:val="0"/>
          <w:numId w:val="4"/>
        </w:numPr>
        <w:rPr>
          <w:sz w:val="24"/>
          <w:szCs w:val="24"/>
        </w:rPr>
      </w:pPr>
      <w:r>
        <w:rPr>
          <w:sz w:val="24"/>
          <w:szCs w:val="24"/>
        </w:rPr>
        <w:t>Project integration idea from IEEE website</w:t>
      </w:r>
    </w:p>
    <w:p w14:paraId="1BCF9949" w14:textId="77777777" w:rsidR="00BA189B" w:rsidRDefault="00E55A75">
      <w:pPr>
        <w:numPr>
          <w:ilvl w:val="0"/>
          <w:numId w:val="4"/>
        </w:numPr>
        <w:rPr>
          <w:sz w:val="24"/>
          <w:szCs w:val="24"/>
        </w:rPr>
      </w:pPr>
      <w:r>
        <w:rPr>
          <w:sz w:val="24"/>
          <w:szCs w:val="24"/>
        </w:rPr>
        <w:t xml:space="preserve">Few </w:t>
      </w:r>
      <w:proofErr w:type="spellStart"/>
      <w:r>
        <w:rPr>
          <w:sz w:val="24"/>
          <w:szCs w:val="24"/>
        </w:rPr>
        <w:t>Github</w:t>
      </w:r>
      <w:proofErr w:type="spellEnd"/>
      <w:r>
        <w:rPr>
          <w:sz w:val="24"/>
          <w:szCs w:val="24"/>
        </w:rPr>
        <w:t xml:space="preserve"> Non copyrighted source codes</w:t>
      </w:r>
    </w:p>
    <w:p w14:paraId="4AC53532" w14:textId="77777777" w:rsidR="00BA189B" w:rsidRDefault="00BA189B">
      <w:pPr>
        <w:rPr>
          <w:sz w:val="24"/>
          <w:szCs w:val="24"/>
        </w:rPr>
      </w:pPr>
    </w:p>
    <w:p w14:paraId="0A969BC7" w14:textId="77777777" w:rsidR="00BA189B" w:rsidRDefault="00E55A75">
      <w:pPr>
        <w:numPr>
          <w:ilvl w:val="0"/>
          <w:numId w:val="6"/>
        </w:numPr>
        <w:rPr>
          <w:b/>
          <w:color w:val="0000FF"/>
          <w:sz w:val="30"/>
          <w:szCs w:val="30"/>
        </w:rPr>
      </w:pPr>
      <w:r>
        <w:rPr>
          <w:b/>
          <w:color w:val="0000FF"/>
          <w:sz w:val="30"/>
          <w:szCs w:val="30"/>
        </w:rPr>
        <w:t>Final Screenshot of Project Output</w:t>
      </w:r>
    </w:p>
    <w:p w14:paraId="4EE2E840" w14:textId="77777777" w:rsidR="00BA189B" w:rsidRDefault="00BA189B">
      <w:pPr>
        <w:ind w:left="720"/>
        <w:rPr>
          <w:b/>
          <w:color w:val="0000FF"/>
          <w:sz w:val="30"/>
          <w:szCs w:val="30"/>
        </w:rPr>
      </w:pPr>
    </w:p>
    <w:p w14:paraId="18A0D5DB" w14:textId="23DDAAD5" w:rsidR="00060A7C" w:rsidRDefault="00F60DB2">
      <w:pPr>
        <w:ind w:left="720"/>
        <w:rPr>
          <w:b/>
          <w:color w:val="0000FF"/>
          <w:sz w:val="30"/>
          <w:szCs w:val="30"/>
        </w:rPr>
      </w:pPr>
      <w:r>
        <w:rPr>
          <w:b/>
          <w:noProof/>
          <w:color w:val="0000FF"/>
          <w:sz w:val="30"/>
          <w:szCs w:val="30"/>
        </w:rPr>
        <w:drawing>
          <wp:inline distT="0" distB="0" distL="0" distR="0" wp14:anchorId="167344D1" wp14:editId="1EDF3B1E">
            <wp:extent cx="5071110" cy="2564130"/>
            <wp:effectExtent l="19050" t="19050" r="1524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71110" cy="2564130"/>
                    </a:xfrm>
                    <a:prstGeom prst="rect">
                      <a:avLst/>
                    </a:prstGeom>
                    <a:ln>
                      <a:solidFill>
                        <a:schemeClr val="tx1"/>
                      </a:solidFill>
                    </a:ln>
                  </pic:spPr>
                </pic:pic>
              </a:graphicData>
            </a:graphic>
          </wp:inline>
        </w:drawing>
      </w:r>
    </w:p>
    <w:p w14:paraId="09EF7F0E" w14:textId="639411D6" w:rsidR="00060A7C" w:rsidRDefault="00060A7C">
      <w:pPr>
        <w:ind w:left="720"/>
        <w:rPr>
          <w:b/>
          <w:color w:val="0000FF"/>
          <w:sz w:val="30"/>
          <w:szCs w:val="30"/>
        </w:rPr>
      </w:pPr>
      <w:r>
        <w:rPr>
          <w:b/>
          <w:color w:val="0000FF"/>
          <w:sz w:val="30"/>
          <w:szCs w:val="30"/>
        </w:rPr>
        <w:tab/>
      </w:r>
      <w:r>
        <w:rPr>
          <w:b/>
          <w:color w:val="0000FF"/>
          <w:sz w:val="30"/>
          <w:szCs w:val="30"/>
        </w:rPr>
        <w:tab/>
      </w:r>
      <w:r>
        <w:rPr>
          <w:b/>
          <w:color w:val="0000FF"/>
          <w:sz w:val="30"/>
          <w:szCs w:val="30"/>
        </w:rPr>
        <w:tab/>
      </w:r>
      <w:r>
        <w:rPr>
          <w:b/>
          <w:color w:val="0000FF"/>
          <w:sz w:val="30"/>
          <w:szCs w:val="30"/>
        </w:rPr>
        <w:tab/>
      </w:r>
      <w:r w:rsidRPr="00060A7C">
        <w:rPr>
          <w:b/>
          <w:color w:val="0000FF"/>
          <w:sz w:val="20"/>
          <w:szCs w:val="20"/>
        </w:rPr>
        <w:t>Fig1. SBI’s original URL</w:t>
      </w:r>
    </w:p>
    <w:p w14:paraId="0FD6E353" w14:textId="77777777" w:rsidR="00060A7C" w:rsidRDefault="00060A7C">
      <w:pPr>
        <w:ind w:left="720"/>
        <w:rPr>
          <w:b/>
          <w:color w:val="0000FF"/>
          <w:sz w:val="30"/>
          <w:szCs w:val="30"/>
        </w:rPr>
      </w:pPr>
    </w:p>
    <w:p w14:paraId="71F4B99C" w14:textId="5766784C" w:rsidR="00BA189B" w:rsidRDefault="00F60DB2">
      <w:pPr>
        <w:ind w:left="720"/>
        <w:rPr>
          <w:b/>
          <w:color w:val="0000FF"/>
          <w:sz w:val="30"/>
          <w:szCs w:val="30"/>
        </w:rPr>
      </w:pPr>
      <w:r>
        <w:rPr>
          <w:b/>
          <w:noProof/>
          <w:color w:val="0000FF"/>
          <w:sz w:val="30"/>
          <w:szCs w:val="30"/>
        </w:rPr>
        <w:drawing>
          <wp:inline distT="0" distB="0" distL="0" distR="0" wp14:anchorId="3537C529" wp14:editId="3D814916">
            <wp:extent cx="5105400" cy="27203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5400" cy="2720340"/>
                    </a:xfrm>
                    <a:prstGeom prst="rect">
                      <a:avLst/>
                    </a:prstGeom>
                  </pic:spPr>
                </pic:pic>
              </a:graphicData>
            </a:graphic>
          </wp:inline>
        </w:drawing>
      </w:r>
    </w:p>
    <w:p w14:paraId="1121CF28" w14:textId="741FC79E" w:rsidR="00060A7C" w:rsidRDefault="00060A7C">
      <w:pPr>
        <w:ind w:left="720"/>
        <w:rPr>
          <w:b/>
          <w:color w:val="0000FF"/>
          <w:sz w:val="30"/>
          <w:szCs w:val="30"/>
        </w:rPr>
      </w:pPr>
      <w:r>
        <w:rPr>
          <w:b/>
          <w:color w:val="0000FF"/>
          <w:sz w:val="30"/>
          <w:szCs w:val="30"/>
        </w:rPr>
        <w:tab/>
      </w:r>
      <w:r>
        <w:rPr>
          <w:b/>
          <w:color w:val="0000FF"/>
          <w:sz w:val="30"/>
          <w:szCs w:val="30"/>
        </w:rPr>
        <w:tab/>
      </w:r>
      <w:r>
        <w:rPr>
          <w:b/>
          <w:color w:val="0000FF"/>
          <w:sz w:val="30"/>
          <w:szCs w:val="30"/>
        </w:rPr>
        <w:tab/>
      </w:r>
      <w:r>
        <w:rPr>
          <w:b/>
          <w:color w:val="0000FF"/>
          <w:sz w:val="30"/>
          <w:szCs w:val="30"/>
        </w:rPr>
        <w:tab/>
      </w:r>
      <w:r w:rsidRPr="00060A7C">
        <w:rPr>
          <w:b/>
          <w:color w:val="0000FF"/>
          <w:sz w:val="20"/>
          <w:szCs w:val="20"/>
        </w:rPr>
        <w:t>Fig</w:t>
      </w:r>
      <w:r>
        <w:rPr>
          <w:b/>
          <w:color w:val="0000FF"/>
          <w:sz w:val="20"/>
          <w:szCs w:val="20"/>
        </w:rPr>
        <w:t>2</w:t>
      </w:r>
      <w:r w:rsidRPr="00060A7C">
        <w:rPr>
          <w:b/>
          <w:color w:val="0000FF"/>
          <w:sz w:val="20"/>
          <w:szCs w:val="20"/>
        </w:rPr>
        <w:t xml:space="preserve">. SBI’s </w:t>
      </w:r>
      <w:r>
        <w:rPr>
          <w:b/>
          <w:color w:val="0000FF"/>
          <w:sz w:val="20"/>
          <w:szCs w:val="20"/>
        </w:rPr>
        <w:t>fake</w:t>
      </w:r>
      <w:r w:rsidRPr="00060A7C">
        <w:rPr>
          <w:b/>
          <w:color w:val="0000FF"/>
          <w:sz w:val="20"/>
          <w:szCs w:val="20"/>
        </w:rPr>
        <w:t xml:space="preserve"> URL</w:t>
      </w:r>
    </w:p>
    <w:sectPr w:rsidR="00060A7C">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A2EDA" w14:textId="77777777" w:rsidR="002519FC" w:rsidRDefault="002519FC">
      <w:pPr>
        <w:spacing w:line="240" w:lineRule="auto"/>
      </w:pPr>
      <w:r>
        <w:separator/>
      </w:r>
    </w:p>
  </w:endnote>
  <w:endnote w:type="continuationSeparator" w:id="0">
    <w:p w14:paraId="024D9E15" w14:textId="77777777" w:rsidR="002519FC" w:rsidRDefault="00251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828313"/>
      <w:docPartObj>
        <w:docPartGallery w:val="Page Numbers (Bottom of Page)"/>
        <w:docPartUnique/>
      </w:docPartObj>
    </w:sdtPr>
    <w:sdtEndPr>
      <w:rPr>
        <w:noProof/>
      </w:rPr>
    </w:sdtEndPr>
    <w:sdtContent>
      <w:p w14:paraId="4AEADB76" w14:textId="198700CA" w:rsidR="009E434C" w:rsidRDefault="009E43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847CA7" w14:textId="77777777" w:rsidR="009E434C" w:rsidRDefault="009E4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64994" w14:textId="77777777" w:rsidR="002519FC" w:rsidRDefault="002519FC">
      <w:pPr>
        <w:spacing w:line="240" w:lineRule="auto"/>
      </w:pPr>
      <w:r>
        <w:separator/>
      </w:r>
    </w:p>
  </w:footnote>
  <w:footnote w:type="continuationSeparator" w:id="0">
    <w:p w14:paraId="0F7DE40D" w14:textId="77777777" w:rsidR="002519FC" w:rsidRDefault="002519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2818" w14:textId="77777777" w:rsidR="00BA189B" w:rsidRDefault="00E55A75">
    <w:pPr>
      <w:jc w:val="center"/>
    </w:pPr>
    <w:r>
      <w:rPr>
        <w:noProof/>
      </w:rPr>
      <w:drawing>
        <wp:inline distT="114300" distB="114300" distL="114300" distR="114300" wp14:anchorId="1F5E9968" wp14:editId="0B2FE142">
          <wp:extent cx="2839875" cy="94087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839875" cy="9408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A85"/>
    <w:multiLevelType w:val="multilevel"/>
    <w:tmpl w:val="72E43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15C0BA0"/>
    <w:multiLevelType w:val="multilevel"/>
    <w:tmpl w:val="63DC8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8F111B"/>
    <w:multiLevelType w:val="multilevel"/>
    <w:tmpl w:val="EB4C8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2028EB"/>
    <w:multiLevelType w:val="multilevel"/>
    <w:tmpl w:val="F5D242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4F01CE4"/>
    <w:multiLevelType w:val="multilevel"/>
    <w:tmpl w:val="2744A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CA6CC3"/>
    <w:multiLevelType w:val="multilevel"/>
    <w:tmpl w:val="75FCCE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9B"/>
    <w:rsid w:val="00060A7C"/>
    <w:rsid w:val="002519FC"/>
    <w:rsid w:val="003B5CD5"/>
    <w:rsid w:val="00540065"/>
    <w:rsid w:val="005A36A8"/>
    <w:rsid w:val="009934F4"/>
    <w:rsid w:val="009E434C"/>
    <w:rsid w:val="00B0279F"/>
    <w:rsid w:val="00BA189B"/>
    <w:rsid w:val="00E55A75"/>
    <w:rsid w:val="00F60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5452"/>
  <w15:docId w15:val="{694DE332-E4E3-4657-B48F-92EB62F4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A36A8"/>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A36A8"/>
    <w:pPr>
      <w:ind w:left="720"/>
      <w:contextualSpacing/>
    </w:pPr>
  </w:style>
  <w:style w:type="paragraph" w:styleId="Header">
    <w:name w:val="header"/>
    <w:basedOn w:val="Normal"/>
    <w:link w:val="HeaderChar"/>
    <w:uiPriority w:val="99"/>
    <w:unhideWhenUsed/>
    <w:rsid w:val="009E434C"/>
    <w:pPr>
      <w:tabs>
        <w:tab w:val="center" w:pos="4513"/>
        <w:tab w:val="right" w:pos="9026"/>
      </w:tabs>
      <w:spacing w:line="240" w:lineRule="auto"/>
    </w:pPr>
  </w:style>
  <w:style w:type="character" w:customStyle="1" w:styleId="HeaderChar">
    <w:name w:val="Header Char"/>
    <w:basedOn w:val="DefaultParagraphFont"/>
    <w:link w:val="Header"/>
    <w:uiPriority w:val="99"/>
    <w:rsid w:val="009E434C"/>
  </w:style>
  <w:style w:type="paragraph" w:styleId="Footer">
    <w:name w:val="footer"/>
    <w:basedOn w:val="Normal"/>
    <w:link w:val="FooterChar"/>
    <w:uiPriority w:val="99"/>
    <w:unhideWhenUsed/>
    <w:rsid w:val="009E434C"/>
    <w:pPr>
      <w:tabs>
        <w:tab w:val="center" w:pos="4513"/>
        <w:tab w:val="right" w:pos="9026"/>
      </w:tabs>
      <w:spacing w:line="240" w:lineRule="auto"/>
    </w:pPr>
  </w:style>
  <w:style w:type="character" w:customStyle="1" w:styleId="FooterChar">
    <w:name w:val="Footer Char"/>
    <w:basedOn w:val="DefaultParagraphFont"/>
    <w:link w:val="Footer"/>
    <w:uiPriority w:val="99"/>
    <w:rsid w:val="009E4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066143">
      <w:bodyDiv w:val="1"/>
      <w:marLeft w:val="0"/>
      <w:marRight w:val="0"/>
      <w:marTop w:val="0"/>
      <w:marBottom w:val="0"/>
      <w:divBdr>
        <w:top w:val="none" w:sz="0" w:space="0" w:color="auto"/>
        <w:left w:val="none" w:sz="0" w:space="0" w:color="auto"/>
        <w:bottom w:val="none" w:sz="0" w:space="0" w:color="auto"/>
        <w:right w:val="none" w:sz="0" w:space="0" w:color="auto"/>
      </w:divBdr>
    </w:div>
    <w:div w:id="905846842">
      <w:bodyDiv w:val="1"/>
      <w:marLeft w:val="0"/>
      <w:marRight w:val="0"/>
      <w:marTop w:val="0"/>
      <w:marBottom w:val="0"/>
      <w:divBdr>
        <w:top w:val="none" w:sz="0" w:space="0" w:color="auto"/>
        <w:left w:val="none" w:sz="0" w:space="0" w:color="auto"/>
        <w:bottom w:val="none" w:sz="0" w:space="0" w:color="auto"/>
        <w:right w:val="none" w:sz="0" w:space="0" w:color="auto"/>
      </w:divBdr>
    </w:div>
    <w:div w:id="1818258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Prathmesh</dc:creator>
  <cp:lastModifiedBy>Prathmesh Jadhav</cp:lastModifiedBy>
  <cp:revision>3</cp:revision>
  <dcterms:created xsi:type="dcterms:W3CDTF">2024-07-31T17:57:00Z</dcterms:created>
  <dcterms:modified xsi:type="dcterms:W3CDTF">2024-07-31T18:11:00Z</dcterms:modified>
</cp:coreProperties>
</file>