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2F4D5" w14:textId="77777777" w:rsidR="00F6495A" w:rsidRPr="008A1ABC" w:rsidRDefault="00000000" w:rsidP="008A1ABC">
      <w:pPr>
        <w:spacing w:after="0" w:line="240" w:lineRule="auto"/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  <w:t xml:space="preserve">PRACTICAL </w:t>
      </w:r>
      <w:proofErr w:type="gramStart"/>
      <w:r w:rsidRPr="008A1ABC"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  <w:t>NO:-</w:t>
      </w:r>
      <w:proofErr w:type="gramEnd"/>
      <w:r w:rsidRPr="008A1ABC"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  <w:t>05</w:t>
      </w:r>
    </w:p>
    <w:p w14:paraId="2FB797E6" w14:textId="77777777" w:rsidR="00F6495A" w:rsidRPr="008A1ABC" w:rsidRDefault="00F6495A">
      <w:pPr>
        <w:spacing w:after="0" w:line="240" w:lineRule="auto"/>
        <w:jc w:val="center"/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</w:pPr>
    </w:p>
    <w:p w14:paraId="314B2A99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bCs/>
          <w:color w:val="222222"/>
          <w:sz w:val="24"/>
          <w:szCs w:val="24"/>
          <w:shd w:val="clear" w:color="auto" w:fill="FFFFFF"/>
        </w:rPr>
        <w:t xml:space="preserve">Que. </w:t>
      </w:r>
      <w:r w:rsidRPr="008A1ABC">
        <w:rPr>
          <w:rFonts w:asciiTheme="minorHAnsi" w:hAnsiTheme="minorHAnsi" w:cstheme="minorHAnsi"/>
          <w:bCs/>
          <w:sz w:val="24"/>
          <w:szCs w:val="24"/>
        </w:rPr>
        <w:t>Unnamed PL/SQLcode block: Use of Control structure and Exception handling is mandatory.</w:t>
      </w:r>
    </w:p>
    <w:p w14:paraId="2BADF378" w14:textId="77777777" w:rsidR="00F6495A" w:rsidRPr="008A1ABC" w:rsidRDefault="00F6495A">
      <w:pPr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</w:p>
    <w:p w14:paraId="4B620BCC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SQL&gt; create table </w:t>
      </w:r>
      <w:proofErr w:type="gramStart"/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ar(</w:t>
      </w:r>
      <w:proofErr w:type="gramEnd"/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radius number(5), area number(14,2));</w:t>
      </w:r>
    </w:p>
    <w:p w14:paraId="0B6B7CB6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Table created.</w:t>
      </w:r>
    </w:p>
    <w:p w14:paraId="359BFF4D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SQL&gt; declare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 xml:space="preserve">  2     r </w:t>
      </w:r>
      <w:proofErr w:type="gramStart"/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number(</w:t>
      </w:r>
      <w:proofErr w:type="gramEnd"/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5);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3     ar number(14,2);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4    pi constant number (4,2):=3.14;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5    begin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6    r:=5;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7    while r&lt;=9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8    loop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9   ar:=pi*power(r,2);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10   insert into ar values(r,ar);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11    r:=r+1;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12    end loop;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13    end;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14    /</w:t>
      </w:r>
    </w:p>
    <w:p w14:paraId="3C9DF4C1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</w:pP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PL/SQL procedure successfully completed.</w:t>
      </w:r>
    </w:p>
    <w:p w14:paraId="12C36A68" w14:textId="77777777" w:rsidR="00F6495A" w:rsidRPr="008A1ABC" w:rsidRDefault="00000000">
      <w:pPr>
        <w:spacing w:after="0" w:line="240" w:lineRule="auto"/>
        <w:rPr>
          <w:rFonts w:asciiTheme="minorHAnsi" w:eastAsia="Times New Roman" w:hAnsiTheme="minorHAnsi" w:cstheme="minorHAnsi"/>
          <w:sz w:val="24"/>
          <w:szCs w:val="24"/>
        </w:rPr>
      </w:pP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SQL&gt; select * from ar;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RADIUS       AREA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---------- ----------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     5       78.5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     6     113.04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     7     153.86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     8     200.96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  <w:shd w:val="clear" w:color="auto" w:fill="FFFFFF"/>
        </w:rPr>
        <w:t>         9     254.34</w:t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  <w:r w:rsidRPr="008A1ABC">
        <w:rPr>
          <w:rFonts w:asciiTheme="minorHAnsi" w:eastAsia="Times New Roman" w:hAnsiTheme="minorHAnsi" w:cstheme="minorHAnsi"/>
          <w:color w:val="222222"/>
          <w:sz w:val="24"/>
          <w:szCs w:val="24"/>
        </w:rPr>
        <w:br/>
      </w:r>
    </w:p>
    <w:p w14:paraId="6DD5C689" w14:textId="77777777" w:rsidR="00F6495A" w:rsidRPr="008A1ABC" w:rsidRDefault="00F6495A">
      <w:p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  <w:color w:val="222222"/>
          <w:sz w:val="24"/>
          <w:szCs w:val="24"/>
        </w:rPr>
      </w:pPr>
    </w:p>
    <w:p w14:paraId="3D2E5CCC" w14:textId="77777777" w:rsidR="00F6495A" w:rsidRPr="008A1ABC" w:rsidRDefault="00F6495A">
      <w:pPr>
        <w:rPr>
          <w:rFonts w:asciiTheme="minorHAnsi" w:hAnsiTheme="minorHAnsi" w:cstheme="minorHAnsi"/>
          <w:sz w:val="24"/>
          <w:szCs w:val="24"/>
        </w:rPr>
      </w:pPr>
    </w:p>
    <w:sectPr w:rsidR="00F6495A" w:rsidRPr="008A1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95A"/>
    <w:rsid w:val="008A1ABC"/>
    <w:rsid w:val="00F64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E6FC"/>
  <w15:docId w15:val="{ACEE5B0A-EF2A-4AB8-AD26-750379D0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Siddhi Diwadkar</cp:lastModifiedBy>
  <cp:revision>2</cp:revision>
  <dcterms:created xsi:type="dcterms:W3CDTF">2023-10-25T17:29:00Z</dcterms:created>
  <dcterms:modified xsi:type="dcterms:W3CDTF">2023-10-25T17:29:00Z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6aa14abeb542472583f63bd87db69d1a</vt:lpwstr>
  </property>
</Properties>
</file>