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A1CA6" w14:textId="77777777" w:rsidR="001416EC" w:rsidRDefault="00BC3BDD" w:rsidP="00BC3BDD">
      <w:pPr>
        <w:jc w:val="center"/>
        <w:rPr>
          <w:sz w:val="44"/>
        </w:rPr>
      </w:pPr>
      <w:r w:rsidRPr="00BC3BDD">
        <w:rPr>
          <w:sz w:val="44"/>
        </w:rPr>
        <w:t>Program 1 – Ray Tracing</w:t>
      </w:r>
    </w:p>
    <w:p w14:paraId="70C9E64A" w14:textId="77777777" w:rsidR="00BC3BDD" w:rsidRDefault="00BC3BDD" w:rsidP="00BC3BDD">
      <w:pPr>
        <w:jc w:val="center"/>
        <w:rPr>
          <w:sz w:val="44"/>
        </w:rPr>
      </w:pPr>
      <w:r>
        <w:rPr>
          <w:sz w:val="44"/>
        </w:rPr>
        <w:t>CSC 561 – Principles of Computer Graphics</w:t>
      </w:r>
    </w:p>
    <w:p w14:paraId="0C94AADC" w14:textId="77777777" w:rsidR="00BC3BDD" w:rsidRDefault="00BC3BDD" w:rsidP="00BC3BDD">
      <w:pPr>
        <w:jc w:val="center"/>
        <w:rPr>
          <w:sz w:val="44"/>
        </w:rPr>
      </w:pPr>
      <w:r>
        <w:rPr>
          <w:sz w:val="44"/>
        </w:rPr>
        <w:t>Prathamesh Prabhudesai</w:t>
      </w:r>
      <w:r w:rsidR="00DF6B66">
        <w:rPr>
          <w:sz w:val="44"/>
        </w:rPr>
        <w:t xml:space="preserve"> (200111145)</w:t>
      </w:r>
      <w:bookmarkStart w:id="0" w:name="_GoBack"/>
      <w:bookmarkEnd w:id="0"/>
    </w:p>
    <w:p w14:paraId="3E6B64B5" w14:textId="77777777" w:rsidR="00BC3BDD" w:rsidRDefault="00BC3BDD" w:rsidP="00BC3BDD">
      <w:pPr>
        <w:rPr>
          <w:sz w:val="44"/>
        </w:rPr>
      </w:pPr>
    </w:p>
    <w:p w14:paraId="390342BB" w14:textId="77777777" w:rsidR="00BC3BDD" w:rsidRPr="00DF6B66" w:rsidRDefault="00BC3BDD" w:rsidP="00BC3BDD">
      <w:pPr>
        <w:pStyle w:val="ListParagraph"/>
        <w:numPr>
          <w:ilvl w:val="0"/>
          <w:numId w:val="3"/>
        </w:numPr>
        <w:rPr>
          <w:rFonts w:ascii="American Typewriter" w:hAnsi="American Typewriter"/>
          <w:sz w:val="32"/>
        </w:rPr>
      </w:pPr>
      <w:r w:rsidRPr="00DF6B66">
        <w:rPr>
          <w:rFonts w:ascii="American Typewriter" w:hAnsi="American Typewriter"/>
          <w:sz w:val="32"/>
        </w:rPr>
        <w:t>To run the program, double click the index.html file which will load all the required JavaScript and JSON files.</w:t>
      </w:r>
    </w:p>
    <w:p w14:paraId="4D23C4A4" w14:textId="77777777" w:rsidR="00DF6B66" w:rsidRPr="00DF6B66" w:rsidRDefault="00DF6B66" w:rsidP="00DF6B66">
      <w:pPr>
        <w:ind w:left="360"/>
        <w:rPr>
          <w:rFonts w:ascii="American Typewriter" w:hAnsi="American Typewriter"/>
          <w:sz w:val="32"/>
        </w:rPr>
      </w:pPr>
    </w:p>
    <w:p w14:paraId="703BB712" w14:textId="77777777" w:rsidR="00BC3BDD" w:rsidRPr="00DF6B66" w:rsidRDefault="00BC3BDD" w:rsidP="00BC3BDD">
      <w:pPr>
        <w:pStyle w:val="ListParagraph"/>
        <w:numPr>
          <w:ilvl w:val="0"/>
          <w:numId w:val="3"/>
        </w:numPr>
        <w:rPr>
          <w:rFonts w:ascii="American Typewriter" w:hAnsi="American Typewriter"/>
          <w:sz w:val="32"/>
        </w:rPr>
      </w:pPr>
      <w:r w:rsidRPr="00DF6B66">
        <w:rPr>
          <w:rFonts w:ascii="American Typewriter" w:hAnsi="American Typewriter"/>
          <w:sz w:val="32"/>
        </w:rPr>
        <w:t>JSON files are currently hardcoded in the program.</w:t>
      </w:r>
    </w:p>
    <w:p w14:paraId="3DEB122B" w14:textId="77777777" w:rsidR="00DF6B66" w:rsidRPr="00DF6B66" w:rsidRDefault="00DF6B66" w:rsidP="00DF6B66">
      <w:pPr>
        <w:rPr>
          <w:rFonts w:ascii="American Typewriter" w:hAnsi="American Typewriter"/>
          <w:sz w:val="32"/>
        </w:rPr>
      </w:pPr>
    </w:p>
    <w:p w14:paraId="7E24D35C" w14:textId="77777777" w:rsidR="00BC3BDD" w:rsidRPr="00DF6B66" w:rsidRDefault="005B6D06" w:rsidP="00BC3BDD">
      <w:pPr>
        <w:pStyle w:val="ListParagraph"/>
        <w:numPr>
          <w:ilvl w:val="0"/>
          <w:numId w:val="3"/>
        </w:numPr>
        <w:rPr>
          <w:rFonts w:ascii="American Typewriter" w:hAnsi="American Typewriter"/>
          <w:sz w:val="32"/>
        </w:rPr>
      </w:pPr>
      <w:r w:rsidRPr="00DF6B66">
        <w:rPr>
          <w:rFonts w:ascii="American Typewriter" w:hAnsi="American Typewriter"/>
          <w:sz w:val="32"/>
        </w:rPr>
        <w:t>The homepage will have two buttons. First is the basic problem and second is the extra credit.</w:t>
      </w:r>
    </w:p>
    <w:p w14:paraId="65CD6528" w14:textId="77777777" w:rsidR="00DF6B66" w:rsidRPr="00DF6B66" w:rsidRDefault="00DF6B66" w:rsidP="00DF6B66">
      <w:pPr>
        <w:pStyle w:val="ListParagraph"/>
        <w:rPr>
          <w:rFonts w:ascii="American Typewriter" w:hAnsi="American Typewriter"/>
          <w:sz w:val="32"/>
        </w:rPr>
      </w:pPr>
    </w:p>
    <w:p w14:paraId="13AEAFBD" w14:textId="77777777" w:rsidR="005B6D06" w:rsidRPr="00DF6B66" w:rsidRDefault="005B6D06" w:rsidP="005B6D06">
      <w:pPr>
        <w:pStyle w:val="ListParagraph"/>
        <w:numPr>
          <w:ilvl w:val="0"/>
          <w:numId w:val="3"/>
        </w:numPr>
        <w:rPr>
          <w:rFonts w:ascii="American Typewriter" w:hAnsi="American Typewriter"/>
          <w:sz w:val="32"/>
        </w:rPr>
      </w:pPr>
      <w:r w:rsidRPr="00DF6B66">
        <w:rPr>
          <w:rFonts w:ascii="American Typewriter" w:hAnsi="American Typewriter"/>
          <w:sz w:val="32"/>
        </w:rPr>
        <w:t xml:space="preserve">After clicking the basic problem, you will see two parts. Part (a) is rendering the basic spheres only with the diffusion component. Part </w:t>
      </w:r>
      <w:r w:rsidR="00DF6B66">
        <w:rPr>
          <w:rFonts w:ascii="American Typewriter" w:hAnsi="American Typewriter"/>
          <w:sz w:val="32"/>
        </w:rPr>
        <w:t xml:space="preserve">(b) is the rendering with </w:t>
      </w:r>
      <w:proofErr w:type="spellStart"/>
      <w:r w:rsidR="00DF6B66">
        <w:rPr>
          <w:rFonts w:ascii="American Typewriter" w:hAnsi="American Typewriter"/>
          <w:sz w:val="32"/>
        </w:rPr>
        <w:t>Blinn</w:t>
      </w:r>
      <w:proofErr w:type="spellEnd"/>
      <w:r w:rsidR="00DF6B66">
        <w:rPr>
          <w:rFonts w:ascii="American Typewriter" w:hAnsi="American Typewriter"/>
          <w:sz w:val="32"/>
        </w:rPr>
        <w:t xml:space="preserve"> </w:t>
      </w:r>
      <w:proofErr w:type="spellStart"/>
      <w:r w:rsidRPr="00DF6B66">
        <w:rPr>
          <w:rFonts w:ascii="American Typewriter" w:hAnsi="American Typewriter"/>
          <w:sz w:val="32"/>
        </w:rPr>
        <w:t>Phong</w:t>
      </w:r>
      <w:proofErr w:type="spellEnd"/>
      <w:r w:rsidRPr="00DF6B66">
        <w:rPr>
          <w:rFonts w:ascii="American Typewriter" w:hAnsi="American Typewriter"/>
          <w:sz w:val="32"/>
        </w:rPr>
        <w:t xml:space="preserve"> Illumination model.</w:t>
      </w:r>
    </w:p>
    <w:p w14:paraId="2F9890F8" w14:textId="77777777" w:rsidR="00DF6B66" w:rsidRPr="00DF6B66" w:rsidRDefault="00DF6B66" w:rsidP="00DF6B66">
      <w:pPr>
        <w:rPr>
          <w:rFonts w:ascii="American Typewriter" w:hAnsi="American Typewriter"/>
          <w:sz w:val="32"/>
        </w:rPr>
      </w:pPr>
    </w:p>
    <w:p w14:paraId="0AFE537D" w14:textId="77777777" w:rsidR="005B6D06" w:rsidRPr="00DF6B66" w:rsidRDefault="005B6D06" w:rsidP="005B6D06">
      <w:pPr>
        <w:pStyle w:val="ListParagraph"/>
        <w:numPr>
          <w:ilvl w:val="0"/>
          <w:numId w:val="3"/>
        </w:numPr>
        <w:rPr>
          <w:rFonts w:ascii="American Typewriter" w:hAnsi="American Typewriter"/>
          <w:sz w:val="32"/>
        </w:rPr>
      </w:pPr>
      <w:r w:rsidRPr="00DF6B66">
        <w:rPr>
          <w:rFonts w:ascii="American Typewriter" w:hAnsi="American Typewriter"/>
          <w:sz w:val="32"/>
        </w:rPr>
        <w:t>In the extra credit section, you will find three options for rendering. Each has given a separate button.</w:t>
      </w:r>
    </w:p>
    <w:p w14:paraId="59D58A45" w14:textId="77777777" w:rsidR="00DF6B66" w:rsidRPr="00DF6B66" w:rsidRDefault="00DF6B66" w:rsidP="00DF6B66">
      <w:pPr>
        <w:rPr>
          <w:rFonts w:ascii="American Typewriter" w:hAnsi="American Typewriter"/>
          <w:sz w:val="32"/>
        </w:rPr>
      </w:pPr>
    </w:p>
    <w:p w14:paraId="70266B2E" w14:textId="77777777" w:rsidR="005B6D06" w:rsidRDefault="00DF6B66" w:rsidP="005B6D06">
      <w:pPr>
        <w:pStyle w:val="ListParagraph"/>
        <w:numPr>
          <w:ilvl w:val="0"/>
          <w:numId w:val="3"/>
        </w:numPr>
        <w:rPr>
          <w:rFonts w:ascii="American Typewriter" w:hAnsi="American Typewriter"/>
          <w:sz w:val="32"/>
        </w:rPr>
      </w:pPr>
      <w:r w:rsidRPr="00DF6B66">
        <w:rPr>
          <w:rFonts w:ascii="American Typewriter" w:hAnsi="American Typewriter"/>
          <w:sz w:val="32"/>
        </w:rPr>
        <w:t xml:space="preserve">The first part is </w:t>
      </w:r>
      <w:r>
        <w:rPr>
          <w:rFonts w:ascii="American Typewriter" w:hAnsi="American Typewriter"/>
          <w:sz w:val="32"/>
        </w:rPr>
        <w:t>the demonstration of external light sources. Currently, it supports a single external light. The JSON file is hardcoded.</w:t>
      </w:r>
    </w:p>
    <w:p w14:paraId="0CEAB60E" w14:textId="77777777" w:rsidR="00DF6B66" w:rsidRPr="00DF6B66" w:rsidRDefault="00DF6B66" w:rsidP="00DF6B66">
      <w:pPr>
        <w:rPr>
          <w:rFonts w:ascii="American Typewriter" w:hAnsi="American Typewriter"/>
          <w:sz w:val="32"/>
        </w:rPr>
      </w:pPr>
    </w:p>
    <w:p w14:paraId="2356F1C2" w14:textId="77777777" w:rsidR="00DF6B66" w:rsidRDefault="00DF6B66" w:rsidP="005B6D06">
      <w:pPr>
        <w:pStyle w:val="ListParagraph"/>
        <w:numPr>
          <w:ilvl w:val="0"/>
          <w:numId w:val="3"/>
        </w:numPr>
        <w:rPr>
          <w:rFonts w:ascii="American Typewriter" w:hAnsi="American Typewriter"/>
          <w:sz w:val="32"/>
        </w:rPr>
      </w:pPr>
      <w:r>
        <w:rPr>
          <w:rFonts w:ascii="American Typewriter" w:hAnsi="American Typewriter"/>
          <w:sz w:val="32"/>
        </w:rPr>
        <w:t>Second Part is Demonstration of the shadows.</w:t>
      </w:r>
    </w:p>
    <w:p w14:paraId="59855B91" w14:textId="77777777" w:rsidR="00DF6B66" w:rsidRPr="00DF6B66" w:rsidRDefault="00DF6B66" w:rsidP="00DF6B66">
      <w:pPr>
        <w:rPr>
          <w:rFonts w:ascii="American Typewriter" w:hAnsi="American Typewriter"/>
          <w:sz w:val="32"/>
        </w:rPr>
      </w:pPr>
    </w:p>
    <w:p w14:paraId="6C16BD70" w14:textId="77777777" w:rsidR="00DF6B66" w:rsidRPr="00DF6B66" w:rsidRDefault="00DF6B66" w:rsidP="00DF6B66">
      <w:pPr>
        <w:pStyle w:val="ListParagraph"/>
        <w:numPr>
          <w:ilvl w:val="0"/>
          <w:numId w:val="3"/>
        </w:numPr>
        <w:rPr>
          <w:rFonts w:ascii="American Typewriter" w:hAnsi="American Typewriter"/>
          <w:sz w:val="32"/>
        </w:rPr>
      </w:pPr>
      <w:r>
        <w:rPr>
          <w:rFonts w:ascii="American Typewriter" w:hAnsi="American Typewriter"/>
          <w:sz w:val="32"/>
        </w:rPr>
        <w:t xml:space="preserve">Third part is rendering triangles. </w:t>
      </w:r>
      <w:proofErr w:type="spellStart"/>
      <w:r>
        <w:rPr>
          <w:rFonts w:ascii="American Typewriter" w:hAnsi="American Typewriter"/>
          <w:sz w:val="32"/>
        </w:rPr>
        <w:t>Blinn</w:t>
      </w:r>
      <w:proofErr w:type="spellEnd"/>
      <w:r>
        <w:rPr>
          <w:rFonts w:ascii="American Typewriter" w:hAnsi="American Typewriter"/>
          <w:sz w:val="32"/>
        </w:rPr>
        <w:t xml:space="preserve"> </w:t>
      </w:r>
      <w:proofErr w:type="spellStart"/>
      <w:r>
        <w:rPr>
          <w:rFonts w:ascii="American Typewriter" w:hAnsi="American Typewriter"/>
          <w:sz w:val="32"/>
        </w:rPr>
        <w:t>Phong</w:t>
      </w:r>
      <w:proofErr w:type="spellEnd"/>
      <w:r>
        <w:rPr>
          <w:rFonts w:ascii="American Typewriter" w:hAnsi="American Typewriter"/>
          <w:sz w:val="32"/>
        </w:rPr>
        <w:t xml:space="preserve"> model is already taken into consideration since rendering basic is nothing but the same but without the illumination calculations. Currently, it supports only a single triangle.</w:t>
      </w:r>
    </w:p>
    <w:sectPr w:rsidR="00DF6B66" w:rsidRPr="00DF6B66" w:rsidSect="009C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82C3D"/>
    <w:multiLevelType w:val="hybridMultilevel"/>
    <w:tmpl w:val="9F0E74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517E09"/>
    <w:multiLevelType w:val="hybridMultilevel"/>
    <w:tmpl w:val="F656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D6D52"/>
    <w:multiLevelType w:val="hybridMultilevel"/>
    <w:tmpl w:val="70FA9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DD"/>
    <w:rsid w:val="005B6D06"/>
    <w:rsid w:val="009C3E88"/>
    <w:rsid w:val="00BC3BDD"/>
    <w:rsid w:val="00D5274F"/>
    <w:rsid w:val="00D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3EF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Prabhudesai</dc:creator>
  <cp:keywords/>
  <dc:description/>
  <cp:lastModifiedBy>Prathamesh Prabhudesai</cp:lastModifiedBy>
  <cp:revision>1</cp:revision>
  <dcterms:created xsi:type="dcterms:W3CDTF">2016-09-24T03:03:00Z</dcterms:created>
  <dcterms:modified xsi:type="dcterms:W3CDTF">2016-09-24T03:14:00Z</dcterms:modified>
</cp:coreProperties>
</file>