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</w:t>
      </w:r>
    </w:p>
    <w:p>
      <w:r>
        <w:t>Here's the non-tabular text from the image:</w:t>
        <w:br/>
        <w:br/>
        <w:t>Mole Concept- Molarity, Stoichiometry and Limiting Reagent</w:t>
        <w:br/>
        <w:t>Atomic Structure - Quantum mechanical model</w:t>
        <w:br/>
        <w:t>Redox Reactions -Redox Titration</w:t>
        <w:br/>
        <w:t>States of Matter - Gas Laws</w:t>
        <w:br/>
        <w:t>Chemical Equilibrium - K&lt;sub&gt;p&lt;/sub&gt; and K&lt;sub&gt;c&lt;/sub&gt; relation</w:t>
        <w:br/>
        <w:t>Ionic Equilibrium -pH of mixtures</w:t>
        <w:br/>
        <w:t>Solid State - Derivation of formula (Solid State)</w:t>
        <w:br/>
        <w:t>Chemical Kinetics - First order reactions &amp; Arrhenius equation</w:t>
        <w:br/>
        <w:t>Electrochemistry - Nernst equation and Faraday's Laws</w:t>
        <w:br/>
        <w:t>Surface Chemistry - Freundlich Isotherm, Colloids, Tyndall effect</w:t>
        <w:br/>
        <w:t>Solutions - Colligative Properties</w:t>
        <w:br/>
        <w:t>Chemical Bonding - Hybridisation and VSEPR theory, MOT</w:t>
        <w:br/>
        <w:t>Coordination - VBT (shape, hybridisation, magnetic properties, wavelength)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