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788E" w14:textId="77777777" w:rsidR="00FC2BE5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C2BE5" w14:paraId="113E2DF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4A113" w14:textId="77777777" w:rsidR="00FC2BE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4264D" w14:textId="77777777" w:rsidR="00FC2BE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February 2026</w:t>
            </w:r>
          </w:p>
        </w:tc>
      </w:tr>
      <w:tr w:rsidR="00FC2BE5" w14:paraId="698ABA5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730D5" w14:textId="77777777" w:rsidR="00FC2BE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920C4" w14:textId="77777777" w:rsidR="00FC2BE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LVIP2026TMIDSB7385</w:t>
            </w:r>
          </w:p>
        </w:tc>
      </w:tr>
      <w:tr w:rsidR="00FC2BE5" w14:paraId="7F4C9DA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AC1B2" w14:textId="77777777" w:rsidR="00FC2BE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57E57" w14:textId="77777777" w:rsidR="00FC2BE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Travel Itinerary Generator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Gemini)</w:t>
            </w:r>
          </w:p>
        </w:tc>
      </w:tr>
      <w:tr w:rsidR="00FC2BE5" w14:paraId="32394AD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A0064" w14:textId="77777777" w:rsidR="00FC2BE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DD09F" w14:textId="77777777" w:rsidR="00FC2BE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AF9D7BA" w14:textId="77777777" w:rsidR="00FC2BE5" w:rsidRDefault="00FC2BE5">
      <w:pPr>
        <w:rPr>
          <w:b/>
          <w:bCs/>
          <w:sz w:val="36"/>
          <w:szCs w:val="36"/>
        </w:rPr>
      </w:pPr>
    </w:p>
    <w:p w14:paraId="3DD5D370" w14:textId="77777777" w:rsidR="00FC2BE5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4F1D337F" w14:textId="77777777" w:rsidR="00FC2BE5" w:rsidRDefault="00000000">
      <w:r>
        <w:t>Project Name: AI Travel Itinerary Generator</w:t>
      </w:r>
    </w:p>
    <w:p w14:paraId="2E4D77BD" w14:textId="77777777" w:rsidR="00FC2BE5" w:rsidRDefault="00000000">
      <w:r>
        <w:t xml:space="preserve">Project Description: A </w:t>
      </w:r>
      <w:proofErr w:type="spellStart"/>
      <w:r>
        <w:t>Streamlit</w:t>
      </w:r>
      <w:proofErr w:type="spellEnd"/>
      <w:r>
        <w:t>-based AI application that generates customized day-wise travel itineraries based on destination, number of days, nights, and user interests using a generative AI model.</w:t>
      </w:r>
    </w:p>
    <w:p w14:paraId="6CF75703" w14:textId="77777777" w:rsidR="00FC2BE5" w:rsidRDefault="00000000">
      <w:r>
        <w:t>Project Version:1.0</w:t>
      </w:r>
    </w:p>
    <w:p w14:paraId="67D2079F" w14:textId="77777777" w:rsidR="00FC2BE5" w:rsidRDefault="00000000">
      <w:r>
        <w:t>Testing Period: 17 Feb 2026 – 18 Feb 2026</w:t>
      </w:r>
    </w:p>
    <w:p w14:paraId="7F7B5093" w14:textId="77777777" w:rsidR="00FC2BE5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38CF143C" w14:textId="77777777" w:rsidR="00FC2BE5" w:rsidRDefault="00000000">
      <w:pPr>
        <w:spacing w:before="240" w:after="240"/>
        <w:rPr>
          <w:b/>
          <w:bCs/>
        </w:rPr>
      </w:pPr>
      <w:r>
        <w:rPr>
          <w:b/>
          <w:bCs/>
        </w:rPr>
        <w:t>Features Tested:</w:t>
      </w:r>
    </w:p>
    <w:p w14:paraId="7B480CF2" w14:textId="77777777" w:rsidR="00FC2BE5" w:rsidRDefault="00000000">
      <w:pPr>
        <w:numPr>
          <w:ilvl w:val="0"/>
          <w:numId w:val="2"/>
        </w:numPr>
        <w:spacing w:before="240" w:after="0"/>
      </w:pPr>
      <w:r>
        <w:t>User input fields (destination, days, nights, interests)</w:t>
      </w:r>
    </w:p>
    <w:p w14:paraId="1625A73D" w14:textId="77777777" w:rsidR="00FC2BE5" w:rsidRDefault="00000000">
      <w:pPr>
        <w:numPr>
          <w:ilvl w:val="0"/>
          <w:numId w:val="2"/>
        </w:numPr>
        <w:spacing w:after="0"/>
      </w:pPr>
      <w:r>
        <w:t>Input validation</w:t>
      </w:r>
    </w:p>
    <w:p w14:paraId="3D8D846F" w14:textId="77777777" w:rsidR="00FC2BE5" w:rsidRDefault="00000000">
      <w:pPr>
        <w:numPr>
          <w:ilvl w:val="0"/>
          <w:numId w:val="2"/>
        </w:numPr>
        <w:spacing w:after="0"/>
      </w:pPr>
      <w:r>
        <w:t>AI itinerary generation</w:t>
      </w:r>
    </w:p>
    <w:p w14:paraId="791E75C8" w14:textId="77777777" w:rsidR="00FC2BE5" w:rsidRDefault="00000000">
      <w:pPr>
        <w:numPr>
          <w:ilvl w:val="0"/>
          <w:numId w:val="2"/>
        </w:numPr>
        <w:spacing w:after="0"/>
      </w:pPr>
      <w:r>
        <w:t>Output formatting</w:t>
      </w:r>
    </w:p>
    <w:p w14:paraId="2099633C" w14:textId="77777777" w:rsidR="00FC2BE5" w:rsidRDefault="00000000">
      <w:pPr>
        <w:numPr>
          <w:ilvl w:val="0"/>
          <w:numId w:val="2"/>
        </w:numPr>
        <w:spacing w:after="0"/>
      </w:pPr>
      <w:r>
        <w:t xml:space="preserve">UI response and loading </w:t>
      </w:r>
      <w:proofErr w:type="spellStart"/>
      <w:r>
        <w:t>behavior</w:t>
      </w:r>
      <w:proofErr w:type="spellEnd"/>
    </w:p>
    <w:p w14:paraId="3780A5BA" w14:textId="77777777" w:rsidR="00FC2BE5" w:rsidRDefault="00000000">
      <w:pPr>
        <w:numPr>
          <w:ilvl w:val="0"/>
          <w:numId w:val="2"/>
        </w:numPr>
        <w:spacing w:after="240"/>
      </w:pPr>
      <w:r>
        <w:t>Error handling for invalid inputs</w:t>
      </w:r>
    </w:p>
    <w:p w14:paraId="5D629B7F" w14:textId="77777777" w:rsidR="00FC2BE5" w:rsidRDefault="00000000">
      <w:pPr>
        <w:spacing w:before="240" w:after="240"/>
        <w:rPr>
          <w:b/>
          <w:bCs/>
        </w:rPr>
      </w:pPr>
      <w:r>
        <w:rPr>
          <w:b/>
          <w:bCs/>
        </w:rPr>
        <w:t>User Stories Tested:</w:t>
      </w:r>
    </w:p>
    <w:p w14:paraId="2AF4498E" w14:textId="77777777" w:rsidR="00FC2BE5" w:rsidRDefault="00000000">
      <w:pPr>
        <w:numPr>
          <w:ilvl w:val="0"/>
          <w:numId w:val="1"/>
        </w:numPr>
        <w:spacing w:before="240" w:after="0"/>
      </w:pPr>
      <w:r>
        <w:t>User can enter trip details</w:t>
      </w:r>
    </w:p>
    <w:p w14:paraId="78B68E12" w14:textId="77777777" w:rsidR="00FC2BE5" w:rsidRDefault="00000000">
      <w:pPr>
        <w:numPr>
          <w:ilvl w:val="0"/>
          <w:numId w:val="1"/>
        </w:numPr>
        <w:spacing w:after="0"/>
      </w:pPr>
      <w:r>
        <w:t>User can generate itinerary</w:t>
      </w:r>
    </w:p>
    <w:p w14:paraId="0E753F4E" w14:textId="77777777" w:rsidR="00FC2BE5" w:rsidRDefault="00000000">
      <w:pPr>
        <w:numPr>
          <w:ilvl w:val="0"/>
          <w:numId w:val="1"/>
        </w:numPr>
        <w:spacing w:after="0"/>
      </w:pPr>
      <w:r>
        <w:t>User can view structured output</w:t>
      </w:r>
    </w:p>
    <w:p w14:paraId="430A4311" w14:textId="77777777" w:rsidR="00FC2BE5" w:rsidRDefault="00000000">
      <w:pPr>
        <w:numPr>
          <w:ilvl w:val="0"/>
          <w:numId w:val="1"/>
        </w:numPr>
        <w:spacing w:after="240"/>
      </w:pPr>
      <w:r>
        <w:t>User gets response without crash</w:t>
      </w:r>
    </w:p>
    <w:p w14:paraId="7BBBB1B3" w14:textId="77777777" w:rsidR="00FC2BE5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6A9D07A7" w14:textId="77777777" w:rsidR="00FC2BE5" w:rsidRDefault="00000000">
      <w:r>
        <w:t xml:space="preserve">URL/Location: </w:t>
      </w:r>
      <w:hyperlink r:id="rId6">
        <w:r>
          <w:rPr>
            <w:color w:val="1155CC"/>
            <w:u w:val="single"/>
          </w:rPr>
          <w:t>http://localhost:8501</w:t>
        </w:r>
      </w:hyperlink>
    </w:p>
    <w:p w14:paraId="253B739A" w14:textId="77777777" w:rsidR="00FC2BE5" w:rsidRDefault="00FC2BE5"/>
    <w:p w14:paraId="74CE9DEE" w14:textId="77777777" w:rsidR="00FC2BE5" w:rsidRDefault="00FC2BE5"/>
    <w:p w14:paraId="358D9C23" w14:textId="77777777" w:rsidR="00FC2BE5" w:rsidRDefault="00FC2BE5"/>
    <w:p w14:paraId="14ABBB1E" w14:textId="77777777" w:rsidR="00FC2BE5" w:rsidRDefault="00FC2BE5"/>
    <w:p w14:paraId="1B361D8E" w14:textId="77777777" w:rsidR="00FC2BE5" w:rsidRDefault="00FC2BE5"/>
    <w:p w14:paraId="06189825" w14:textId="77777777" w:rsidR="00FC2BE5" w:rsidRDefault="00FC2BE5"/>
    <w:p w14:paraId="789188D2" w14:textId="77777777" w:rsidR="00FC2BE5" w:rsidRDefault="00000000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FC2BE5" w14:paraId="672B2964" w14:textId="77777777">
        <w:tc>
          <w:tcPr>
            <w:tcW w:w="1285" w:type="dxa"/>
          </w:tcPr>
          <w:p w14:paraId="023AE823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28E84655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71DEE685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F3E83A4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C4CDFDA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C348DA7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FC2BE5" w14:paraId="5FF46E23" w14:textId="77777777">
        <w:tc>
          <w:tcPr>
            <w:tcW w:w="1285" w:type="dxa"/>
          </w:tcPr>
          <w:p w14:paraId="7DDFC67A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0CCE3EC5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Generate itinerary with valid inputs</w:t>
            </w:r>
          </w:p>
        </w:tc>
        <w:tc>
          <w:tcPr>
            <w:tcW w:w="2245" w:type="dxa"/>
          </w:tcPr>
          <w:p w14:paraId="5F4AB633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Enter Goa, 3 days, 2 nights, interests → click Generate</w:t>
            </w:r>
          </w:p>
        </w:tc>
        <w:tc>
          <w:tcPr>
            <w:tcW w:w="1276" w:type="dxa"/>
          </w:tcPr>
          <w:p w14:paraId="503CA9ED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Itinerary should be generated</w:t>
            </w:r>
          </w:p>
        </w:tc>
        <w:tc>
          <w:tcPr>
            <w:tcW w:w="1275" w:type="dxa"/>
          </w:tcPr>
          <w:p w14:paraId="424FDC6A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Itinerary generated correctly</w:t>
            </w:r>
          </w:p>
        </w:tc>
        <w:tc>
          <w:tcPr>
            <w:tcW w:w="1276" w:type="dxa"/>
          </w:tcPr>
          <w:p w14:paraId="0CC796E4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FC2BE5" w14:paraId="22EAB9BC" w14:textId="77777777">
        <w:tc>
          <w:tcPr>
            <w:tcW w:w="1285" w:type="dxa"/>
          </w:tcPr>
          <w:p w14:paraId="3F320F3B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  <w:p w14:paraId="7E7F0E17" w14:textId="77777777" w:rsidR="00FC2BE5" w:rsidRDefault="00FC2BE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85" w:type="dxa"/>
          </w:tcPr>
          <w:p w14:paraId="6B4C8961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Empty destination</w:t>
            </w:r>
          </w:p>
        </w:tc>
        <w:tc>
          <w:tcPr>
            <w:tcW w:w="2245" w:type="dxa"/>
          </w:tcPr>
          <w:p w14:paraId="723F4658" w14:textId="77777777" w:rsidR="00FC2BE5" w:rsidRDefault="00000000">
            <w:pPr>
              <w:widowControl/>
              <w:spacing w:after="160" w:line="259" w:lineRule="auto"/>
            </w:pPr>
            <w:r>
              <w:t>Leave destination blank → click Generate</w:t>
            </w:r>
          </w:p>
        </w:tc>
        <w:tc>
          <w:tcPr>
            <w:tcW w:w="1276" w:type="dxa"/>
          </w:tcPr>
          <w:p w14:paraId="007AA4C5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Error message should show</w:t>
            </w:r>
          </w:p>
        </w:tc>
        <w:tc>
          <w:tcPr>
            <w:tcW w:w="1275" w:type="dxa"/>
          </w:tcPr>
          <w:p w14:paraId="7C0FC459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Error displayed</w:t>
            </w:r>
          </w:p>
        </w:tc>
        <w:tc>
          <w:tcPr>
            <w:tcW w:w="1276" w:type="dxa"/>
          </w:tcPr>
          <w:p w14:paraId="03EC7FAD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FC2BE5" w14:paraId="16225A0F" w14:textId="77777777">
        <w:tc>
          <w:tcPr>
            <w:tcW w:w="1285" w:type="dxa"/>
          </w:tcPr>
          <w:p w14:paraId="21E42961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49143E09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Negative days</w:t>
            </w:r>
          </w:p>
        </w:tc>
        <w:tc>
          <w:tcPr>
            <w:tcW w:w="2245" w:type="dxa"/>
          </w:tcPr>
          <w:p w14:paraId="289CCA45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Negative days</w:t>
            </w:r>
          </w:p>
        </w:tc>
        <w:tc>
          <w:tcPr>
            <w:tcW w:w="1276" w:type="dxa"/>
          </w:tcPr>
          <w:p w14:paraId="22087B3B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Validation should stop</w:t>
            </w:r>
          </w:p>
        </w:tc>
        <w:tc>
          <w:tcPr>
            <w:tcW w:w="1275" w:type="dxa"/>
          </w:tcPr>
          <w:p w14:paraId="3A6C48D2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Validation message shown</w:t>
            </w:r>
          </w:p>
        </w:tc>
        <w:tc>
          <w:tcPr>
            <w:tcW w:w="1276" w:type="dxa"/>
          </w:tcPr>
          <w:p w14:paraId="67327794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FC2BE5" w14:paraId="23F7E60E" w14:textId="77777777">
        <w:tc>
          <w:tcPr>
            <w:tcW w:w="1285" w:type="dxa"/>
          </w:tcPr>
          <w:p w14:paraId="3EE5BD80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0EA3BF5B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Large days input</w:t>
            </w:r>
          </w:p>
        </w:tc>
        <w:tc>
          <w:tcPr>
            <w:tcW w:w="2245" w:type="dxa"/>
          </w:tcPr>
          <w:p w14:paraId="3AF0B018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Enter 15 days</w:t>
            </w:r>
          </w:p>
        </w:tc>
        <w:tc>
          <w:tcPr>
            <w:tcW w:w="1276" w:type="dxa"/>
          </w:tcPr>
          <w:p w14:paraId="3EA05EBD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System should still generate</w:t>
            </w:r>
          </w:p>
        </w:tc>
        <w:tc>
          <w:tcPr>
            <w:tcW w:w="1275" w:type="dxa"/>
          </w:tcPr>
          <w:p w14:paraId="295F4038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Generated successfully</w:t>
            </w:r>
          </w:p>
        </w:tc>
        <w:tc>
          <w:tcPr>
            <w:tcW w:w="1276" w:type="dxa"/>
          </w:tcPr>
          <w:p w14:paraId="462F69BA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FC2BE5" w14:paraId="2556D8A6" w14:textId="77777777">
        <w:tc>
          <w:tcPr>
            <w:tcW w:w="1285" w:type="dxa"/>
          </w:tcPr>
          <w:p w14:paraId="7841669F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285" w:type="dxa"/>
          </w:tcPr>
          <w:p w14:paraId="000AE32B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Special interests text</w:t>
            </w:r>
          </w:p>
        </w:tc>
        <w:tc>
          <w:tcPr>
            <w:tcW w:w="2245" w:type="dxa"/>
          </w:tcPr>
          <w:p w14:paraId="3CB99069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Enter custom interests</w:t>
            </w:r>
          </w:p>
        </w:tc>
        <w:tc>
          <w:tcPr>
            <w:tcW w:w="1276" w:type="dxa"/>
          </w:tcPr>
          <w:p w14:paraId="35E5D0EE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 should include them</w:t>
            </w:r>
          </w:p>
        </w:tc>
        <w:tc>
          <w:tcPr>
            <w:tcW w:w="1275" w:type="dxa"/>
          </w:tcPr>
          <w:p w14:paraId="4C8D1832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Included</w:t>
            </w:r>
          </w:p>
        </w:tc>
        <w:tc>
          <w:tcPr>
            <w:tcW w:w="1276" w:type="dxa"/>
          </w:tcPr>
          <w:p w14:paraId="5BE618EB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0FC213A7" w14:textId="77777777" w:rsidR="00FC2BE5" w:rsidRDefault="00FC2BE5">
      <w:pPr>
        <w:rPr>
          <w:b/>
          <w:bCs/>
        </w:rPr>
      </w:pPr>
    </w:p>
    <w:p w14:paraId="23789BC0" w14:textId="77777777" w:rsidR="00FC2BE5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FC2BE5" w14:paraId="5FACEDB8" w14:textId="77777777">
        <w:trPr>
          <w:trHeight w:val="841"/>
        </w:trPr>
        <w:tc>
          <w:tcPr>
            <w:tcW w:w="1129" w:type="dxa"/>
          </w:tcPr>
          <w:p w14:paraId="64FBE36C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41" w:type="dxa"/>
          </w:tcPr>
          <w:p w14:paraId="2E509BCC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6575BAB9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70892E56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59C37EFE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7" w:type="dxa"/>
          </w:tcPr>
          <w:p w14:paraId="3BEBC9E3" w14:textId="77777777" w:rsidR="00FC2BE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FC2BE5" w14:paraId="2C1E4E61" w14:textId="77777777">
        <w:tc>
          <w:tcPr>
            <w:tcW w:w="1129" w:type="dxa"/>
          </w:tcPr>
          <w:p w14:paraId="08288709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15D119EC" w14:textId="77777777" w:rsidR="00FC2BE5" w:rsidRDefault="00000000">
            <w:r>
              <w:t>Model name error during setup</w:t>
            </w:r>
          </w:p>
          <w:p w14:paraId="11DC2850" w14:textId="77777777" w:rsidR="00FC2BE5" w:rsidRDefault="00FC2BE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460333AB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Used wrong model id</w:t>
            </w:r>
          </w:p>
        </w:tc>
        <w:tc>
          <w:tcPr>
            <w:tcW w:w="1276" w:type="dxa"/>
          </w:tcPr>
          <w:p w14:paraId="03E20037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102EF056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7" w:type="dxa"/>
          </w:tcPr>
          <w:p w14:paraId="73C6C91D" w14:textId="77777777" w:rsidR="00FC2BE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Fixed by updating model</w:t>
            </w:r>
          </w:p>
        </w:tc>
      </w:tr>
      <w:tr w:rsidR="00FC2BE5" w14:paraId="557737FB" w14:textId="77777777">
        <w:tc>
          <w:tcPr>
            <w:tcW w:w="1129" w:type="dxa"/>
          </w:tcPr>
          <w:p w14:paraId="21B1A7FF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14:paraId="3786A36D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Long loading delay</w:t>
            </w:r>
          </w:p>
        </w:tc>
        <w:tc>
          <w:tcPr>
            <w:tcW w:w="2245" w:type="dxa"/>
          </w:tcPr>
          <w:p w14:paraId="43385282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First model call</w:t>
            </w:r>
          </w:p>
        </w:tc>
        <w:tc>
          <w:tcPr>
            <w:tcW w:w="1276" w:type="dxa"/>
          </w:tcPr>
          <w:p w14:paraId="62C20AC2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14:paraId="4923A3E5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14:paraId="775365D9" w14:textId="77777777" w:rsidR="00FC2BE5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Added spinner</w:t>
            </w:r>
          </w:p>
        </w:tc>
      </w:tr>
    </w:tbl>
    <w:p w14:paraId="59AB85A7" w14:textId="77777777" w:rsidR="00FC2BE5" w:rsidRDefault="00FC2BE5"/>
    <w:p w14:paraId="24333FF8" w14:textId="77777777" w:rsidR="00FC2BE5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5D29E0F0" w14:textId="77777777" w:rsidR="00FC2BE5" w:rsidRDefault="00000000">
      <w:r>
        <w:t xml:space="preserve">Tester Name: Prathyusha. </w:t>
      </w:r>
      <w:proofErr w:type="spellStart"/>
      <w:r>
        <w:t>Yerubandi</w:t>
      </w:r>
      <w:proofErr w:type="spellEnd"/>
    </w:p>
    <w:p w14:paraId="2AA73AD8" w14:textId="77777777" w:rsidR="00FC2BE5" w:rsidRDefault="00000000">
      <w:pPr>
        <w:rPr>
          <w:color w:val="000000"/>
        </w:rPr>
      </w:pPr>
      <w:r>
        <w:lastRenderedPageBreak/>
        <w:t>Date: 17 February 2026</w:t>
      </w:r>
    </w:p>
    <w:p w14:paraId="6C893A45" w14:textId="77777777" w:rsidR="00FC2BE5" w:rsidRDefault="00FC2BE5"/>
    <w:sectPr w:rsidR="00FC2BE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832CC2-ADB4-4405-BD49-083B865741DF}"/>
    <w:embedBold r:id="rId2" w:fontKey="{58A8CCCD-CB0E-4F66-831B-94942B6758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C6AC746-235D-4319-A566-D5D87E96C0D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4ABB1BA-4811-4D0B-9492-896577F41E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5776C"/>
    <w:multiLevelType w:val="multilevel"/>
    <w:tmpl w:val="8B302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8D7C4C"/>
    <w:multiLevelType w:val="multilevel"/>
    <w:tmpl w:val="84F07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8497772">
    <w:abstractNumId w:val="1"/>
  </w:num>
  <w:num w:numId="2" w16cid:durableId="159589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BE5"/>
    <w:rsid w:val="00624392"/>
    <w:rsid w:val="006610CD"/>
    <w:rsid w:val="00FC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B93B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5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EoDDG5zf8cSg0lEjGHyySzd+Q==">CgMxLjA4AHIhMWRnZ0E4azZtM0xzdHZsYnBnNTE0eTZXNEREdGxmVk1Z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21P31A04Q2</cp:lastModifiedBy>
  <cp:revision>2</cp:revision>
  <dcterms:created xsi:type="dcterms:W3CDTF">2026-02-19T11:42:00Z</dcterms:created>
  <dcterms:modified xsi:type="dcterms:W3CDTF">2026-02-19T11:42:00Z</dcterms:modified>
</cp:coreProperties>
</file>