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CCB4" w14:textId="73C7E775" w:rsidR="00B31BD2" w:rsidRDefault="00B31BD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2403A52125</w:t>
      </w:r>
    </w:p>
    <w:p w14:paraId="6BE11014" w14:textId="1558EF22" w:rsidR="00B31BD2" w:rsidRDefault="00B31BD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BATCH-5</w:t>
      </w:r>
    </w:p>
    <w:p w14:paraId="3831060D" w14:textId="199B2190" w:rsidR="00C752BE" w:rsidRDefault="00C752BE">
      <w:p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b/>
          <w:bCs/>
          <w:sz w:val="48"/>
          <w:szCs w:val="48"/>
        </w:rPr>
        <w:t>Project Idea</w:t>
      </w:r>
      <w:r w:rsidRPr="00C752BE">
        <w:rPr>
          <w:rFonts w:ascii="Times New Roman" w:hAnsi="Times New Roman" w:cs="Times New Roman"/>
          <w:sz w:val="48"/>
          <w:szCs w:val="48"/>
        </w:rPr>
        <w:t xml:space="preserve">: </w:t>
      </w:r>
      <w:r w:rsidR="00B31BD2" w:rsidRPr="00B31BD2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"Smart Complaint Classification System for College Students</w:t>
      </w:r>
      <w:r w:rsidR="00B31BD2">
        <w:rPr>
          <w:rFonts w:ascii="Times New Roman" w:hAnsi="Times New Roman" w:cs="Times New Roman"/>
          <w:color w:val="215E99" w:themeColor="text2" w:themeTint="BF"/>
          <w:sz w:val="40"/>
          <w:szCs w:val="40"/>
        </w:rPr>
        <w:t>”</w:t>
      </w:r>
    </w:p>
    <w:p w14:paraId="4728D7FF" w14:textId="77777777" w:rsidR="00C752BE" w:rsidRPr="00C752BE" w:rsidRDefault="00C752BE" w:rsidP="00C752B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752BE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4F322B7" w14:textId="77777777" w:rsidR="00C752BE" w:rsidRPr="00C752BE" w:rsidRDefault="00C752BE" w:rsidP="00C752BE">
      <w:p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In most universities and colleges, students face issues such as:</w:t>
      </w:r>
    </w:p>
    <w:p w14:paraId="7E87681F" w14:textId="77777777" w:rsidR="00C752BE" w:rsidRPr="00C752BE" w:rsidRDefault="00C752BE" w:rsidP="00C752B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Hostel maintenance problems (water, electricity, food quality)</w:t>
      </w:r>
    </w:p>
    <w:p w14:paraId="2BB25C75" w14:textId="77777777" w:rsidR="00C752BE" w:rsidRPr="00C752BE" w:rsidRDefault="00C752BE" w:rsidP="00C752B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Academic concerns (exam schedules, syllabus coverage, faculty feedback)</w:t>
      </w:r>
    </w:p>
    <w:p w14:paraId="7491BD42" w14:textId="77777777" w:rsidR="00C752BE" w:rsidRPr="00C752BE" w:rsidRDefault="00C752BE" w:rsidP="00C752B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Administrative delays (scholarship, ID card, transport, etc.)</w:t>
      </w:r>
    </w:p>
    <w:p w14:paraId="16167521" w14:textId="77777777" w:rsidR="00C752BE" w:rsidRPr="00C752BE" w:rsidRDefault="00C752BE" w:rsidP="00C752BE">
      <w:p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Currently, complaints are often handled manually through emails or paper forms. This leads to:</w:t>
      </w:r>
    </w:p>
    <w:p w14:paraId="7698390B" w14:textId="77777777" w:rsidR="00C752BE" w:rsidRPr="00C752BE" w:rsidRDefault="00C752BE" w:rsidP="00C752B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Delays in addressing issues</w:t>
      </w:r>
    </w:p>
    <w:p w14:paraId="48D154D4" w14:textId="77777777" w:rsidR="00C752BE" w:rsidRPr="00C752BE" w:rsidRDefault="00C752BE" w:rsidP="00C752B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Misrouting of complaints to the wrong department</w:t>
      </w:r>
    </w:p>
    <w:p w14:paraId="21B03058" w14:textId="77777777" w:rsidR="00C752BE" w:rsidRPr="00C752BE" w:rsidRDefault="00C752BE" w:rsidP="00C752B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sz w:val="40"/>
          <w:szCs w:val="40"/>
        </w:rPr>
        <w:t>Lack of transparency in tracking complaint status</w:t>
      </w:r>
    </w:p>
    <w:p w14:paraId="3AC9CF3E" w14:textId="77777777" w:rsidR="00C752BE" w:rsidRPr="00C752BE" w:rsidRDefault="00C752BE" w:rsidP="00C752BE">
      <w:pPr>
        <w:pStyle w:val="NormalWeb"/>
        <w:rPr>
          <w:b/>
          <w:bCs/>
          <w:sz w:val="48"/>
          <w:szCs w:val="48"/>
        </w:rPr>
      </w:pPr>
      <w:r w:rsidRPr="00C752BE">
        <w:rPr>
          <w:b/>
          <w:bCs/>
          <w:sz w:val="48"/>
          <w:szCs w:val="48"/>
        </w:rPr>
        <w:t>Proposed Solution</w:t>
      </w:r>
    </w:p>
    <w:p w14:paraId="6B205EC7" w14:textId="77777777" w:rsidR="00C752BE" w:rsidRPr="00C752BE" w:rsidRDefault="00C752BE" w:rsidP="00C752BE">
      <w:pPr>
        <w:pStyle w:val="NormalWeb"/>
        <w:numPr>
          <w:ilvl w:val="0"/>
          <w:numId w:val="2"/>
        </w:numPr>
        <w:rPr>
          <w:sz w:val="40"/>
          <w:szCs w:val="40"/>
        </w:rPr>
      </w:pPr>
      <w:r w:rsidRPr="00C752BE">
        <w:rPr>
          <w:sz w:val="40"/>
          <w:szCs w:val="40"/>
        </w:rPr>
        <w:t xml:space="preserve">Build an </w:t>
      </w:r>
      <w:r w:rsidRPr="00C752BE">
        <w:rPr>
          <w:rStyle w:val="Strong"/>
          <w:rFonts w:eastAsiaTheme="majorEastAsia"/>
          <w:sz w:val="40"/>
          <w:szCs w:val="40"/>
        </w:rPr>
        <w:t>NLP-based Complaint Classification System</w:t>
      </w:r>
      <w:r w:rsidRPr="00C752BE">
        <w:rPr>
          <w:sz w:val="40"/>
          <w:szCs w:val="40"/>
        </w:rPr>
        <w:t xml:space="preserve"> that automatically categorizes student </w:t>
      </w:r>
      <w:r w:rsidRPr="00C752BE">
        <w:rPr>
          <w:sz w:val="40"/>
          <w:szCs w:val="40"/>
        </w:rPr>
        <w:lastRenderedPageBreak/>
        <w:t>complaints into predefined categories (e.g., Hostel, Academics, Administration, Transport).</w:t>
      </w:r>
    </w:p>
    <w:p w14:paraId="0E990AA5" w14:textId="5257DCC1" w:rsidR="00C752BE" w:rsidRPr="00C752BE" w:rsidRDefault="00B31BD2" w:rsidP="00C752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.</w:t>
      </w:r>
      <w:r w:rsidR="00C752BE" w:rsidRPr="00C752B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Text</w:t>
      </w:r>
      <w:proofErr w:type="gramEnd"/>
      <w:r w:rsidR="00C752BE" w:rsidRPr="00C752B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Preprocessing</w:t>
      </w:r>
      <w:r w:rsidR="00C752BE" w:rsidRPr="00C752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C752BE" w:rsidRPr="00C7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752BE" w:rsidRPr="00C752BE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Clean and normalize complaint text</w:t>
      </w:r>
      <w:r w:rsidR="00C752BE" w:rsidRPr="00C7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149DB1E" w14:textId="77777777" w:rsidR="00C752BE" w:rsidRDefault="00C752BE" w:rsidP="00C752BE">
      <w:pPr>
        <w:rPr>
          <w:rFonts w:ascii="Times New Roman" w:hAnsi="Times New Roman" w:cs="Times New Roman"/>
          <w:sz w:val="48"/>
          <w:szCs w:val="48"/>
        </w:rPr>
      </w:pPr>
      <w:r w:rsidRPr="00C752BE">
        <w:rPr>
          <w:rFonts w:ascii="Times New Roman" w:hAnsi="Times New Roman" w:cs="Times New Roman"/>
          <w:sz w:val="48"/>
          <w:szCs w:val="48"/>
        </w:rPr>
        <w:t xml:space="preserve"> </w:t>
      </w:r>
    </w:p>
    <w:p w14:paraId="0601E9EC" w14:textId="0FBCC656" w:rsidR="00C752BE" w:rsidRDefault="00B31BD2" w:rsidP="00C752B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C752BE" w:rsidRPr="00C752BE">
        <w:rPr>
          <w:rFonts w:ascii="Times New Roman" w:hAnsi="Times New Roman" w:cs="Times New Roman"/>
          <w:b/>
          <w:bCs/>
          <w:sz w:val="48"/>
          <w:szCs w:val="48"/>
        </w:rPr>
        <w:t xml:space="preserve"> Analysis:</w:t>
      </w:r>
      <w:r w:rsidR="00C752BE" w:rsidRPr="00C752BE">
        <w:rPr>
          <w:rFonts w:ascii="Times New Roman" w:hAnsi="Times New Roman" w:cs="Times New Roman"/>
          <w:sz w:val="48"/>
          <w:szCs w:val="48"/>
        </w:rPr>
        <w:t xml:space="preserve"> </w:t>
      </w:r>
      <w:r w:rsidR="00C752BE" w:rsidRPr="00C752BE">
        <w:rPr>
          <w:rFonts w:ascii="Times New Roman" w:hAnsi="Times New Roman" w:cs="Times New Roman"/>
          <w:sz w:val="40"/>
          <w:szCs w:val="40"/>
        </w:rPr>
        <w:t>Detect urgency or severity based on sentiment (urgent).</w:t>
      </w:r>
    </w:p>
    <w:p w14:paraId="0BC815A8" w14:textId="77777777" w:rsidR="00C752BE" w:rsidRPr="00C752BE" w:rsidRDefault="00C752BE" w:rsidP="00C752BE">
      <w:pPr>
        <w:rPr>
          <w:rFonts w:ascii="Times New Roman" w:hAnsi="Times New Roman" w:cs="Times New Roman"/>
          <w:sz w:val="40"/>
          <w:szCs w:val="40"/>
        </w:rPr>
      </w:pPr>
    </w:p>
    <w:p w14:paraId="4B7672DA" w14:textId="38848F65" w:rsidR="00C752BE" w:rsidRDefault="00C752BE" w:rsidP="00C752BE">
      <w:pPr>
        <w:rPr>
          <w:rFonts w:ascii="Times New Roman" w:hAnsi="Times New Roman" w:cs="Times New Roman"/>
          <w:sz w:val="40"/>
          <w:szCs w:val="40"/>
        </w:rPr>
      </w:pPr>
      <w:r w:rsidRPr="00C752BE">
        <w:rPr>
          <w:rFonts w:ascii="Times New Roman" w:hAnsi="Times New Roman" w:cs="Times New Roman"/>
          <w:b/>
          <w:bCs/>
          <w:sz w:val="48"/>
          <w:szCs w:val="48"/>
        </w:rPr>
        <w:t>Dashboard:</w:t>
      </w:r>
      <w:r w:rsidRPr="00C752BE">
        <w:rPr>
          <w:rFonts w:ascii="Times New Roman" w:hAnsi="Times New Roman" w:cs="Times New Roman"/>
          <w:sz w:val="48"/>
          <w:szCs w:val="48"/>
        </w:rPr>
        <w:t xml:space="preserve"> </w:t>
      </w:r>
      <w:r w:rsidRPr="00C752BE">
        <w:rPr>
          <w:rFonts w:ascii="Times New Roman" w:hAnsi="Times New Roman" w:cs="Times New Roman"/>
          <w:sz w:val="40"/>
          <w:szCs w:val="40"/>
        </w:rPr>
        <w:t>Provide an interface where students can submit complaints and track resolution status.</w:t>
      </w:r>
    </w:p>
    <w:p w14:paraId="1BADE7DC" w14:textId="77777777" w:rsidR="00B31BD2" w:rsidRDefault="00B31BD2" w:rsidP="00B31BD2">
      <w:pPr>
        <w:rPr>
          <w:rFonts w:ascii="Times New Roman" w:hAnsi="Times New Roman" w:cs="Times New Roman"/>
          <w:sz w:val="48"/>
          <w:szCs w:val="48"/>
        </w:rPr>
      </w:pPr>
    </w:p>
    <w:p w14:paraId="1A20FD20" w14:textId="501DA0C8" w:rsidR="00C752BE" w:rsidRPr="00C752BE" w:rsidRDefault="00C752BE" w:rsidP="00B31BD2">
      <w:pPr>
        <w:rPr>
          <w:rFonts w:ascii="Times New Roman" w:hAnsi="Times New Roman" w:cs="Times New Roman"/>
          <w:sz w:val="48"/>
          <w:szCs w:val="48"/>
        </w:rPr>
      </w:pPr>
      <w:r w:rsidRPr="00C752BE">
        <w:rPr>
          <w:rFonts w:ascii="Times New Roman" w:hAnsi="Times New Roman" w:cs="Times New Roman"/>
          <w:b/>
          <w:bCs/>
          <w:sz w:val="48"/>
          <w:szCs w:val="48"/>
        </w:rPr>
        <w:t>Routing:</w:t>
      </w:r>
      <w:r w:rsidRPr="00C752BE">
        <w:rPr>
          <w:rFonts w:ascii="Times New Roman" w:hAnsi="Times New Roman" w:cs="Times New Roman"/>
          <w:sz w:val="48"/>
          <w:szCs w:val="48"/>
        </w:rPr>
        <w:t xml:space="preserve"> </w:t>
      </w:r>
      <w:r w:rsidRPr="00C752BE">
        <w:rPr>
          <w:rFonts w:ascii="Times New Roman" w:hAnsi="Times New Roman" w:cs="Times New Roman"/>
          <w:sz w:val="40"/>
          <w:szCs w:val="40"/>
        </w:rPr>
        <w:t>Automatically forward complaints to the correct department</w:t>
      </w:r>
      <w:r w:rsidRPr="00C752BE">
        <w:rPr>
          <w:rFonts w:ascii="Times New Roman" w:hAnsi="Times New Roman" w:cs="Times New Roman"/>
          <w:sz w:val="48"/>
          <w:szCs w:val="48"/>
        </w:rPr>
        <w:t>.</w:t>
      </w:r>
    </w:p>
    <w:p w14:paraId="753F0EBF" w14:textId="77777777" w:rsidR="00B31BD2" w:rsidRPr="00B31BD2" w:rsidRDefault="00B31BD2" w:rsidP="00B31BD2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B31BD2">
        <w:rPr>
          <w:rFonts w:ascii="Times New Roman" w:hAnsi="Times New Roman" w:cs="Times New Roman"/>
          <w:b/>
          <w:bCs/>
          <w:sz w:val="48"/>
          <w:szCs w:val="48"/>
        </w:rPr>
        <w:t>Outcome</w:t>
      </w:r>
    </w:p>
    <w:p w14:paraId="0F25B405" w14:textId="77777777" w:rsidR="00B31BD2" w:rsidRPr="00B31BD2" w:rsidRDefault="00B31BD2" w:rsidP="00B31BD2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31BD2">
        <w:rPr>
          <w:rFonts w:ascii="Times New Roman" w:hAnsi="Times New Roman" w:cs="Times New Roman"/>
          <w:sz w:val="40"/>
          <w:szCs w:val="40"/>
        </w:rPr>
        <w:t>Faster resolution of student issues.</w:t>
      </w:r>
    </w:p>
    <w:p w14:paraId="3477D665" w14:textId="77777777" w:rsidR="00B31BD2" w:rsidRPr="00B31BD2" w:rsidRDefault="00B31BD2" w:rsidP="00B31BD2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31BD2">
        <w:rPr>
          <w:rFonts w:ascii="Times New Roman" w:hAnsi="Times New Roman" w:cs="Times New Roman"/>
          <w:sz w:val="40"/>
          <w:szCs w:val="40"/>
        </w:rPr>
        <w:t>Reduced workload for administration.</w:t>
      </w:r>
    </w:p>
    <w:p w14:paraId="7468AB78" w14:textId="77777777" w:rsidR="00B31BD2" w:rsidRPr="00B31BD2" w:rsidRDefault="00B31BD2" w:rsidP="00B31BD2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31BD2">
        <w:rPr>
          <w:rFonts w:ascii="Times New Roman" w:hAnsi="Times New Roman" w:cs="Times New Roman"/>
          <w:sz w:val="40"/>
          <w:szCs w:val="40"/>
        </w:rPr>
        <w:t>Transparency and accountability in complaint handling.</w:t>
      </w:r>
    </w:p>
    <w:p w14:paraId="6E86FF12" w14:textId="77777777" w:rsidR="00B31BD2" w:rsidRPr="00B31BD2" w:rsidRDefault="00B31BD2" w:rsidP="00B31BD2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B31BD2">
        <w:rPr>
          <w:rFonts w:ascii="Times New Roman" w:hAnsi="Times New Roman" w:cs="Times New Roman"/>
          <w:sz w:val="40"/>
          <w:szCs w:val="40"/>
        </w:rPr>
        <w:t>A practical, deployable system that directly benefits students.</w:t>
      </w:r>
    </w:p>
    <w:p w14:paraId="4BF445B5" w14:textId="6F635F9C" w:rsidR="00B31BD2" w:rsidRPr="00B31BD2" w:rsidRDefault="00B31BD2" w:rsidP="00B31BD2">
      <w:pPr>
        <w:rPr>
          <w:rFonts w:ascii="Times New Roman" w:hAnsi="Times New Roman" w:cs="Times New Roman"/>
          <w:sz w:val="40"/>
          <w:szCs w:val="40"/>
        </w:rPr>
      </w:pPr>
      <w:r w:rsidRPr="00B31BD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ABF4BF6" w14:textId="77777777" w:rsidR="00C752BE" w:rsidRPr="00B31BD2" w:rsidRDefault="00C752BE">
      <w:pPr>
        <w:rPr>
          <w:rFonts w:ascii="Times New Roman" w:hAnsi="Times New Roman" w:cs="Times New Roman"/>
          <w:sz w:val="40"/>
          <w:szCs w:val="40"/>
        </w:rPr>
      </w:pPr>
    </w:p>
    <w:sectPr w:rsidR="00C752BE" w:rsidRPr="00B31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A13"/>
    <w:multiLevelType w:val="multilevel"/>
    <w:tmpl w:val="686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1155"/>
    <w:multiLevelType w:val="multilevel"/>
    <w:tmpl w:val="4FD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14080"/>
    <w:multiLevelType w:val="multilevel"/>
    <w:tmpl w:val="5BE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C6CE0"/>
    <w:multiLevelType w:val="multilevel"/>
    <w:tmpl w:val="1DF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345244">
    <w:abstractNumId w:val="0"/>
  </w:num>
  <w:num w:numId="2" w16cid:durableId="562449502">
    <w:abstractNumId w:val="1"/>
  </w:num>
  <w:num w:numId="3" w16cid:durableId="1026373452">
    <w:abstractNumId w:val="2"/>
  </w:num>
  <w:num w:numId="4" w16cid:durableId="1400202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BE"/>
    <w:rsid w:val="00030B40"/>
    <w:rsid w:val="00B31BD2"/>
    <w:rsid w:val="00C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73D2"/>
  <w15:chartTrackingRefBased/>
  <w15:docId w15:val="{43D12521-230E-4C6D-98B7-702C519E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5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beerelli</dc:creator>
  <cp:keywords/>
  <dc:description/>
  <cp:lastModifiedBy>prathyusha beerelli</cp:lastModifiedBy>
  <cp:revision>1</cp:revision>
  <dcterms:created xsi:type="dcterms:W3CDTF">2026-01-10T05:06:00Z</dcterms:created>
  <dcterms:modified xsi:type="dcterms:W3CDTF">2026-01-10T05:23:00Z</dcterms:modified>
</cp:coreProperties>
</file>