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BF3F" w14:textId="2CE76632" w:rsidR="00E4418D" w:rsidRDefault="002C71AA">
      <w:r>
        <w:t>Appearance</w:t>
      </w:r>
      <w:r w:rsidR="00A35B67">
        <w:t xml:space="preserve"> </w:t>
      </w:r>
      <w:r>
        <w:t>Specifications document.</w:t>
      </w:r>
    </w:p>
    <w:sectPr w:rsidR="00E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8D"/>
    <w:rsid w:val="002C71AA"/>
    <w:rsid w:val="00A35B67"/>
    <w:rsid w:val="00E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0CB7"/>
  <w15:chartTrackingRefBased/>
  <w15:docId w15:val="{A43D8B39-99FF-CF4E-B884-77B0178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2</cp:revision>
  <dcterms:created xsi:type="dcterms:W3CDTF">2021-02-12T12:19:00Z</dcterms:created>
  <dcterms:modified xsi:type="dcterms:W3CDTF">2021-02-12T12:19:00Z</dcterms:modified>
</cp:coreProperties>
</file>