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99310" w14:textId="77777777" w:rsidR="00A93581" w:rsidRDefault="00000000">
      <w:pPr>
        <w:spacing w:line="360" w:lineRule="auto"/>
        <w:jc w:val="center"/>
        <w:rPr>
          <w:b/>
          <w:bCs/>
        </w:rPr>
      </w:pPr>
      <w:r>
        <w:rPr>
          <w:b/>
          <w:bCs/>
        </w:rPr>
        <w:t xml:space="preserve"> FRONT END DEVELOPMENT FRAMEWORKS AND UI ENGINEERING </w:t>
      </w:r>
      <w:proofErr w:type="gramStart"/>
      <w:r>
        <w:rPr>
          <w:b/>
          <w:bCs/>
        </w:rPr>
        <w:t>( 25</w:t>
      </w:r>
      <w:proofErr w:type="gramEnd"/>
      <w:r>
        <w:rPr>
          <w:b/>
          <w:bCs/>
        </w:rPr>
        <w:t>CS1201E)</w:t>
      </w:r>
    </w:p>
    <w:p w14:paraId="5C2BC42C" w14:textId="77777777" w:rsidR="00A93581" w:rsidRDefault="00000000">
      <w:pPr>
        <w:spacing w:line="360" w:lineRule="auto"/>
        <w:jc w:val="center"/>
        <w:rPr>
          <w:b/>
          <w:bCs/>
        </w:rPr>
      </w:pPr>
      <w:r>
        <w:rPr>
          <w:b/>
          <w:bCs/>
        </w:rPr>
        <w:t>2025-26, Term-III</w:t>
      </w:r>
    </w:p>
    <w:p w14:paraId="1611B363" w14:textId="77777777" w:rsidR="00A93581" w:rsidRDefault="00000000">
      <w:pPr>
        <w:spacing w:line="360" w:lineRule="auto"/>
        <w:jc w:val="center"/>
        <w:rPr>
          <w:b/>
          <w:bCs/>
        </w:rPr>
      </w:pPr>
      <w:r>
        <w:rPr>
          <w:b/>
          <w:bCs/>
        </w:rPr>
        <w:tab/>
        <w:t xml:space="preserve">                                     Project Problem Statement Submission Form                            </w:t>
      </w:r>
      <w:r>
        <w:rPr>
          <w:b/>
          <w:bCs/>
        </w:rPr>
        <w:tab/>
      </w:r>
      <w:r>
        <w:rPr>
          <w:b/>
          <w:bCs/>
        </w:rPr>
        <w:tab/>
      </w:r>
    </w:p>
    <w:p w14:paraId="401BA9EB" w14:textId="77777777" w:rsidR="00A93581" w:rsidRDefault="00A93581">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A93581" w14:paraId="3A30C9CC" w14:textId="77777777">
        <w:trPr>
          <w:trHeight w:val="671"/>
        </w:trPr>
        <w:tc>
          <w:tcPr>
            <w:tcW w:w="1705" w:type="dxa"/>
          </w:tcPr>
          <w:p w14:paraId="005264C2" w14:textId="77777777" w:rsidR="00A93581" w:rsidRDefault="00000000">
            <w:pPr>
              <w:widowControl/>
              <w:autoSpaceDE/>
              <w:autoSpaceDN/>
              <w:rPr>
                <w:b/>
                <w:bCs/>
                <w:lang w:val="en-IN"/>
              </w:rPr>
            </w:pPr>
            <w:r>
              <w:rPr>
                <w:b/>
                <w:bCs/>
                <w:lang w:val="en-IN"/>
              </w:rPr>
              <w:t>Sec No- 4</w:t>
            </w:r>
          </w:p>
        </w:tc>
        <w:tc>
          <w:tcPr>
            <w:tcW w:w="1170" w:type="dxa"/>
          </w:tcPr>
          <w:p w14:paraId="73F0056B" w14:textId="77777777" w:rsidR="00A93581" w:rsidRDefault="00000000">
            <w:pPr>
              <w:widowControl/>
              <w:autoSpaceDE/>
              <w:autoSpaceDN/>
              <w:rPr>
                <w:b/>
                <w:bCs/>
                <w:lang w:val="en-IN"/>
              </w:rPr>
            </w:pPr>
            <w:r>
              <w:rPr>
                <w:b/>
                <w:bCs/>
                <w:lang w:val="en-IN"/>
              </w:rPr>
              <w:t xml:space="preserve">Team No- </w:t>
            </w:r>
          </w:p>
        </w:tc>
        <w:tc>
          <w:tcPr>
            <w:tcW w:w="6835" w:type="dxa"/>
          </w:tcPr>
          <w:p w14:paraId="5A0CDABF" w14:textId="77777777" w:rsidR="00A93581" w:rsidRDefault="00000000">
            <w:pPr>
              <w:widowControl/>
              <w:autoSpaceDE/>
              <w:autoSpaceDN/>
              <w:rPr>
                <w:b/>
                <w:bCs/>
                <w:lang w:val="en-IN"/>
              </w:rPr>
            </w:pPr>
            <w:r>
              <w:rPr>
                <w:b/>
                <w:bCs/>
                <w:lang w:val="en-IN"/>
              </w:rPr>
              <w:t>Project Title-</w:t>
            </w:r>
            <w:r>
              <w:t xml:space="preserve"> </w:t>
            </w:r>
            <w:r>
              <w:rPr>
                <w:lang w:val="en-IN"/>
              </w:rPr>
              <w:t>Airline Revenue Analytics System</w:t>
            </w:r>
          </w:p>
        </w:tc>
      </w:tr>
      <w:tr w:rsidR="00A93581" w14:paraId="1953B68A" w14:textId="77777777">
        <w:tc>
          <w:tcPr>
            <w:tcW w:w="2875" w:type="dxa"/>
            <w:gridSpan w:val="2"/>
          </w:tcPr>
          <w:p w14:paraId="7CBA6CF9" w14:textId="77777777" w:rsidR="00A93581" w:rsidRDefault="00000000">
            <w:pPr>
              <w:widowControl/>
              <w:autoSpaceDE/>
              <w:autoSpaceDN/>
              <w:rPr>
                <w:lang w:val="en-IN"/>
              </w:rPr>
            </w:pPr>
            <w:r>
              <w:rPr>
                <w:lang w:val="en-IN"/>
              </w:rPr>
              <w:t>Team Lead Roll Number</w:t>
            </w:r>
          </w:p>
        </w:tc>
        <w:tc>
          <w:tcPr>
            <w:tcW w:w="6835" w:type="dxa"/>
          </w:tcPr>
          <w:p w14:paraId="16F392CE" w14:textId="77777777" w:rsidR="00A93581" w:rsidRDefault="00000000">
            <w:pPr>
              <w:widowControl/>
              <w:autoSpaceDE/>
              <w:autoSpaceDN/>
              <w:rPr>
                <w:lang w:val="en-IN"/>
              </w:rPr>
            </w:pPr>
            <w:r>
              <w:rPr>
                <w:lang w:val="en-IN"/>
              </w:rPr>
              <w:t>2520030400</w:t>
            </w:r>
          </w:p>
        </w:tc>
      </w:tr>
      <w:tr w:rsidR="00A93581" w14:paraId="3F337022" w14:textId="77777777">
        <w:tc>
          <w:tcPr>
            <w:tcW w:w="2875" w:type="dxa"/>
            <w:gridSpan w:val="2"/>
          </w:tcPr>
          <w:p w14:paraId="3B8E8D79" w14:textId="77777777" w:rsidR="00A93581" w:rsidRDefault="00000000">
            <w:pPr>
              <w:widowControl/>
              <w:autoSpaceDE/>
              <w:autoSpaceDN/>
              <w:rPr>
                <w:lang w:val="en-IN"/>
              </w:rPr>
            </w:pPr>
            <w:r>
              <w:rPr>
                <w:lang w:val="en-IN"/>
              </w:rPr>
              <w:t>Team Lead Name</w:t>
            </w:r>
          </w:p>
        </w:tc>
        <w:tc>
          <w:tcPr>
            <w:tcW w:w="6835" w:type="dxa"/>
          </w:tcPr>
          <w:p w14:paraId="66D61D6B" w14:textId="77777777" w:rsidR="00A93581" w:rsidRDefault="00000000">
            <w:pPr>
              <w:widowControl/>
              <w:autoSpaceDE/>
              <w:autoSpaceDN/>
              <w:rPr>
                <w:lang w:val="en-IN"/>
              </w:rPr>
            </w:pPr>
            <w:proofErr w:type="gramStart"/>
            <w:r>
              <w:rPr>
                <w:lang w:val="en-IN"/>
              </w:rPr>
              <w:t>CH.Srihitha</w:t>
            </w:r>
            <w:proofErr w:type="gramEnd"/>
          </w:p>
        </w:tc>
      </w:tr>
      <w:tr w:rsidR="00A93581" w14:paraId="4FED021E" w14:textId="77777777">
        <w:tc>
          <w:tcPr>
            <w:tcW w:w="2875" w:type="dxa"/>
            <w:gridSpan w:val="2"/>
          </w:tcPr>
          <w:p w14:paraId="33618F29" w14:textId="77777777" w:rsidR="00A93581" w:rsidRDefault="00000000">
            <w:pPr>
              <w:widowControl/>
              <w:autoSpaceDE/>
              <w:autoSpaceDN/>
              <w:rPr>
                <w:lang w:val="en-IN"/>
              </w:rPr>
            </w:pPr>
            <w:r>
              <w:rPr>
                <w:lang w:val="en-IN"/>
              </w:rPr>
              <w:t>Team Member Roll Number</w:t>
            </w:r>
          </w:p>
        </w:tc>
        <w:tc>
          <w:tcPr>
            <w:tcW w:w="6835" w:type="dxa"/>
          </w:tcPr>
          <w:p w14:paraId="40BDE452" w14:textId="77777777" w:rsidR="00A93581" w:rsidRDefault="00000000">
            <w:pPr>
              <w:widowControl/>
              <w:autoSpaceDE/>
              <w:autoSpaceDN/>
              <w:rPr>
                <w:lang w:val="en-IN"/>
              </w:rPr>
            </w:pPr>
            <w:r>
              <w:rPr>
                <w:lang w:val="en-IN"/>
              </w:rPr>
              <w:t>2520030612</w:t>
            </w:r>
          </w:p>
        </w:tc>
      </w:tr>
      <w:tr w:rsidR="00A93581" w14:paraId="7AB2B621" w14:textId="77777777">
        <w:tc>
          <w:tcPr>
            <w:tcW w:w="2875" w:type="dxa"/>
            <w:gridSpan w:val="2"/>
          </w:tcPr>
          <w:p w14:paraId="52771B0E" w14:textId="77777777" w:rsidR="00A93581" w:rsidRDefault="00000000">
            <w:pPr>
              <w:widowControl/>
              <w:autoSpaceDE/>
              <w:autoSpaceDN/>
              <w:rPr>
                <w:lang w:val="en-IN"/>
              </w:rPr>
            </w:pPr>
            <w:r>
              <w:rPr>
                <w:lang w:val="en-IN"/>
              </w:rPr>
              <w:t>Team Member Name</w:t>
            </w:r>
          </w:p>
        </w:tc>
        <w:tc>
          <w:tcPr>
            <w:tcW w:w="6835" w:type="dxa"/>
          </w:tcPr>
          <w:p w14:paraId="3E55BFFA" w14:textId="77777777" w:rsidR="00A93581" w:rsidRDefault="00000000">
            <w:pPr>
              <w:widowControl/>
              <w:autoSpaceDE/>
              <w:autoSpaceDN/>
              <w:rPr>
                <w:lang w:val="en-IN"/>
              </w:rPr>
            </w:pPr>
            <w:proofErr w:type="spellStart"/>
            <w:proofErr w:type="gramStart"/>
            <w:r>
              <w:rPr>
                <w:lang w:val="en-IN"/>
              </w:rPr>
              <w:t>T.Prathyusha</w:t>
            </w:r>
            <w:proofErr w:type="spellEnd"/>
            <w:proofErr w:type="gramEnd"/>
          </w:p>
        </w:tc>
      </w:tr>
    </w:tbl>
    <w:p w14:paraId="350207CD" w14:textId="77777777" w:rsidR="00A93581" w:rsidRDefault="00A93581">
      <w:pPr>
        <w:rPr>
          <w:b/>
          <w:bCs/>
          <w:lang w:val="en-IN"/>
        </w:rPr>
      </w:pPr>
    </w:p>
    <w:p w14:paraId="29F20809" w14:textId="77777777" w:rsidR="00A93581" w:rsidRDefault="00000000">
      <w:pPr>
        <w:rPr>
          <w:b/>
          <w:bCs/>
          <w:lang w:val="en-IN"/>
        </w:rPr>
      </w:pPr>
      <w:r>
        <w:rPr>
          <w:b/>
          <w:bCs/>
          <w:lang w:val="en-IN"/>
        </w:rPr>
        <w:t>1. Abstract</w:t>
      </w:r>
    </w:p>
    <w:p w14:paraId="452AFC77" w14:textId="77777777" w:rsidR="00A93581" w:rsidRDefault="00A93581">
      <w:pPr>
        <w:rPr>
          <w:b/>
          <w:bCs/>
          <w:lang w:val="en-IN"/>
        </w:rPr>
      </w:pPr>
    </w:p>
    <w:p w14:paraId="1D2427BE" w14:textId="77777777" w:rsidR="00A93581" w:rsidRDefault="00000000">
      <w:pPr>
        <w:jc w:val="both"/>
        <w:rPr>
          <w:b/>
          <w:bCs/>
          <w:sz w:val="24"/>
          <w:szCs w:val="24"/>
          <w:lang w:val="en-IN" w:eastAsia="en-IN"/>
        </w:rPr>
      </w:pPr>
      <w:r>
        <w:t>The airline industry is highly competitive, where revenue depends on pricing, demand forecasting, and efficient resource use. Traditional revenue management systems are complex, costly, and require expert knowledge, making them less accessible. They also often rely on separate tools and delayed reports, which slows down decision-making.</w:t>
      </w:r>
      <w:r>
        <w:rPr>
          <w:b/>
          <w:bCs/>
          <w:sz w:val="24"/>
          <w:szCs w:val="24"/>
          <w:lang w:val="en-IN" w:eastAsia="en-IN"/>
        </w:rPr>
        <w:t xml:space="preserve"> </w:t>
      </w:r>
    </w:p>
    <w:p w14:paraId="0F155495" w14:textId="77777777" w:rsidR="00A93581" w:rsidRDefault="00A93581">
      <w:pPr>
        <w:jc w:val="both"/>
        <w:rPr>
          <w:b/>
          <w:bCs/>
          <w:sz w:val="24"/>
          <w:szCs w:val="24"/>
          <w:lang w:val="en-IN" w:eastAsia="en-IN"/>
        </w:rPr>
      </w:pPr>
    </w:p>
    <w:p w14:paraId="405A8037" w14:textId="77777777" w:rsidR="00A93581" w:rsidRDefault="00000000">
      <w:pPr>
        <w:jc w:val="both"/>
        <w:rPr>
          <w:lang w:val="en-IN"/>
        </w:rPr>
      </w:pPr>
      <w:r>
        <w:rPr>
          <w:lang w:val="en-IN"/>
        </w:rPr>
        <w:t>This project presents a web-based Airline Revenue Analytics System designed to simplify and improve revenue analysis using an integrated and user-friendly approach. The system collects and processes essential data such as ticket bookings, pricing trends, passenger demand, and seasonal variations. It transforms raw data into meaningful insights through interactive dashboards, charts, and reports. It enables users to identify patterns, forecast demand, and evaluate factors affecting revenue, such as route performance and pricing strategies. By providing near real-time insights, the system supports faster and more informed decision-making.</w:t>
      </w:r>
    </w:p>
    <w:p w14:paraId="6AF59EA3" w14:textId="77777777" w:rsidR="00A93581" w:rsidRDefault="00A93581">
      <w:pPr>
        <w:jc w:val="both"/>
        <w:rPr>
          <w:lang w:val="en-IN"/>
        </w:rPr>
      </w:pPr>
    </w:p>
    <w:p w14:paraId="6BD3B931" w14:textId="77777777" w:rsidR="00A93581" w:rsidRDefault="00000000">
      <w:pPr>
        <w:jc w:val="both"/>
        <w:rPr>
          <w:lang w:val="en-IN"/>
        </w:rPr>
      </w:pPr>
      <w:r>
        <w:rPr>
          <w:lang w:val="en-IN"/>
        </w:rPr>
        <w:t>Overall, the project aims to reduce complexity, minimize manual effort, and enhance accessibility while maintaining analytical effectiveness. It demonstrates how a simplified, cost-effective analytics platform can help optimize airline revenue, improve operational efficiency, and support strategic planning in a practical and scalable manner.</w:t>
      </w:r>
    </w:p>
    <w:p w14:paraId="34746EE2" w14:textId="77777777" w:rsidR="00A93581" w:rsidRDefault="00A93581">
      <w:pPr>
        <w:jc w:val="both"/>
        <w:rPr>
          <w:lang w:val="en-IN"/>
        </w:rPr>
      </w:pPr>
    </w:p>
    <w:p w14:paraId="71CEA519" w14:textId="77777777" w:rsidR="00A93581" w:rsidRDefault="00A93581">
      <w:pPr>
        <w:rPr>
          <w:lang w:val="en-IN"/>
        </w:rPr>
      </w:pPr>
    </w:p>
    <w:p w14:paraId="1FA0977C" w14:textId="77777777" w:rsidR="00A93581" w:rsidRDefault="00A93581">
      <w:pPr>
        <w:rPr>
          <w:lang w:val="en-IN"/>
        </w:rPr>
      </w:pPr>
    </w:p>
    <w:p w14:paraId="6EE03CFF" w14:textId="77777777" w:rsidR="00A93581" w:rsidRDefault="00000000">
      <w:pPr>
        <w:rPr>
          <w:b/>
          <w:bCs/>
          <w:lang w:val="en-IN"/>
        </w:rPr>
      </w:pPr>
      <w:r>
        <w:rPr>
          <w:b/>
          <w:bCs/>
          <w:lang w:val="en-IN"/>
        </w:rPr>
        <w:t>2. Module Mapping</w:t>
      </w:r>
    </w:p>
    <w:p w14:paraId="2B90F162" w14:textId="77777777" w:rsidR="00A93581" w:rsidRDefault="00A93581">
      <w:pPr>
        <w:rPr>
          <w:lang w:val="en-IN"/>
        </w:rPr>
      </w:pPr>
    </w:p>
    <w:tbl>
      <w:tblPr>
        <w:tblStyle w:val="TableGrid"/>
        <w:tblW w:w="0" w:type="auto"/>
        <w:tblLook w:val="04A0" w:firstRow="1" w:lastRow="0" w:firstColumn="1" w:lastColumn="0" w:noHBand="0" w:noVBand="1"/>
      </w:tblPr>
      <w:tblGrid>
        <w:gridCol w:w="3283"/>
        <w:gridCol w:w="3373"/>
        <w:gridCol w:w="3054"/>
      </w:tblGrid>
      <w:tr w:rsidR="00A93581" w14:paraId="76767C65" w14:textId="77777777">
        <w:tc>
          <w:tcPr>
            <w:tcW w:w="3283" w:type="dxa"/>
          </w:tcPr>
          <w:p w14:paraId="7289020F" w14:textId="77777777" w:rsidR="00A93581" w:rsidRDefault="00000000">
            <w:pPr>
              <w:widowControl/>
              <w:autoSpaceDE/>
              <w:autoSpaceDN/>
              <w:rPr>
                <w:lang w:val="en-IN"/>
              </w:rPr>
            </w:pPr>
            <w:r>
              <w:rPr>
                <w:b/>
                <w:bCs/>
                <w:lang w:val="en-IN"/>
              </w:rPr>
              <w:t>Module Name</w:t>
            </w:r>
          </w:p>
        </w:tc>
        <w:tc>
          <w:tcPr>
            <w:tcW w:w="3373" w:type="dxa"/>
            <w:vAlign w:val="center"/>
          </w:tcPr>
          <w:p w14:paraId="0D20E1E7" w14:textId="77777777" w:rsidR="00A93581" w:rsidRDefault="00000000">
            <w:pPr>
              <w:widowControl/>
              <w:autoSpaceDE/>
              <w:autoSpaceDN/>
              <w:rPr>
                <w:lang w:val="en-IN"/>
              </w:rPr>
            </w:pPr>
            <w:r>
              <w:rPr>
                <w:b/>
                <w:bCs/>
                <w:lang w:val="en-IN"/>
              </w:rPr>
              <w:t>Assigned Roll Number(s)</w:t>
            </w:r>
          </w:p>
        </w:tc>
        <w:tc>
          <w:tcPr>
            <w:tcW w:w="3054" w:type="dxa"/>
          </w:tcPr>
          <w:p w14:paraId="4187167C" w14:textId="77777777" w:rsidR="00A93581" w:rsidRDefault="00000000">
            <w:pPr>
              <w:widowControl/>
              <w:autoSpaceDE/>
              <w:autoSpaceDN/>
              <w:rPr>
                <w:b/>
                <w:bCs/>
                <w:lang w:val="en-IN"/>
              </w:rPr>
            </w:pPr>
            <w:r>
              <w:rPr>
                <w:b/>
                <w:bCs/>
                <w:lang w:val="en-IN"/>
              </w:rPr>
              <w:t>Signature</w:t>
            </w:r>
          </w:p>
        </w:tc>
      </w:tr>
      <w:tr w:rsidR="00A93581" w14:paraId="783351C1" w14:textId="77777777">
        <w:tc>
          <w:tcPr>
            <w:tcW w:w="3283" w:type="dxa"/>
          </w:tcPr>
          <w:p w14:paraId="3A8F175E" w14:textId="77777777" w:rsidR="00A93581" w:rsidRDefault="00000000">
            <w:pPr>
              <w:widowControl/>
              <w:autoSpaceDE/>
              <w:autoSpaceDN/>
              <w:rPr>
                <w:rFonts w:eastAsia="SimSun"/>
                <w:sz w:val="24"/>
                <w:szCs w:val="24"/>
              </w:rPr>
            </w:pPr>
            <w:r>
              <w:rPr>
                <w:rFonts w:eastAsia="SimSun"/>
                <w:sz w:val="24"/>
                <w:szCs w:val="24"/>
              </w:rPr>
              <w:t>Front-End Architecture &amp; UI Design (CO1)</w:t>
            </w:r>
          </w:p>
          <w:p w14:paraId="1E80418D" w14:textId="77777777" w:rsidR="00A93581" w:rsidRDefault="00000000">
            <w:pPr>
              <w:widowControl/>
              <w:autoSpaceDE/>
              <w:autoSpaceDN/>
              <w:rPr>
                <w:rStyle w:val="Strong"/>
                <w:rFonts w:ascii="SimSun" w:eastAsia="SimSun" w:hAnsi="SimSun" w:cs="SimSun"/>
                <w:sz w:val="24"/>
                <w:szCs w:val="24"/>
              </w:rPr>
            </w:pPr>
            <w:r>
              <w:rPr>
                <w:rStyle w:val="Strong"/>
                <w:rFonts w:eastAsia="SimSun"/>
                <w:b w:val="0"/>
                <w:bCs w:val="0"/>
                <w:sz w:val="24"/>
                <w:szCs w:val="24"/>
              </w:rPr>
              <w:t>Component Development &amp; Forms (CO3</w:t>
            </w:r>
            <w:r>
              <w:rPr>
                <w:rStyle w:val="Strong"/>
                <w:rFonts w:ascii="SimSun" w:eastAsia="SimSun" w:hAnsi="SimSun" w:cs="SimSun"/>
                <w:sz w:val="24"/>
                <w:szCs w:val="24"/>
              </w:rPr>
              <w:t>)</w:t>
            </w:r>
          </w:p>
          <w:p w14:paraId="395F6DE1" w14:textId="77777777" w:rsidR="00A93581" w:rsidRDefault="00000000">
            <w:pPr>
              <w:widowControl/>
              <w:autoSpaceDE/>
              <w:autoSpaceDN/>
              <w:rPr>
                <w:rStyle w:val="Strong"/>
                <w:rFonts w:ascii="SimSun" w:eastAsia="SimSun" w:hAnsi="SimSun" w:cs="SimSun"/>
                <w:sz w:val="24"/>
                <w:szCs w:val="24"/>
                <w:lang w:val="en-IN"/>
              </w:rPr>
            </w:pPr>
            <w:r>
              <w:rPr>
                <w:rFonts w:eastAsia="SimSun"/>
                <w:sz w:val="24"/>
                <w:szCs w:val="24"/>
              </w:rPr>
              <w:t>Routing, Performance &amp; Accessibility (CO5)</w:t>
            </w:r>
          </w:p>
        </w:tc>
        <w:tc>
          <w:tcPr>
            <w:tcW w:w="3373" w:type="dxa"/>
            <w:vAlign w:val="center"/>
          </w:tcPr>
          <w:p w14:paraId="1D07184C" w14:textId="77777777" w:rsidR="00A93581" w:rsidRDefault="00000000">
            <w:pPr>
              <w:widowControl/>
              <w:autoSpaceDE/>
              <w:autoSpaceDN/>
              <w:rPr>
                <w:lang w:val="en-IN"/>
              </w:rPr>
            </w:pPr>
            <w:r>
              <w:rPr>
                <w:lang w:val="en-IN"/>
              </w:rPr>
              <w:t>2520030400</w:t>
            </w:r>
          </w:p>
        </w:tc>
        <w:tc>
          <w:tcPr>
            <w:tcW w:w="3054" w:type="dxa"/>
          </w:tcPr>
          <w:p w14:paraId="343BE0FE" w14:textId="77777777" w:rsidR="00A93581" w:rsidRDefault="00A93581">
            <w:pPr>
              <w:widowControl/>
              <w:autoSpaceDE/>
              <w:autoSpaceDN/>
              <w:rPr>
                <w:b/>
                <w:bCs/>
                <w:lang w:val="en-IN"/>
              </w:rPr>
            </w:pPr>
          </w:p>
        </w:tc>
      </w:tr>
      <w:tr w:rsidR="00A93581" w14:paraId="3C6264D5" w14:textId="77777777">
        <w:tc>
          <w:tcPr>
            <w:tcW w:w="3283" w:type="dxa"/>
          </w:tcPr>
          <w:p w14:paraId="63D43F04" w14:textId="77777777" w:rsidR="00A93581" w:rsidRDefault="00000000">
            <w:pPr>
              <w:widowControl/>
              <w:autoSpaceDE/>
              <w:autoSpaceDN/>
              <w:rPr>
                <w:rFonts w:eastAsia="SimSun"/>
                <w:sz w:val="24"/>
                <w:szCs w:val="24"/>
              </w:rPr>
            </w:pPr>
            <w:r>
              <w:rPr>
                <w:rFonts w:eastAsia="SimSun"/>
                <w:sz w:val="24"/>
                <w:szCs w:val="24"/>
              </w:rPr>
              <w:t>JavaScript &amp; TypeScript Engineering (CO2)</w:t>
            </w:r>
          </w:p>
          <w:p w14:paraId="6082577D" w14:textId="77777777" w:rsidR="00A93581" w:rsidRDefault="00000000">
            <w:pPr>
              <w:widowControl/>
              <w:autoSpaceDE/>
              <w:autoSpaceDN/>
              <w:rPr>
                <w:rFonts w:eastAsia="SimSun"/>
                <w:sz w:val="24"/>
                <w:szCs w:val="24"/>
              </w:rPr>
            </w:pPr>
            <w:r>
              <w:rPr>
                <w:rFonts w:eastAsia="SimSun"/>
                <w:sz w:val="24"/>
                <w:szCs w:val="24"/>
              </w:rPr>
              <w:t>State Management &amp; Analysis Engine (CO4)</w:t>
            </w:r>
          </w:p>
          <w:p w14:paraId="03634ADA" w14:textId="77777777" w:rsidR="00A93581" w:rsidRDefault="00000000">
            <w:pPr>
              <w:widowControl/>
              <w:autoSpaceDE/>
              <w:autoSpaceDN/>
              <w:rPr>
                <w:rFonts w:eastAsia="SimSun"/>
                <w:sz w:val="24"/>
                <w:szCs w:val="24"/>
                <w:lang w:val="en-IN"/>
              </w:rPr>
            </w:pPr>
            <w:r>
              <w:rPr>
                <w:rFonts w:eastAsia="SimSun"/>
                <w:sz w:val="24"/>
                <w:szCs w:val="24"/>
              </w:rPr>
              <w:t>Testing, Build &amp; Deployment (CO6)</w:t>
            </w:r>
          </w:p>
        </w:tc>
        <w:tc>
          <w:tcPr>
            <w:tcW w:w="3373" w:type="dxa"/>
            <w:vAlign w:val="center"/>
          </w:tcPr>
          <w:p w14:paraId="133B4B04" w14:textId="77777777" w:rsidR="00A93581" w:rsidRDefault="00000000">
            <w:pPr>
              <w:widowControl/>
              <w:autoSpaceDE/>
              <w:autoSpaceDN/>
              <w:rPr>
                <w:lang w:val="en-IN"/>
              </w:rPr>
            </w:pPr>
            <w:r>
              <w:rPr>
                <w:lang w:val="en-IN"/>
              </w:rPr>
              <w:t>2520030612</w:t>
            </w:r>
          </w:p>
        </w:tc>
        <w:tc>
          <w:tcPr>
            <w:tcW w:w="3054" w:type="dxa"/>
          </w:tcPr>
          <w:p w14:paraId="64B9864F" w14:textId="77777777" w:rsidR="00A93581" w:rsidRDefault="00A93581">
            <w:pPr>
              <w:widowControl/>
              <w:autoSpaceDE/>
              <w:autoSpaceDN/>
              <w:rPr>
                <w:b/>
                <w:bCs/>
                <w:lang w:val="en-IN"/>
              </w:rPr>
            </w:pPr>
          </w:p>
        </w:tc>
      </w:tr>
    </w:tbl>
    <w:p w14:paraId="25C31AF1" w14:textId="77777777" w:rsidR="00A93581" w:rsidRDefault="00A93581">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93581" w14:paraId="33B3AE5C" w14:textId="77777777">
        <w:trPr>
          <w:tblHeader/>
          <w:tblCellSpacing w:w="15" w:type="dxa"/>
        </w:trPr>
        <w:tc>
          <w:tcPr>
            <w:tcW w:w="0" w:type="auto"/>
            <w:vAlign w:val="center"/>
          </w:tcPr>
          <w:p w14:paraId="48ED680A" w14:textId="77777777" w:rsidR="00A93581" w:rsidRDefault="00A93581">
            <w:pPr>
              <w:rPr>
                <w:b/>
                <w:bCs/>
                <w:lang w:val="en-IN"/>
              </w:rPr>
            </w:pPr>
          </w:p>
        </w:tc>
        <w:tc>
          <w:tcPr>
            <w:tcW w:w="0" w:type="auto"/>
            <w:vAlign w:val="center"/>
          </w:tcPr>
          <w:p w14:paraId="56BD3554" w14:textId="77777777" w:rsidR="00A93581" w:rsidRDefault="00A93581">
            <w:pPr>
              <w:rPr>
                <w:b/>
                <w:bCs/>
                <w:lang w:val="en-IN"/>
              </w:rPr>
            </w:pPr>
          </w:p>
        </w:tc>
      </w:tr>
      <w:tr w:rsidR="00A93581" w14:paraId="4B5E0286" w14:textId="77777777">
        <w:trPr>
          <w:tblHeader/>
          <w:tblCellSpacing w:w="15" w:type="dxa"/>
        </w:trPr>
        <w:tc>
          <w:tcPr>
            <w:tcW w:w="0" w:type="auto"/>
            <w:vAlign w:val="center"/>
          </w:tcPr>
          <w:p w14:paraId="0F34C6E8" w14:textId="77777777" w:rsidR="00A93581" w:rsidRDefault="00A93581">
            <w:pPr>
              <w:rPr>
                <w:b/>
                <w:bCs/>
                <w:lang w:val="en-IN"/>
              </w:rPr>
            </w:pPr>
          </w:p>
          <w:p w14:paraId="76BF70B2" w14:textId="77777777" w:rsidR="00A93581" w:rsidRDefault="00A93581">
            <w:pPr>
              <w:rPr>
                <w:b/>
                <w:bCs/>
                <w:lang w:val="en-IN"/>
              </w:rPr>
            </w:pPr>
          </w:p>
          <w:p w14:paraId="29534245" w14:textId="77777777" w:rsidR="00A93581" w:rsidRDefault="00A93581">
            <w:pPr>
              <w:rPr>
                <w:b/>
                <w:bCs/>
                <w:lang w:val="en-IN"/>
              </w:rPr>
            </w:pPr>
          </w:p>
          <w:p w14:paraId="7A22103A" w14:textId="77777777" w:rsidR="00A93581" w:rsidRDefault="00A93581">
            <w:pPr>
              <w:rPr>
                <w:b/>
                <w:bCs/>
                <w:lang w:val="en-IN"/>
              </w:rPr>
            </w:pPr>
          </w:p>
          <w:p w14:paraId="07D585FF" w14:textId="77777777" w:rsidR="00A93581" w:rsidRDefault="00A93581">
            <w:pPr>
              <w:rPr>
                <w:b/>
                <w:bCs/>
                <w:lang w:val="en-IN"/>
              </w:rPr>
            </w:pPr>
          </w:p>
          <w:p w14:paraId="2582441B" w14:textId="77777777" w:rsidR="00A93581" w:rsidRDefault="00A93581">
            <w:pPr>
              <w:rPr>
                <w:b/>
                <w:bCs/>
                <w:lang w:val="en-IN"/>
              </w:rPr>
            </w:pPr>
          </w:p>
        </w:tc>
        <w:tc>
          <w:tcPr>
            <w:tcW w:w="0" w:type="auto"/>
            <w:vAlign w:val="center"/>
          </w:tcPr>
          <w:p w14:paraId="117B89B1" w14:textId="77777777" w:rsidR="00A93581" w:rsidRDefault="00A93581">
            <w:pPr>
              <w:rPr>
                <w:b/>
                <w:bCs/>
                <w:lang w:val="en-IN"/>
              </w:rPr>
            </w:pPr>
          </w:p>
        </w:tc>
      </w:tr>
      <w:tr w:rsidR="00A93581" w14:paraId="34FB57B3" w14:textId="77777777">
        <w:trPr>
          <w:tblCellSpacing w:w="15" w:type="dxa"/>
        </w:trPr>
        <w:tc>
          <w:tcPr>
            <w:tcW w:w="0" w:type="auto"/>
            <w:vAlign w:val="center"/>
          </w:tcPr>
          <w:p w14:paraId="7093A37F" w14:textId="77777777" w:rsidR="00A93581" w:rsidRDefault="00A93581">
            <w:pPr>
              <w:rPr>
                <w:b/>
                <w:bCs/>
                <w:lang w:val="en-IN"/>
              </w:rPr>
            </w:pPr>
          </w:p>
        </w:tc>
        <w:tc>
          <w:tcPr>
            <w:tcW w:w="0" w:type="auto"/>
            <w:vAlign w:val="center"/>
          </w:tcPr>
          <w:p w14:paraId="6AF430A7" w14:textId="77777777" w:rsidR="00A93581" w:rsidRDefault="00A93581">
            <w:pPr>
              <w:rPr>
                <w:lang w:val="en-IN"/>
              </w:rPr>
            </w:pPr>
          </w:p>
        </w:tc>
      </w:tr>
      <w:tr w:rsidR="00A93581" w14:paraId="5405DB7F" w14:textId="77777777">
        <w:trPr>
          <w:tblCellSpacing w:w="15" w:type="dxa"/>
        </w:trPr>
        <w:tc>
          <w:tcPr>
            <w:tcW w:w="0" w:type="auto"/>
            <w:vAlign w:val="center"/>
          </w:tcPr>
          <w:p w14:paraId="2960508F" w14:textId="77777777" w:rsidR="00A93581" w:rsidRDefault="00A93581">
            <w:pPr>
              <w:rPr>
                <w:lang w:val="en-IN"/>
              </w:rPr>
            </w:pPr>
          </w:p>
        </w:tc>
        <w:tc>
          <w:tcPr>
            <w:tcW w:w="0" w:type="auto"/>
            <w:vAlign w:val="center"/>
          </w:tcPr>
          <w:p w14:paraId="6EFF5251" w14:textId="77777777" w:rsidR="00A93581" w:rsidRDefault="00A93581">
            <w:pPr>
              <w:rPr>
                <w:lang w:val="en-IN"/>
              </w:rPr>
            </w:pPr>
          </w:p>
        </w:tc>
      </w:tr>
      <w:tr w:rsidR="00A93581" w14:paraId="53C64091" w14:textId="77777777">
        <w:trPr>
          <w:tblCellSpacing w:w="15" w:type="dxa"/>
        </w:trPr>
        <w:tc>
          <w:tcPr>
            <w:tcW w:w="0" w:type="auto"/>
            <w:vAlign w:val="center"/>
          </w:tcPr>
          <w:p w14:paraId="7FC26A87" w14:textId="77777777" w:rsidR="00A93581" w:rsidRDefault="00A93581">
            <w:pPr>
              <w:rPr>
                <w:lang w:val="en-IN"/>
              </w:rPr>
            </w:pPr>
          </w:p>
        </w:tc>
        <w:tc>
          <w:tcPr>
            <w:tcW w:w="0" w:type="auto"/>
            <w:vAlign w:val="center"/>
          </w:tcPr>
          <w:p w14:paraId="607DC39D" w14:textId="77777777" w:rsidR="00A93581" w:rsidRDefault="00A93581">
            <w:pPr>
              <w:rPr>
                <w:lang w:val="en-IN"/>
              </w:rPr>
            </w:pPr>
          </w:p>
        </w:tc>
      </w:tr>
    </w:tbl>
    <w:p w14:paraId="3E018629" w14:textId="6A330BB7" w:rsidR="00947F03" w:rsidRDefault="00947F03" w:rsidP="00947F03">
      <w:pPr>
        <w:jc w:val="both"/>
        <w:rPr>
          <w:b/>
          <w:bCs/>
          <w:lang w:val="en-IN"/>
        </w:rPr>
      </w:pPr>
      <w:r w:rsidRPr="00947F03">
        <w:rPr>
          <w:b/>
          <w:bCs/>
          <w:lang w:val="en-IN"/>
        </w:rPr>
        <w:t>3. Module Details</w:t>
      </w:r>
    </w:p>
    <w:p w14:paraId="39CFA6C5" w14:textId="77777777" w:rsidR="00947F03" w:rsidRPr="00947F03" w:rsidRDefault="00947F03" w:rsidP="00947F03">
      <w:pPr>
        <w:jc w:val="both"/>
        <w:rPr>
          <w:b/>
          <w:bCs/>
          <w:lang w:val="en-IN"/>
        </w:rPr>
      </w:pPr>
    </w:p>
    <w:p w14:paraId="73155674" w14:textId="77777777" w:rsidR="00947F03" w:rsidRPr="00947F03" w:rsidRDefault="00947F03" w:rsidP="00947F03">
      <w:pPr>
        <w:jc w:val="both"/>
        <w:rPr>
          <w:b/>
          <w:bCs/>
          <w:lang w:val="en-IN"/>
        </w:rPr>
      </w:pPr>
      <w:r w:rsidRPr="00947F03">
        <w:rPr>
          <w:b/>
          <w:bCs/>
          <w:lang w:val="en-IN"/>
        </w:rPr>
        <w:t>• Front-End Architecture &amp; UI Design (CO1):</w:t>
      </w:r>
    </w:p>
    <w:p w14:paraId="14A29482" w14:textId="77777777" w:rsidR="00947F03" w:rsidRPr="00947F03" w:rsidRDefault="00947F03" w:rsidP="00947F03">
      <w:pPr>
        <w:jc w:val="both"/>
        <w:rPr>
          <w:lang w:val="en-IN"/>
        </w:rPr>
      </w:pPr>
      <w:r w:rsidRPr="00947F03">
        <w:rPr>
          <w:lang w:val="en-IN"/>
        </w:rPr>
        <w:t xml:space="preserve">Designs the overall structure, layout, dashboard, and responsive user interface of the </w:t>
      </w:r>
      <w:proofErr w:type="spellStart"/>
      <w:r w:rsidRPr="00947F03">
        <w:rPr>
          <w:lang w:val="en-IN"/>
        </w:rPr>
        <w:t>SkyLens</w:t>
      </w:r>
      <w:proofErr w:type="spellEnd"/>
      <w:r w:rsidRPr="00947F03">
        <w:rPr>
          <w:lang w:val="en-IN"/>
        </w:rPr>
        <w:t xml:space="preserve"> platform.</w:t>
      </w:r>
    </w:p>
    <w:p w14:paraId="3C27F626" w14:textId="77777777" w:rsidR="00947F03" w:rsidRPr="00947F03" w:rsidRDefault="00947F03" w:rsidP="00947F03">
      <w:pPr>
        <w:jc w:val="both"/>
        <w:rPr>
          <w:b/>
          <w:bCs/>
          <w:lang w:val="en-IN"/>
        </w:rPr>
      </w:pPr>
      <w:r w:rsidRPr="00947F03">
        <w:rPr>
          <w:b/>
          <w:bCs/>
          <w:lang w:val="en-IN"/>
        </w:rPr>
        <w:t>• JavaScript &amp; TypeScript Engineering (CO2):</w:t>
      </w:r>
    </w:p>
    <w:p w14:paraId="641AEF1D" w14:textId="77777777" w:rsidR="00947F03" w:rsidRPr="00947F03" w:rsidRDefault="00947F03" w:rsidP="00947F03">
      <w:pPr>
        <w:jc w:val="both"/>
        <w:rPr>
          <w:lang w:val="en-IN"/>
        </w:rPr>
      </w:pPr>
      <w:r w:rsidRPr="00947F03">
        <w:rPr>
          <w:lang w:val="en-IN"/>
        </w:rPr>
        <w:t>Implements core logic, DOM operations, event handling, and dynamic functionalities using JavaScript ES6+.</w:t>
      </w:r>
    </w:p>
    <w:p w14:paraId="7854072B" w14:textId="77777777" w:rsidR="00947F03" w:rsidRPr="00947F03" w:rsidRDefault="00947F03" w:rsidP="00947F03">
      <w:pPr>
        <w:jc w:val="both"/>
        <w:rPr>
          <w:b/>
          <w:bCs/>
          <w:lang w:val="en-IN"/>
        </w:rPr>
      </w:pPr>
      <w:r w:rsidRPr="00947F03">
        <w:rPr>
          <w:b/>
          <w:bCs/>
          <w:lang w:val="en-IN"/>
        </w:rPr>
        <w:t>• Component Development &amp; Forms (CO3):</w:t>
      </w:r>
    </w:p>
    <w:p w14:paraId="4AA40271" w14:textId="77777777" w:rsidR="00947F03" w:rsidRPr="00947F03" w:rsidRDefault="00947F03" w:rsidP="00947F03">
      <w:pPr>
        <w:jc w:val="both"/>
        <w:rPr>
          <w:lang w:val="en-IN"/>
        </w:rPr>
      </w:pPr>
      <w:r w:rsidRPr="00947F03">
        <w:rPr>
          <w:lang w:val="en-IN"/>
        </w:rPr>
        <w:t>Develops reusable UI components such as booking forms, flight cards, and navigation sections.</w:t>
      </w:r>
    </w:p>
    <w:p w14:paraId="10FE92C7" w14:textId="77777777" w:rsidR="00947F03" w:rsidRPr="00947F03" w:rsidRDefault="00947F03" w:rsidP="00947F03">
      <w:pPr>
        <w:jc w:val="both"/>
        <w:rPr>
          <w:b/>
          <w:bCs/>
          <w:lang w:val="en-IN"/>
        </w:rPr>
      </w:pPr>
      <w:r w:rsidRPr="00947F03">
        <w:rPr>
          <w:b/>
          <w:bCs/>
          <w:lang w:val="en-IN"/>
        </w:rPr>
        <w:t>• State Management &amp; Analysis Engine (CO4):</w:t>
      </w:r>
    </w:p>
    <w:p w14:paraId="11519B16" w14:textId="77777777" w:rsidR="00947F03" w:rsidRPr="00947F03" w:rsidRDefault="00947F03" w:rsidP="00947F03">
      <w:pPr>
        <w:jc w:val="both"/>
        <w:rPr>
          <w:lang w:val="en-IN"/>
        </w:rPr>
      </w:pPr>
      <w:r w:rsidRPr="00947F03">
        <w:rPr>
          <w:lang w:val="en-IN"/>
        </w:rPr>
        <w:t>Handles fare comparison, booking management, and basic analytics processing.</w:t>
      </w:r>
    </w:p>
    <w:p w14:paraId="02B756B7" w14:textId="77777777" w:rsidR="00947F03" w:rsidRPr="00947F03" w:rsidRDefault="00947F03" w:rsidP="00947F03">
      <w:pPr>
        <w:jc w:val="both"/>
        <w:rPr>
          <w:b/>
          <w:bCs/>
          <w:lang w:val="en-IN"/>
        </w:rPr>
      </w:pPr>
      <w:r w:rsidRPr="00947F03">
        <w:rPr>
          <w:lang w:val="en-IN"/>
        </w:rPr>
        <w:t xml:space="preserve">• </w:t>
      </w:r>
      <w:r w:rsidRPr="00947F03">
        <w:rPr>
          <w:b/>
          <w:bCs/>
          <w:lang w:val="en-IN"/>
        </w:rPr>
        <w:t>Routing, Performance &amp; Accessibility (CO5):</w:t>
      </w:r>
    </w:p>
    <w:p w14:paraId="4E86550A" w14:textId="77777777" w:rsidR="00947F03" w:rsidRPr="00947F03" w:rsidRDefault="00947F03" w:rsidP="00947F03">
      <w:pPr>
        <w:jc w:val="both"/>
        <w:rPr>
          <w:b/>
          <w:bCs/>
          <w:lang w:val="en-IN"/>
        </w:rPr>
      </w:pPr>
      <w:r w:rsidRPr="00947F03">
        <w:rPr>
          <w:lang w:val="en-IN"/>
        </w:rPr>
        <w:t>Manages page routing, responsive rendering, and performance optimization</w:t>
      </w:r>
      <w:r w:rsidRPr="00947F03">
        <w:rPr>
          <w:b/>
          <w:bCs/>
          <w:lang w:val="en-IN"/>
        </w:rPr>
        <w:t>.</w:t>
      </w:r>
    </w:p>
    <w:p w14:paraId="12794112" w14:textId="77777777" w:rsidR="00947F03" w:rsidRPr="00947F03" w:rsidRDefault="00947F03" w:rsidP="00947F03">
      <w:pPr>
        <w:jc w:val="both"/>
        <w:rPr>
          <w:b/>
          <w:bCs/>
          <w:lang w:val="en-IN"/>
        </w:rPr>
      </w:pPr>
      <w:r w:rsidRPr="00947F03">
        <w:rPr>
          <w:b/>
          <w:bCs/>
          <w:lang w:val="en-IN"/>
        </w:rPr>
        <w:t>• Testing, Build &amp; Deployment (CO6):</w:t>
      </w:r>
    </w:p>
    <w:p w14:paraId="50C21140" w14:textId="77777777" w:rsidR="00947F03" w:rsidRPr="00947F03" w:rsidRDefault="00947F03" w:rsidP="00947F03">
      <w:pPr>
        <w:jc w:val="both"/>
        <w:rPr>
          <w:lang w:val="en-IN"/>
        </w:rPr>
      </w:pPr>
      <w:r w:rsidRPr="00947F03">
        <w:rPr>
          <w:lang w:val="en-IN"/>
        </w:rPr>
        <w:t>Handles testing, debugging, deployment setup, and application maintenance.</w:t>
      </w:r>
    </w:p>
    <w:p w14:paraId="42E0C12C" w14:textId="77777777" w:rsidR="00A93581" w:rsidRPr="00947F03" w:rsidRDefault="00A93581">
      <w:pPr>
        <w:jc w:val="both"/>
        <w:rPr>
          <w:lang w:val="en-IN"/>
        </w:rPr>
      </w:pPr>
    </w:p>
    <w:p w14:paraId="45CB913E" w14:textId="77777777" w:rsidR="00A93581" w:rsidRDefault="00A93581">
      <w:pPr>
        <w:rPr>
          <w:b/>
          <w:bCs/>
          <w:lang w:val="en-IN"/>
        </w:rPr>
      </w:pPr>
    </w:p>
    <w:p w14:paraId="0AFB153C" w14:textId="77777777" w:rsidR="00947F03" w:rsidRPr="00947F03" w:rsidRDefault="00947F03" w:rsidP="00947F03">
      <w:pPr>
        <w:rPr>
          <w:b/>
          <w:bCs/>
          <w:lang w:val="en-IN"/>
        </w:rPr>
      </w:pPr>
      <w:r w:rsidRPr="00947F03">
        <w:rPr>
          <w:b/>
          <w:bCs/>
          <w:lang w:val="en-IN"/>
        </w:rPr>
        <w:t>4. Frameworks / Platforms / Software Used</w:t>
      </w:r>
    </w:p>
    <w:p w14:paraId="5D6A551E" w14:textId="77777777" w:rsidR="00947F03" w:rsidRPr="00947F03" w:rsidRDefault="00947F03" w:rsidP="00947F03">
      <w:pPr>
        <w:numPr>
          <w:ilvl w:val="0"/>
          <w:numId w:val="2"/>
        </w:numPr>
        <w:rPr>
          <w:lang w:val="en-IN"/>
        </w:rPr>
      </w:pPr>
      <w:r w:rsidRPr="00947F03">
        <w:rPr>
          <w:lang w:val="en-IN"/>
        </w:rPr>
        <w:t xml:space="preserve">HTML5 </w:t>
      </w:r>
    </w:p>
    <w:p w14:paraId="53505430" w14:textId="77777777" w:rsidR="00947F03" w:rsidRPr="00947F03" w:rsidRDefault="00947F03" w:rsidP="00947F03">
      <w:pPr>
        <w:numPr>
          <w:ilvl w:val="0"/>
          <w:numId w:val="2"/>
        </w:numPr>
        <w:rPr>
          <w:lang w:val="en-IN"/>
        </w:rPr>
      </w:pPr>
      <w:r w:rsidRPr="00947F03">
        <w:rPr>
          <w:lang w:val="en-IN"/>
        </w:rPr>
        <w:t xml:space="preserve">CSS3 </w:t>
      </w:r>
    </w:p>
    <w:p w14:paraId="4BBA8BAE" w14:textId="77777777" w:rsidR="00947F03" w:rsidRPr="00947F03" w:rsidRDefault="00947F03" w:rsidP="00947F03">
      <w:pPr>
        <w:numPr>
          <w:ilvl w:val="0"/>
          <w:numId w:val="2"/>
        </w:numPr>
        <w:rPr>
          <w:lang w:val="en-IN"/>
        </w:rPr>
      </w:pPr>
      <w:r w:rsidRPr="00947F03">
        <w:rPr>
          <w:lang w:val="en-IN"/>
        </w:rPr>
        <w:t xml:space="preserve">JavaScript (ES6+) </w:t>
      </w:r>
    </w:p>
    <w:p w14:paraId="4E8D6EAC" w14:textId="77777777" w:rsidR="00947F03" w:rsidRPr="00947F03" w:rsidRDefault="00947F03" w:rsidP="00947F03">
      <w:pPr>
        <w:numPr>
          <w:ilvl w:val="0"/>
          <w:numId w:val="2"/>
        </w:numPr>
        <w:rPr>
          <w:lang w:val="en-IN"/>
        </w:rPr>
      </w:pPr>
      <w:r w:rsidRPr="00947F03">
        <w:rPr>
          <w:lang w:val="en-IN"/>
        </w:rPr>
        <w:t xml:space="preserve">React.js </w:t>
      </w:r>
    </w:p>
    <w:p w14:paraId="22DB9BDF" w14:textId="77777777" w:rsidR="00947F03" w:rsidRPr="00947F03" w:rsidRDefault="00947F03" w:rsidP="00947F03">
      <w:pPr>
        <w:numPr>
          <w:ilvl w:val="0"/>
          <w:numId w:val="2"/>
        </w:numPr>
        <w:rPr>
          <w:lang w:val="en-IN"/>
        </w:rPr>
      </w:pPr>
      <w:r w:rsidRPr="00947F03">
        <w:rPr>
          <w:lang w:val="en-IN"/>
        </w:rPr>
        <w:t xml:space="preserve">TypeScript </w:t>
      </w:r>
    </w:p>
    <w:p w14:paraId="5DF77641" w14:textId="77777777" w:rsidR="00947F03" w:rsidRPr="00947F03" w:rsidRDefault="00947F03" w:rsidP="00947F03">
      <w:pPr>
        <w:numPr>
          <w:ilvl w:val="0"/>
          <w:numId w:val="2"/>
        </w:numPr>
        <w:rPr>
          <w:lang w:val="en-IN"/>
        </w:rPr>
      </w:pPr>
      <w:r w:rsidRPr="00947F03">
        <w:rPr>
          <w:lang w:val="en-IN"/>
        </w:rPr>
        <w:t xml:space="preserve">DOM &amp; Virtual DOM </w:t>
      </w:r>
    </w:p>
    <w:p w14:paraId="798076F3" w14:textId="77777777" w:rsidR="00947F03" w:rsidRPr="00947F03" w:rsidRDefault="00947F03" w:rsidP="00947F03">
      <w:pPr>
        <w:numPr>
          <w:ilvl w:val="0"/>
          <w:numId w:val="2"/>
        </w:numPr>
        <w:rPr>
          <w:lang w:val="en-IN"/>
        </w:rPr>
      </w:pPr>
      <w:r w:rsidRPr="00947F03">
        <w:rPr>
          <w:lang w:val="en-IN"/>
        </w:rPr>
        <w:t xml:space="preserve">Fetch API </w:t>
      </w:r>
    </w:p>
    <w:p w14:paraId="5060323A" w14:textId="77777777" w:rsidR="00947F03" w:rsidRPr="00947F03" w:rsidRDefault="00947F03" w:rsidP="00947F03">
      <w:pPr>
        <w:numPr>
          <w:ilvl w:val="0"/>
          <w:numId w:val="2"/>
        </w:numPr>
        <w:rPr>
          <w:lang w:val="en-IN"/>
        </w:rPr>
      </w:pPr>
      <w:r w:rsidRPr="00947F03">
        <w:rPr>
          <w:lang w:val="en-IN"/>
        </w:rPr>
        <w:t xml:space="preserve">Chart.js </w:t>
      </w:r>
    </w:p>
    <w:p w14:paraId="1573AEEB" w14:textId="77777777" w:rsidR="00947F03" w:rsidRPr="00947F03" w:rsidRDefault="00947F03" w:rsidP="00947F03">
      <w:pPr>
        <w:rPr>
          <w:b/>
          <w:bCs/>
          <w:lang w:val="en-IN"/>
        </w:rPr>
      </w:pPr>
      <w:r w:rsidRPr="00947F03">
        <w:rPr>
          <w:b/>
          <w:bCs/>
          <w:lang w:val="en-IN"/>
        </w:rPr>
        <w:t>Tools</w:t>
      </w:r>
    </w:p>
    <w:p w14:paraId="120A2AAA" w14:textId="77777777" w:rsidR="00947F03" w:rsidRPr="00947F03" w:rsidRDefault="00947F03" w:rsidP="00947F03">
      <w:pPr>
        <w:numPr>
          <w:ilvl w:val="0"/>
          <w:numId w:val="3"/>
        </w:numPr>
        <w:rPr>
          <w:lang w:val="en-IN"/>
        </w:rPr>
      </w:pPr>
      <w:r w:rsidRPr="00947F03">
        <w:rPr>
          <w:lang w:val="en-IN"/>
        </w:rPr>
        <w:t xml:space="preserve">VS Code </w:t>
      </w:r>
    </w:p>
    <w:p w14:paraId="2B138590" w14:textId="77777777" w:rsidR="00947F03" w:rsidRPr="00947F03" w:rsidRDefault="00947F03" w:rsidP="00947F03">
      <w:pPr>
        <w:numPr>
          <w:ilvl w:val="0"/>
          <w:numId w:val="3"/>
        </w:numPr>
        <w:rPr>
          <w:lang w:val="en-IN"/>
        </w:rPr>
      </w:pPr>
      <w:r w:rsidRPr="00947F03">
        <w:rPr>
          <w:lang w:val="en-IN"/>
        </w:rPr>
        <w:t xml:space="preserve">Git &amp; GitHub </w:t>
      </w:r>
    </w:p>
    <w:p w14:paraId="26F7BBEE" w14:textId="77777777" w:rsidR="00947F03" w:rsidRPr="00947F03" w:rsidRDefault="00947F03" w:rsidP="00947F03">
      <w:pPr>
        <w:numPr>
          <w:ilvl w:val="0"/>
          <w:numId w:val="3"/>
        </w:numPr>
        <w:rPr>
          <w:lang w:val="en-IN"/>
        </w:rPr>
      </w:pPr>
      <w:r w:rsidRPr="00947F03">
        <w:rPr>
          <w:lang w:val="en-IN"/>
        </w:rPr>
        <w:t xml:space="preserve">Node.js </w:t>
      </w:r>
    </w:p>
    <w:p w14:paraId="08F17268" w14:textId="77777777" w:rsidR="00947F03" w:rsidRPr="00947F03" w:rsidRDefault="00947F03" w:rsidP="00947F03">
      <w:pPr>
        <w:numPr>
          <w:ilvl w:val="0"/>
          <w:numId w:val="3"/>
        </w:numPr>
        <w:rPr>
          <w:lang w:val="en-IN"/>
        </w:rPr>
      </w:pPr>
      <w:r w:rsidRPr="00947F03">
        <w:rPr>
          <w:lang w:val="en-IN"/>
        </w:rPr>
        <w:t xml:space="preserve">Netlify </w:t>
      </w:r>
    </w:p>
    <w:p w14:paraId="3F9C68CD" w14:textId="77777777" w:rsidR="00947F03" w:rsidRPr="00947F03" w:rsidRDefault="00947F03">
      <w:pPr>
        <w:rPr>
          <w:lang w:val="en-IN"/>
        </w:rPr>
      </w:pPr>
    </w:p>
    <w:p w14:paraId="2D8FE3B9" w14:textId="77777777" w:rsidR="00A93581" w:rsidRPr="00947F03" w:rsidRDefault="00A93581">
      <w:pPr>
        <w:rPr>
          <w:lang w:val="en-IN"/>
        </w:rPr>
      </w:pPr>
    </w:p>
    <w:p w14:paraId="041FEEC7" w14:textId="77777777" w:rsidR="00A93581" w:rsidRDefault="00A93581">
      <w:pPr>
        <w:rPr>
          <w:b/>
          <w:bCs/>
          <w:lang w:val="en-IN"/>
        </w:rPr>
      </w:pPr>
    </w:p>
    <w:p w14:paraId="5817EF1B" w14:textId="5D2FD81F" w:rsidR="00A93581" w:rsidRDefault="00000000">
      <w:pPr>
        <w:rPr>
          <w:lang w:val="en-IN"/>
        </w:rPr>
      </w:pPr>
      <w:r>
        <w:rPr>
          <w:b/>
          <w:bCs/>
          <w:lang w:val="en-IN"/>
        </w:rPr>
        <w:t xml:space="preserve">Guide </w:t>
      </w:r>
      <w:proofErr w:type="gramStart"/>
      <w:r>
        <w:rPr>
          <w:b/>
          <w:bCs/>
          <w:lang w:val="en-IN"/>
        </w:rPr>
        <w:t>Name :</w:t>
      </w:r>
      <w:proofErr w:type="gramEnd"/>
      <w:r>
        <w:rPr>
          <w:b/>
          <w:bCs/>
          <w:lang w:val="en-IN"/>
        </w:rPr>
        <w:t xml:space="preserve"> </w:t>
      </w:r>
      <w:r w:rsidR="00947F03">
        <w:rPr>
          <w:lang w:val="en-IN"/>
        </w:rPr>
        <w:t>1.</w:t>
      </w:r>
      <w:proofErr w:type="gramStart"/>
      <w:r w:rsidR="00947F03">
        <w:rPr>
          <w:lang w:val="en-IN"/>
        </w:rPr>
        <w:t>Dr.Neelima</w:t>
      </w:r>
      <w:proofErr w:type="gramEnd"/>
    </w:p>
    <w:p w14:paraId="311D11C9" w14:textId="661D6B55" w:rsidR="00947F03" w:rsidRDefault="00947F03">
      <w:pPr>
        <w:rPr>
          <w:lang w:val="en-IN"/>
        </w:rPr>
      </w:pPr>
      <w:r>
        <w:rPr>
          <w:lang w:val="en-IN"/>
        </w:rPr>
        <w:t xml:space="preserve">                         2.</w:t>
      </w:r>
      <w:proofErr w:type="gramStart"/>
      <w:r>
        <w:rPr>
          <w:lang w:val="en-IN"/>
        </w:rPr>
        <w:t>B.Srinivas</w:t>
      </w:r>
      <w:proofErr w:type="gramEnd"/>
    </w:p>
    <w:p w14:paraId="293CBC19" w14:textId="77777777" w:rsidR="00A93581" w:rsidRDefault="00000000">
      <w:r>
        <w:rPr>
          <w:b/>
          <w:bCs/>
          <w:lang w:val="en-IN"/>
        </w:rPr>
        <w:t>Signature (remarks if any) _______________________________</w:t>
      </w:r>
    </w:p>
    <w:sectPr w:rsidR="00A93581">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04134" w14:textId="77777777" w:rsidR="008A5A5C" w:rsidRDefault="008A5A5C">
      <w:r>
        <w:separator/>
      </w:r>
    </w:p>
  </w:endnote>
  <w:endnote w:type="continuationSeparator" w:id="0">
    <w:p w14:paraId="5F72EECD" w14:textId="77777777" w:rsidR="008A5A5C" w:rsidRDefault="008A5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1042B" w14:textId="77777777" w:rsidR="008A5A5C" w:rsidRDefault="008A5A5C">
      <w:r>
        <w:separator/>
      </w:r>
    </w:p>
  </w:footnote>
  <w:footnote w:type="continuationSeparator" w:id="0">
    <w:p w14:paraId="5D05A874" w14:textId="77777777" w:rsidR="008A5A5C" w:rsidRDefault="008A5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9735" w14:textId="77777777" w:rsidR="00A93581" w:rsidRDefault="00000000">
    <w:pPr>
      <w:pStyle w:val="Header"/>
      <w:ind w:left="-567"/>
    </w:pPr>
    <w:r>
      <w:rPr>
        <w:noProof/>
        <w:sz w:val="20"/>
      </w:rPr>
      <w:drawing>
        <wp:inline distT="0" distB="0" distL="0" distR="0" wp14:anchorId="4BCDF386" wp14:editId="37044208">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2A791EF" w14:textId="77777777" w:rsidR="00A93581" w:rsidRDefault="00A93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21871"/>
    <w:multiLevelType w:val="multilevel"/>
    <w:tmpl w:val="A0C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BCFF0"/>
    <w:multiLevelType w:val="singleLevel"/>
    <w:tmpl w:val="3A4BCFF0"/>
    <w:lvl w:ilvl="0">
      <w:start w:val="3"/>
      <w:numFmt w:val="decimal"/>
      <w:suff w:val="space"/>
      <w:lvlText w:val="%1."/>
      <w:lvlJc w:val="left"/>
      <w:pPr>
        <w:ind w:left="0"/>
      </w:pPr>
    </w:lvl>
  </w:abstractNum>
  <w:abstractNum w:abstractNumId="2" w15:restartNumberingAfterBreak="0">
    <w:nsid w:val="79092C0E"/>
    <w:multiLevelType w:val="multilevel"/>
    <w:tmpl w:val="8C7E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882315">
    <w:abstractNumId w:val="1"/>
  </w:num>
  <w:num w:numId="2" w16cid:durableId="1469585996">
    <w:abstractNumId w:val="0"/>
  </w:num>
  <w:num w:numId="3" w16cid:durableId="1073964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D5A"/>
    <w:rsid w:val="000709C3"/>
    <w:rsid w:val="00211D1F"/>
    <w:rsid w:val="00213D9A"/>
    <w:rsid w:val="00265BE4"/>
    <w:rsid w:val="0038300E"/>
    <w:rsid w:val="00402F2F"/>
    <w:rsid w:val="005949F1"/>
    <w:rsid w:val="005B6CD6"/>
    <w:rsid w:val="00833B32"/>
    <w:rsid w:val="008A5A5C"/>
    <w:rsid w:val="0093739E"/>
    <w:rsid w:val="00947F03"/>
    <w:rsid w:val="0098262B"/>
    <w:rsid w:val="00A93581"/>
    <w:rsid w:val="00AB787B"/>
    <w:rsid w:val="00C36BC9"/>
    <w:rsid w:val="00C5215F"/>
    <w:rsid w:val="00C57E9F"/>
    <w:rsid w:val="00CD5D5A"/>
    <w:rsid w:val="00D60287"/>
    <w:rsid w:val="00E230A1"/>
    <w:rsid w:val="00E73513"/>
    <w:rsid w:val="00F0774E"/>
    <w:rsid w:val="00F1323F"/>
    <w:rsid w:val="7C4D38B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D70B"/>
  <w15:docId w15:val="{83A389DF-6A92-448E-9506-B6387757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pPr>
      <w:suppressAutoHyphens/>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2</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cheetisrihitharao.9555@gmail.com</cp:lastModifiedBy>
  <cp:revision>7</cp:revision>
  <dcterms:created xsi:type="dcterms:W3CDTF">2026-04-22T04:36:00Z</dcterms:created>
  <dcterms:modified xsi:type="dcterms:W3CDTF">2026-05-18T07:46:00Z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eyJoZGlkIjoiMGM5NmIxZGE3ZDAyZDNlNmIwOTM1YWJmOTAyZTE3YzEifQ==</vt:lpwstr>
  </property>
  <property fmtid="{D5CDD505-2E9C-101B-9397-08002B2CF9AE}" pid="8" name="KSOProductBuildVer">
    <vt:lpwstr>1033-12.1.0.26372</vt:lpwstr>
  </property>
  <property fmtid="{D5CDD505-2E9C-101B-9397-08002B2CF9AE}" pid="9" name="ICV">
    <vt:lpwstr>86AE85C571274A45B31C42630A87D443_12</vt:lpwstr>
  </property>
</Properties>
</file>