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314"/>
        <w:gridCol w:w="27"/>
        <w:gridCol w:w="240"/>
        <w:gridCol w:w="1309"/>
        <w:gridCol w:w="791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6BE1D4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7ED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986864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986864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187AB04F" w14:textId="77777777" w:rsidR="009E1CD8" w:rsidRDefault="009E1CD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Certificate for attending webinar on 19 </w:t>
      </w:r>
      <w:proofErr w:type="spellStart"/>
      <w:r>
        <w:rPr>
          <w:rFonts w:ascii="Arial Black" w:hAnsi="Arial Black"/>
          <w:sz w:val="24"/>
          <w:szCs w:val="24"/>
        </w:rPr>
        <w:t>june</w:t>
      </w:r>
      <w:proofErr w:type="spellEnd"/>
    </w:p>
    <w:p w14:paraId="2540E2FC" w14:textId="65558F2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In today’s session I have learnt</w:t>
      </w:r>
      <w:r w:rsidR="00117ED3">
        <w:rPr>
          <w:rFonts w:ascii="Arial Black" w:hAnsi="Arial Black"/>
          <w:sz w:val="24"/>
          <w:szCs w:val="24"/>
        </w:rPr>
        <w:t xml:space="preserve"> about block chain ecosystem</w:t>
      </w:r>
      <w:r>
        <w:rPr>
          <w:rFonts w:ascii="Arial Black" w:hAnsi="Arial Black"/>
          <w:sz w:val="24"/>
          <w:szCs w:val="24"/>
        </w:rPr>
        <w:t xml:space="preserve"> </w:t>
      </w:r>
    </w:p>
    <w:p w14:paraId="134D7752" w14:textId="0F3547F0" w:rsidR="007453C7" w:rsidRDefault="00117ED3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A158A59" wp14:editId="1DDBD6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17ED3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86864"/>
    <w:rsid w:val="00995246"/>
    <w:rsid w:val="009B377A"/>
    <w:rsid w:val="009E1CD8"/>
    <w:rsid w:val="00A80F5B"/>
    <w:rsid w:val="00B26814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2020-06-28T13:34:00Z</dcterms:created>
  <dcterms:modified xsi:type="dcterms:W3CDTF">2020-06-28T13:34:00Z</dcterms:modified>
</cp:coreProperties>
</file>