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jc w:val="center"/>
      </w:pPr>
      <w:r>
        <w:rPr>
          <w:rFonts w:ascii="Times New Roman" w:cs="Times New Roman" w:eastAsia="Times New Roman" w:hAnsi="Times New Roman"/>
          <w:b/>
          <w:bCs/>
          <w:sz w:val="36"/>
          <w:szCs w:val="36"/>
        </w:rPr>
        <w:t xml:space="preserve">PROJECT REPORT OF INDUSTRY ORIENTED HANDS ON EXPERIENCE (IOHE)</w:t>
      </w:r>
    </w:p>
    <w:p>
      <w:pPr>
        <w:spacing w:after="200"/>
      </w:pPr>
    </w:p>
    <w:p>
      <w:pPr>
        <w:spacing w:after="200"/>
        <w:jc w:val="center"/>
      </w:pPr>
      <w:r>
        <w:rPr>
          <w:rFonts w:ascii="Times New Roman" w:cs="Times New Roman" w:eastAsia="Times New Roman" w:hAnsi="Times New Roman"/>
          <w:b/>
          <w:bCs/>
          <w:sz w:val="32"/>
          <w:szCs w:val="32"/>
        </w:rPr>
        <w:t xml:space="preserve">ON</w:t>
      </w:r>
    </w:p>
    <w:p>
      <w:pPr>
        <w:spacing w:after="200"/>
      </w:pPr>
    </w:p>
    <w:p>
      <w:pPr>
        <w:spacing w:after="200"/>
        <w:jc w:val="center"/>
      </w:pPr>
      <w:r>
        <w:rPr>
          <w:rFonts w:ascii="Times New Roman" w:cs="Times New Roman" w:eastAsia="Times New Roman" w:hAnsi="Times New Roman"/>
          <w:b/>
          <w:bCs/>
          <w:sz w:val="36"/>
          <w:szCs w:val="36"/>
        </w:rPr>
        <w:t xml:space="preserve">Secret Box – Anonymous Messaging Platform</w:t>
      </w:r>
    </w:p>
    <w:p>
      <w:pPr>
        <w:spacing w:after="200"/>
      </w:pPr>
    </w:p>
    <w:p>
      <w:pPr>
        <w:spacing w:after="200"/>
        <w:jc w:val="center"/>
      </w:pPr>
      <w:r>
        <w:rPr>
          <w:rFonts w:ascii="Times New Roman" w:cs="Times New Roman" w:eastAsia="Times New Roman" w:hAnsi="Times New Roman"/>
          <w:i/>
          <w:iCs/>
          <w:sz w:val="24"/>
          <w:szCs w:val="24"/>
        </w:rPr>
        <w:t xml:space="preserve">submitted in partial fulfilment of the requirements for the award of degree of</w:t>
      </w:r>
    </w:p>
    <w:p>
      <w:pPr>
        <w:spacing w:after="200"/>
      </w:pPr>
    </w:p>
    <w:p>
      <w:pPr>
        <w:spacing w:after="200"/>
        <w:jc w:val="center"/>
      </w:pPr>
      <w:r>
        <w:rPr>
          <w:rFonts w:ascii="Times New Roman" w:cs="Times New Roman" w:eastAsia="Times New Roman" w:hAnsi="Times New Roman"/>
          <w:b/>
          <w:bCs/>
          <w:sz w:val="32"/>
          <w:szCs w:val="32"/>
        </w:rPr>
        <w:t xml:space="preserve">BACHELOR OF ENGINEERING</w:t>
      </w:r>
    </w:p>
    <w:p>
      <w:pPr>
        <w:spacing w:after="200"/>
        <w:jc w:val="center"/>
      </w:pPr>
      <w:r>
        <w:rPr>
          <w:rFonts w:ascii="Times New Roman" w:cs="Times New Roman" w:eastAsia="Times New Roman" w:hAnsi="Times New Roman"/>
          <w:b/>
          <w:bCs/>
          <w:sz w:val="28"/>
          <w:szCs w:val="28"/>
        </w:rPr>
        <w:t xml:space="preserve">In</w:t>
      </w:r>
    </w:p>
    <w:p>
      <w:pPr>
        <w:spacing w:after="200"/>
        <w:jc w:val="center"/>
      </w:pPr>
      <w:r>
        <w:rPr>
          <w:rFonts w:ascii="Times New Roman" w:cs="Times New Roman" w:eastAsia="Times New Roman" w:hAnsi="Times New Roman"/>
          <w:b/>
          <w:bCs/>
          <w:sz w:val="32"/>
          <w:szCs w:val="32"/>
        </w:rPr>
        <w:t xml:space="preserve">COMPUTER SCIENCE AND ENGINEERING</w:t>
      </w:r>
    </w:p>
    <w:p>
      <w:pPr>
        <w:spacing w:after="200"/>
      </w:pPr>
    </w:p>
    <w:p>
      <w:pPr>
        <w:spacing w:after="200"/>
      </w:pPr>
    </w:p>
    <w:p>
      <w:pPr>
        <w:spacing w:after="100"/>
      </w:pPr>
      <w:r>
        <w:rPr>
          <w:rFonts w:ascii="Times New Roman" w:cs="Times New Roman" w:eastAsia="Times New Roman" w:hAnsi="Times New Roman"/>
          <w:b/>
          <w:bCs/>
          <w:sz w:val="24"/>
          <w:szCs w:val="24"/>
        </w:rPr>
        <w:t xml:space="preserve">Submitted by: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Supervised By:</w:t>
      </w:r>
    </w:p>
    <w:p>
      <w:pPr>
        <w:spacing w:after="100"/>
      </w:pPr>
      <w:r>
        <w:rPr>
          <w:rFonts w:ascii="Times New Roman" w:cs="Times New Roman" w:eastAsia="Times New Roman" w:hAnsi="Times New Roman"/>
          <w:sz w:val="24"/>
          <w:szCs w:val="24"/>
        </w:rPr>
        <w:t xml:space="preserve">&lt;Student Name&gt;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&lt;Mentor Name&gt;</w:t>
      </w:r>
    </w:p>
    <w:p>
      <w:pPr>
        <w:spacing w:after="100"/>
      </w:pPr>
      <w:r>
        <w:rPr>
          <w:rFonts w:ascii="Times New Roman" w:cs="Times New Roman" w:eastAsia="Times New Roman" w:hAnsi="Times New Roman"/>
          <w:sz w:val="24"/>
          <w:szCs w:val="24"/>
        </w:rPr>
        <w:t xml:space="preserve">&lt;Roll Number&gt;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&lt;Designation&gt;</w:t>
      </w:r>
    </w:p>
    <w:p>
      <w:pPr>
        <w:spacing w:after="1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&lt;Organization&gt;</w:t>
      </w:r>
    </w:p>
    <w:p>
      <w:pPr>
        <w:spacing w:after="200"/>
      </w:pPr>
    </w:p>
    <w:p>
      <w:pPr>
        <w:spacing w:after="200"/>
      </w:pPr>
    </w:p>
    <w:p>
      <w:pPr>
        <w:spacing w:after="200"/>
      </w:pPr>
    </w:p>
    <w:p>
      <w:pPr>
        <w:spacing w:after="200"/>
        <w:jc w:val="center"/>
      </w:pPr>
      <w:r>
        <w:rPr>
          <w:rFonts w:ascii="Times New Roman" w:cs="Times New Roman" w:eastAsia="Times New Roman" w:hAnsi="Times New Roman"/>
          <w:b/>
          <w:bCs/>
          <w:sz w:val="24"/>
          <w:szCs w:val="24"/>
        </w:rPr>
        <w:t xml:space="preserve">DEPARTMENT OF COMPUTER SCIENCE AND ENGINEERING</w:t>
      </w:r>
    </w:p>
    <w:p>
      <w:pPr>
        <w:spacing w:after="200"/>
      </w:pPr>
    </w:p>
    <w:p>
      <w:pPr>
        <w:spacing w:after="200"/>
        <w:jc w:val="center"/>
      </w:pPr>
      <w:r>
        <w:rPr>
          <w:rFonts w:ascii="Times New Roman" w:cs="Times New Roman" w:eastAsia="Times New Roman" w:hAnsi="Times New Roman"/>
          <w:b/>
          <w:bCs/>
          <w:sz w:val="24"/>
          <w:szCs w:val="24"/>
        </w:rPr>
        <w:t xml:space="preserve">CHITKARA UNIVERSITY INSTITUTE OF ENGINEERING AND TECHNOLOGY</w:t>
      </w:r>
    </w:p>
    <w:p>
      <w:pPr>
        <w:spacing w:after="200"/>
        <w:jc w:val="center"/>
      </w:pPr>
      <w:r>
        <w:rPr>
          <w:rFonts w:ascii="Times New Roman" w:cs="Times New Roman" w:eastAsia="Times New Roman" w:hAnsi="Times New Roman"/>
          <w:b/>
          <w:bCs/>
          <w:sz w:val="24"/>
          <w:szCs w:val="24"/>
        </w:rPr>
        <w:t xml:space="preserve">CHITKARA UNIVERSITY, PUNJAB, INDIA</w:t>
      </w:r>
    </w:p>
    <w:p>
      <w:r>
        <w:br w:type="page"/>
      </w:r>
    </w:p>
    <w:p>
      <w:pPr>
        <w:spacing w:after="200"/>
        <w:jc w:val="center"/>
      </w:pPr>
      <w:r>
        <w:rPr>
          <w:rFonts w:ascii="Times New Roman" w:cs="Times New Roman" w:eastAsia="Times New Roman" w:hAnsi="Times New Roman"/>
          <w:b/>
          <w:bCs/>
          <w:sz w:val="32"/>
          <w:szCs w:val="32"/>
        </w:rPr>
        <w:t xml:space="preserve">CONTENTS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Times New Roman" w:cs="Times New Roman" w:eastAsia="Times New Roman" w:hAnsi="Times New Roman"/>
                <w:b/>
                <w:bCs/>
                <w:sz w:val="24"/>
                <w:szCs w:val="24"/>
              </w:rPr>
              <w:t xml:space="preserve">S.No.</w:t>
            </w:r>
          </w:p>
        </w:tc>
        <w:tc>
          <w:p>
            <w:r>
              <w:rPr>
                <w:rFonts w:ascii="Times New Roman" w:cs="Times New Roman" w:eastAsia="Times New Roman" w:hAnsi="Times New Roman"/>
                <w:b/>
                <w:bCs/>
                <w:sz w:val="24"/>
                <w:szCs w:val="24"/>
              </w:rPr>
              <w:t xml:space="preserve">Title</w:t>
            </w:r>
          </w:p>
        </w:tc>
        <w:tc>
          <w:p>
            <w:r>
              <w:rPr>
                <w:rFonts w:ascii="Times New Roman" w:cs="Times New Roman" w:eastAsia="Times New Roman" w:hAnsi="Times New Roman"/>
                <w:b/>
                <w:bCs/>
                <w:sz w:val="24"/>
                <w:szCs w:val="24"/>
              </w:rPr>
              <w:t xml:space="preserve">Page No.</w:t>
            </w:r>
          </w:p>
        </w:tc>
      </w:tr>
      <w:tr>
        <w:tc>
          <w:p>
            <w:r>
              <w:rPr>
                <w:rFonts w:ascii="Times New Roman" w:cs="Times New Roman" w:eastAsia="Times New Roman" w:hAnsi="Times New Roman"/>
                <w:sz w:val="24"/>
                <w:szCs w:val="24"/>
              </w:rPr>
              <w:t xml:space="preserve"/>
            </w:r>
          </w:p>
        </w:tc>
        <w:tc>
          <w:p>
            <w:r>
              <w:rPr>
                <w:rFonts w:ascii="Times New Roman" w:cs="Times New Roman" w:eastAsia="Times New Roman" w:hAnsi="Times New Roman"/>
                <w:sz w:val="24"/>
                <w:szCs w:val="24"/>
              </w:rPr>
              <w:t xml:space="preserve">Acknowledgement</w:t>
            </w:r>
          </w:p>
        </w:tc>
        <w:tc>
          <w:p>
            <w:r>
              <w:rPr>
                <w:rFonts w:ascii="Times New Roman" w:cs="Times New Roman" w:eastAsia="Times New Roman" w:hAnsi="Times New Roman"/>
                <w:sz w:val="24"/>
                <w:szCs w:val="24"/>
              </w:rPr>
              <w:t xml:space="preserve">iv</w:t>
            </w:r>
          </w:p>
        </w:tc>
      </w:tr>
      <w:tr>
        <w:tc>
          <w:p>
            <w:r>
              <w:rPr>
                <w:rFonts w:ascii="Times New Roman" w:cs="Times New Roman" w:eastAsia="Times New Roman" w:hAnsi="Times New Roman"/>
                <w:sz w:val="24"/>
                <w:szCs w:val="24"/>
              </w:rPr>
              <w:t xml:space="preserve"/>
            </w:r>
          </w:p>
        </w:tc>
        <w:tc>
          <w:p>
            <w:r>
              <w:rPr>
                <w:rFonts w:ascii="Times New Roman" w:cs="Times New Roman" w:eastAsia="Times New Roman" w:hAnsi="Times New Roman"/>
                <w:sz w:val="24"/>
                <w:szCs w:val="24"/>
              </w:rPr>
              <w:t xml:space="preserve">List of Figures and Tables</w:t>
            </w:r>
          </w:p>
        </w:tc>
        <w:tc>
          <w:p>
            <w:r>
              <w:rPr>
                <w:rFonts w:ascii="Times New Roman" w:cs="Times New Roman" w:eastAsia="Times New Roman" w:hAnsi="Times New Roman"/>
                <w:sz w:val="24"/>
                <w:szCs w:val="24"/>
              </w:rPr>
              <w:t xml:space="preserve">v</w:t>
            </w:r>
          </w:p>
        </w:tc>
      </w:tr>
      <w:tr>
        <w:tc>
          <w:p>
            <w:r>
              <w:rPr>
                <w:rFonts w:ascii="Times New Roman" w:cs="Times New Roman" w:eastAsia="Times New Roman" w:hAnsi="Times New Roman"/>
                <w:sz w:val="24"/>
                <w:szCs w:val="24"/>
              </w:rPr>
              <w:t xml:space="preserve"/>
            </w:r>
          </w:p>
        </w:tc>
        <w:tc>
          <w:p>
            <w:r>
              <w:rPr>
                <w:rFonts w:ascii="Times New Roman" w:cs="Times New Roman" w:eastAsia="Times New Roman" w:hAnsi="Times New Roman"/>
                <w:sz w:val="24"/>
                <w:szCs w:val="24"/>
              </w:rPr>
              <w:t xml:space="preserve">Abstract</w:t>
            </w:r>
          </w:p>
        </w:tc>
        <w:tc>
          <w:p>
            <w:r>
              <w:rPr>
                <w:rFonts w:ascii="Times New Roman" w:cs="Times New Roman" w:eastAsia="Times New Roman" w:hAnsi="Times New Roman"/>
                <w:sz w:val="24"/>
                <w:szCs w:val="24"/>
              </w:rPr>
              <w:t xml:space="preserve">vi</w:t>
            </w:r>
          </w:p>
        </w:tc>
      </w:tr>
      <w:tr>
        <w:tc>
          <w:p>
            <w:r>
              <w:rPr>
                <w:rFonts w:ascii="Times New Roman" w:cs="Times New Roman" w:eastAsia="Times New Roman" w:hAnsi="Times New Roman"/>
                <w:sz w:val="24"/>
                <w:szCs w:val="24"/>
              </w:rPr>
              <w:t xml:space="preserve">1</w:t>
            </w:r>
          </w:p>
        </w:tc>
        <w:tc>
          <w:p>
            <w:r>
              <w:rPr>
                <w:rFonts w:ascii="Times New Roman" w:cs="Times New Roman" w:eastAsia="Times New Roman" w:hAnsi="Times New Roman"/>
                <w:sz w:val="24"/>
                <w:szCs w:val="24"/>
              </w:rPr>
              <w:t xml:space="preserve">Introduction</w:t>
            </w:r>
          </w:p>
        </w:tc>
        <w:tc>
          <w:p>
            <w:r>
              <w:rPr>
                <w:rFonts w:ascii="Times New Roman" w:cs="Times New Roman" w:eastAsia="Times New Roman" w:hAnsi="Times New Roman"/>
                <w:sz w:val="24"/>
                <w:szCs w:val="24"/>
              </w:rPr>
              <w:t xml:space="preserve">1</w:t>
            </w:r>
          </w:p>
        </w:tc>
      </w:tr>
      <w:tr>
        <w:tc>
          <w:p>
            <w:r>
              <w:rPr>
                <w:rFonts w:ascii="Times New Roman" w:cs="Times New Roman" w:eastAsia="Times New Roman" w:hAnsi="Times New Roman"/>
                <w:sz w:val="24"/>
                <w:szCs w:val="24"/>
              </w:rPr>
              <w:t xml:space="preserve">2</w:t>
            </w:r>
          </w:p>
        </w:tc>
        <w:tc>
          <w:p>
            <w:r>
              <w:rPr>
                <w:rFonts w:ascii="Times New Roman" w:cs="Times New Roman" w:eastAsia="Times New Roman" w:hAnsi="Times New Roman"/>
                <w:sz w:val="24"/>
                <w:szCs w:val="24"/>
              </w:rPr>
              <w:t xml:space="preserve">Methodology</w:t>
            </w:r>
          </w:p>
        </w:tc>
        <w:tc>
          <w:p>
            <w:r>
              <w:rPr>
                <w:rFonts w:ascii="Times New Roman" w:cs="Times New Roman" w:eastAsia="Times New Roman" w:hAnsi="Times New Roman"/>
                <w:sz w:val="24"/>
                <w:szCs w:val="24"/>
              </w:rPr>
              <w:t xml:space="preserve">4</w:t>
            </w:r>
          </w:p>
        </w:tc>
      </w:tr>
      <w:tr>
        <w:tc>
          <w:p>
            <w:r>
              <w:rPr>
                <w:rFonts w:ascii="Times New Roman" w:cs="Times New Roman" w:eastAsia="Times New Roman" w:hAnsi="Times New Roman"/>
                <w:sz w:val="24"/>
                <w:szCs w:val="24"/>
              </w:rPr>
              <w:t xml:space="preserve">3</w:t>
            </w:r>
          </w:p>
        </w:tc>
        <w:tc>
          <w:p>
            <w:r>
              <w:rPr>
                <w:rFonts w:ascii="Times New Roman" w:cs="Times New Roman" w:eastAsia="Times New Roman" w:hAnsi="Times New Roman"/>
                <w:sz w:val="24"/>
                <w:szCs w:val="24"/>
              </w:rPr>
              <w:t xml:space="preserve">Tools and Technologies</w:t>
            </w:r>
          </w:p>
        </w:tc>
        <w:tc>
          <w:p>
            <w:r>
              <w:rPr>
                <w:rFonts w:ascii="Times New Roman" w:cs="Times New Roman" w:eastAsia="Times New Roman" w:hAnsi="Times New Roman"/>
                <w:sz w:val="24"/>
                <w:szCs w:val="24"/>
              </w:rPr>
              <w:t xml:space="preserve">6</w:t>
            </w:r>
          </w:p>
        </w:tc>
      </w:tr>
      <w:tr>
        <w:tc>
          <w:p>
            <w:r>
              <w:rPr>
                <w:rFonts w:ascii="Times New Roman" w:cs="Times New Roman" w:eastAsia="Times New Roman" w:hAnsi="Times New Roman"/>
                <w:sz w:val="24"/>
                <w:szCs w:val="24"/>
              </w:rPr>
              <w:t xml:space="preserve">4</w:t>
            </w:r>
          </w:p>
        </w:tc>
        <w:tc>
          <w:p>
            <w:r>
              <w:rPr>
                <w:rFonts w:ascii="Times New Roman" w:cs="Times New Roman" w:eastAsia="Times New Roman" w:hAnsi="Times New Roman"/>
                <w:sz w:val="24"/>
                <w:szCs w:val="24"/>
              </w:rPr>
              <w:t xml:space="preserve">Implementation</w:t>
            </w:r>
          </w:p>
        </w:tc>
        <w:tc>
          <w:p>
            <w:r>
              <w:rPr>
                <w:rFonts w:ascii="Times New Roman" w:cs="Times New Roman" w:eastAsia="Times New Roman" w:hAnsi="Times New Roman"/>
                <w:sz w:val="24"/>
                <w:szCs w:val="24"/>
              </w:rPr>
              <w:t xml:space="preserve">9</w:t>
            </w:r>
          </w:p>
        </w:tc>
      </w:tr>
      <w:tr>
        <w:tc>
          <w:p>
            <w:r>
              <w:rPr>
                <w:rFonts w:ascii="Times New Roman" w:cs="Times New Roman" w:eastAsia="Times New Roman" w:hAnsi="Times New Roman"/>
                <w:sz w:val="24"/>
                <w:szCs w:val="24"/>
              </w:rPr>
              <w:t xml:space="preserve">5</w:t>
            </w:r>
          </w:p>
        </w:tc>
        <w:tc>
          <w:p>
            <w:r>
              <w:rPr>
                <w:rFonts w:ascii="Times New Roman" w:cs="Times New Roman" w:eastAsia="Times New Roman" w:hAnsi="Times New Roman"/>
                <w:sz w:val="24"/>
                <w:szCs w:val="24"/>
              </w:rPr>
              <w:t xml:space="preserve">Major Findings/Outcomes/Results</w:t>
            </w:r>
          </w:p>
        </w:tc>
        <w:tc>
          <w:p>
            <w:r>
              <w:rPr>
                <w:rFonts w:ascii="Times New Roman" w:cs="Times New Roman" w:eastAsia="Times New Roman" w:hAnsi="Times New Roman"/>
                <w:sz w:val="24"/>
                <w:szCs w:val="24"/>
              </w:rPr>
              <w:t xml:space="preserve">14</w:t>
            </w:r>
          </w:p>
        </w:tc>
      </w:tr>
      <w:tr>
        <w:tc>
          <w:p>
            <w:r>
              <w:rPr>
                <w:rFonts w:ascii="Times New Roman" w:cs="Times New Roman" w:eastAsia="Times New Roman" w:hAnsi="Times New Roman"/>
                <w:sz w:val="24"/>
                <w:szCs w:val="24"/>
              </w:rPr>
              <w:t xml:space="preserve">6</w:t>
            </w:r>
          </w:p>
        </w:tc>
        <w:tc>
          <w:p>
            <w:r>
              <w:rPr>
                <w:rFonts w:ascii="Times New Roman" w:cs="Times New Roman" w:eastAsia="Times New Roman" w:hAnsi="Times New Roman"/>
                <w:sz w:val="24"/>
                <w:szCs w:val="24"/>
              </w:rPr>
              <w:t xml:space="preserve">Conclusion and Future Scope</w:t>
            </w:r>
          </w:p>
        </w:tc>
        <w:tc>
          <w:p>
            <w:r>
              <w:rPr>
                <w:rFonts w:ascii="Times New Roman" w:cs="Times New Roman" w:eastAsia="Times New Roman" w:hAnsi="Times New Roman"/>
                <w:sz w:val="24"/>
                <w:szCs w:val="24"/>
              </w:rPr>
              <w:t xml:space="preserve">16</w:t>
            </w:r>
          </w:p>
        </w:tc>
      </w:tr>
      <w:tr>
        <w:tc>
          <w:p>
            <w:r>
              <w:rPr>
                <w:rFonts w:ascii="Times New Roman" w:cs="Times New Roman" w:eastAsia="Times New Roman" w:hAnsi="Times New Roman"/>
                <w:sz w:val="24"/>
                <w:szCs w:val="24"/>
              </w:rPr>
              <w:t xml:space="preserve"/>
            </w:r>
          </w:p>
        </w:tc>
        <w:tc>
          <w:p>
            <w:r>
              <w:rPr>
                <w:rFonts w:ascii="Times New Roman" w:cs="Times New Roman" w:eastAsia="Times New Roman" w:hAnsi="Times New Roman"/>
                <w:sz w:val="24"/>
                <w:szCs w:val="24"/>
              </w:rPr>
              <w:t xml:space="preserve">References</w:t>
            </w:r>
          </w:p>
        </w:tc>
        <w:tc>
          <w:p>
            <w:r>
              <w:rPr>
                <w:rFonts w:ascii="Times New Roman" w:cs="Times New Roman" w:eastAsia="Times New Roman" w:hAnsi="Times New Roman"/>
                <w:sz w:val="24"/>
                <w:szCs w:val="24"/>
              </w:rPr>
              <w:t xml:space="preserve">18</w:t>
            </w:r>
          </w:p>
        </w:tc>
      </w:tr>
    </w:tbl>
    <w:p>
      <w:r>
        <w:br w:type="page"/>
      </w:r>
    </w:p>
    <w:p>
      <w:pPr>
        <w:spacing w:after="200"/>
        <w:jc w:val="center"/>
      </w:pPr>
      <w:r>
        <w:rPr>
          <w:rFonts w:ascii="Times New Roman" w:cs="Times New Roman" w:eastAsia="Times New Roman" w:hAnsi="Times New Roman"/>
          <w:b/>
          <w:bCs/>
          <w:sz w:val="32"/>
          <w:szCs w:val="32"/>
        </w:rPr>
        <w:t xml:space="preserve">DECLARATION</w:t>
      </w:r>
    </w:p>
    <w:p>
      <w:pPr>
        <w:spacing w:after="200"/>
      </w:pPr>
    </w:p>
    <w:p>
      <w:pPr>
        <w:spacing w:after="200" w:line="360"/>
      </w:pPr>
      <w:r>
        <w:rPr>
          <w:rFonts w:ascii="Times New Roman" w:cs="Times New Roman" w:eastAsia="Times New Roman" w:hAnsi="Times New Roman"/>
          <w:sz w:val="24"/>
          <w:szCs w:val="24"/>
        </w:rPr>
        <w:t xml:space="preserve">I hereby certify that the work which is being presented in the project report entitled "Secret Box – Anonymous Messaging Platform"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&lt;Name of the Mentor&gt;. The matter presented in this project report has not been submitted in any other university/institute for the award of any degree.</w:t>
      </w:r>
    </w:p>
    <w:p>
      <w:pPr>
        <w:spacing w:after="200"/>
      </w:pPr>
    </w:p>
    <w:p>
      <w:pPr>
        <w:spacing w:after="200" w:line="360"/>
      </w:pPr>
      <w:r>
        <w:rPr>
          <w:rFonts w:ascii="Times New Roman" w:cs="Times New Roman" w:eastAsia="Times New Roman" w:hAnsi="Times New Roman"/>
          <w:sz w:val="24"/>
          <w:szCs w:val="24"/>
        </w:rPr>
        <w:t xml:space="preserve">Place: Rajpura							(Name of the Student)</w:t>
      </w:r>
    </w:p>
    <w:p>
      <w:pPr>
        <w:spacing w:after="200" w:line="360"/>
      </w:pPr>
      <w:r>
        <w:rPr>
          <w:rFonts w:ascii="Times New Roman" w:cs="Times New Roman" w:eastAsia="Times New Roman" w:hAnsi="Times New Roman"/>
          <w:sz w:val="24"/>
          <w:szCs w:val="24"/>
        </w:rPr>
        <w:t xml:space="preserve">Date: ……………..						(University Roll No……………….)</w:t>
      </w:r>
    </w:p>
    <w:p>
      <w:pPr>
        <w:spacing w:after="200"/>
      </w:pPr>
    </w:p>
    <w:p>
      <w:pPr>
        <w:spacing w:after="200" w:line="360"/>
      </w:pPr>
      <w:r>
        <w:rPr>
          <w:rFonts w:ascii="Times New Roman" w:cs="Times New Roman" w:eastAsia="Times New Roman" w:hAnsi="Times New Roman"/>
          <w:sz w:val="24"/>
          <w:szCs w:val="24"/>
        </w:rPr>
        <w:t xml:space="preserve">This is to certify that the above statement made by the candidate is correct to the best of my knowledge and belief.</w:t>
      </w:r>
    </w:p>
    <w:p>
      <w:pPr>
        <w:spacing w:after="200"/>
      </w:pPr>
    </w:p>
    <w:p>
      <w:pPr>
        <w:spacing w:after="200"/>
      </w:pPr>
    </w:p>
    <w:p>
      <w:pPr>
        <w:spacing w:after="200" w:line="360"/>
      </w:pPr>
      <w:r>
        <w:rPr>
          <w:rFonts w:ascii="Times New Roman" w:cs="Times New Roman" w:eastAsia="Times New Roman" w:hAnsi="Times New Roman"/>
          <w:sz w:val="24"/>
          <w:szCs w:val="24"/>
        </w:rPr>
        <w:t xml:space="preserve">(Name of the Mentor)</w:t>
      </w:r>
    </w:p>
    <w:p>
      <w:pPr>
        <w:spacing w:after="200" w:line="360"/>
      </w:pPr>
      <w:r>
        <w:rPr>
          <w:rFonts w:ascii="Times New Roman" w:cs="Times New Roman" w:eastAsia="Times New Roman" w:hAnsi="Times New Roman"/>
          <w:sz w:val="24"/>
          <w:szCs w:val="24"/>
        </w:rPr>
        <w:t xml:space="preserve">&lt;Designation&gt;</w:t>
      </w:r>
    </w:p>
    <w:p>
      <w:pPr>
        <w:spacing w:after="200" w:line="360"/>
      </w:pPr>
      <w:r>
        <w:rPr>
          <w:rFonts w:ascii="Times New Roman" w:cs="Times New Roman" w:eastAsia="Times New Roman" w:hAnsi="Times New Roman"/>
          <w:sz w:val="24"/>
          <w:szCs w:val="24"/>
        </w:rPr>
        <w:t xml:space="preserve">Department of Computer Science and Engineering</w:t>
      </w:r>
    </w:p>
    <w:p>
      <w:pPr>
        <w:spacing w:after="200" w:line="360"/>
      </w:pPr>
      <w:r>
        <w:rPr>
          <w:rFonts w:ascii="Times New Roman" w:cs="Times New Roman" w:eastAsia="Times New Roman" w:hAnsi="Times New Roman"/>
          <w:sz w:val="24"/>
          <w:szCs w:val="24"/>
        </w:rPr>
        <w:t xml:space="preserve">Chitkara University Institute of Engineering and Technology,</w:t>
      </w:r>
    </w:p>
    <w:p>
      <w:pPr>
        <w:spacing w:after="200" w:line="360"/>
      </w:pPr>
      <w:r>
        <w:rPr>
          <w:rFonts w:ascii="Times New Roman" w:cs="Times New Roman" w:eastAsia="Times New Roman" w:hAnsi="Times New Roman"/>
          <w:sz w:val="24"/>
          <w:szCs w:val="24"/>
        </w:rPr>
        <w:t xml:space="preserve">Chitkara University, Punjab, India</w:t>
      </w:r>
    </w:p>
    <w:p>
      <w:r>
        <w:br w:type="page"/>
      </w:r>
    </w:p>
    <w:p>
      <w:pPr>
        <w:spacing w:after="200"/>
        <w:jc w:val="center"/>
      </w:pPr>
      <w:r>
        <w:rPr>
          <w:rFonts w:ascii="Times New Roman" w:cs="Times New Roman" w:eastAsia="Times New Roman" w:hAnsi="Times New Roman"/>
          <w:b/>
          <w:bCs/>
          <w:sz w:val="32"/>
          <w:szCs w:val="32"/>
        </w:rPr>
        <w:t xml:space="preserve">ACKNOWLEDGEMENT</w:t>
      </w:r>
    </w:p>
    <w:p>
      <w:pPr>
        <w:spacing w:after="200"/>
      </w:pPr>
    </w:p>
    <w:p>
      <w:pPr>
        <w:spacing w:after="200" w:line="360"/>
      </w:pPr>
      <w:r>
        <w:rPr>
          <w:rFonts w:ascii="Times New Roman" w:cs="Times New Roman" w:eastAsia="Times New Roman" w:hAnsi="Times New Roman"/>
          <w:sz w:val="24"/>
          <w:szCs w:val="24"/>
        </w:rPr>
        <w:t xml:space="preserve">I would like to express my sincere gratitude to all those who have contributed to the successful completion of this project, "Secret Box – Anonymous Messaging Platform."</w:t>
      </w:r>
    </w:p>
    <w:p>
      <w:pPr>
        <w:spacing w:after="200" w:line="360"/>
      </w:pPr>
      <w:r>
        <w:rPr>
          <w:rFonts w:ascii="Times New Roman" w:cs="Times New Roman" w:eastAsia="Times New Roman" w:hAnsi="Times New Roman"/>
          <w:sz w:val="24"/>
          <w:szCs w:val="24"/>
        </w:rPr>
        <w:t xml:space="preserve">First and foremost, I extend my heartfelt thanks to my mentor for their invaluable guidance, constant encouragement, and constructive feedback throughout the development of this project. Their expertise and mentorship played a pivotal role in shaping the direction and quality of this work.</w:t>
      </w:r>
    </w:p>
    <w:p>
      <w:pPr>
        <w:spacing w:after="200" w:line="360"/>
      </w:pPr>
      <w:r>
        <w:rPr>
          <w:rFonts w:ascii="Times New Roman" w:cs="Times New Roman" w:eastAsia="Times New Roman" w:hAnsi="Times New Roman"/>
          <w:sz w:val="24"/>
          <w:szCs w:val="24"/>
        </w:rPr>
        <w:t xml:space="preserve">I am also grateful to the Department of Computer Science and Engineering at Chitkara University Institute of Engineering and Technology for providing the academic environment, infrastructure, and resources necessary for this project.</w:t>
      </w:r>
    </w:p>
    <w:p>
      <w:pPr>
        <w:spacing w:after="200" w:line="360"/>
      </w:pPr>
      <w:r>
        <w:rPr>
          <w:rFonts w:ascii="Times New Roman" w:cs="Times New Roman" w:eastAsia="Times New Roman" w:hAnsi="Times New Roman"/>
          <w:sz w:val="24"/>
          <w:szCs w:val="24"/>
        </w:rPr>
        <w:t xml:space="preserve">I would like to thank the open-source community for the excellent tools, libraries, and frameworks—including Next.js, NextAuth.js, MongoDB, and Tailwind CSS—that made this project possible.</w:t>
      </w:r>
    </w:p>
    <w:p>
      <w:pPr>
        <w:spacing w:after="200" w:line="360"/>
      </w:pPr>
      <w:r>
        <w:rPr>
          <w:rFonts w:ascii="Times New Roman" w:cs="Times New Roman" w:eastAsia="Times New Roman" w:hAnsi="Times New Roman"/>
          <w:sz w:val="24"/>
          <w:szCs w:val="24"/>
        </w:rPr>
        <w:t xml:space="preserve">Finally, I express my appreciation to my family and peers for their unwavering support and motivation during this journey.</w:t>
      </w:r>
    </w:p>
    <w:p>
      <w:r>
        <w:br w:type="page"/>
      </w:r>
    </w:p>
    <w:p>
      <w:pPr>
        <w:spacing w:after="200"/>
        <w:jc w:val="center"/>
      </w:pPr>
      <w:r>
        <w:rPr>
          <w:rFonts w:ascii="Times New Roman" w:cs="Times New Roman" w:eastAsia="Times New Roman" w:hAnsi="Times New Roman"/>
          <w:b/>
          <w:bCs/>
          <w:sz w:val="32"/>
          <w:szCs w:val="32"/>
        </w:rPr>
        <w:t xml:space="preserve">ABSTRACT</w:t>
      </w:r>
    </w:p>
    <w:p>
      <w:pPr>
        <w:spacing w:after="200"/>
      </w:pPr>
    </w:p>
    <w:p>
      <w:pPr>
        <w:spacing w:after="200" w:line="360"/>
      </w:pPr>
      <w:r>
        <w:rPr>
          <w:rFonts w:ascii="Times New Roman" w:cs="Times New Roman" w:eastAsia="Times New Roman" w:hAnsi="Times New Roman"/>
          <w:sz w:val="24"/>
          <w:szCs w:val="24"/>
        </w:rPr>
        <w:t xml:space="preserve">Secret Box is a privacy-first, full-stack web application designed to facilitate anonymous communication through a secure and user-friendly platform. The application enables users to receive anonymous messages via unique, shareable links without requiring senders to create an account or log in, thereby ensuring complete sender anonymity.</w:t>
      </w:r>
    </w:p>
    <w:p>
      <w:pPr>
        <w:spacing w:after="200" w:line="360"/>
      </w:pPr>
      <w:r>
        <w:rPr>
          <w:rFonts w:ascii="Times New Roman" w:cs="Times New Roman" w:eastAsia="Times New Roman" w:hAnsi="Times New Roman"/>
          <w:sz w:val="24"/>
          <w:szCs w:val="24"/>
        </w:rPr>
        <w:t xml:space="preserve">Built using the Next.js framework with TypeScript, the platform leverages a modern technology stack including NextAuth.js for multi-provider authentication (credentials, Google, and GitHub), MongoDB with Mongoose for database management, Zod for schema-based form validation, and Resend for transactional email notifications. The user interface is crafted with Shadcn/UI components and Tailwind CSS, delivering a responsive and aesthetically modern experience.</w:t>
      </w:r>
    </w:p>
    <w:p>
      <w:pPr>
        <w:spacing w:after="200" w:line="360"/>
      </w:pPr>
      <w:r>
        <w:rPr>
          <w:rFonts w:ascii="Times New Roman" w:cs="Times New Roman" w:eastAsia="Times New Roman" w:hAnsi="Times New Roman"/>
          <w:sz w:val="24"/>
          <w:szCs w:val="24"/>
        </w:rPr>
        <w:t xml:space="preserve">Key features include OTP-based secure login, password reset via email, personalized public message pages, message inbox management (view, star, delete), sender blocking/allowing controls, profile customization with Cloudinary image uploads, real-time email alerts for new messages, and role-based access control with an admin analytics dashboard.</w:t>
      </w:r>
    </w:p>
    <w:p>
      <w:pPr>
        <w:spacing w:after="200" w:line="360"/>
      </w:pPr>
      <w:r>
        <w:rPr>
          <w:rFonts w:ascii="Times New Roman" w:cs="Times New Roman" w:eastAsia="Times New Roman" w:hAnsi="Times New Roman"/>
          <w:sz w:val="24"/>
          <w:szCs w:val="24"/>
        </w:rPr>
        <w:t xml:space="preserve">The project follows an Agile development methodology with iterative sprints, employing the App Router architecture of Next.js 15 for server-side rendering and API route handling. The system architecture adopts a Model-View-Controller (MVC) pattern with clear separation of concerns across models, API routes, and React components.</w:t>
      </w:r>
    </w:p>
    <w:p>
      <w:pPr>
        <w:spacing w:after="200" w:line="360"/>
      </w:pPr>
      <w:r>
        <w:rPr>
          <w:rFonts w:ascii="Times New Roman" w:cs="Times New Roman" w:eastAsia="Times New Roman" w:hAnsi="Times New Roman"/>
          <w:sz w:val="24"/>
          <w:szCs w:val="24"/>
        </w:rPr>
        <w:t xml:space="preserve">This report documents the complete development lifecycle of Secret Box, including its introduction, methodology, tools and technologies, implementation details, key outcomes, and future scope for enhancement.</w:t>
      </w:r>
    </w:p>
    <w:p>
      <w:r>
        <w:br w:type="page"/>
      </w:r>
    </w:p>
    <w:p>
      <w:pPr>
        <w:pStyle w:val="Heading1"/>
        <w:spacing w:after="200" w:before="400"/>
      </w:pPr>
      <w:r>
        <w:rPr>
          <w:rFonts w:ascii="Times New Roman" w:cs="Times New Roman" w:eastAsia="Times New Roman" w:hAnsi="Times New Roman"/>
          <w:b/>
          <w:bCs/>
          <w:sz w:val="32"/>
          <w:szCs w:val="32"/>
        </w:rPr>
        <w:t xml:space="preserve">1. Introduction</w:t>
      </w:r>
    </w:p>
    <w:p>
      <w:pPr>
        <w:spacing w:after="200" w:line="360"/>
      </w:pPr>
      <w:r>
        <w:rPr>
          <w:rFonts w:ascii="Times New Roman" w:cs="Times New Roman" w:eastAsia="Times New Roman" w:hAnsi="Times New Roman"/>
          <w:sz w:val="24"/>
          <w:szCs w:val="24"/>
        </w:rPr>
        <w:t xml:space="preserve">In the modern digital landscape, privacy has become a paramount concern. Social media platforms and messaging applications often require user identification, limiting the scope for truly anonymous feedback and communication. There exists a genuine need for a platform where individuals can share honest thoughts, confessions, or feedback without the fear of being identified.</w:t>
      </w:r>
    </w:p>
    <w:p>
      <w:pPr>
        <w:pStyle w:val="Heading2"/>
        <w:spacing w:after="200" w:before="400"/>
      </w:pPr>
      <w:r>
        <w:rPr>
          <w:rFonts w:ascii="Times New Roman" w:cs="Times New Roman" w:eastAsia="Times New Roman" w:hAnsi="Times New Roman"/>
          <w:b/>
          <w:bCs/>
          <w:sz w:val="28"/>
          <w:szCs w:val="28"/>
        </w:rPr>
        <w:t xml:space="preserve">1.1 Problem Statement</w:t>
      </w:r>
    </w:p>
    <w:p>
      <w:pPr>
        <w:spacing w:after="200" w:line="360"/>
      </w:pPr>
      <w:r>
        <w:rPr>
          <w:rFonts w:ascii="Times New Roman" w:cs="Times New Roman" w:eastAsia="Times New Roman" w:hAnsi="Times New Roman"/>
          <w:sz w:val="24"/>
          <w:szCs w:val="24"/>
        </w:rPr>
        <w:t xml:space="preserve">Most existing communication platforms mandate user registration for both senders and receivers, creating barriers to anonymous interaction. Users who wish to receive candid feedback—whether students, professionals, or content creators—lack a simple, privacy-respecting tool that allows anyone to send messages without creating an account.</w:t>
      </w:r>
    </w:p>
    <w:p>
      <w:pPr>
        <w:pStyle w:val="Heading2"/>
        <w:spacing w:after="200" w:before="400"/>
      </w:pPr>
      <w:r>
        <w:rPr>
          <w:rFonts w:ascii="Times New Roman" w:cs="Times New Roman" w:eastAsia="Times New Roman" w:hAnsi="Times New Roman"/>
          <w:b/>
          <w:bCs/>
          <w:sz w:val="28"/>
          <w:szCs w:val="28"/>
        </w:rPr>
        <w:t xml:space="preserve">1.2 Proposed Solution</w:t>
      </w:r>
    </w:p>
    <w:p>
      <w:pPr>
        <w:spacing w:after="200" w:line="360"/>
      </w:pPr>
      <w:r>
        <w:rPr>
          <w:rFonts w:ascii="Times New Roman" w:cs="Times New Roman" w:eastAsia="Times New Roman" w:hAnsi="Times New Roman"/>
          <w:sz w:val="24"/>
          <w:szCs w:val="24"/>
        </w:rPr>
        <w:t xml:space="preserve">Secret Box addresses this gap by providing a privacy-first anonymous messaging platform. Each registered user receives a unique, shareable link. Anyone with this link can send anonymous messages without signing up or logging in. The platform gives receivers complete control over their inbox, including the ability to view, star, delete messages, and toggle message acceptance on or off.</w:t>
      </w:r>
    </w:p>
    <w:p>
      <w:pPr>
        <w:pStyle w:val="Heading2"/>
        <w:spacing w:after="200" w:before="400"/>
      </w:pPr>
      <w:r>
        <w:rPr>
          <w:rFonts w:ascii="Times New Roman" w:cs="Times New Roman" w:eastAsia="Times New Roman" w:hAnsi="Times New Roman"/>
          <w:b/>
          <w:bCs/>
          <w:sz w:val="28"/>
          <w:szCs w:val="28"/>
        </w:rPr>
        <w:t xml:space="preserve">1.3 Objectives</w:t>
      </w:r>
    </w:p>
    <w:p>
      <w:pPr>
        <w:spacing w:after="200" w:line="360"/>
      </w:pPr>
      <w:r>
        <w:rPr>
          <w:rFonts w:ascii="Times New Roman" w:cs="Times New Roman" w:eastAsia="Times New Roman" w:hAnsi="Times New Roman"/>
          <w:sz w:val="24"/>
          <w:szCs w:val="24"/>
        </w:rPr>
        <w:t xml:space="preserve">• Develop a full-stack web application enabling anonymous message submission via unique user links.</w:t>
      </w:r>
    </w:p>
    <w:p>
      <w:pPr>
        <w:spacing w:after="200" w:line="360"/>
      </w:pPr>
      <w:r>
        <w:rPr>
          <w:rFonts w:ascii="Times New Roman" w:cs="Times New Roman" w:eastAsia="Times New Roman" w:hAnsi="Times New Roman"/>
          <w:sz w:val="24"/>
          <w:szCs w:val="24"/>
        </w:rPr>
        <w:t xml:space="preserve">• Implement secure authentication with OTP verification, social login (Google &amp; GitHub), and password reset functionality.</w:t>
      </w:r>
    </w:p>
    <w:p>
      <w:pPr>
        <w:spacing w:after="200" w:line="360"/>
      </w:pPr>
      <w:r>
        <w:rPr>
          <w:rFonts w:ascii="Times New Roman" w:cs="Times New Roman" w:eastAsia="Times New Roman" w:hAnsi="Times New Roman"/>
          <w:sz w:val="24"/>
          <w:szCs w:val="24"/>
        </w:rPr>
        <w:t xml:space="preserve">• Provide users with a comprehensive dashboard for message management, profile customization, and privacy controls.</w:t>
      </w:r>
    </w:p>
    <w:p>
      <w:pPr>
        <w:spacing w:after="200" w:line="360"/>
      </w:pPr>
      <w:r>
        <w:rPr>
          <w:rFonts w:ascii="Times New Roman" w:cs="Times New Roman" w:eastAsia="Times New Roman" w:hAnsi="Times New Roman"/>
          <w:sz w:val="24"/>
          <w:szCs w:val="24"/>
        </w:rPr>
        <w:t xml:space="preserve">• Ensure a responsive, modern UI/UX using Shadcn/UI and Tailwind CSS with dark mode support.</w:t>
      </w:r>
    </w:p>
    <w:p>
      <w:pPr>
        <w:spacing w:after="200" w:line="360"/>
      </w:pPr>
      <w:r>
        <w:rPr>
          <w:rFonts w:ascii="Times New Roman" w:cs="Times New Roman" w:eastAsia="Times New Roman" w:hAnsi="Times New Roman"/>
          <w:sz w:val="24"/>
          <w:szCs w:val="24"/>
        </w:rPr>
        <w:t xml:space="preserve">• Implement role-based access control with an admin analytics dashboard.</w:t>
      </w:r>
    </w:p>
    <w:p>
      <w:pPr>
        <w:spacing w:after="200" w:line="360"/>
      </w:pPr>
      <w:r>
        <w:rPr>
          <w:rFonts w:ascii="Times New Roman" w:cs="Times New Roman" w:eastAsia="Times New Roman" w:hAnsi="Times New Roman"/>
          <w:sz w:val="24"/>
          <w:szCs w:val="24"/>
        </w:rPr>
        <w:t xml:space="preserve">• Deploy email notification services for OTP delivery and new message alerts.</w:t>
      </w:r>
    </w:p>
    <w:p>
      <w:pPr>
        <w:pStyle w:val="Heading2"/>
        <w:spacing w:after="200" w:before="400"/>
      </w:pPr>
      <w:r>
        <w:rPr>
          <w:rFonts w:ascii="Times New Roman" w:cs="Times New Roman" w:eastAsia="Times New Roman" w:hAnsi="Times New Roman"/>
          <w:b/>
          <w:bCs/>
          <w:sz w:val="28"/>
          <w:szCs w:val="28"/>
        </w:rPr>
        <w:t xml:space="preserve">1.4 Scope</w:t>
      </w:r>
    </w:p>
    <w:p>
      <w:pPr>
        <w:spacing w:after="200" w:line="360"/>
      </w:pPr>
      <w:r>
        <w:rPr>
          <w:rFonts w:ascii="Times New Roman" w:cs="Times New Roman" w:eastAsia="Times New Roman" w:hAnsi="Times New Roman"/>
          <w:sz w:val="24"/>
          <w:szCs w:val="24"/>
        </w:rPr>
        <w:t xml:space="preserve">The scope of Secret Box encompasses user registration and authentication, anonymous message sending and receiving, inbox management, profile customization, sender control mechanisms, email notifications, and administrative analytics. The application is designed as a web-based solution accessible across all modern browsers and devices.</w:t>
      </w:r>
    </w:p>
    <w:p>
      <w:r>
        <w:br w:type="page"/>
      </w:r>
    </w:p>
    <w:p>
      <w:pPr>
        <w:pStyle w:val="Heading1"/>
        <w:spacing w:after="200" w:before="400"/>
      </w:pPr>
      <w:r>
        <w:rPr>
          <w:rFonts w:ascii="Times New Roman" w:cs="Times New Roman" w:eastAsia="Times New Roman" w:hAnsi="Times New Roman"/>
          <w:b/>
          <w:bCs/>
          <w:sz w:val="32"/>
          <w:szCs w:val="32"/>
        </w:rPr>
        <w:t xml:space="preserve">2. Methodology</w:t>
      </w:r>
    </w:p>
    <w:p>
      <w:pPr>
        <w:spacing w:after="200" w:line="360"/>
      </w:pPr>
      <w:r>
        <w:rPr>
          <w:rFonts w:ascii="Times New Roman" w:cs="Times New Roman" w:eastAsia="Times New Roman" w:hAnsi="Times New Roman"/>
          <w:sz w:val="24"/>
          <w:szCs w:val="24"/>
        </w:rPr>
        <w:t xml:space="preserve">The development of Secret Box followed the Agile Software Development methodology, employing iterative development cycles (sprints) to incrementally build and refine features. This approach allowed for continuous feedback integration and adaptive planning throughout the project lifecycle.</w:t>
      </w:r>
    </w:p>
    <w:p>
      <w:pPr>
        <w:pStyle w:val="Heading2"/>
        <w:spacing w:after="200" w:before="400"/>
      </w:pPr>
      <w:r>
        <w:rPr>
          <w:rFonts w:ascii="Times New Roman" w:cs="Times New Roman" w:eastAsia="Times New Roman" w:hAnsi="Times New Roman"/>
          <w:b/>
          <w:bCs/>
          <w:sz w:val="28"/>
          <w:szCs w:val="28"/>
        </w:rPr>
        <w:t xml:space="preserve">2.1 Development Approach</w:t>
      </w:r>
    </w:p>
    <w:p>
      <w:pPr>
        <w:spacing w:after="200" w:line="360"/>
      </w:pPr>
      <w:r>
        <w:rPr>
          <w:rFonts w:ascii="Times New Roman" w:cs="Times New Roman" w:eastAsia="Times New Roman" w:hAnsi="Times New Roman"/>
          <w:sz w:val="24"/>
          <w:szCs w:val="24"/>
        </w:rPr>
        <w:t xml:space="preserve">The project adopted a component-driven development approach using React and Next.js. The application architecture follows the Model-View-Controller (MVC) pattern:</w:t>
      </w:r>
    </w:p>
    <w:p>
      <w:pPr>
        <w:spacing w:after="200" w:line="360"/>
      </w:pPr>
      <w:r>
        <w:rPr>
          <w:rFonts w:ascii="Times New Roman" w:cs="Times New Roman" w:eastAsia="Times New Roman" w:hAnsi="Times New Roman"/>
          <w:sz w:val="24"/>
          <w:szCs w:val="24"/>
        </w:rPr>
        <w:t xml:space="preserve">• Model Layer: MongoDB schemas defined using Mongoose (User and Message models) with TypeScript interfaces for type safety.</w:t>
      </w:r>
    </w:p>
    <w:p>
      <w:pPr>
        <w:spacing w:after="200" w:line="360"/>
      </w:pPr>
      <w:r>
        <w:rPr>
          <w:rFonts w:ascii="Times New Roman" w:cs="Times New Roman" w:eastAsia="Times New Roman" w:hAnsi="Times New Roman"/>
          <w:sz w:val="24"/>
          <w:szCs w:val="24"/>
        </w:rPr>
        <w:t xml:space="preserve">• Controller Layer: Next.js API routes (App Router) serving as RESTful endpoints for all backend operations.</w:t>
      </w:r>
    </w:p>
    <w:p>
      <w:pPr>
        <w:spacing w:after="200" w:line="360"/>
      </w:pPr>
      <w:r>
        <w:rPr>
          <w:rFonts w:ascii="Times New Roman" w:cs="Times New Roman" w:eastAsia="Times New Roman" w:hAnsi="Times New Roman"/>
          <w:sz w:val="24"/>
          <w:szCs w:val="24"/>
        </w:rPr>
        <w:t xml:space="preserve">• View Layer: React components organized into logical groups—authentication, dashboard, home, send-message, and common UI components.</w:t>
      </w:r>
    </w:p>
    <w:p>
      <w:pPr>
        <w:pStyle w:val="Heading2"/>
        <w:spacing w:after="200" w:before="400"/>
      </w:pPr>
      <w:r>
        <w:rPr>
          <w:rFonts w:ascii="Times New Roman" w:cs="Times New Roman" w:eastAsia="Times New Roman" w:hAnsi="Times New Roman"/>
          <w:b/>
          <w:bCs/>
          <w:sz w:val="28"/>
          <w:szCs w:val="28"/>
        </w:rPr>
        <w:t xml:space="preserve">2.2 Development Phases</w:t>
      </w:r>
    </w:p>
    <w:p>
      <w:pPr>
        <w:spacing w:after="200" w:line="360"/>
      </w:pPr>
      <w:r>
        <w:rPr>
          <w:rFonts w:ascii="Times New Roman" w:cs="Times New Roman" w:eastAsia="Times New Roman" w:hAnsi="Times New Roman"/>
          <w:sz w:val="24"/>
          <w:szCs w:val="24"/>
        </w:rPr>
        <w:t xml:space="preserve">Phase 1 – Planning &amp; Design: Requirements gathering, database schema design, UI/UX wireframing, and technology stack selection.</w:t>
      </w:r>
    </w:p>
    <w:p>
      <w:pPr>
        <w:spacing w:after="200" w:line="360"/>
      </w:pPr>
      <w:r>
        <w:rPr>
          <w:rFonts w:ascii="Times New Roman" w:cs="Times New Roman" w:eastAsia="Times New Roman" w:hAnsi="Times New Roman"/>
          <w:sz w:val="24"/>
          <w:szCs w:val="24"/>
        </w:rPr>
        <w:t xml:space="preserve">Phase 2 – Core Development: Implementation of authentication system (NextAuth.js with credentials, Google, and GitHub providers), database models, and core API routes.</w:t>
      </w:r>
    </w:p>
    <w:p>
      <w:pPr>
        <w:spacing w:after="200" w:line="360"/>
      </w:pPr>
      <w:r>
        <w:rPr>
          <w:rFonts w:ascii="Times New Roman" w:cs="Times New Roman" w:eastAsia="Times New Roman" w:hAnsi="Times New Roman"/>
          <w:sz w:val="24"/>
          <w:szCs w:val="24"/>
        </w:rPr>
        <w:t xml:space="preserve">Phase 3 – Feature Development: Anonymous messaging flow, dashboard components (overview, messages, profile, settings), and email notification integration using Resend.</w:t>
      </w:r>
    </w:p>
    <w:p>
      <w:pPr>
        <w:spacing w:after="200" w:line="360"/>
      </w:pPr>
      <w:r>
        <w:rPr>
          <w:rFonts w:ascii="Times New Roman" w:cs="Times New Roman" w:eastAsia="Times New Roman" w:hAnsi="Times New Roman"/>
          <w:sz w:val="24"/>
          <w:szCs w:val="24"/>
        </w:rPr>
        <w:t xml:space="preserve">Phase 4 – Advanced Features: Role-based access control, admin analytics dashboard, sender blocking/allowing, Cloudinary image upload integration, and OTP verification system.</w:t>
      </w:r>
    </w:p>
    <w:p>
      <w:pPr>
        <w:spacing w:after="200" w:line="360"/>
      </w:pPr>
      <w:r>
        <w:rPr>
          <w:rFonts w:ascii="Times New Roman" w:cs="Times New Roman" w:eastAsia="Times New Roman" w:hAnsi="Times New Roman"/>
          <w:sz w:val="24"/>
          <w:szCs w:val="24"/>
        </w:rPr>
        <w:t xml:space="preserve">Phase 5 – Testing &amp; Deployment: End-to-end testing, bug fixes, performance optimization, and production deployment.</w:t>
      </w:r>
    </w:p>
    <w:p>
      <w:pPr>
        <w:pStyle w:val="Heading2"/>
        <w:spacing w:after="200" w:before="400"/>
      </w:pPr>
      <w:r>
        <w:rPr>
          <w:rFonts w:ascii="Times New Roman" w:cs="Times New Roman" w:eastAsia="Times New Roman" w:hAnsi="Times New Roman"/>
          <w:b/>
          <w:bCs/>
          <w:sz w:val="28"/>
          <w:szCs w:val="28"/>
        </w:rPr>
        <w:t xml:space="preserve">2.3 System Architecture</w:t>
      </w:r>
    </w:p>
    <w:p>
      <w:pPr>
        <w:spacing w:after="200" w:line="360"/>
      </w:pPr>
      <w:r>
        <w:rPr>
          <w:rFonts w:ascii="Times New Roman" w:cs="Times New Roman" w:eastAsia="Times New Roman" w:hAnsi="Times New Roman"/>
          <w:sz w:val="24"/>
          <w:szCs w:val="24"/>
        </w:rPr>
        <w:t xml:space="preserve">The system follows a three-tier architecture: the Presentation Tier (React components with Shadcn/UI), the Application Tier (Next.js API routes with middleware for authentication and route protection), and the Data Tier (MongoDB Atlas cloud database). The middleware layer handles JWT-based session validation and role-based route protection.</w:t>
      </w:r>
    </w:p>
    <w:p>
      <w:r>
        <w:br w:type="page"/>
      </w:r>
    </w:p>
    <w:p>
      <w:pPr>
        <w:pStyle w:val="Heading1"/>
        <w:spacing w:after="200" w:before="400"/>
      </w:pPr>
      <w:r>
        <w:rPr>
          <w:rFonts w:ascii="Times New Roman" w:cs="Times New Roman" w:eastAsia="Times New Roman" w:hAnsi="Times New Roman"/>
          <w:b/>
          <w:bCs/>
          <w:sz w:val="32"/>
          <w:szCs w:val="32"/>
        </w:rPr>
        <w:t xml:space="preserve">3. Tools and Technologies</w:t>
      </w:r>
    </w:p>
    <w:p>
      <w:pPr>
        <w:pStyle w:val="Heading2"/>
        <w:spacing w:after="200" w:before="400"/>
      </w:pPr>
      <w:r>
        <w:rPr>
          <w:rFonts w:ascii="Times New Roman" w:cs="Times New Roman" w:eastAsia="Times New Roman" w:hAnsi="Times New Roman"/>
          <w:b/>
          <w:bCs/>
          <w:sz w:val="28"/>
          <w:szCs w:val="28"/>
        </w:rPr>
        <w:t xml:space="preserve">3.1 Frontend Technologies</w:t>
      </w:r>
    </w:p>
    <w:p>
      <w:pPr>
        <w:spacing w:after="200" w:line="360"/>
      </w:pPr>
      <w:r>
        <w:rPr>
          <w:rFonts w:ascii="Times New Roman" w:cs="Times New Roman" w:eastAsia="Times New Roman" w:hAnsi="Times New Roman"/>
          <w:sz w:val="24"/>
          <w:szCs w:val="24"/>
        </w:rPr>
        <w:t xml:space="preserve">• Next.js 15: A React-based meta-framework providing server-side rendering (SSR), static site generation (SSG), and the App Router architecture for file-system-based routing.</w:t>
      </w:r>
    </w:p>
    <w:p>
      <w:pPr>
        <w:spacing w:after="200" w:line="360"/>
      </w:pPr>
      <w:r>
        <w:rPr>
          <w:rFonts w:ascii="Times New Roman" w:cs="Times New Roman" w:eastAsia="Times New Roman" w:hAnsi="Times New Roman"/>
          <w:sz w:val="24"/>
          <w:szCs w:val="24"/>
        </w:rPr>
        <w:t xml:space="preserve">• TypeScript: A statically typed superset of JavaScript that enhances code quality, developer productivity, and maintainability through compile-time type checking.</w:t>
      </w:r>
    </w:p>
    <w:p>
      <w:pPr>
        <w:spacing w:after="200" w:line="360"/>
      </w:pPr>
      <w:r>
        <w:rPr>
          <w:rFonts w:ascii="Times New Roman" w:cs="Times New Roman" w:eastAsia="Times New Roman" w:hAnsi="Times New Roman"/>
          <w:sz w:val="24"/>
          <w:szCs w:val="24"/>
        </w:rPr>
        <w:t xml:space="preserve">• React 19: The latest version of the React library for building component-based user interfaces with hooks and functional components.</w:t>
      </w:r>
    </w:p>
    <w:p>
      <w:pPr>
        <w:spacing w:after="200" w:line="360"/>
      </w:pPr>
      <w:r>
        <w:rPr>
          <w:rFonts w:ascii="Times New Roman" w:cs="Times New Roman" w:eastAsia="Times New Roman" w:hAnsi="Times New Roman"/>
          <w:sz w:val="24"/>
          <w:szCs w:val="24"/>
        </w:rPr>
        <w:t xml:space="preserve">• Tailwind CSS 4: A utility-first CSS framework for rapidly building custom, responsive designs without writing traditional CSS.</w:t>
      </w:r>
    </w:p>
    <w:p>
      <w:pPr>
        <w:spacing w:after="200" w:line="360"/>
      </w:pPr>
      <w:r>
        <w:rPr>
          <w:rFonts w:ascii="Times New Roman" w:cs="Times New Roman" w:eastAsia="Times New Roman" w:hAnsi="Times New Roman"/>
          <w:sz w:val="24"/>
          <w:szCs w:val="24"/>
        </w:rPr>
        <w:t xml:space="preserve">• Shadcn/UI: A collection of beautifully designed, accessible, and customizable React components built on Radix UI primitives.</w:t>
      </w:r>
    </w:p>
    <w:p>
      <w:pPr>
        <w:spacing w:after="200" w:line="360"/>
      </w:pPr>
      <w:r>
        <w:rPr>
          <w:rFonts w:ascii="Times New Roman" w:cs="Times New Roman" w:eastAsia="Times New Roman" w:hAnsi="Times New Roman"/>
          <w:sz w:val="24"/>
          <w:szCs w:val="24"/>
        </w:rPr>
        <w:t xml:space="preserve">• Framer Motion: A production-ready animation library for React that powers smooth transitions and micro-interactions.</w:t>
      </w:r>
    </w:p>
    <w:p>
      <w:pPr>
        <w:pStyle w:val="Heading2"/>
        <w:spacing w:after="200" w:before="400"/>
      </w:pPr>
      <w:r>
        <w:rPr>
          <w:rFonts w:ascii="Times New Roman" w:cs="Times New Roman" w:eastAsia="Times New Roman" w:hAnsi="Times New Roman"/>
          <w:b/>
          <w:bCs/>
          <w:sz w:val="28"/>
          <w:szCs w:val="28"/>
        </w:rPr>
        <w:t xml:space="preserve">3.2 Backend Technologies</w:t>
      </w:r>
    </w:p>
    <w:p>
      <w:pPr>
        <w:spacing w:after="200" w:line="360"/>
      </w:pPr>
      <w:r>
        <w:rPr>
          <w:rFonts w:ascii="Times New Roman" w:cs="Times New Roman" w:eastAsia="Times New Roman" w:hAnsi="Times New Roman"/>
          <w:sz w:val="24"/>
          <w:szCs w:val="24"/>
        </w:rPr>
        <w:t xml:space="preserve">• Next.js API Routes: Server-side API endpoints built into the Next.js framework, eliminating the need for a separate backend server.</w:t>
      </w:r>
    </w:p>
    <w:p>
      <w:pPr>
        <w:spacing w:after="200" w:line="360"/>
      </w:pPr>
      <w:r>
        <w:rPr>
          <w:rFonts w:ascii="Times New Roman" w:cs="Times New Roman" w:eastAsia="Times New Roman" w:hAnsi="Times New Roman"/>
          <w:sz w:val="24"/>
          <w:szCs w:val="24"/>
        </w:rPr>
        <w:t xml:space="preserve">• NextAuth.js v4: A complete authentication solution for Next.js supporting credentials-based login, OAuth providers (Google, GitHub), JWT sessions, and callback customization.</w:t>
      </w:r>
    </w:p>
    <w:p>
      <w:pPr>
        <w:spacing w:after="200" w:line="360"/>
      </w:pPr>
      <w:r>
        <w:rPr>
          <w:rFonts w:ascii="Times New Roman" w:cs="Times New Roman" w:eastAsia="Times New Roman" w:hAnsi="Times New Roman"/>
          <w:sz w:val="24"/>
          <w:szCs w:val="24"/>
        </w:rPr>
        <w:t xml:space="preserve">• MongoDB with Mongoose: A NoSQL document database paired with an elegant ODM (Object Data Modeling) library for schema definition, validation, and query building.</w:t>
      </w:r>
    </w:p>
    <w:p>
      <w:pPr>
        <w:spacing w:after="200" w:line="360"/>
      </w:pPr>
      <w:r>
        <w:rPr>
          <w:rFonts w:ascii="Times New Roman" w:cs="Times New Roman" w:eastAsia="Times New Roman" w:hAnsi="Times New Roman"/>
          <w:sz w:val="24"/>
          <w:szCs w:val="24"/>
        </w:rPr>
        <w:t xml:space="preserve">• Zod: A TypeScript-first schema validation library used for form validation (sign-up, sign-in, message submission, profile update schemas).</w:t>
      </w:r>
    </w:p>
    <w:p>
      <w:pPr>
        <w:spacing w:after="200" w:line="360"/>
      </w:pPr>
      <w:r>
        <w:rPr>
          <w:rFonts w:ascii="Times New Roman" w:cs="Times New Roman" w:eastAsia="Times New Roman" w:hAnsi="Times New Roman"/>
          <w:sz w:val="24"/>
          <w:szCs w:val="24"/>
        </w:rPr>
        <w:t xml:space="preserve">• Bcrypt.js: A library for hashing and salting passwords to ensure secure credential storage.</w:t>
      </w:r>
    </w:p>
    <w:p>
      <w:pPr>
        <w:pStyle w:val="Heading2"/>
        <w:spacing w:after="200" w:before="400"/>
      </w:pPr>
      <w:r>
        <w:rPr>
          <w:rFonts w:ascii="Times New Roman" w:cs="Times New Roman" w:eastAsia="Times New Roman" w:hAnsi="Times New Roman"/>
          <w:b/>
          <w:bCs/>
          <w:sz w:val="28"/>
          <w:szCs w:val="28"/>
        </w:rPr>
        <w:t xml:space="preserve">3.3 External Services</w:t>
      </w:r>
    </w:p>
    <w:p>
      <w:pPr>
        <w:spacing w:after="200" w:line="360"/>
      </w:pPr>
      <w:r>
        <w:rPr>
          <w:rFonts w:ascii="Times New Roman" w:cs="Times New Roman" w:eastAsia="Times New Roman" w:hAnsi="Times New Roman"/>
          <w:sz w:val="24"/>
          <w:szCs w:val="24"/>
        </w:rPr>
        <w:t xml:space="preserve">• Resend: A modern email API service used for sending OTP verification codes and new message notification emails via React Email templates.</w:t>
      </w:r>
    </w:p>
    <w:p>
      <w:pPr>
        <w:spacing w:after="200" w:line="360"/>
      </w:pPr>
      <w:r>
        <w:rPr>
          <w:rFonts w:ascii="Times New Roman" w:cs="Times New Roman" w:eastAsia="Times New Roman" w:hAnsi="Times New Roman"/>
          <w:sz w:val="24"/>
          <w:szCs w:val="24"/>
        </w:rPr>
        <w:t xml:space="preserve">• Cloudinary: A cloud-based image management platform used for user profile image uploads, storage, and delivery.</w:t>
      </w:r>
    </w:p>
    <w:p>
      <w:pPr>
        <w:spacing w:after="200" w:line="360"/>
      </w:pPr>
      <w:r>
        <w:rPr>
          <w:rFonts w:ascii="Times New Roman" w:cs="Times New Roman" w:eastAsia="Times New Roman" w:hAnsi="Times New Roman"/>
          <w:sz w:val="24"/>
          <w:szCs w:val="24"/>
        </w:rPr>
        <w:t xml:space="preserve">• MongoDB Atlas: A fully managed cloud database service hosting the application's MongoDB instance.</w:t>
      </w:r>
    </w:p>
    <w:p>
      <w:pPr>
        <w:pStyle w:val="Heading2"/>
        <w:spacing w:after="200" w:before="400"/>
      </w:pPr>
      <w:r>
        <w:rPr>
          <w:rFonts w:ascii="Times New Roman" w:cs="Times New Roman" w:eastAsia="Times New Roman" w:hAnsi="Times New Roman"/>
          <w:b/>
          <w:bCs/>
          <w:sz w:val="28"/>
          <w:szCs w:val="28"/>
        </w:rPr>
        <w:t xml:space="preserve">3.4 Development Tools</w:t>
      </w:r>
    </w:p>
    <w:p>
      <w:pPr>
        <w:spacing w:after="200" w:line="360"/>
      </w:pPr>
      <w:r>
        <w:rPr>
          <w:rFonts w:ascii="Times New Roman" w:cs="Times New Roman" w:eastAsia="Times New Roman" w:hAnsi="Times New Roman"/>
          <w:sz w:val="24"/>
          <w:szCs w:val="24"/>
        </w:rPr>
        <w:t xml:space="preserve">• VS Code: Primary code editor with TypeScript and ESLint integration.</w:t>
      </w:r>
    </w:p>
    <w:p>
      <w:pPr>
        <w:spacing w:after="200" w:line="360"/>
      </w:pPr>
      <w:r>
        <w:rPr>
          <w:rFonts w:ascii="Times New Roman" w:cs="Times New Roman" w:eastAsia="Times New Roman" w:hAnsi="Times New Roman"/>
          <w:sz w:val="24"/>
          <w:szCs w:val="24"/>
        </w:rPr>
        <w:t xml:space="preserve">• Git &amp; GitHub: Version control and collaborative development platform.</w:t>
      </w:r>
    </w:p>
    <w:p>
      <w:pPr>
        <w:spacing w:after="200" w:line="360"/>
      </w:pPr>
      <w:r>
        <w:rPr>
          <w:rFonts w:ascii="Times New Roman" w:cs="Times New Roman" w:eastAsia="Times New Roman" w:hAnsi="Times New Roman"/>
          <w:sz w:val="24"/>
          <w:szCs w:val="24"/>
        </w:rPr>
        <w:t xml:space="preserve">• npm: Package manager for dependency management.</w:t>
      </w:r>
    </w:p>
    <w:p>
      <w:pPr>
        <w:spacing w:after="200" w:line="360"/>
      </w:pPr>
      <w:r>
        <w:rPr>
          <w:rFonts w:ascii="Times New Roman" w:cs="Times New Roman" w:eastAsia="Times New Roman" w:hAnsi="Times New Roman"/>
          <w:sz w:val="24"/>
          <w:szCs w:val="24"/>
        </w:rPr>
        <w:t xml:space="preserve">• ESLint: Static code analysis tool for identifying and fixing code quality issues.</w:t>
      </w:r>
    </w:p>
    <w:p>
      <w:r>
        <w:br w:type="page"/>
      </w:r>
    </w:p>
    <w:p>
      <w:pPr>
        <w:pStyle w:val="Heading1"/>
        <w:spacing w:after="200" w:before="400"/>
      </w:pPr>
      <w:r>
        <w:rPr>
          <w:rFonts w:ascii="Times New Roman" w:cs="Times New Roman" w:eastAsia="Times New Roman" w:hAnsi="Times New Roman"/>
          <w:b/>
          <w:bCs/>
          <w:sz w:val="32"/>
          <w:szCs w:val="32"/>
        </w:rPr>
        <w:t xml:space="preserve">4. Implementation</w:t>
      </w:r>
    </w:p>
    <w:p>
      <w:pPr>
        <w:pStyle w:val="Heading2"/>
        <w:spacing w:after="200" w:before="400"/>
      </w:pPr>
      <w:r>
        <w:rPr>
          <w:rFonts w:ascii="Times New Roman" w:cs="Times New Roman" w:eastAsia="Times New Roman" w:hAnsi="Times New Roman"/>
          <w:b/>
          <w:bCs/>
          <w:sz w:val="28"/>
          <w:szCs w:val="28"/>
        </w:rPr>
        <w:t xml:space="preserve">4.1 Database Design</w:t>
      </w:r>
    </w:p>
    <w:p>
      <w:pPr>
        <w:spacing w:after="200" w:line="360"/>
      </w:pPr>
      <w:r>
        <w:rPr>
          <w:rFonts w:ascii="Times New Roman" w:cs="Times New Roman" w:eastAsia="Times New Roman" w:hAnsi="Times New Roman"/>
          <w:sz w:val="24"/>
          <w:szCs w:val="24"/>
        </w:rPr>
        <w:t xml:space="preserve">The application uses two primary MongoDB collections:</w:t>
      </w:r>
    </w:p>
    <w:p>
      <w:pPr>
        <w:spacing w:after="200" w:line="360"/>
      </w:pPr>
      <w:r>
        <w:rPr>
          <w:rFonts w:ascii="Times New Roman" w:cs="Times New Roman" w:eastAsia="Times New Roman" w:hAnsi="Times New Roman"/>
          <w:sz w:val="24"/>
          <w:szCs w:val="24"/>
        </w:rPr>
        <w:t xml:space="preserve">User Model: Stores user information including name, username (unique), email (unique), hashed password, verification code and expiry, account verification status, message acceptance toggle, reset token for password recovery, OTP session data, profile image URL, headline, custom question, social login IDs (Google/GitHub), role (admin/user), message references, and creation timestamp.</w:t>
      </w:r>
    </w:p>
    <w:p>
      <w:pPr>
        <w:spacing w:after="200" w:line="360"/>
      </w:pPr>
      <w:r>
        <w:rPr>
          <w:rFonts w:ascii="Times New Roman" w:cs="Times New Roman" w:eastAsia="Times New Roman" w:hAnsi="Times New Roman"/>
          <w:sz w:val="24"/>
          <w:szCs w:val="24"/>
        </w:rPr>
        <w:t xml:space="preserve">Message Model: Stores individual messages with content, creation timestamp, read status, and starred status. Messages are referenced from the User model via ObjectId references.</w:t>
      </w:r>
    </w:p>
    <w:p>
      <w:pPr>
        <w:pStyle w:val="Heading2"/>
        <w:spacing w:after="200" w:before="400"/>
      </w:pPr>
      <w:r>
        <w:rPr>
          <w:rFonts w:ascii="Times New Roman" w:cs="Times New Roman" w:eastAsia="Times New Roman" w:hAnsi="Times New Roman"/>
          <w:b/>
          <w:bCs/>
          <w:sz w:val="28"/>
          <w:szCs w:val="28"/>
        </w:rPr>
        <w:t xml:space="preserve">4.2 Authentication System</w:t>
      </w:r>
    </w:p>
    <w:p>
      <w:pPr>
        <w:spacing w:after="200" w:line="360"/>
      </w:pPr>
      <w:r>
        <w:rPr>
          <w:rFonts w:ascii="Times New Roman" w:cs="Times New Roman" w:eastAsia="Times New Roman" w:hAnsi="Times New Roman"/>
          <w:sz w:val="24"/>
          <w:szCs w:val="24"/>
        </w:rPr>
        <w:t xml:space="preserve">The authentication system is built on NextAuth.js with three providers:</w:t>
      </w:r>
    </w:p>
    <w:p>
      <w:pPr>
        <w:spacing w:after="200" w:line="360"/>
      </w:pPr>
      <w:r>
        <w:rPr>
          <w:rFonts w:ascii="Times New Roman" w:cs="Times New Roman" w:eastAsia="Times New Roman" w:hAnsi="Times New Roman"/>
          <w:sz w:val="24"/>
          <w:szCs w:val="24"/>
        </w:rPr>
        <w:t xml:space="preserve">• Credentials Provider: Email/password-based authentication with bcrypt password verification and OTP-based email verification during signup.</w:t>
      </w:r>
    </w:p>
    <w:p>
      <w:pPr>
        <w:spacing w:after="200" w:line="360"/>
      </w:pPr>
      <w:r>
        <w:rPr>
          <w:rFonts w:ascii="Times New Roman" w:cs="Times New Roman" w:eastAsia="Times New Roman" w:hAnsi="Times New Roman"/>
          <w:sz w:val="24"/>
          <w:szCs w:val="24"/>
        </w:rPr>
        <w:t xml:space="preserve">• Google Provider: OAuth 2.0-based social login that automatically creates or links user accounts.</w:t>
      </w:r>
    </w:p>
    <w:p>
      <w:pPr>
        <w:spacing w:after="200" w:line="360"/>
      </w:pPr>
      <w:r>
        <w:rPr>
          <w:rFonts w:ascii="Times New Roman" w:cs="Times New Roman" w:eastAsia="Times New Roman" w:hAnsi="Times New Roman"/>
          <w:sz w:val="24"/>
          <w:szCs w:val="24"/>
        </w:rPr>
        <w:t xml:space="preserve">• GitHub Provider: OAuth-based social login for developer-friendly account creation.</w:t>
      </w:r>
    </w:p>
    <w:p>
      <w:pPr>
        <w:spacing w:after="200" w:line="360"/>
      </w:pPr>
      <w:r>
        <w:rPr>
          <w:rFonts w:ascii="Times New Roman" w:cs="Times New Roman" w:eastAsia="Times New Roman" w:hAnsi="Times New Roman"/>
          <w:sz w:val="24"/>
          <w:szCs w:val="24"/>
        </w:rPr>
        <w:t xml:space="preserve">The NextAuth configuration includes custom callbacks for JWT token enrichment (adding user ID, username, verification status, and role) and session management. The middleware (middleware.ts) protects dashboard routes, redirects authenticated users away from auth pages, and enforces admin-only access to the analytics dashboard.</w:t>
      </w:r>
    </w:p>
    <w:p>
      <w:pPr>
        <w:pStyle w:val="Heading2"/>
        <w:spacing w:after="200" w:before="400"/>
      </w:pPr>
      <w:r>
        <w:rPr>
          <w:rFonts w:ascii="Times New Roman" w:cs="Times New Roman" w:eastAsia="Times New Roman" w:hAnsi="Times New Roman"/>
          <w:b/>
          <w:bCs/>
          <w:sz w:val="28"/>
          <w:szCs w:val="28"/>
        </w:rPr>
        <w:t xml:space="preserve">4.3 API Routes</w:t>
      </w:r>
    </w:p>
    <w:p>
      <w:pPr>
        <w:spacing w:after="200" w:line="360"/>
      </w:pPr>
      <w:r>
        <w:rPr>
          <w:rFonts w:ascii="Times New Roman" w:cs="Times New Roman" w:eastAsia="Times New Roman" w:hAnsi="Times New Roman"/>
          <w:sz w:val="24"/>
          <w:szCs w:val="24"/>
        </w:rPr>
        <w:t xml:space="preserve">The application exposes 17 RESTful API endpoints through Next.js API routes:</w:t>
      </w:r>
    </w:p>
    <w:p>
      <w:pPr>
        <w:spacing w:after="200" w:line="360"/>
      </w:pPr>
      <w:r>
        <w:rPr>
          <w:rFonts w:ascii="Times New Roman" w:cs="Times New Roman" w:eastAsia="Times New Roman" w:hAnsi="Times New Roman"/>
          <w:sz w:val="24"/>
          <w:szCs w:val="24"/>
        </w:rPr>
        <w:t xml:space="preserve">• /api/auth/[...nextauth] – Authentication handler (sign in, sign out, session management)</w:t>
      </w:r>
    </w:p>
    <w:p>
      <w:pPr>
        <w:spacing w:after="200" w:line="360"/>
      </w:pPr>
      <w:r>
        <w:rPr>
          <w:rFonts w:ascii="Times New Roman" w:cs="Times New Roman" w:eastAsia="Times New Roman" w:hAnsi="Times New Roman"/>
          <w:sz w:val="24"/>
          <w:szCs w:val="24"/>
        </w:rPr>
        <w:t xml:space="preserve">• /api/send-message – Accepts anonymous messages for a specified username</w:t>
      </w:r>
    </w:p>
    <w:p>
      <w:pPr>
        <w:spacing w:after="200" w:line="360"/>
      </w:pPr>
      <w:r>
        <w:rPr>
          <w:rFonts w:ascii="Times New Roman" w:cs="Times New Roman" w:eastAsia="Times New Roman" w:hAnsi="Times New Roman"/>
          <w:sz w:val="24"/>
          <w:szCs w:val="24"/>
        </w:rPr>
        <w:t xml:space="preserve">• /api/get-messages – Retrieves all messages for the authenticated user</w:t>
      </w:r>
    </w:p>
    <w:p>
      <w:pPr>
        <w:spacing w:after="200" w:line="360"/>
      </w:pPr>
      <w:r>
        <w:rPr>
          <w:rFonts w:ascii="Times New Roman" w:cs="Times New Roman" w:eastAsia="Times New Roman" w:hAnsi="Times New Roman"/>
          <w:sz w:val="24"/>
          <w:szCs w:val="24"/>
        </w:rPr>
        <w:t xml:space="preserve">• /api/message-delete – Deletes a specific message by ID</w:t>
      </w:r>
    </w:p>
    <w:p>
      <w:pPr>
        <w:spacing w:after="200" w:line="360"/>
      </w:pPr>
      <w:r>
        <w:rPr>
          <w:rFonts w:ascii="Times New Roman" w:cs="Times New Roman" w:eastAsia="Times New Roman" w:hAnsi="Times New Roman"/>
          <w:sz w:val="24"/>
          <w:szCs w:val="24"/>
        </w:rPr>
        <w:t xml:space="preserve">• /api/toggle-star – Toggles the starred status of a message</w:t>
      </w:r>
    </w:p>
    <w:p>
      <w:pPr>
        <w:spacing w:after="200" w:line="360"/>
      </w:pPr>
      <w:r>
        <w:rPr>
          <w:rFonts w:ascii="Times New Roman" w:cs="Times New Roman" w:eastAsia="Times New Roman" w:hAnsi="Times New Roman"/>
          <w:sz w:val="24"/>
          <w:szCs w:val="24"/>
        </w:rPr>
        <w:t xml:space="preserve">• /api/mark-as-read – Marks a message as read</w:t>
      </w:r>
    </w:p>
    <w:p>
      <w:pPr>
        <w:spacing w:after="200" w:line="360"/>
      </w:pPr>
      <w:r>
        <w:rPr>
          <w:rFonts w:ascii="Times New Roman" w:cs="Times New Roman" w:eastAsia="Times New Roman" w:hAnsi="Times New Roman"/>
          <w:sz w:val="24"/>
          <w:szCs w:val="24"/>
        </w:rPr>
        <w:t xml:space="preserve">• /api/accept-messages – Toggles the user's message acceptance status</w:t>
      </w:r>
    </w:p>
    <w:p>
      <w:pPr>
        <w:spacing w:after="200" w:line="360"/>
      </w:pPr>
      <w:r>
        <w:rPr>
          <w:rFonts w:ascii="Times New Roman" w:cs="Times New Roman" w:eastAsia="Times New Roman" w:hAnsi="Times New Roman"/>
          <w:sz w:val="24"/>
          <w:szCs w:val="24"/>
        </w:rPr>
        <w:t xml:space="preserve">• /api/check-username – Validates username availability during registration</w:t>
      </w:r>
    </w:p>
    <w:p>
      <w:pPr>
        <w:spacing w:after="200" w:line="360"/>
      </w:pPr>
      <w:r>
        <w:rPr>
          <w:rFonts w:ascii="Times New Roman" w:cs="Times New Roman" w:eastAsia="Times New Roman" w:hAnsi="Times New Roman"/>
          <w:sz w:val="24"/>
          <w:szCs w:val="24"/>
        </w:rPr>
        <w:t xml:space="preserve">• /api/verify-otp – Verifies the OTP code during email verification</w:t>
      </w:r>
    </w:p>
    <w:p>
      <w:pPr>
        <w:spacing w:after="200" w:line="360"/>
      </w:pPr>
      <w:r>
        <w:rPr>
          <w:rFonts w:ascii="Times New Roman" w:cs="Times New Roman" w:eastAsia="Times New Roman" w:hAnsi="Times New Roman"/>
          <w:sz w:val="24"/>
          <w:szCs w:val="24"/>
        </w:rPr>
        <w:t xml:space="preserve">• /api/resend-otp – Resends the OTP verification code</w:t>
      </w:r>
    </w:p>
    <w:p>
      <w:pPr>
        <w:spacing w:after="200" w:line="360"/>
      </w:pPr>
      <w:r>
        <w:rPr>
          <w:rFonts w:ascii="Times New Roman" w:cs="Times New Roman" w:eastAsia="Times New Roman" w:hAnsi="Times New Roman"/>
          <w:sz w:val="24"/>
          <w:szCs w:val="24"/>
        </w:rPr>
        <w:t xml:space="preserve">• /api/reset-link – Sends a password reset link via email</w:t>
      </w:r>
    </w:p>
    <w:p>
      <w:pPr>
        <w:spacing w:after="200" w:line="360"/>
      </w:pPr>
      <w:r>
        <w:rPr>
          <w:rFonts w:ascii="Times New Roman" w:cs="Times New Roman" w:eastAsia="Times New Roman" w:hAnsi="Times New Roman"/>
          <w:sz w:val="24"/>
          <w:szCs w:val="24"/>
        </w:rPr>
        <w:t xml:space="preserve">• /api/reset-password – Processes password reset with token validation</w:t>
      </w:r>
    </w:p>
    <w:p>
      <w:pPr>
        <w:spacing w:after="200" w:line="360"/>
      </w:pPr>
      <w:r>
        <w:rPr>
          <w:rFonts w:ascii="Times New Roman" w:cs="Times New Roman" w:eastAsia="Times New Roman" w:hAnsi="Times New Roman"/>
          <w:sz w:val="24"/>
          <w:szCs w:val="24"/>
        </w:rPr>
        <w:t xml:space="preserve">• /api/get-user – Retrieves user profile data</w:t>
      </w:r>
    </w:p>
    <w:p>
      <w:pPr>
        <w:spacing w:after="200" w:line="360"/>
      </w:pPr>
      <w:r>
        <w:rPr>
          <w:rFonts w:ascii="Times New Roman" w:cs="Times New Roman" w:eastAsia="Times New Roman" w:hAnsi="Times New Roman"/>
          <w:sz w:val="24"/>
          <w:szCs w:val="24"/>
        </w:rPr>
        <w:t xml:space="preserve">• /api/update-user – Updates user profile information</w:t>
      </w:r>
    </w:p>
    <w:p>
      <w:pPr>
        <w:spacing w:after="200" w:line="360"/>
      </w:pPr>
      <w:r>
        <w:rPr>
          <w:rFonts w:ascii="Times New Roman" w:cs="Times New Roman" w:eastAsia="Times New Roman" w:hAnsi="Times New Roman"/>
          <w:sz w:val="24"/>
          <w:szCs w:val="24"/>
        </w:rPr>
        <w:t xml:space="preserve">• /api/upload – Handles profile image upload to Cloudinary</w:t>
      </w:r>
    </w:p>
    <w:p>
      <w:pPr>
        <w:spacing w:after="200" w:line="360"/>
      </w:pPr>
      <w:r>
        <w:rPr>
          <w:rFonts w:ascii="Times New Roman" w:cs="Times New Roman" w:eastAsia="Times New Roman" w:hAnsi="Times New Roman"/>
          <w:sz w:val="24"/>
          <w:szCs w:val="24"/>
        </w:rPr>
        <w:t xml:space="preserve">• /api/delete-account – Permanently deletes a user account and all associated data</w:t>
      </w:r>
    </w:p>
    <w:p>
      <w:pPr>
        <w:spacing w:after="200" w:line="360"/>
      </w:pPr>
      <w:r>
        <w:rPr>
          <w:rFonts w:ascii="Times New Roman" w:cs="Times New Roman" w:eastAsia="Times New Roman" w:hAnsi="Times New Roman"/>
          <w:sz w:val="24"/>
          <w:szCs w:val="24"/>
        </w:rPr>
        <w:t xml:space="preserve">• /api/admin – Provides analytics data for admin dashboard</w:t>
      </w:r>
    </w:p>
    <w:p>
      <w:pPr>
        <w:pStyle w:val="Heading2"/>
        <w:spacing w:after="200" w:before="400"/>
      </w:pPr>
      <w:r>
        <w:rPr>
          <w:rFonts w:ascii="Times New Roman" w:cs="Times New Roman" w:eastAsia="Times New Roman" w:hAnsi="Times New Roman"/>
          <w:b/>
          <w:bCs/>
          <w:sz w:val="28"/>
          <w:szCs w:val="28"/>
        </w:rPr>
        <w:t xml:space="preserve">4.4 Frontend Components</w:t>
      </w:r>
    </w:p>
    <w:p>
      <w:pPr>
        <w:spacing w:after="200" w:line="360"/>
      </w:pPr>
      <w:r>
        <w:rPr>
          <w:rFonts w:ascii="Times New Roman" w:cs="Times New Roman" w:eastAsia="Times New Roman" w:hAnsi="Times New Roman"/>
          <w:sz w:val="24"/>
          <w:szCs w:val="24"/>
        </w:rPr>
        <w:t xml:space="preserve">The frontend is organized into modular component groups:</w:t>
      </w:r>
    </w:p>
    <w:p>
      <w:pPr>
        <w:spacing w:after="200" w:line="360"/>
      </w:pPr>
      <w:r>
        <w:rPr>
          <w:rFonts w:ascii="Times New Roman" w:cs="Times New Roman" w:eastAsia="Times New Roman" w:hAnsi="Times New Roman"/>
          <w:sz w:val="24"/>
          <w:szCs w:val="24"/>
        </w:rPr>
        <w:t xml:space="preserve">• Authentication Components: SignIn, SignUp, VerifyOtp, ResetLink, ResetPassword – handling the complete auth flow with form validation via Zod and React Hook Form.</w:t>
      </w:r>
    </w:p>
    <w:p>
      <w:pPr>
        <w:spacing w:after="200" w:line="360"/>
      </w:pPr>
      <w:r>
        <w:rPr>
          <w:rFonts w:ascii="Times New Roman" w:cs="Times New Roman" w:eastAsia="Times New Roman" w:hAnsi="Times New Roman"/>
          <w:sz w:val="24"/>
          <w:szCs w:val="24"/>
        </w:rPr>
        <w:t xml:space="preserve">• Dashboard Components: Overview (user statistics and activity summary), MessagesTable (inbox with search, filter, star, delete), ProfileForm (profile editing with image upload), ShareLink (unique link sharing), SenderControl (message acceptance toggle), DeleteAccount (account removal), and Analytics (admin-only user management).</w:t>
      </w:r>
    </w:p>
    <w:p>
      <w:pPr>
        <w:spacing w:after="200" w:line="360"/>
      </w:pPr>
      <w:r>
        <w:rPr>
          <w:rFonts w:ascii="Times New Roman" w:cs="Times New Roman" w:eastAsia="Times New Roman" w:hAnsi="Times New Roman"/>
          <w:sz w:val="24"/>
          <w:szCs w:val="24"/>
        </w:rPr>
        <w:t xml:space="preserve">• Home Components: HeroSection (landing page hero with animations), Features (feature showcase), CtaSection (call-to-action), MarqueeDemo (scrolling testimonials).</w:t>
      </w:r>
    </w:p>
    <w:p>
      <w:pPr>
        <w:spacing w:after="200" w:line="360"/>
      </w:pPr>
      <w:r>
        <w:rPr>
          <w:rFonts w:ascii="Times New Roman" w:cs="Times New Roman" w:eastAsia="Times New Roman" w:hAnsi="Times New Roman"/>
          <w:sz w:val="24"/>
          <w:szCs w:val="24"/>
        </w:rPr>
        <w:t xml:space="preserve">• Send Message Components: UserProfile (public profile display) and MessageForm (anonymous message submission form).</w:t>
      </w:r>
    </w:p>
    <w:p>
      <w:pPr>
        <w:spacing w:after="200" w:line="360"/>
      </w:pPr>
      <w:r>
        <w:rPr>
          <w:rFonts w:ascii="Times New Roman" w:cs="Times New Roman" w:eastAsia="Times New Roman" w:hAnsi="Times New Roman"/>
          <w:sz w:val="24"/>
          <w:szCs w:val="24"/>
        </w:rPr>
        <w:t xml:space="preserve">• Common Components: Navbar (responsive navigation with auth-aware menu), Logo, UserMenu, NotificationMenu, InfoMenu.</w:t>
      </w:r>
    </w:p>
    <w:p>
      <w:r>
        <w:br w:type="page"/>
      </w:r>
    </w:p>
    <w:p>
      <w:pPr>
        <w:pStyle w:val="Heading1"/>
        <w:spacing w:after="200" w:before="400"/>
      </w:pPr>
      <w:r>
        <w:rPr>
          <w:rFonts w:ascii="Times New Roman" w:cs="Times New Roman" w:eastAsia="Times New Roman" w:hAnsi="Times New Roman"/>
          <w:b/>
          <w:bCs/>
          <w:sz w:val="32"/>
          <w:szCs w:val="32"/>
        </w:rPr>
        <w:t xml:space="preserve">5. Major Findings / Outcomes / Results</w:t>
      </w:r>
    </w:p>
    <w:p>
      <w:pPr>
        <w:pStyle w:val="Heading2"/>
        <w:spacing w:after="200" w:before="400"/>
      </w:pPr>
      <w:r>
        <w:rPr>
          <w:rFonts w:ascii="Times New Roman" w:cs="Times New Roman" w:eastAsia="Times New Roman" w:hAnsi="Times New Roman"/>
          <w:b/>
          <w:bCs/>
          <w:sz w:val="28"/>
          <w:szCs w:val="28"/>
        </w:rPr>
        <w:t xml:space="preserve">5.1 Key Outcomes</w:t>
      </w:r>
    </w:p>
    <w:p>
      <w:pPr>
        <w:spacing w:after="200" w:line="360"/>
      </w:pPr>
      <w:r>
        <w:rPr>
          <w:rFonts w:ascii="Times New Roman" w:cs="Times New Roman" w:eastAsia="Times New Roman" w:hAnsi="Times New Roman"/>
          <w:sz w:val="24"/>
          <w:szCs w:val="24"/>
        </w:rPr>
        <w:t xml:space="preserve">The Secret Box platform was successfully developed and deployed as a fully functional anonymous messaging application. The key outcomes include:</w:t>
      </w:r>
    </w:p>
    <w:p>
      <w:pPr>
        <w:spacing w:after="200" w:line="360"/>
      </w:pPr>
      <w:r>
        <w:rPr>
          <w:rFonts w:ascii="Times New Roman" w:cs="Times New Roman" w:eastAsia="Times New Roman" w:hAnsi="Times New Roman"/>
          <w:sz w:val="24"/>
          <w:szCs w:val="24"/>
        </w:rPr>
        <w:t xml:space="preserve">• Complete Authentication System: Multi-provider authentication (credentials + Google + GitHub) with OTP verification, password reset, and JWT-based session management was successfully implemented.</w:t>
      </w:r>
    </w:p>
    <w:p>
      <w:pPr>
        <w:spacing w:after="200" w:line="360"/>
      </w:pPr>
      <w:r>
        <w:rPr>
          <w:rFonts w:ascii="Times New Roman" w:cs="Times New Roman" w:eastAsia="Times New Roman" w:hAnsi="Times New Roman"/>
          <w:sz w:val="24"/>
          <w:szCs w:val="24"/>
        </w:rPr>
        <w:t xml:space="preserve">• Anonymous Messaging: The core feature allowing anyone to send messages via a unique user link without registration was implemented with proper validation and rate limiting.</w:t>
      </w:r>
    </w:p>
    <w:p>
      <w:pPr>
        <w:spacing w:after="200" w:line="360"/>
      </w:pPr>
      <w:r>
        <w:rPr>
          <w:rFonts w:ascii="Times New Roman" w:cs="Times New Roman" w:eastAsia="Times New Roman" w:hAnsi="Times New Roman"/>
          <w:sz w:val="24"/>
          <w:szCs w:val="24"/>
        </w:rPr>
        <w:t xml:space="preserve">• Responsive Dashboard: A comprehensive user dashboard with message management (view, star, delete, search, filter), profile customization, privacy controls, and settings was delivered.</w:t>
      </w:r>
    </w:p>
    <w:p>
      <w:pPr>
        <w:spacing w:after="200" w:line="360"/>
      </w:pPr>
      <w:r>
        <w:rPr>
          <w:rFonts w:ascii="Times New Roman" w:cs="Times New Roman" w:eastAsia="Times New Roman" w:hAnsi="Times New Roman"/>
          <w:sz w:val="24"/>
          <w:szCs w:val="24"/>
        </w:rPr>
        <w:t xml:space="preserve">• Admin Analytics: Role-based access control with an admin dashboard providing user statistics and management capabilities was implemented.</w:t>
      </w:r>
    </w:p>
    <w:p>
      <w:pPr>
        <w:spacing w:after="200" w:line="360"/>
      </w:pPr>
      <w:r>
        <w:rPr>
          <w:rFonts w:ascii="Times New Roman" w:cs="Times New Roman" w:eastAsia="Times New Roman" w:hAnsi="Times New Roman"/>
          <w:sz w:val="24"/>
          <w:szCs w:val="24"/>
        </w:rPr>
        <w:t xml:space="preserve">• Email Integration: Automated email notifications for OTP verification and new message alerts were integrated using Resend with custom React Email templates.</w:t>
      </w:r>
    </w:p>
    <w:p>
      <w:pPr>
        <w:pStyle w:val="Heading2"/>
        <w:spacing w:after="200" w:before="400"/>
      </w:pPr>
      <w:r>
        <w:rPr>
          <w:rFonts w:ascii="Times New Roman" w:cs="Times New Roman" w:eastAsia="Times New Roman" w:hAnsi="Times New Roman"/>
          <w:b/>
          <w:bCs/>
          <w:sz w:val="28"/>
          <w:szCs w:val="28"/>
        </w:rPr>
        <w:t xml:space="preserve">5.2 Technical Achievements</w:t>
      </w:r>
    </w:p>
    <w:p>
      <w:pPr>
        <w:spacing w:after="200" w:line="360"/>
      </w:pPr>
      <w:r>
        <w:rPr>
          <w:rFonts w:ascii="Times New Roman" w:cs="Times New Roman" w:eastAsia="Times New Roman" w:hAnsi="Times New Roman"/>
          <w:sz w:val="24"/>
          <w:szCs w:val="24"/>
        </w:rPr>
        <w:t xml:space="preserve">• Server-Side Rendering: Leveraged Next.js 15 App Router for optimal performance with server-side rendering and streaming.</w:t>
      </w:r>
    </w:p>
    <w:p>
      <w:pPr>
        <w:spacing w:after="200" w:line="360"/>
      </w:pPr>
      <w:r>
        <w:rPr>
          <w:rFonts w:ascii="Times New Roman" w:cs="Times New Roman" w:eastAsia="Times New Roman" w:hAnsi="Times New Roman"/>
          <w:sz w:val="24"/>
          <w:szCs w:val="24"/>
        </w:rPr>
        <w:t xml:space="preserve">• Type Safety: Full TypeScript implementation across frontend and backend, ensuring compile-time error detection and improved code maintainability.</w:t>
      </w:r>
    </w:p>
    <w:p>
      <w:pPr>
        <w:spacing w:after="200" w:line="360"/>
      </w:pPr>
      <w:r>
        <w:rPr>
          <w:rFonts w:ascii="Times New Roman" w:cs="Times New Roman" w:eastAsia="Times New Roman" w:hAnsi="Times New Roman"/>
          <w:sz w:val="24"/>
          <w:szCs w:val="24"/>
        </w:rPr>
        <w:t xml:space="preserve">• Database Optimization: Implemented connection pooling and singleton pattern to prevent database connection overload during Next.js hot reloads in development mode.</w:t>
      </w:r>
    </w:p>
    <w:p>
      <w:pPr>
        <w:spacing w:after="200" w:line="360"/>
      </w:pPr>
      <w:r>
        <w:rPr>
          <w:rFonts w:ascii="Times New Roman" w:cs="Times New Roman" w:eastAsia="Times New Roman" w:hAnsi="Times New Roman"/>
          <w:sz w:val="24"/>
          <w:szCs w:val="24"/>
        </w:rPr>
        <w:t xml:space="preserve">• Security: Bcrypt password hashing, JWT token management, middleware-based route protection, and OTP-based verification ensure robust security.</w:t>
      </w:r>
    </w:p>
    <w:p>
      <w:pPr>
        <w:spacing w:after="200" w:line="360"/>
      </w:pPr>
      <w:r>
        <w:rPr>
          <w:rFonts w:ascii="Times New Roman" w:cs="Times New Roman" w:eastAsia="Times New Roman" w:hAnsi="Times New Roman"/>
          <w:sz w:val="24"/>
          <w:szCs w:val="24"/>
        </w:rPr>
        <w:t xml:space="preserve">• Modern UI/UX: Dark mode support, smooth animations via Framer Motion, responsive design, and accessible Shadcn/UI components deliver a premium user experience.</w:t>
      </w:r>
    </w:p>
    <w:p>
      <w:pPr>
        <w:pStyle w:val="Heading2"/>
        <w:spacing w:after="200" w:before="400"/>
      </w:pPr>
      <w:r>
        <w:rPr>
          <w:rFonts w:ascii="Times New Roman" w:cs="Times New Roman" w:eastAsia="Times New Roman" w:hAnsi="Times New Roman"/>
          <w:b/>
          <w:bCs/>
          <w:sz w:val="28"/>
          <w:szCs w:val="28"/>
        </w:rPr>
        <w:t xml:space="preserve">5.3 Challenges and Solutions</w:t>
      </w:r>
    </w:p>
    <w:p>
      <w:pPr>
        <w:spacing w:after="200" w:line="360"/>
      </w:pPr>
      <w:r>
        <w:rPr>
          <w:rFonts w:ascii="Times New Roman" w:cs="Times New Roman" w:eastAsia="Times New Roman" w:hAnsi="Times New Roman"/>
          <w:sz w:val="24"/>
          <w:szCs w:val="24"/>
        </w:rPr>
        <w:t xml:space="preserve">• Challenge: Preventing multiple database connections during Next.js development hot reloads. Solution: Implemented a global singleton pattern for Mongoose connection management.</w:t>
      </w:r>
    </w:p>
    <w:p>
      <w:pPr>
        <w:spacing w:after="200" w:line="360"/>
      </w:pPr>
      <w:r>
        <w:rPr>
          <w:rFonts w:ascii="Times New Roman" w:cs="Times New Roman" w:eastAsia="Times New Roman" w:hAnsi="Times New Roman"/>
          <w:sz w:val="24"/>
          <w:szCs w:val="24"/>
        </w:rPr>
        <w:t xml:space="preserve">• Challenge: Handling JSON parsing errors from API responses. Solution: Added robust response validation (checking res.ok before parsing) across all client-side API calls.</w:t>
      </w:r>
    </w:p>
    <w:p>
      <w:pPr>
        <w:spacing w:after="200" w:line="360"/>
      </w:pPr>
      <w:r>
        <w:rPr>
          <w:rFonts w:ascii="Times New Roman" w:cs="Times New Roman" w:eastAsia="Times New Roman" w:hAnsi="Times New Roman"/>
          <w:sz w:val="24"/>
          <w:szCs w:val="24"/>
        </w:rPr>
        <w:t xml:space="preserve">• Challenge: Managing complex authentication flows with multiple providers. Solution: Utilized NextAuth.js callbacks for JWT enrichment and custom session handling.</w:t>
      </w:r>
    </w:p>
    <w:p>
      <w:r>
        <w:br w:type="page"/>
      </w:r>
    </w:p>
    <w:p>
      <w:pPr>
        <w:pStyle w:val="Heading1"/>
        <w:spacing w:after="200" w:before="400"/>
      </w:pPr>
      <w:r>
        <w:rPr>
          <w:rFonts w:ascii="Times New Roman" w:cs="Times New Roman" w:eastAsia="Times New Roman" w:hAnsi="Times New Roman"/>
          <w:b/>
          <w:bCs/>
          <w:sz w:val="32"/>
          <w:szCs w:val="32"/>
        </w:rPr>
        <w:t xml:space="preserve">6. Conclusion and Future Scope</w:t>
      </w:r>
    </w:p>
    <w:p>
      <w:pPr>
        <w:pStyle w:val="Heading2"/>
        <w:spacing w:after="200" w:before="400"/>
      </w:pPr>
      <w:r>
        <w:rPr>
          <w:rFonts w:ascii="Times New Roman" w:cs="Times New Roman" w:eastAsia="Times New Roman" w:hAnsi="Times New Roman"/>
          <w:b/>
          <w:bCs/>
          <w:sz w:val="28"/>
          <w:szCs w:val="28"/>
        </w:rPr>
        <w:t xml:space="preserve">6.1 Conclusion</w:t>
      </w:r>
    </w:p>
    <w:p>
      <w:pPr>
        <w:spacing w:after="200" w:line="360"/>
      </w:pPr>
      <w:r>
        <w:rPr>
          <w:rFonts w:ascii="Times New Roman" w:cs="Times New Roman" w:eastAsia="Times New Roman" w:hAnsi="Times New Roman"/>
          <w:sz w:val="24"/>
          <w:szCs w:val="24"/>
        </w:rPr>
        <w:t xml:space="preserve">The Secret Box project has been successfully developed as a comprehensive, privacy-first anonymous messaging platform that fulfills all defined objectives. The application demonstrates the effective use of modern web development technologies—Next.js 15, TypeScript, NextAuth.js, MongoDB, Tailwind CSS, and Shadcn/UI—to build a secure, scalable, and user-friendly full-stack application.</w:t>
      </w:r>
    </w:p>
    <w:p>
      <w:pPr>
        <w:spacing w:after="200" w:line="360"/>
      </w:pPr>
      <w:r>
        <w:rPr>
          <w:rFonts w:ascii="Times New Roman" w:cs="Times New Roman" w:eastAsia="Times New Roman" w:hAnsi="Times New Roman"/>
          <w:sz w:val="24"/>
          <w:szCs w:val="24"/>
        </w:rPr>
        <w:t xml:space="preserve">The project provided valuable hands-on experience in full-stack development, covering database design, RESTful API development, authentication systems, responsive UI design, email integration, cloud image management, and deployment. The Agile methodology enabled iterative refinement, resulting in a polished and feature-rich final product.</w:t>
      </w:r>
    </w:p>
    <w:p>
      <w:pPr>
        <w:pStyle w:val="Heading2"/>
        <w:spacing w:after="200" w:before="400"/>
      </w:pPr>
      <w:r>
        <w:rPr>
          <w:rFonts w:ascii="Times New Roman" w:cs="Times New Roman" w:eastAsia="Times New Roman" w:hAnsi="Times New Roman"/>
          <w:b/>
          <w:bCs/>
          <w:sz w:val="28"/>
          <w:szCs w:val="28"/>
        </w:rPr>
        <w:t xml:space="preserve">6.2 Future Scope</w:t>
      </w:r>
    </w:p>
    <w:p>
      <w:pPr>
        <w:spacing w:after="200" w:line="360"/>
      </w:pPr>
      <w:r>
        <w:rPr>
          <w:rFonts w:ascii="Times New Roman" w:cs="Times New Roman" w:eastAsia="Times New Roman" w:hAnsi="Times New Roman"/>
          <w:sz w:val="24"/>
          <w:szCs w:val="24"/>
        </w:rPr>
        <w:t xml:space="preserve">The following enhancements are planned for future iterations:</w:t>
      </w:r>
    </w:p>
    <w:p>
      <w:pPr>
        <w:spacing w:after="200" w:line="360"/>
      </w:pPr>
      <w:r>
        <w:rPr>
          <w:rFonts w:ascii="Times New Roman" w:cs="Times New Roman" w:eastAsia="Times New Roman" w:hAnsi="Times New Roman"/>
          <w:sz w:val="24"/>
          <w:szCs w:val="24"/>
        </w:rPr>
        <w:t xml:space="preserve">• AI-Powered Message Suggestions: Integration of OpenAI API (already included in dependencies) to generate suggested messages for senders, improving engagement.</w:t>
      </w:r>
    </w:p>
    <w:p>
      <w:pPr>
        <w:spacing w:after="200" w:line="360"/>
      </w:pPr>
      <w:r>
        <w:rPr>
          <w:rFonts w:ascii="Times New Roman" w:cs="Times New Roman" w:eastAsia="Times New Roman" w:hAnsi="Times New Roman"/>
          <w:sz w:val="24"/>
          <w:szCs w:val="24"/>
        </w:rPr>
        <w:t xml:space="preserve">• Real-Time Notifications: Implementation of WebSocket-based real-time message notifications instead of email-only alerts.</w:t>
      </w:r>
    </w:p>
    <w:p>
      <w:pPr>
        <w:spacing w:after="200" w:line="360"/>
      </w:pPr>
      <w:r>
        <w:rPr>
          <w:rFonts w:ascii="Times New Roman" w:cs="Times New Roman" w:eastAsia="Times New Roman" w:hAnsi="Times New Roman"/>
          <w:sz w:val="24"/>
          <w:szCs w:val="24"/>
        </w:rPr>
        <w:t xml:space="preserve">• Message Analytics: Detailed analytics for users showing message trends, peak activity times, and engagement metrics.</w:t>
      </w:r>
    </w:p>
    <w:p>
      <w:pPr>
        <w:spacing w:after="200" w:line="360"/>
      </w:pPr>
      <w:r>
        <w:rPr>
          <w:rFonts w:ascii="Times New Roman" w:cs="Times New Roman" w:eastAsia="Times New Roman" w:hAnsi="Times New Roman"/>
          <w:sz w:val="24"/>
          <w:szCs w:val="24"/>
        </w:rPr>
        <w:t xml:space="preserve">• Mobile Application: Development of native mobile applications using React Native for iOS and Android platforms.</w:t>
      </w:r>
    </w:p>
    <w:p>
      <w:pPr>
        <w:spacing w:after="200" w:line="360"/>
      </w:pPr>
      <w:r>
        <w:rPr>
          <w:rFonts w:ascii="Times New Roman" w:cs="Times New Roman" w:eastAsia="Times New Roman" w:hAnsi="Times New Roman"/>
          <w:sz w:val="24"/>
          <w:szCs w:val="24"/>
        </w:rPr>
        <w:t xml:space="preserve">• End-to-End Encryption: Implementation of message encryption to further enhance privacy and security.</w:t>
      </w:r>
    </w:p>
    <w:p>
      <w:pPr>
        <w:spacing w:after="200" w:line="360"/>
      </w:pPr>
      <w:r>
        <w:rPr>
          <w:rFonts w:ascii="Times New Roman" w:cs="Times New Roman" w:eastAsia="Times New Roman" w:hAnsi="Times New Roman"/>
          <w:sz w:val="24"/>
          <w:szCs w:val="24"/>
        </w:rPr>
        <w:t xml:space="preserve">• Redis Caching: Full integration of Redis for session management, rate limiting, and caching to improve application performance.</w:t>
      </w:r>
    </w:p>
    <w:p>
      <w:pPr>
        <w:spacing w:after="200" w:line="360"/>
      </w:pPr>
      <w:r>
        <w:rPr>
          <w:rFonts w:ascii="Times New Roman" w:cs="Times New Roman" w:eastAsia="Times New Roman" w:hAnsi="Times New Roman"/>
          <w:sz w:val="24"/>
          <w:szCs w:val="24"/>
        </w:rPr>
        <w:t xml:space="preserve">• Multi-Language Support: Internationalization (i18n) to support multiple languages and expand the user base globally.</w:t>
      </w:r>
    </w:p>
    <w:p>
      <w:r>
        <w:br w:type="page"/>
      </w:r>
    </w:p>
    <w:p>
      <w:pPr>
        <w:pStyle w:val="Heading1"/>
        <w:spacing w:after="200" w:before="400"/>
      </w:pPr>
      <w:r>
        <w:rPr>
          <w:rFonts w:ascii="Times New Roman" w:cs="Times New Roman" w:eastAsia="Times New Roman" w:hAnsi="Times New Roman"/>
          <w:b/>
          <w:bCs/>
          <w:sz w:val="32"/>
          <w:szCs w:val="32"/>
        </w:rPr>
        <w:t xml:space="preserve">References</w:t>
      </w:r>
    </w:p>
    <w:p>
      <w:pPr>
        <w:spacing w:after="200" w:line="360"/>
      </w:pPr>
      <w:r>
        <w:rPr>
          <w:rFonts w:ascii="Times New Roman" w:cs="Times New Roman" w:eastAsia="Times New Roman" w:hAnsi="Times New Roman"/>
          <w:sz w:val="24"/>
          <w:szCs w:val="24"/>
        </w:rPr>
        <w:t xml:space="preserve">1. Next.js Documentation. (2026). https://nextjs.org/docs</w:t>
      </w:r>
    </w:p>
    <w:p>
      <w:pPr>
        <w:spacing w:after="200" w:line="360"/>
      </w:pPr>
      <w:r>
        <w:rPr>
          <w:rFonts w:ascii="Times New Roman" w:cs="Times New Roman" w:eastAsia="Times New Roman" w:hAnsi="Times New Roman"/>
          <w:sz w:val="24"/>
          <w:szCs w:val="24"/>
        </w:rPr>
        <w:t xml:space="preserve">2. NextAuth.js Documentation. (2026). https://next-auth.js.org/</w:t>
      </w:r>
    </w:p>
    <w:p>
      <w:pPr>
        <w:spacing w:after="200" w:line="360"/>
      </w:pPr>
      <w:r>
        <w:rPr>
          <w:rFonts w:ascii="Times New Roman" w:cs="Times New Roman" w:eastAsia="Times New Roman" w:hAnsi="Times New Roman"/>
          <w:sz w:val="24"/>
          <w:szCs w:val="24"/>
        </w:rPr>
        <w:t xml:space="preserve">3. MongoDB Documentation. (2026). https://www.mongodb.com/docs/</w:t>
      </w:r>
    </w:p>
    <w:p>
      <w:pPr>
        <w:spacing w:after="200" w:line="360"/>
      </w:pPr>
      <w:r>
        <w:rPr>
          <w:rFonts w:ascii="Times New Roman" w:cs="Times New Roman" w:eastAsia="Times New Roman" w:hAnsi="Times New Roman"/>
          <w:sz w:val="24"/>
          <w:szCs w:val="24"/>
        </w:rPr>
        <w:t xml:space="preserve">4. Mongoose Documentation. (2026). https://mongoosejs.com/docs/</w:t>
      </w:r>
    </w:p>
    <w:p>
      <w:pPr>
        <w:spacing w:after="200" w:line="360"/>
      </w:pPr>
      <w:r>
        <w:rPr>
          <w:rFonts w:ascii="Times New Roman" w:cs="Times New Roman" w:eastAsia="Times New Roman" w:hAnsi="Times New Roman"/>
          <w:sz w:val="24"/>
          <w:szCs w:val="24"/>
        </w:rPr>
        <w:t xml:space="preserve">5. Tailwind CSS Documentation. (2026). https://tailwindcss.com/docs</w:t>
      </w:r>
    </w:p>
    <w:p>
      <w:pPr>
        <w:spacing w:after="200" w:line="360"/>
      </w:pPr>
      <w:r>
        <w:rPr>
          <w:rFonts w:ascii="Times New Roman" w:cs="Times New Roman" w:eastAsia="Times New Roman" w:hAnsi="Times New Roman"/>
          <w:sz w:val="24"/>
          <w:szCs w:val="24"/>
        </w:rPr>
        <w:t xml:space="preserve">6. Shadcn/UI Documentation. (2026). https://ui.shadcn.com/</w:t>
      </w:r>
    </w:p>
    <w:p>
      <w:pPr>
        <w:spacing w:after="200" w:line="360"/>
      </w:pPr>
      <w:r>
        <w:rPr>
          <w:rFonts w:ascii="Times New Roman" w:cs="Times New Roman" w:eastAsia="Times New Roman" w:hAnsi="Times New Roman"/>
          <w:sz w:val="24"/>
          <w:szCs w:val="24"/>
        </w:rPr>
        <w:t xml:space="preserve">7. TypeScript Documentation. (2026). https://www.typescriptlang.org/docs/</w:t>
      </w:r>
    </w:p>
    <w:p>
      <w:pPr>
        <w:spacing w:after="200" w:line="360"/>
      </w:pPr>
      <w:r>
        <w:rPr>
          <w:rFonts w:ascii="Times New Roman" w:cs="Times New Roman" w:eastAsia="Times New Roman" w:hAnsi="Times New Roman"/>
          <w:sz w:val="24"/>
          <w:szCs w:val="24"/>
        </w:rPr>
        <w:t xml:space="preserve">8. Zod Documentation. (2026). https://zod.dev/</w:t>
      </w:r>
    </w:p>
    <w:p>
      <w:pPr>
        <w:spacing w:after="200" w:line="360"/>
      </w:pPr>
      <w:r>
        <w:rPr>
          <w:rFonts w:ascii="Times New Roman" w:cs="Times New Roman" w:eastAsia="Times New Roman" w:hAnsi="Times New Roman"/>
          <w:sz w:val="24"/>
          <w:szCs w:val="24"/>
        </w:rPr>
        <w:t xml:space="preserve">9. Resend Documentation. (2026). https://resend.com/docs</w:t>
      </w:r>
    </w:p>
    <w:p>
      <w:pPr>
        <w:spacing w:after="200" w:line="360"/>
      </w:pPr>
      <w:r>
        <w:rPr>
          <w:rFonts w:ascii="Times New Roman" w:cs="Times New Roman" w:eastAsia="Times New Roman" w:hAnsi="Times New Roman"/>
          <w:sz w:val="24"/>
          <w:szCs w:val="24"/>
        </w:rPr>
        <w:t xml:space="preserve">10. Cloudinary Documentation. (2026). https://cloudinary.com/documentation</w:t>
      </w:r>
    </w:p>
    <w:p>
      <w:pPr>
        <w:spacing w:after="200" w:line="360"/>
      </w:pPr>
      <w:r>
        <w:rPr>
          <w:rFonts w:ascii="Times New Roman" w:cs="Times New Roman" w:eastAsia="Times New Roman" w:hAnsi="Times New Roman"/>
          <w:sz w:val="24"/>
          <w:szCs w:val="24"/>
        </w:rPr>
        <w:t xml:space="preserve">11. Framer Motion Documentation. (2026). https://www.framer.com/motion/</w:t>
      </w:r>
    </w:p>
    <w:p>
      <w:pPr>
        <w:spacing w:after="200" w:line="360"/>
      </w:pPr>
      <w:r>
        <w:rPr>
          <w:rFonts w:ascii="Times New Roman" w:cs="Times New Roman" w:eastAsia="Times New Roman" w:hAnsi="Times New Roman"/>
          <w:sz w:val="24"/>
          <w:szCs w:val="24"/>
        </w:rPr>
        <w:t xml:space="preserve">12. React Hook Form Documentation. (2026). https://react-hook-form.com/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2026-05-08T19:55:23.649Z</dcterms:created>
  <dcterms:modified xsi:type="dcterms:W3CDTF">2026-05-08T19:55:23.650Z</dcterms:modified>
</cp:coreProperties>
</file>

<file path=docProps/custom.xml><?xml version="1.0" encoding="utf-8"?>
<Properties xmlns="http://schemas.openxmlformats.org/officeDocument/2006/custom-properties" xmlns:vt="http://schemas.openxmlformats.org/officeDocument/2006/docPropsVTypes"/>
</file>