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CDC" w:rsidRDefault="003A0CDC" w:rsidP="009F31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0B1AA0">
        <w:rPr>
          <w:rFonts w:ascii="Times New Roman" w:hAnsi="Times New Roman" w:cs="Times New Roman"/>
          <w:sz w:val="30"/>
          <w:szCs w:val="30"/>
        </w:rPr>
        <w:t>“</w:t>
      </w:r>
      <w:r w:rsidR="009F3179">
        <w:rPr>
          <w:rFonts w:ascii="Times New Roman" w:hAnsi="Times New Roman" w:cs="Times New Roman"/>
          <w:b/>
          <w:sz w:val="30"/>
          <w:szCs w:val="30"/>
        </w:rPr>
        <w:t>SOFTWARE TO SOLVE LINEAR EQUATION IN TWO VARIABLE</w:t>
      </w:r>
      <w:r w:rsidR="00F9589D">
        <w:rPr>
          <w:rFonts w:ascii="Times New Roman" w:hAnsi="Times New Roman" w:cs="Times New Roman"/>
          <w:b/>
          <w:sz w:val="30"/>
          <w:szCs w:val="30"/>
        </w:rPr>
        <w:t>”</w:t>
      </w:r>
    </w:p>
    <w:p w:rsidR="006801F1" w:rsidRPr="000B1AA0" w:rsidRDefault="006801F1" w:rsidP="009F31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3A0CDC" w:rsidRPr="000B1AA0" w:rsidRDefault="003A0CDC" w:rsidP="003A0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</w:p>
    <w:p w:rsidR="003A0CDC" w:rsidRPr="000B1AA0" w:rsidRDefault="003A0CDC" w:rsidP="003A0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9F3179" w:rsidRPr="009F3179" w:rsidRDefault="003A0CDC" w:rsidP="009F31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0B1AA0">
        <w:rPr>
          <w:rFonts w:ascii="Times New Roman" w:hAnsi="Times New Roman" w:cs="Times New Roman"/>
          <w:sz w:val="30"/>
          <w:szCs w:val="30"/>
        </w:rPr>
        <w:t xml:space="preserve">Submitted in </w:t>
      </w:r>
      <w:r w:rsidR="009F3179" w:rsidRPr="009F3179">
        <w:rPr>
          <w:rFonts w:ascii="Times New Roman" w:hAnsi="Times New Roman" w:cs="Times New Roman"/>
          <w:sz w:val="30"/>
          <w:szCs w:val="30"/>
        </w:rPr>
        <w:t>49TH Jawaharlal Nehru National Science, Mathematics and</w:t>
      </w:r>
    </w:p>
    <w:p w:rsidR="003A0CDC" w:rsidRDefault="009F3179" w:rsidP="009F31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9F3179">
        <w:rPr>
          <w:rFonts w:ascii="Times New Roman" w:hAnsi="Times New Roman" w:cs="Times New Roman"/>
          <w:sz w:val="30"/>
          <w:szCs w:val="30"/>
        </w:rPr>
        <w:t>Environment Exhibition for Children — 2022</w:t>
      </w:r>
    </w:p>
    <w:p w:rsidR="006801F1" w:rsidRDefault="006801F1" w:rsidP="009F31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6801F1" w:rsidRPr="000B1AA0" w:rsidRDefault="006801F1" w:rsidP="009F31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3A0CDC" w:rsidRPr="000B1AA0" w:rsidRDefault="003A0CDC" w:rsidP="003A0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3A0CDC" w:rsidRPr="000B1AA0" w:rsidRDefault="003A0CDC" w:rsidP="003A0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0B1AA0">
        <w:rPr>
          <w:rFonts w:ascii="Times New Roman" w:hAnsi="Times New Roman" w:cs="Times New Roman"/>
          <w:b/>
          <w:sz w:val="30"/>
          <w:szCs w:val="30"/>
        </w:rPr>
        <w:tab/>
      </w:r>
    </w:p>
    <w:p w:rsidR="003A0CDC" w:rsidRPr="006801F1" w:rsidRDefault="003A0CDC" w:rsidP="003A0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801F1">
        <w:rPr>
          <w:rFonts w:ascii="Times New Roman" w:hAnsi="Times New Roman" w:cs="Times New Roman"/>
          <w:b/>
          <w:sz w:val="28"/>
          <w:szCs w:val="28"/>
        </w:rPr>
        <w:t>JAWAHAR NAVODAYA VIDYALAYA, SARANG DIST. DHENKANAL</w:t>
      </w:r>
    </w:p>
    <w:p w:rsidR="003A0CDC" w:rsidRPr="000B1AA0" w:rsidRDefault="003A0CDC" w:rsidP="003A0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</w:p>
    <w:p w:rsidR="003A0CDC" w:rsidRPr="000B1AA0" w:rsidRDefault="009F3179" w:rsidP="003A0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2162175</wp:posOffset>
            </wp:positionH>
            <wp:positionV relativeFrom="paragraph">
              <wp:posOffset>109854</wp:posOffset>
            </wp:positionV>
            <wp:extent cx="1545878" cy="2105025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587" cy="2120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0CDC" w:rsidRPr="000B1AA0" w:rsidRDefault="003A0CDC" w:rsidP="003A0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</w:p>
    <w:p w:rsidR="003A0CDC" w:rsidRPr="000B1AA0" w:rsidRDefault="003A0CDC" w:rsidP="003A0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</w:p>
    <w:p w:rsidR="00357216" w:rsidRDefault="003A0CDC" w:rsidP="003A0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0B1AA0">
        <w:rPr>
          <w:rFonts w:ascii="Times New Roman" w:hAnsi="Times New Roman" w:cs="Times New Roman"/>
          <w:b/>
          <w:sz w:val="30"/>
          <w:szCs w:val="30"/>
        </w:rPr>
        <w:tab/>
      </w:r>
      <w:r w:rsidRPr="000B1AA0">
        <w:rPr>
          <w:rFonts w:ascii="Times New Roman" w:hAnsi="Times New Roman" w:cs="Times New Roman"/>
          <w:b/>
          <w:sz w:val="30"/>
          <w:szCs w:val="30"/>
        </w:rPr>
        <w:tab/>
      </w:r>
      <w:r w:rsidRPr="000B1AA0">
        <w:rPr>
          <w:rFonts w:ascii="Times New Roman" w:hAnsi="Times New Roman" w:cs="Times New Roman"/>
          <w:b/>
          <w:sz w:val="30"/>
          <w:szCs w:val="30"/>
        </w:rPr>
        <w:tab/>
      </w:r>
      <w:r w:rsidRPr="000B1AA0">
        <w:rPr>
          <w:rFonts w:ascii="Times New Roman" w:hAnsi="Times New Roman" w:cs="Times New Roman"/>
          <w:b/>
          <w:sz w:val="30"/>
          <w:szCs w:val="30"/>
        </w:rPr>
        <w:tab/>
      </w:r>
      <w:r w:rsidRPr="000B1AA0">
        <w:rPr>
          <w:rFonts w:ascii="Times New Roman" w:hAnsi="Times New Roman" w:cs="Times New Roman"/>
          <w:b/>
          <w:sz w:val="30"/>
          <w:szCs w:val="30"/>
        </w:rPr>
        <w:tab/>
      </w:r>
      <w:r w:rsidRPr="000B1AA0">
        <w:rPr>
          <w:rFonts w:ascii="Times New Roman" w:hAnsi="Times New Roman" w:cs="Times New Roman"/>
          <w:b/>
          <w:sz w:val="30"/>
          <w:szCs w:val="30"/>
        </w:rPr>
        <w:tab/>
      </w:r>
    </w:p>
    <w:p w:rsidR="009F3179" w:rsidRDefault="009F3179" w:rsidP="003A0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</w:p>
    <w:p w:rsidR="009F3179" w:rsidRDefault="009F3179" w:rsidP="003A0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</w:p>
    <w:p w:rsidR="009F3179" w:rsidRDefault="009F3179" w:rsidP="003A0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</w:p>
    <w:p w:rsidR="009F3179" w:rsidRDefault="009F3179" w:rsidP="00357216">
      <w:pPr>
        <w:autoSpaceDE w:val="0"/>
        <w:autoSpaceDN w:val="0"/>
        <w:adjustRightInd w:val="0"/>
        <w:spacing w:after="0" w:line="240" w:lineRule="auto"/>
        <w:ind w:left="5040"/>
        <w:rPr>
          <w:rFonts w:ascii="Times New Roman" w:hAnsi="Times New Roman" w:cs="Times New Roman"/>
          <w:b/>
          <w:sz w:val="30"/>
          <w:szCs w:val="30"/>
        </w:rPr>
      </w:pPr>
    </w:p>
    <w:p w:rsidR="009F3179" w:rsidRDefault="009F3179" w:rsidP="00357216">
      <w:pPr>
        <w:autoSpaceDE w:val="0"/>
        <w:autoSpaceDN w:val="0"/>
        <w:adjustRightInd w:val="0"/>
        <w:spacing w:after="0" w:line="240" w:lineRule="auto"/>
        <w:ind w:left="5040"/>
        <w:rPr>
          <w:rFonts w:ascii="Times New Roman" w:hAnsi="Times New Roman" w:cs="Times New Roman"/>
          <w:b/>
          <w:sz w:val="30"/>
          <w:szCs w:val="30"/>
        </w:rPr>
      </w:pPr>
    </w:p>
    <w:p w:rsidR="006801F1" w:rsidRPr="000B1AA0" w:rsidRDefault="006801F1" w:rsidP="006801F1">
      <w:pPr>
        <w:tabs>
          <w:tab w:val="left" w:pos="6420"/>
        </w:tabs>
        <w:autoSpaceDE w:val="0"/>
        <w:autoSpaceDN w:val="0"/>
        <w:adjustRightInd w:val="0"/>
        <w:spacing w:after="0" w:line="240" w:lineRule="auto"/>
        <w:ind w:left="5040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ab/>
      </w:r>
    </w:p>
    <w:p w:rsidR="003A0CDC" w:rsidRPr="000B1AA0" w:rsidRDefault="003A0CDC" w:rsidP="003A0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</w:p>
    <w:p w:rsidR="003A0CDC" w:rsidRPr="000B1AA0" w:rsidRDefault="003A0CDC" w:rsidP="003A0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</w:p>
    <w:p w:rsidR="003A0CDC" w:rsidRPr="006801F1" w:rsidRDefault="00C52A4E" w:rsidP="003A0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6801F1">
        <w:rPr>
          <w:rFonts w:ascii="Times New Roman" w:hAnsi="Times New Roman" w:cs="Times New Roman"/>
          <w:b/>
          <w:sz w:val="32"/>
          <w:szCs w:val="32"/>
        </w:rPr>
        <w:t>Submitted by</w:t>
      </w:r>
      <w:r w:rsidR="003A0CDC" w:rsidRPr="006801F1">
        <w:rPr>
          <w:rFonts w:ascii="Times New Roman" w:hAnsi="Times New Roman" w:cs="Times New Roman"/>
          <w:b/>
          <w:sz w:val="32"/>
          <w:szCs w:val="32"/>
        </w:rPr>
        <w:t>:</w:t>
      </w:r>
      <w:r w:rsidR="003A0CDC" w:rsidRPr="006801F1">
        <w:rPr>
          <w:rFonts w:ascii="Times New Roman" w:hAnsi="Times New Roman" w:cs="Times New Roman"/>
          <w:b/>
          <w:sz w:val="32"/>
          <w:szCs w:val="32"/>
        </w:rPr>
        <w:tab/>
      </w:r>
      <w:r w:rsidR="003A0CDC" w:rsidRPr="006801F1">
        <w:rPr>
          <w:rFonts w:ascii="Times New Roman" w:hAnsi="Times New Roman" w:cs="Times New Roman"/>
          <w:b/>
          <w:sz w:val="32"/>
          <w:szCs w:val="32"/>
        </w:rPr>
        <w:tab/>
      </w:r>
      <w:r w:rsidR="003A0CDC" w:rsidRPr="006801F1">
        <w:rPr>
          <w:rFonts w:ascii="Times New Roman" w:hAnsi="Times New Roman" w:cs="Times New Roman"/>
          <w:b/>
          <w:sz w:val="32"/>
          <w:szCs w:val="32"/>
        </w:rPr>
        <w:tab/>
      </w:r>
      <w:r w:rsidR="006801F1" w:rsidRPr="006801F1">
        <w:rPr>
          <w:rFonts w:ascii="Times New Roman" w:hAnsi="Times New Roman" w:cs="Times New Roman"/>
          <w:b/>
          <w:sz w:val="32"/>
          <w:szCs w:val="32"/>
        </w:rPr>
        <w:t xml:space="preserve">                     </w:t>
      </w:r>
      <w:r w:rsidR="003A0CDC" w:rsidRPr="006801F1">
        <w:rPr>
          <w:rFonts w:ascii="Times New Roman" w:hAnsi="Times New Roman" w:cs="Times New Roman"/>
          <w:b/>
          <w:sz w:val="32"/>
          <w:szCs w:val="32"/>
        </w:rPr>
        <w:t>Guided by:</w:t>
      </w:r>
      <w:r w:rsidR="003A0CDC" w:rsidRPr="006801F1">
        <w:rPr>
          <w:rFonts w:ascii="Times New Roman" w:hAnsi="Times New Roman" w:cs="Times New Roman"/>
          <w:b/>
          <w:sz w:val="32"/>
          <w:szCs w:val="32"/>
        </w:rPr>
        <w:tab/>
      </w:r>
      <w:r w:rsidR="003A0CDC" w:rsidRPr="006801F1">
        <w:rPr>
          <w:rFonts w:ascii="Times New Roman" w:hAnsi="Times New Roman" w:cs="Times New Roman"/>
          <w:b/>
          <w:sz w:val="32"/>
          <w:szCs w:val="32"/>
        </w:rPr>
        <w:tab/>
      </w:r>
      <w:r w:rsidR="003A0CDC" w:rsidRPr="006801F1">
        <w:rPr>
          <w:rFonts w:ascii="Times New Roman" w:hAnsi="Times New Roman" w:cs="Times New Roman"/>
          <w:b/>
          <w:sz w:val="32"/>
          <w:szCs w:val="32"/>
        </w:rPr>
        <w:tab/>
      </w:r>
    </w:p>
    <w:p w:rsidR="003A0CDC" w:rsidRPr="006801F1" w:rsidRDefault="003A0CDC" w:rsidP="003A0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A0CDC" w:rsidRPr="006801F1" w:rsidRDefault="00C52A4E" w:rsidP="003A0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801F1">
        <w:rPr>
          <w:rFonts w:ascii="Times New Roman" w:hAnsi="Times New Roman" w:cs="Times New Roman"/>
          <w:sz w:val="32"/>
          <w:szCs w:val="32"/>
        </w:rPr>
        <w:t>Ma. Pratik Khuntia</w:t>
      </w:r>
      <w:r w:rsidRPr="006801F1">
        <w:rPr>
          <w:rFonts w:ascii="Times New Roman" w:hAnsi="Times New Roman" w:cs="Times New Roman"/>
          <w:sz w:val="32"/>
          <w:szCs w:val="32"/>
        </w:rPr>
        <w:tab/>
      </w:r>
      <w:r w:rsidRPr="006801F1">
        <w:rPr>
          <w:rFonts w:ascii="Times New Roman" w:hAnsi="Times New Roman" w:cs="Times New Roman"/>
          <w:sz w:val="32"/>
          <w:szCs w:val="32"/>
        </w:rPr>
        <w:tab/>
      </w:r>
      <w:r w:rsidRPr="006801F1">
        <w:rPr>
          <w:rFonts w:ascii="Times New Roman" w:hAnsi="Times New Roman" w:cs="Times New Roman"/>
          <w:sz w:val="32"/>
          <w:szCs w:val="32"/>
        </w:rPr>
        <w:tab/>
      </w:r>
      <w:r w:rsidR="006801F1" w:rsidRPr="006801F1">
        <w:rPr>
          <w:rFonts w:ascii="Times New Roman" w:hAnsi="Times New Roman" w:cs="Times New Roman"/>
          <w:sz w:val="32"/>
          <w:szCs w:val="32"/>
        </w:rPr>
        <w:t xml:space="preserve">      </w:t>
      </w:r>
      <w:r w:rsidR="003A0CDC" w:rsidRPr="006801F1">
        <w:rPr>
          <w:rFonts w:ascii="Times New Roman" w:hAnsi="Times New Roman" w:cs="Times New Roman"/>
          <w:sz w:val="32"/>
          <w:szCs w:val="32"/>
        </w:rPr>
        <w:t xml:space="preserve">Kamal Kumar Asiwal </w:t>
      </w:r>
    </w:p>
    <w:p w:rsidR="003A0CDC" w:rsidRPr="006801F1" w:rsidRDefault="00C52A4E" w:rsidP="003A0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801F1">
        <w:rPr>
          <w:rFonts w:ascii="Times New Roman" w:hAnsi="Times New Roman" w:cs="Times New Roman"/>
          <w:sz w:val="32"/>
          <w:szCs w:val="32"/>
        </w:rPr>
        <w:t>Class : XI Science</w:t>
      </w:r>
      <w:r w:rsidR="006801F1" w:rsidRPr="006801F1">
        <w:rPr>
          <w:rFonts w:ascii="Times New Roman" w:hAnsi="Times New Roman" w:cs="Times New Roman"/>
          <w:sz w:val="32"/>
          <w:szCs w:val="32"/>
        </w:rPr>
        <w:t xml:space="preserve">                                  </w:t>
      </w:r>
      <w:r w:rsidR="003A0CDC" w:rsidRPr="006801F1">
        <w:rPr>
          <w:rFonts w:ascii="Times New Roman" w:hAnsi="Times New Roman" w:cs="Times New Roman"/>
          <w:sz w:val="32"/>
          <w:szCs w:val="32"/>
        </w:rPr>
        <w:t>PGT(CS), JNV Sarang</w:t>
      </w:r>
    </w:p>
    <w:p w:rsidR="003A0CDC" w:rsidRPr="006801F1" w:rsidRDefault="003A0CDC" w:rsidP="003A0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801F1">
        <w:rPr>
          <w:rFonts w:ascii="Times New Roman" w:hAnsi="Times New Roman" w:cs="Times New Roman"/>
          <w:sz w:val="32"/>
          <w:szCs w:val="32"/>
        </w:rPr>
        <w:t xml:space="preserve"> Dist. Dhenkanal                                              </w:t>
      </w:r>
    </w:p>
    <w:p w:rsidR="003A0CDC" w:rsidRPr="006801F1" w:rsidRDefault="003A0CDC" w:rsidP="003A0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801F1" w:rsidRDefault="006801F1">
      <w:pPr>
        <w:rPr>
          <w:rFonts w:ascii="Times New Roman" w:hAnsi="Times New Roman" w:cs="Times New Roman"/>
        </w:rPr>
      </w:pPr>
    </w:p>
    <w:p w:rsidR="00B36E62" w:rsidRDefault="00B36E62">
      <w:pPr>
        <w:rPr>
          <w:rFonts w:ascii="Times New Roman" w:hAnsi="Times New Roman" w:cs="Times New Roman"/>
        </w:rPr>
      </w:pPr>
    </w:p>
    <w:p w:rsidR="00B36E62" w:rsidRDefault="00B36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801F1" w:rsidRPr="00B36E62" w:rsidRDefault="006801F1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</w:rPr>
        <w:lastRenderedPageBreak/>
        <w:br w:type="page"/>
      </w:r>
      <w:r w:rsidR="00B36E62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 xml:space="preserve"> </w:t>
      </w:r>
    </w:p>
    <w:p w:rsidR="00F9589D" w:rsidRDefault="006801F1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INTRODUCTION : </w:t>
      </w:r>
    </w:p>
    <w:p w:rsidR="009B332F" w:rsidRDefault="00F9589D">
      <w:pPr>
        <w:rPr>
          <w:rFonts w:ascii="Arial" w:hAnsi="Arial" w:cs="Arial"/>
          <w:color w:val="202122"/>
          <w:sz w:val="32"/>
          <w:szCs w:val="32"/>
          <w:shd w:val="clear" w:color="auto" w:fill="FFFFFF"/>
        </w:rPr>
      </w:pPr>
      <w:r w:rsidRPr="009B332F">
        <w:rPr>
          <w:rFonts w:ascii="Verdana" w:hAnsi="Verdana"/>
          <w:b/>
          <w:color w:val="424242"/>
          <w:sz w:val="28"/>
          <w:szCs w:val="28"/>
          <w:shd w:val="clear" w:color="auto" w:fill="FFFFFF"/>
        </w:rPr>
        <w:t>Computer software</w:t>
      </w:r>
      <w:r w:rsidRPr="00F9589D">
        <w:rPr>
          <w:rFonts w:ascii="Verdana" w:hAnsi="Verdana"/>
          <w:color w:val="424242"/>
          <w:sz w:val="28"/>
          <w:szCs w:val="28"/>
          <w:shd w:val="clear" w:color="auto" w:fill="FFFFFF"/>
        </w:rPr>
        <w:t xml:space="preserve"> is the set of instructions and data that tells a computer what to do and how to do it. Software provides instructions to your computer’s hardware. Without it, your PC or Mac would be little more than a large paperweight. But software actually comes in three main types: </w:t>
      </w:r>
      <w:hyperlink r:id="rId9" w:history="1">
        <w:r w:rsidRPr="00F9589D">
          <w:rPr>
            <w:rStyle w:val="Hyperlink"/>
            <w:rFonts w:ascii="Verdana" w:hAnsi="Verdana"/>
            <w:color w:val="0070E0"/>
            <w:sz w:val="28"/>
            <w:szCs w:val="28"/>
            <w:shd w:val="clear" w:color="auto" w:fill="FFFFFF"/>
          </w:rPr>
          <w:t>system software</w:t>
        </w:r>
      </w:hyperlink>
      <w:r w:rsidRPr="00F9589D">
        <w:rPr>
          <w:rFonts w:ascii="Verdana" w:hAnsi="Verdana"/>
          <w:color w:val="424242"/>
          <w:sz w:val="28"/>
          <w:szCs w:val="28"/>
          <w:shd w:val="clear" w:color="auto" w:fill="FFFFFF"/>
        </w:rPr>
        <w:t>, </w:t>
      </w:r>
      <w:hyperlink r:id="rId10" w:history="1">
        <w:r w:rsidRPr="00F9589D">
          <w:rPr>
            <w:rStyle w:val="Hyperlink"/>
            <w:rFonts w:ascii="Verdana" w:hAnsi="Verdana"/>
            <w:color w:val="0070E0"/>
            <w:sz w:val="28"/>
            <w:szCs w:val="28"/>
            <w:shd w:val="clear" w:color="auto" w:fill="FFFFFF"/>
          </w:rPr>
          <w:t>programming software</w:t>
        </w:r>
      </w:hyperlink>
      <w:r w:rsidRPr="00F9589D">
        <w:rPr>
          <w:rFonts w:ascii="Verdana" w:hAnsi="Verdana"/>
          <w:color w:val="424242"/>
          <w:sz w:val="28"/>
          <w:szCs w:val="28"/>
          <w:shd w:val="clear" w:color="auto" w:fill="FFFFFF"/>
        </w:rPr>
        <w:t> and application software. System software includes all the stuff that makes up a computer's </w:t>
      </w:r>
      <w:hyperlink r:id="rId11" w:history="1">
        <w:r w:rsidRPr="00F9589D">
          <w:rPr>
            <w:rStyle w:val="Hyperlink"/>
            <w:rFonts w:ascii="Verdana" w:hAnsi="Verdana"/>
            <w:color w:val="0070E0"/>
            <w:sz w:val="28"/>
            <w:szCs w:val="28"/>
            <w:shd w:val="clear" w:color="auto" w:fill="FFFFFF"/>
          </w:rPr>
          <w:t>operating system</w:t>
        </w:r>
      </w:hyperlink>
      <w:r w:rsidRPr="00F9589D">
        <w:rPr>
          <w:rFonts w:ascii="Verdana" w:hAnsi="Verdana"/>
          <w:color w:val="424242"/>
          <w:sz w:val="28"/>
          <w:szCs w:val="28"/>
          <w:shd w:val="clear" w:color="auto" w:fill="FFFFFF"/>
        </w:rPr>
        <w:t> (OS), including </w:t>
      </w:r>
      <w:hyperlink r:id="rId12" w:history="1">
        <w:r w:rsidRPr="00F9589D">
          <w:rPr>
            <w:rStyle w:val="Hyperlink"/>
            <w:rFonts w:ascii="Verdana" w:hAnsi="Verdana"/>
            <w:color w:val="0070E0"/>
            <w:sz w:val="28"/>
            <w:szCs w:val="28"/>
            <w:shd w:val="clear" w:color="auto" w:fill="FFFFFF"/>
          </w:rPr>
          <w:t>device drivers</w:t>
        </w:r>
      </w:hyperlink>
      <w:r w:rsidRPr="00F9589D">
        <w:rPr>
          <w:rFonts w:ascii="Verdana" w:hAnsi="Verdana"/>
          <w:color w:val="424242"/>
          <w:sz w:val="28"/>
          <w:szCs w:val="28"/>
          <w:shd w:val="clear" w:color="auto" w:fill="FFFFFF"/>
        </w:rPr>
        <w:t>, </w:t>
      </w:r>
      <w:hyperlink r:id="rId13" w:history="1">
        <w:r w:rsidRPr="00F9589D">
          <w:rPr>
            <w:rStyle w:val="Hyperlink"/>
            <w:rFonts w:ascii="Verdana" w:hAnsi="Verdana"/>
            <w:color w:val="0070E0"/>
            <w:sz w:val="28"/>
            <w:szCs w:val="28"/>
            <w:shd w:val="clear" w:color="auto" w:fill="FFFFFF"/>
          </w:rPr>
          <w:t>configuration files</w:t>
        </w:r>
      </w:hyperlink>
      <w:r w:rsidRPr="00F9589D">
        <w:rPr>
          <w:rFonts w:ascii="Verdana" w:hAnsi="Verdana"/>
          <w:color w:val="424242"/>
          <w:sz w:val="28"/>
          <w:szCs w:val="28"/>
          <w:shd w:val="clear" w:color="auto" w:fill="FFFFFF"/>
        </w:rPr>
        <w:t xml:space="preserve"> and other key system components. This is the software that tells the computer’s hardware what to do and provides a foundation for the system. Programming software, or middleware, works much like the plumbing in your home by invisibly keeping things running behind the scenes. </w:t>
      </w:r>
      <w:r w:rsidRPr="00F9589D">
        <w:rPr>
          <w:rFonts w:ascii="Verdana" w:hAnsi="Verdana"/>
          <w:b/>
          <w:color w:val="424242"/>
          <w:sz w:val="28"/>
          <w:szCs w:val="28"/>
          <w:shd w:val="clear" w:color="auto" w:fill="FFFFFF"/>
        </w:rPr>
        <w:t>Application software</w:t>
      </w:r>
      <w:r w:rsidRPr="00F9589D">
        <w:rPr>
          <w:rFonts w:ascii="Verdana" w:hAnsi="Verdana"/>
          <w:color w:val="424242"/>
          <w:sz w:val="28"/>
          <w:szCs w:val="28"/>
          <w:shd w:val="clear" w:color="auto" w:fill="FFFFFF"/>
        </w:rPr>
        <w:t xml:space="preserve">, however, is the most important type for computer users </w:t>
      </w:r>
      <w:r w:rsidRPr="00F9589D">
        <w:rPr>
          <w:rFonts w:ascii="Verdana" w:hAnsi="Verdana"/>
          <w:b/>
          <w:color w:val="424242"/>
          <w:sz w:val="28"/>
          <w:szCs w:val="28"/>
          <w:shd w:val="clear" w:color="auto" w:fill="FFFFFF"/>
        </w:rPr>
        <w:t>because it is used to achieve many of the tasks that make us turn to our computers in the first place</w:t>
      </w:r>
      <w:r w:rsidRPr="00F9589D">
        <w:rPr>
          <w:rFonts w:ascii="Verdana" w:hAnsi="Verdana"/>
          <w:color w:val="424242"/>
          <w:sz w:val="28"/>
          <w:szCs w:val="28"/>
          <w:shd w:val="clear" w:color="auto" w:fill="FFFFFF"/>
        </w:rPr>
        <w:t>, such as word processing, web browsing and data crunching</w:t>
      </w:r>
      <w:r w:rsidRPr="009B332F">
        <w:rPr>
          <w:rFonts w:ascii="Verdana" w:hAnsi="Verdana"/>
          <w:color w:val="424242"/>
          <w:sz w:val="36"/>
          <w:szCs w:val="36"/>
          <w:shd w:val="clear" w:color="auto" w:fill="FFFFFF"/>
        </w:rPr>
        <w:t>.</w:t>
      </w:r>
      <w:r w:rsidR="006801F1" w:rsidRPr="009B332F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hyperlink r:id="rId14" w:tooltip="Numerical analysis" w:history="1">
        <w:r w:rsidR="009B332F" w:rsidRPr="009B332F">
          <w:rPr>
            <w:rStyle w:val="Hyperlink"/>
            <w:rFonts w:ascii="Arial" w:hAnsi="Arial" w:cs="Arial"/>
            <w:color w:val="0645AD"/>
            <w:sz w:val="32"/>
            <w:szCs w:val="32"/>
            <w:shd w:val="clear" w:color="auto" w:fill="FFFFFF"/>
          </w:rPr>
          <w:t>Numerical analysis</w:t>
        </w:r>
      </w:hyperlink>
      <w:r w:rsidR="009B332F" w:rsidRPr="009B332F">
        <w:rPr>
          <w:rFonts w:ascii="Arial" w:hAnsi="Arial" w:cs="Arial"/>
          <w:color w:val="202122"/>
          <w:sz w:val="32"/>
          <w:szCs w:val="32"/>
          <w:shd w:val="clear" w:color="auto" w:fill="FFFFFF"/>
        </w:rPr>
        <w:t> and </w:t>
      </w:r>
      <w:hyperlink r:id="rId15" w:tooltip="Symbolic computation" w:history="1">
        <w:r w:rsidR="009B332F" w:rsidRPr="009B332F">
          <w:rPr>
            <w:rStyle w:val="Hyperlink"/>
            <w:rFonts w:ascii="Arial" w:hAnsi="Arial" w:cs="Arial"/>
            <w:color w:val="0645AD"/>
            <w:sz w:val="32"/>
            <w:szCs w:val="32"/>
            <w:shd w:val="clear" w:color="auto" w:fill="FFFFFF"/>
          </w:rPr>
          <w:t>symbolic computation</w:t>
        </w:r>
      </w:hyperlink>
      <w:r w:rsidR="009B332F" w:rsidRPr="009B332F">
        <w:rPr>
          <w:rFonts w:ascii="Arial" w:hAnsi="Arial" w:cs="Arial"/>
          <w:color w:val="202122"/>
          <w:sz w:val="32"/>
          <w:szCs w:val="32"/>
          <w:shd w:val="clear" w:color="auto" w:fill="FFFFFF"/>
        </w:rPr>
        <w:t> had been in most important place of the subject, but other kind of them is also growing now. A useful mathematical knowledge of such as </w:t>
      </w:r>
      <w:hyperlink r:id="rId16" w:tooltip="Algorism" w:history="1">
        <w:r w:rsidR="009B332F" w:rsidRPr="009B332F">
          <w:rPr>
            <w:rStyle w:val="Hyperlink"/>
            <w:rFonts w:ascii="Arial" w:hAnsi="Arial" w:cs="Arial"/>
            <w:color w:val="0645AD"/>
            <w:sz w:val="32"/>
            <w:szCs w:val="32"/>
            <w:shd w:val="clear" w:color="auto" w:fill="FFFFFF"/>
          </w:rPr>
          <w:t>algorism</w:t>
        </w:r>
      </w:hyperlink>
      <w:r w:rsidR="009B332F" w:rsidRPr="009B332F">
        <w:rPr>
          <w:rFonts w:ascii="Arial" w:hAnsi="Arial" w:cs="Arial"/>
          <w:color w:val="202122"/>
          <w:sz w:val="32"/>
          <w:szCs w:val="32"/>
          <w:shd w:val="clear" w:color="auto" w:fill="FFFFFF"/>
        </w:rPr>
        <w:t> which exist before the </w:t>
      </w:r>
      <w:hyperlink r:id="rId17" w:tooltip="Invention" w:history="1">
        <w:r w:rsidR="009B332F" w:rsidRPr="009B332F">
          <w:rPr>
            <w:rStyle w:val="Hyperlink"/>
            <w:rFonts w:ascii="Arial" w:hAnsi="Arial" w:cs="Arial"/>
            <w:color w:val="0645AD"/>
            <w:sz w:val="32"/>
            <w:szCs w:val="32"/>
            <w:shd w:val="clear" w:color="auto" w:fill="FFFFFF"/>
          </w:rPr>
          <w:t>invention</w:t>
        </w:r>
      </w:hyperlink>
      <w:r w:rsidR="009B332F" w:rsidRPr="009B332F">
        <w:rPr>
          <w:rFonts w:ascii="Arial" w:hAnsi="Arial" w:cs="Arial"/>
          <w:color w:val="202122"/>
          <w:sz w:val="32"/>
          <w:szCs w:val="32"/>
          <w:shd w:val="clear" w:color="auto" w:fill="FFFFFF"/>
        </w:rPr>
        <w:t> of </w:t>
      </w:r>
      <w:hyperlink r:id="rId18" w:tooltip="Computer" w:history="1">
        <w:r w:rsidR="009B332F" w:rsidRPr="009B332F">
          <w:rPr>
            <w:rStyle w:val="Hyperlink"/>
            <w:rFonts w:ascii="Arial" w:hAnsi="Arial" w:cs="Arial"/>
            <w:color w:val="0645AD"/>
            <w:sz w:val="32"/>
            <w:szCs w:val="32"/>
            <w:shd w:val="clear" w:color="auto" w:fill="FFFFFF"/>
          </w:rPr>
          <w:t>electronic computer</w:t>
        </w:r>
      </w:hyperlink>
      <w:r w:rsidR="009B332F" w:rsidRPr="009B332F">
        <w:rPr>
          <w:rFonts w:ascii="Arial" w:hAnsi="Arial" w:cs="Arial"/>
          <w:color w:val="202122"/>
          <w:sz w:val="32"/>
          <w:szCs w:val="32"/>
          <w:shd w:val="clear" w:color="auto" w:fill="FFFFFF"/>
        </w:rPr>
        <w:t>, helped to mathematical software developing. On the other hand, by the growth of </w:t>
      </w:r>
      <w:hyperlink r:id="rId19" w:tooltip="Computing power" w:history="1">
        <w:r w:rsidR="009B332F" w:rsidRPr="009B332F">
          <w:rPr>
            <w:rStyle w:val="Hyperlink"/>
            <w:rFonts w:ascii="Arial" w:hAnsi="Arial" w:cs="Arial"/>
            <w:color w:val="0645AD"/>
            <w:sz w:val="32"/>
            <w:szCs w:val="32"/>
            <w:shd w:val="clear" w:color="auto" w:fill="FFFFFF"/>
          </w:rPr>
          <w:t>computing power</w:t>
        </w:r>
      </w:hyperlink>
      <w:r w:rsidR="009B332F" w:rsidRPr="009B332F">
        <w:rPr>
          <w:rFonts w:ascii="Arial" w:hAnsi="Arial" w:cs="Arial"/>
          <w:color w:val="202122"/>
          <w:sz w:val="32"/>
          <w:szCs w:val="32"/>
          <w:shd w:val="clear" w:color="auto" w:fill="FFFFFF"/>
        </w:rPr>
        <w:t> (such as seeing on </w:t>
      </w:r>
      <w:hyperlink r:id="rId20" w:tooltip="Moore's law" w:history="1">
        <w:r w:rsidR="009B332F" w:rsidRPr="009B332F">
          <w:rPr>
            <w:rStyle w:val="Hyperlink"/>
            <w:rFonts w:ascii="Arial" w:hAnsi="Arial" w:cs="Arial"/>
            <w:color w:val="0645AD"/>
            <w:sz w:val="32"/>
            <w:szCs w:val="32"/>
            <w:shd w:val="clear" w:color="auto" w:fill="FFFFFF"/>
          </w:rPr>
          <w:t>Moore's law</w:t>
        </w:r>
      </w:hyperlink>
      <w:r w:rsidR="009B332F" w:rsidRPr="009B332F">
        <w:rPr>
          <w:rFonts w:ascii="Arial" w:hAnsi="Arial" w:cs="Arial"/>
          <w:color w:val="202122"/>
          <w:sz w:val="32"/>
          <w:szCs w:val="32"/>
          <w:shd w:val="clear" w:color="auto" w:fill="FFFFFF"/>
        </w:rPr>
        <w:t>), the new treatment (for example, a new kind of technique such as </w:t>
      </w:r>
      <w:hyperlink r:id="rId21" w:tooltip="Data assimilation" w:history="1">
        <w:r w:rsidR="009B332F" w:rsidRPr="009B332F">
          <w:rPr>
            <w:rStyle w:val="Hyperlink"/>
            <w:rFonts w:ascii="Arial" w:hAnsi="Arial" w:cs="Arial"/>
            <w:color w:val="0645AD"/>
            <w:sz w:val="32"/>
            <w:szCs w:val="32"/>
            <w:shd w:val="clear" w:color="auto" w:fill="FFFFFF"/>
          </w:rPr>
          <w:t>data assimilation</w:t>
        </w:r>
      </w:hyperlink>
      <w:r w:rsidR="009B332F" w:rsidRPr="009B332F">
        <w:rPr>
          <w:rFonts w:ascii="Arial" w:hAnsi="Arial" w:cs="Arial"/>
          <w:color w:val="202122"/>
          <w:sz w:val="32"/>
          <w:szCs w:val="32"/>
          <w:shd w:val="clear" w:color="auto" w:fill="FFFFFF"/>
        </w:rPr>
        <w:t> which combined numerical analysis and </w:t>
      </w:r>
      <w:hyperlink r:id="rId22" w:tooltip="Statistics" w:history="1">
        <w:r w:rsidR="009B332F" w:rsidRPr="009B332F">
          <w:rPr>
            <w:rStyle w:val="Hyperlink"/>
            <w:rFonts w:ascii="Arial" w:hAnsi="Arial" w:cs="Arial"/>
            <w:color w:val="0645AD"/>
            <w:sz w:val="32"/>
            <w:szCs w:val="32"/>
            <w:shd w:val="clear" w:color="auto" w:fill="FFFFFF"/>
          </w:rPr>
          <w:t>statistics</w:t>
        </w:r>
      </w:hyperlink>
      <w:r w:rsidR="009B332F" w:rsidRPr="009B332F">
        <w:rPr>
          <w:rFonts w:ascii="Arial" w:hAnsi="Arial" w:cs="Arial"/>
          <w:color w:val="202122"/>
          <w:sz w:val="32"/>
          <w:szCs w:val="32"/>
          <w:shd w:val="clear" w:color="auto" w:fill="FFFFFF"/>
        </w:rPr>
        <w:t>) needing conversely the progress of the </w:t>
      </w:r>
      <w:hyperlink r:id="rId23" w:tooltip="Mathematical science" w:history="1">
        <w:r w:rsidR="009B332F" w:rsidRPr="009B332F">
          <w:rPr>
            <w:rStyle w:val="Hyperlink"/>
            <w:rFonts w:ascii="Arial" w:hAnsi="Arial" w:cs="Arial"/>
            <w:color w:val="0645AD"/>
            <w:sz w:val="32"/>
            <w:szCs w:val="32"/>
            <w:shd w:val="clear" w:color="auto" w:fill="FFFFFF"/>
          </w:rPr>
          <w:t>mathematical science</w:t>
        </w:r>
      </w:hyperlink>
      <w:r w:rsidR="009B332F" w:rsidRPr="009B332F">
        <w:rPr>
          <w:rFonts w:ascii="Arial" w:hAnsi="Arial" w:cs="Arial"/>
          <w:color w:val="202122"/>
          <w:sz w:val="32"/>
          <w:szCs w:val="32"/>
          <w:shd w:val="clear" w:color="auto" w:fill="FFFFFF"/>
        </w:rPr>
        <w:t> or </w:t>
      </w:r>
      <w:hyperlink r:id="rId24" w:tooltip="Applied mathematics" w:history="1">
        <w:r w:rsidR="009B332F" w:rsidRPr="009B332F">
          <w:rPr>
            <w:rStyle w:val="Hyperlink"/>
            <w:rFonts w:ascii="Arial" w:hAnsi="Arial" w:cs="Arial"/>
            <w:color w:val="0645AD"/>
            <w:sz w:val="32"/>
            <w:szCs w:val="32"/>
            <w:shd w:val="clear" w:color="auto" w:fill="FFFFFF"/>
          </w:rPr>
          <w:t>applied mathematics</w:t>
        </w:r>
      </w:hyperlink>
      <w:r w:rsidR="009B332F" w:rsidRPr="009B332F">
        <w:rPr>
          <w:rFonts w:ascii="Arial" w:hAnsi="Arial" w:cs="Arial"/>
          <w:color w:val="202122"/>
          <w:sz w:val="32"/>
          <w:szCs w:val="32"/>
          <w:shd w:val="clear" w:color="auto" w:fill="FFFFFF"/>
        </w:rPr>
        <w:t>.</w:t>
      </w:r>
      <w:r w:rsidR="009B332F" w:rsidRPr="009B332F">
        <w:rPr>
          <w:rFonts w:ascii="Arial" w:hAnsi="Arial" w:cs="Arial"/>
          <w:color w:val="202122"/>
          <w:sz w:val="32"/>
          <w:szCs w:val="32"/>
        </w:rPr>
        <w:br/>
      </w:r>
      <w:r w:rsidR="009B332F" w:rsidRPr="009B332F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The progress of mathematical information presentation such </w:t>
      </w:r>
      <w:r w:rsidR="009B332F" w:rsidRPr="009B332F">
        <w:rPr>
          <w:rFonts w:ascii="Arial" w:hAnsi="Arial" w:cs="Arial"/>
          <w:color w:val="202122"/>
          <w:sz w:val="32"/>
          <w:szCs w:val="32"/>
          <w:shd w:val="clear" w:color="auto" w:fill="FFFFFF"/>
        </w:rPr>
        <w:lastRenderedPageBreak/>
        <w:t>as </w:t>
      </w:r>
      <w:hyperlink r:id="rId25" w:tooltip="TeX" w:history="1">
        <w:r w:rsidR="009B332F" w:rsidRPr="009B332F">
          <w:rPr>
            <w:rStyle w:val="Hyperlink"/>
            <w:rFonts w:ascii="Arial" w:hAnsi="Arial" w:cs="Arial"/>
            <w:color w:val="0645AD"/>
            <w:sz w:val="32"/>
            <w:szCs w:val="32"/>
            <w:shd w:val="clear" w:color="auto" w:fill="FFFFFF"/>
          </w:rPr>
          <w:t>TeX</w:t>
        </w:r>
      </w:hyperlink>
      <w:r w:rsidR="009B332F" w:rsidRPr="009B332F">
        <w:rPr>
          <w:rFonts w:ascii="Arial" w:hAnsi="Arial" w:cs="Arial"/>
          <w:color w:val="202122"/>
          <w:sz w:val="32"/>
          <w:szCs w:val="32"/>
          <w:shd w:val="clear" w:color="auto" w:fill="FFFFFF"/>
        </w:rPr>
        <w:t> or </w:t>
      </w:r>
      <w:hyperlink r:id="rId26" w:tooltip="MathML" w:history="1">
        <w:r w:rsidR="009B332F" w:rsidRPr="009B332F">
          <w:rPr>
            <w:rStyle w:val="Hyperlink"/>
            <w:rFonts w:ascii="Arial" w:hAnsi="Arial" w:cs="Arial"/>
            <w:color w:val="0645AD"/>
            <w:sz w:val="32"/>
            <w:szCs w:val="32"/>
            <w:shd w:val="clear" w:color="auto" w:fill="FFFFFF"/>
          </w:rPr>
          <w:t>MathML</w:t>
        </w:r>
      </w:hyperlink>
      <w:hyperlink r:id="rId27" w:anchor="cite_note-2" w:history="1">
        <w:r w:rsidR="009B332F" w:rsidRPr="009B332F">
          <w:rPr>
            <w:rStyle w:val="Hyperlink"/>
            <w:rFonts w:ascii="Arial" w:hAnsi="Arial" w:cs="Arial"/>
            <w:color w:val="0645AD"/>
            <w:sz w:val="32"/>
            <w:szCs w:val="32"/>
            <w:shd w:val="clear" w:color="auto" w:fill="FFFFFF"/>
            <w:vertAlign w:val="superscript"/>
          </w:rPr>
          <w:t>[2]</w:t>
        </w:r>
      </w:hyperlink>
      <w:r w:rsidR="009B332F" w:rsidRPr="009B332F">
        <w:rPr>
          <w:rFonts w:ascii="Arial" w:hAnsi="Arial" w:cs="Arial"/>
          <w:color w:val="202122"/>
          <w:sz w:val="32"/>
          <w:szCs w:val="32"/>
          <w:shd w:val="clear" w:color="auto" w:fill="FFFFFF"/>
        </w:rPr>
        <w:t> will demand to evolution form </w:t>
      </w:r>
      <w:r w:rsidR="009B332F" w:rsidRPr="009B332F">
        <w:rPr>
          <w:rFonts w:ascii="Arial" w:hAnsi="Arial" w:cs="Arial"/>
          <w:i/>
          <w:iCs/>
          <w:color w:val="202122"/>
          <w:sz w:val="32"/>
          <w:szCs w:val="32"/>
          <w:shd w:val="clear" w:color="auto" w:fill="FFFFFF"/>
        </w:rPr>
        <w:t>formula manipulation language</w:t>
      </w:r>
      <w:r w:rsidR="009B332F" w:rsidRPr="009B332F">
        <w:rPr>
          <w:rFonts w:ascii="Arial" w:hAnsi="Arial" w:cs="Arial"/>
          <w:color w:val="202122"/>
          <w:sz w:val="32"/>
          <w:szCs w:val="32"/>
          <w:shd w:val="clear" w:color="auto" w:fill="FFFFFF"/>
        </w:rPr>
        <w:t> to true </w:t>
      </w:r>
      <w:r w:rsidR="009B332F" w:rsidRPr="009B332F">
        <w:rPr>
          <w:rFonts w:ascii="Arial" w:hAnsi="Arial" w:cs="Arial"/>
          <w:i/>
          <w:iCs/>
          <w:color w:val="202122"/>
          <w:sz w:val="32"/>
          <w:szCs w:val="32"/>
          <w:shd w:val="clear" w:color="auto" w:fill="FFFFFF"/>
        </w:rPr>
        <w:t>mathematics manipulation language</w:t>
      </w:r>
      <w:r w:rsidR="009B332F" w:rsidRPr="009B332F">
        <w:rPr>
          <w:rFonts w:ascii="Arial" w:hAnsi="Arial" w:cs="Arial"/>
          <w:color w:val="202122"/>
          <w:sz w:val="32"/>
          <w:szCs w:val="32"/>
          <w:shd w:val="clear" w:color="auto" w:fill="FFFFFF"/>
        </w:rPr>
        <w:t> (notwithstanding the problem that whether </w:t>
      </w:r>
      <w:hyperlink r:id="rId28" w:tooltip="Gödel's incompleteness theorems" w:history="1">
        <w:r w:rsidR="009B332F" w:rsidRPr="009B332F">
          <w:rPr>
            <w:rStyle w:val="Hyperlink"/>
            <w:rFonts w:ascii="Arial" w:hAnsi="Arial" w:cs="Arial"/>
            <w:color w:val="0645AD"/>
            <w:sz w:val="32"/>
            <w:szCs w:val="32"/>
            <w:shd w:val="clear" w:color="auto" w:fill="FFFFFF"/>
          </w:rPr>
          <w:t>mathematical theory is inconsistent</w:t>
        </w:r>
      </w:hyperlink>
      <w:r w:rsidR="009B332F" w:rsidRPr="009B332F">
        <w:rPr>
          <w:rFonts w:ascii="Arial" w:hAnsi="Arial" w:cs="Arial"/>
          <w:color w:val="202122"/>
          <w:sz w:val="32"/>
          <w:szCs w:val="32"/>
          <w:shd w:val="clear" w:color="auto" w:fill="FFFFFF"/>
        </w:rPr>
        <w:t> or not). And popularization of general purpose mathematical software, special purpose mathematical software</w:t>
      </w:r>
      <w:hyperlink r:id="rId29" w:anchor="cite_note-3" w:history="1">
        <w:r w:rsidR="009B332F" w:rsidRPr="009B332F">
          <w:rPr>
            <w:rStyle w:val="Hyperlink"/>
            <w:rFonts w:ascii="Arial" w:hAnsi="Arial" w:cs="Arial"/>
            <w:color w:val="0645AD"/>
            <w:sz w:val="32"/>
            <w:szCs w:val="32"/>
            <w:shd w:val="clear" w:color="auto" w:fill="FFFFFF"/>
            <w:vertAlign w:val="superscript"/>
          </w:rPr>
          <w:t>[3]</w:t>
        </w:r>
      </w:hyperlink>
      <w:r w:rsidR="009B332F" w:rsidRPr="009B332F">
        <w:rPr>
          <w:rFonts w:ascii="Arial" w:hAnsi="Arial" w:cs="Arial"/>
          <w:color w:val="202122"/>
          <w:sz w:val="32"/>
          <w:szCs w:val="32"/>
          <w:shd w:val="clear" w:color="auto" w:fill="FFFFFF"/>
        </w:rPr>
        <w:t> so called </w:t>
      </w:r>
      <w:r w:rsidR="009B332F" w:rsidRPr="009B332F">
        <w:rPr>
          <w:rFonts w:ascii="Arial" w:hAnsi="Arial" w:cs="Arial"/>
          <w:i/>
          <w:iCs/>
          <w:color w:val="202122"/>
          <w:sz w:val="32"/>
          <w:szCs w:val="32"/>
          <w:shd w:val="clear" w:color="auto" w:fill="FFFFFF"/>
        </w:rPr>
        <w:t>one purpose software</w:t>
      </w:r>
      <w:r w:rsidR="009B332F" w:rsidRPr="009B332F">
        <w:rPr>
          <w:rFonts w:ascii="Arial" w:hAnsi="Arial" w:cs="Arial"/>
          <w:color w:val="202122"/>
          <w:sz w:val="32"/>
          <w:szCs w:val="32"/>
          <w:shd w:val="clear" w:color="auto" w:fill="FFFFFF"/>
        </w:rPr>
        <w:t> which used special subject will alive with adapting for environment progress at normalization of platform. So the diversity of mathematical software will be kept.</w:t>
      </w:r>
    </w:p>
    <w:p w:rsidR="00161859" w:rsidRPr="00161859" w:rsidRDefault="00161859">
      <w:pPr>
        <w:rPr>
          <w:rFonts w:ascii="Arial" w:hAnsi="Arial" w:cs="Arial"/>
          <w:b/>
          <w:color w:val="202122"/>
          <w:sz w:val="36"/>
          <w:szCs w:val="36"/>
          <w:u w:val="single"/>
          <w:shd w:val="clear" w:color="auto" w:fill="FFFFFF"/>
        </w:rPr>
      </w:pPr>
    </w:p>
    <w:p w:rsidR="00161859" w:rsidRDefault="00161859">
      <w:pPr>
        <w:rPr>
          <w:rFonts w:ascii="Arial" w:hAnsi="Arial" w:cs="Arial"/>
          <w:b/>
          <w:color w:val="202122"/>
          <w:sz w:val="36"/>
          <w:szCs w:val="36"/>
          <w:u w:val="single"/>
          <w:shd w:val="clear" w:color="auto" w:fill="FFFFFF"/>
        </w:rPr>
      </w:pPr>
      <w:r w:rsidRPr="00161859">
        <w:rPr>
          <w:rFonts w:ascii="Arial" w:hAnsi="Arial" w:cs="Arial"/>
          <w:b/>
          <w:color w:val="202122"/>
          <w:sz w:val="36"/>
          <w:szCs w:val="36"/>
          <w:u w:val="single"/>
          <w:shd w:val="clear" w:color="auto" w:fill="FFFFFF"/>
        </w:rPr>
        <w:t xml:space="preserve">OBJECTIVE OF THE PROJECT </w:t>
      </w:r>
      <w:r>
        <w:rPr>
          <w:rFonts w:ascii="Arial" w:hAnsi="Arial" w:cs="Arial"/>
          <w:b/>
          <w:color w:val="202122"/>
          <w:sz w:val="36"/>
          <w:szCs w:val="36"/>
          <w:u w:val="single"/>
          <w:shd w:val="clear" w:color="auto" w:fill="FFFFFF"/>
        </w:rPr>
        <w:t xml:space="preserve">  </w:t>
      </w:r>
    </w:p>
    <w:p w:rsidR="00161859" w:rsidRDefault="00161859" w:rsidP="00161859">
      <w:pPr>
        <w:rPr>
          <w:rFonts w:ascii="Arial" w:hAnsi="Arial" w:cs="Arial"/>
          <w:color w:val="202122"/>
          <w:sz w:val="32"/>
          <w:szCs w:val="32"/>
          <w:shd w:val="clear" w:color="auto" w:fill="FFFFFF"/>
        </w:rPr>
      </w:pPr>
      <w:r w:rsidRPr="009B332F">
        <w:rPr>
          <w:rFonts w:ascii="Arial" w:hAnsi="Arial" w:cs="Arial"/>
          <w:b/>
          <w:color w:val="202122"/>
          <w:sz w:val="32"/>
          <w:szCs w:val="32"/>
          <w:shd w:val="clear" w:color="auto" w:fill="FFFFFF"/>
        </w:rPr>
        <w:t>This project is a mathematical software</w:t>
      </w:r>
      <w:r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. It calculates the values of variables involved in linear equation in two variable . This software will use the coefficient of the variables in linear equation in two variable to calculate the values of the variables. . It is helpful for students,teachers and it’s a perfect example of </w:t>
      </w:r>
      <w:r w:rsidRPr="00161859">
        <w:rPr>
          <w:rFonts w:ascii="Arial" w:hAnsi="Arial" w:cs="Arial"/>
          <w:b/>
          <w:color w:val="202122"/>
          <w:sz w:val="32"/>
          <w:szCs w:val="32"/>
          <w:shd w:val="clear" w:color="auto" w:fill="FFFFFF"/>
        </w:rPr>
        <w:t>integration of computer science and mathematics.</w:t>
      </w:r>
      <w:r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It uses  markup language like HTML . Scripting language like JAVASCRIPT, style language like CSS. </w:t>
      </w:r>
    </w:p>
    <w:p w:rsidR="00161859" w:rsidRDefault="00161859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519EF" w:rsidRDefault="001519EF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SOFTWARE/ HARDWARE REQUIREMENTS : </w:t>
      </w:r>
    </w:p>
    <w:p w:rsidR="00A41521" w:rsidRPr="00A41521" w:rsidRDefault="00A41521" w:rsidP="001519E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A41521">
        <w:rPr>
          <w:rFonts w:ascii="Times New Roman" w:hAnsi="Times New Roman" w:cs="Times New Roman"/>
          <w:sz w:val="32"/>
          <w:szCs w:val="32"/>
        </w:rPr>
        <w:t>Computer with windows or mac OS</w:t>
      </w:r>
    </w:p>
    <w:p w:rsidR="001519EF" w:rsidRPr="00A41521" w:rsidRDefault="001519EF" w:rsidP="001519E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41521">
        <w:rPr>
          <w:rFonts w:ascii="Times New Roman" w:hAnsi="Times New Roman" w:cs="Times New Roman"/>
          <w:sz w:val="32"/>
          <w:szCs w:val="32"/>
        </w:rPr>
        <w:t xml:space="preserve">Browser to run HTML file. </w:t>
      </w:r>
    </w:p>
    <w:p w:rsidR="00A41521" w:rsidRDefault="00A41521" w:rsidP="001519E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A41521">
        <w:rPr>
          <w:rFonts w:ascii="Times New Roman" w:hAnsi="Times New Roman" w:cs="Times New Roman"/>
          <w:sz w:val="32"/>
          <w:szCs w:val="32"/>
        </w:rPr>
        <w:t>Android version 10 or above</w:t>
      </w:r>
    </w:p>
    <w:p w:rsidR="00A41521" w:rsidRDefault="00A41521" w:rsidP="00A41521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41521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</w:p>
    <w:p w:rsidR="00A41521" w:rsidRDefault="00C439A0" w:rsidP="00A41521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w:lastRenderedPageBreak/>
        <w:drawing>
          <wp:inline distT="0" distB="0" distL="0" distR="0">
            <wp:extent cx="4878070" cy="7419287"/>
            <wp:effectExtent l="19050" t="0" r="0" b="0"/>
            <wp:docPr id="6" name="Picture 5" descr="Screenshot 2022-09-10 1257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9-10 125726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77566" cy="741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9A0" w:rsidRDefault="00C439A0" w:rsidP="00A41521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E47BB8" w:rsidRPr="00E47BB8" w:rsidRDefault="00E47BB8" w:rsidP="00E47BB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index.html file is created  with title : SLE CALCULATOR</w:t>
      </w:r>
    </w:p>
    <w:p w:rsidR="00C439A0" w:rsidRDefault="00E47BB8" w:rsidP="00E47BB8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4757080" cy="2800350"/>
            <wp:effectExtent l="19050" t="0" r="5420" b="0"/>
            <wp:docPr id="7" name="Picture 6" descr="Screenshot 2022-09-10 1306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9-10 130600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56967" cy="280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BB8" w:rsidRDefault="00E47BB8" w:rsidP="00E47BB8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Out put : </w:t>
      </w:r>
    </w:p>
    <w:p w:rsidR="00E47BB8" w:rsidRDefault="00E47BB8" w:rsidP="00E47BB8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E47BB8" w:rsidRDefault="00E47BB8" w:rsidP="00E47BB8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2428872" cy="428625"/>
            <wp:effectExtent l="19050" t="0" r="0" b="0"/>
            <wp:docPr id="8" name="Picture 7" descr="Screenshot 2022-09-10 1311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9-10 131157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BB8" w:rsidRDefault="00E47BB8" w:rsidP="00E47BB8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E47BB8" w:rsidRDefault="00E47BB8" w:rsidP="00E47BB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within &lt;body&gt; &lt;/body&gt; tag the code for calculator is coaded. </w:t>
      </w:r>
    </w:p>
    <w:p w:rsidR="00E47BB8" w:rsidRPr="00E47BB8" w:rsidRDefault="00E47BB8" w:rsidP="00E47BB8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7176897" cy="3067050"/>
            <wp:effectExtent l="19050" t="0" r="4953" b="0"/>
            <wp:docPr id="9" name="Picture 8" descr="Screenshot 2022-09-10 1315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9-10 131537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176897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BB8" w:rsidRPr="00E47BB8" w:rsidSect="00A41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5EEE" w:rsidRDefault="00635EEE" w:rsidP="00C439A0">
      <w:pPr>
        <w:spacing w:after="0" w:line="240" w:lineRule="auto"/>
      </w:pPr>
      <w:r>
        <w:separator/>
      </w:r>
    </w:p>
  </w:endnote>
  <w:endnote w:type="continuationSeparator" w:id="1">
    <w:p w:rsidR="00635EEE" w:rsidRDefault="00635EEE" w:rsidP="00C43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5EEE" w:rsidRDefault="00635EEE" w:rsidP="00C439A0">
      <w:pPr>
        <w:spacing w:after="0" w:line="240" w:lineRule="auto"/>
      </w:pPr>
      <w:r>
        <w:separator/>
      </w:r>
    </w:p>
  </w:footnote>
  <w:footnote w:type="continuationSeparator" w:id="1">
    <w:p w:rsidR="00635EEE" w:rsidRDefault="00635EEE" w:rsidP="00C439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05C89"/>
    <w:multiLevelType w:val="hybridMultilevel"/>
    <w:tmpl w:val="A0020A70"/>
    <w:lvl w:ilvl="0" w:tplc="A5A092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48B11C">
      <w:start w:val="8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586C9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9A5A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346F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8674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02F4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5286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44AF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C60234"/>
    <w:multiLevelType w:val="hybridMultilevel"/>
    <w:tmpl w:val="601CA99A"/>
    <w:lvl w:ilvl="0" w:tplc="E42E6F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9E6EF4">
      <w:start w:val="99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AEAB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6068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A4F2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9A33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0815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C655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620D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7784621"/>
    <w:multiLevelType w:val="hybridMultilevel"/>
    <w:tmpl w:val="5A500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F80891"/>
    <w:multiLevelType w:val="multilevel"/>
    <w:tmpl w:val="8A60F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1100D7"/>
    <w:multiLevelType w:val="hybridMultilevel"/>
    <w:tmpl w:val="79C4C8DE"/>
    <w:lvl w:ilvl="0" w:tplc="04090001">
      <w:start w:val="1"/>
      <w:numFmt w:val="bullet"/>
      <w:lvlText w:val=""/>
      <w:lvlJc w:val="left"/>
      <w:pPr>
        <w:ind w:left="11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4" w:hanging="360"/>
      </w:pPr>
      <w:rPr>
        <w:rFonts w:ascii="Wingdings" w:hAnsi="Wingdings" w:hint="default"/>
      </w:rPr>
    </w:lvl>
  </w:abstractNum>
  <w:abstractNum w:abstractNumId="5">
    <w:nsid w:val="413C5AD2"/>
    <w:multiLevelType w:val="hybridMultilevel"/>
    <w:tmpl w:val="AFAE3294"/>
    <w:lvl w:ilvl="0" w:tplc="BDC0027A">
      <w:start w:val="1"/>
      <w:numFmt w:val="lowerLetter"/>
      <w:lvlText w:val="%1)"/>
      <w:lvlJc w:val="left"/>
      <w:pPr>
        <w:tabs>
          <w:tab w:val="num" w:pos="630"/>
        </w:tabs>
        <w:ind w:left="630" w:hanging="360"/>
      </w:pPr>
    </w:lvl>
    <w:lvl w:ilvl="1" w:tplc="4280A63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632A50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434ACF0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3223CE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B0820A0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1AE8AC3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45620F9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EBD602A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8F0750"/>
    <w:multiLevelType w:val="hybridMultilevel"/>
    <w:tmpl w:val="51E8C190"/>
    <w:lvl w:ilvl="0" w:tplc="4EB008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A2CD2C">
      <w:start w:val="7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F7E15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369C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60C8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DA95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06CB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0A9D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BE63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7BE0C52"/>
    <w:multiLevelType w:val="hybridMultilevel"/>
    <w:tmpl w:val="A02AF59C"/>
    <w:lvl w:ilvl="0" w:tplc="01F09A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D85304">
      <w:start w:val="79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EE7D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16B2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627F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B8FE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C467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4EA4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BC1C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93217EC"/>
    <w:multiLevelType w:val="multilevel"/>
    <w:tmpl w:val="EB663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9E3F2F"/>
    <w:multiLevelType w:val="multilevel"/>
    <w:tmpl w:val="3CDE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4A1539"/>
    <w:multiLevelType w:val="hybridMultilevel"/>
    <w:tmpl w:val="E2CEB224"/>
    <w:lvl w:ilvl="0" w:tplc="7C72C1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CE59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3EA4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5464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80C3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C6A5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A48F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3A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FEF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5A594F01"/>
    <w:multiLevelType w:val="hybridMultilevel"/>
    <w:tmpl w:val="9D984730"/>
    <w:lvl w:ilvl="0" w:tplc="040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12">
    <w:nsid w:val="70C16A66"/>
    <w:multiLevelType w:val="hybridMultilevel"/>
    <w:tmpl w:val="34201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227A03"/>
    <w:multiLevelType w:val="hybridMultilevel"/>
    <w:tmpl w:val="5128DA9E"/>
    <w:lvl w:ilvl="0" w:tplc="603AEF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322638">
      <w:start w:val="99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30EF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1A4D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FC75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1864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CAC5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30A4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D686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11"/>
  </w:num>
  <w:num w:numId="5">
    <w:abstractNumId w:val="13"/>
  </w:num>
  <w:num w:numId="6">
    <w:abstractNumId w:val="1"/>
  </w:num>
  <w:num w:numId="7">
    <w:abstractNumId w:val="6"/>
  </w:num>
  <w:num w:numId="8">
    <w:abstractNumId w:val="0"/>
  </w:num>
  <w:num w:numId="9">
    <w:abstractNumId w:val="7"/>
  </w:num>
  <w:num w:numId="10">
    <w:abstractNumId w:val="12"/>
  </w:num>
  <w:num w:numId="11">
    <w:abstractNumId w:val="9"/>
  </w:num>
  <w:num w:numId="12">
    <w:abstractNumId w:val="8"/>
  </w:num>
  <w:num w:numId="13">
    <w:abstractNumId w:val="3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A0CDC"/>
    <w:rsid w:val="000050FD"/>
    <w:rsid w:val="00006885"/>
    <w:rsid w:val="000271DA"/>
    <w:rsid w:val="00033D90"/>
    <w:rsid w:val="00035FE6"/>
    <w:rsid w:val="00036B8D"/>
    <w:rsid w:val="000377D0"/>
    <w:rsid w:val="00037F32"/>
    <w:rsid w:val="00045AD0"/>
    <w:rsid w:val="00054CC0"/>
    <w:rsid w:val="000605FE"/>
    <w:rsid w:val="000632B4"/>
    <w:rsid w:val="0006386A"/>
    <w:rsid w:val="00071DD6"/>
    <w:rsid w:val="00085DA1"/>
    <w:rsid w:val="00092D6B"/>
    <w:rsid w:val="000A5658"/>
    <w:rsid w:val="000B1AA0"/>
    <w:rsid w:val="000B3DA3"/>
    <w:rsid w:val="000C3490"/>
    <w:rsid w:val="000C3C9E"/>
    <w:rsid w:val="000D3A87"/>
    <w:rsid w:val="000D6F69"/>
    <w:rsid w:val="000E4B92"/>
    <w:rsid w:val="000F004F"/>
    <w:rsid w:val="000F65A0"/>
    <w:rsid w:val="00106231"/>
    <w:rsid w:val="001142E9"/>
    <w:rsid w:val="0011747C"/>
    <w:rsid w:val="00130742"/>
    <w:rsid w:val="00133EE4"/>
    <w:rsid w:val="001462DA"/>
    <w:rsid w:val="001519EF"/>
    <w:rsid w:val="00153BA3"/>
    <w:rsid w:val="00161859"/>
    <w:rsid w:val="00171AE6"/>
    <w:rsid w:val="001739CA"/>
    <w:rsid w:val="00174D51"/>
    <w:rsid w:val="00175BDA"/>
    <w:rsid w:val="00177D30"/>
    <w:rsid w:val="001850AA"/>
    <w:rsid w:val="00185BA8"/>
    <w:rsid w:val="00191397"/>
    <w:rsid w:val="00193412"/>
    <w:rsid w:val="001958A9"/>
    <w:rsid w:val="001B0C3B"/>
    <w:rsid w:val="001B6771"/>
    <w:rsid w:val="001C0E38"/>
    <w:rsid w:val="001E0723"/>
    <w:rsid w:val="001E2897"/>
    <w:rsid w:val="001E5E38"/>
    <w:rsid w:val="001F459D"/>
    <w:rsid w:val="001F4EBA"/>
    <w:rsid w:val="0020471B"/>
    <w:rsid w:val="002052E4"/>
    <w:rsid w:val="0020680E"/>
    <w:rsid w:val="00214908"/>
    <w:rsid w:val="0022683E"/>
    <w:rsid w:val="00226920"/>
    <w:rsid w:val="00232D59"/>
    <w:rsid w:val="00233EA6"/>
    <w:rsid w:val="0024136A"/>
    <w:rsid w:val="00242CC5"/>
    <w:rsid w:val="00243D4F"/>
    <w:rsid w:val="00244A5D"/>
    <w:rsid w:val="002458BE"/>
    <w:rsid w:val="00255B12"/>
    <w:rsid w:val="00270F02"/>
    <w:rsid w:val="0027735D"/>
    <w:rsid w:val="002833B2"/>
    <w:rsid w:val="00283E33"/>
    <w:rsid w:val="002847CA"/>
    <w:rsid w:val="0028567B"/>
    <w:rsid w:val="0029272F"/>
    <w:rsid w:val="00295F05"/>
    <w:rsid w:val="00297035"/>
    <w:rsid w:val="0029713C"/>
    <w:rsid w:val="002A18A7"/>
    <w:rsid w:val="002A37F4"/>
    <w:rsid w:val="002B2262"/>
    <w:rsid w:val="002B2568"/>
    <w:rsid w:val="002B4217"/>
    <w:rsid w:val="002B6C35"/>
    <w:rsid w:val="002D7649"/>
    <w:rsid w:val="002F6112"/>
    <w:rsid w:val="003075E8"/>
    <w:rsid w:val="00317A2F"/>
    <w:rsid w:val="00317BDE"/>
    <w:rsid w:val="00324210"/>
    <w:rsid w:val="003300B8"/>
    <w:rsid w:val="00331C00"/>
    <w:rsid w:val="00333DEA"/>
    <w:rsid w:val="00334BAD"/>
    <w:rsid w:val="0034251E"/>
    <w:rsid w:val="0034527D"/>
    <w:rsid w:val="0034667C"/>
    <w:rsid w:val="00346DB6"/>
    <w:rsid w:val="00352E6C"/>
    <w:rsid w:val="0035482F"/>
    <w:rsid w:val="00357216"/>
    <w:rsid w:val="0037079F"/>
    <w:rsid w:val="003744F9"/>
    <w:rsid w:val="00381F29"/>
    <w:rsid w:val="0038418E"/>
    <w:rsid w:val="00392F67"/>
    <w:rsid w:val="003A0CDC"/>
    <w:rsid w:val="003B0E07"/>
    <w:rsid w:val="003B1A90"/>
    <w:rsid w:val="003B2F6A"/>
    <w:rsid w:val="003B593C"/>
    <w:rsid w:val="003C6C47"/>
    <w:rsid w:val="003D4674"/>
    <w:rsid w:val="003E60BF"/>
    <w:rsid w:val="003F1337"/>
    <w:rsid w:val="00400A95"/>
    <w:rsid w:val="0040168C"/>
    <w:rsid w:val="0040230D"/>
    <w:rsid w:val="004028BB"/>
    <w:rsid w:val="00410877"/>
    <w:rsid w:val="00412CF5"/>
    <w:rsid w:val="004142B6"/>
    <w:rsid w:val="00415350"/>
    <w:rsid w:val="004203E9"/>
    <w:rsid w:val="00420B5C"/>
    <w:rsid w:val="00432640"/>
    <w:rsid w:val="0044720F"/>
    <w:rsid w:val="004502EC"/>
    <w:rsid w:val="004542D9"/>
    <w:rsid w:val="00462DCF"/>
    <w:rsid w:val="0046380B"/>
    <w:rsid w:val="00472173"/>
    <w:rsid w:val="00472B9C"/>
    <w:rsid w:val="0047471C"/>
    <w:rsid w:val="00482270"/>
    <w:rsid w:val="004855E6"/>
    <w:rsid w:val="00485973"/>
    <w:rsid w:val="00495E48"/>
    <w:rsid w:val="004A552D"/>
    <w:rsid w:val="004A7982"/>
    <w:rsid w:val="004B4592"/>
    <w:rsid w:val="004B4994"/>
    <w:rsid w:val="004C0421"/>
    <w:rsid w:val="004C0CE4"/>
    <w:rsid w:val="004D285A"/>
    <w:rsid w:val="004E1257"/>
    <w:rsid w:val="004E1263"/>
    <w:rsid w:val="004E62AB"/>
    <w:rsid w:val="004F6913"/>
    <w:rsid w:val="00501EEB"/>
    <w:rsid w:val="00505257"/>
    <w:rsid w:val="0051480C"/>
    <w:rsid w:val="00525873"/>
    <w:rsid w:val="00527A97"/>
    <w:rsid w:val="00532594"/>
    <w:rsid w:val="0053388B"/>
    <w:rsid w:val="00534ECF"/>
    <w:rsid w:val="00537EB0"/>
    <w:rsid w:val="00540575"/>
    <w:rsid w:val="005536DF"/>
    <w:rsid w:val="00570114"/>
    <w:rsid w:val="0057028F"/>
    <w:rsid w:val="005709D4"/>
    <w:rsid w:val="005769CD"/>
    <w:rsid w:val="00582038"/>
    <w:rsid w:val="0058424A"/>
    <w:rsid w:val="005969FB"/>
    <w:rsid w:val="005B5AB1"/>
    <w:rsid w:val="005C0B2C"/>
    <w:rsid w:val="005C26E3"/>
    <w:rsid w:val="005C3F38"/>
    <w:rsid w:val="005C6656"/>
    <w:rsid w:val="005D0B37"/>
    <w:rsid w:val="005D4E14"/>
    <w:rsid w:val="005D6EA7"/>
    <w:rsid w:val="005E29B1"/>
    <w:rsid w:val="005E4BE1"/>
    <w:rsid w:val="005E51FF"/>
    <w:rsid w:val="005F079A"/>
    <w:rsid w:val="006055A8"/>
    <w:rsid w:val="00606064"/>
    <w:rsid w:val="006078B0"/>
    <w:rsid w:val="00607E13"/>
    <w:rsid w:val="00610759"/>
    <w:rsid w:val="00613FB8"/>
    <w:rsid w:val="00615E43"/>
    <w:rsid w:val="00616EC2"/>
    <w:rsid w:val="00621E9C"/>
    <w:rsid w:val="00630A12"/>
    <w:rsid w:val="00635EEE"/>
    <w:rsid w:val="00640BE7"/>
    <w:rsid w:val="006463AC"/>
    <w:rsid w:val="0064753D"/>
    <w:rsid w:val="00647F50"/>
    <w:rsid w:val="006533A0"/>
    <w:rsid w:val="00656AD8"/>
    <w:rsid w:val="006577A9"/>
    <w:rsid w:val="00663DBB"/>
    <w:rsid w:val="00665BB1"/>
    <w:rsid w:val="006801F1"/>
    <w:rsid w:val="00694E94"/>
    <w:rsid w:val="006A002D"/>
    <w:rsid w:val="006B3CFD"/>
    <w:rsid w:val="006B6598"/>
    <w:rsid w:val="006B6C03"/>
    <w:rsid w:val="006C29D4"/>
    <w:rsid w:val="006C3CDF"/>
    <w:rsid w:val="006D2B26"/>
    <w:rsid w:val="006D3C2E"/>
    <w:rsid w:val="006E5FCD"/>
    <w:rsid w:val="006E64A8"/>
    <w:rsid w:val="006F272E"/>
    <w:rsid w:val="006F6EBB"/>
    <w:rsid w:val="00705E53"/>
    <w:rsid w:val="007136CD"/>
    <w:rsid w:val="00722F14"/>
    <w:rsid w:val="00724DF4"/>
    <w:rsid w:val="00725CC4"/>
    <w:rsid w:val="00731DD5"/>
    <w:rsid w:val="0073404E"/>
    <w:rsid w:val="00741249"/>
    <w:rsid w:val="00742DAE"/>
    <w:rsid w:val="00743173"/>
    <w:rsid w:val="00760BFF"/>
    <w:rsid w:val="00761B24"/>
    <w:rsid w:val="00764C7A"/>
    <w:rsid w:val="00783071"/>
    <w:rsid w:val="007867E8"/>
    <w:rsid w:val="0079655F"/>
    <w:rsid w:val="0079685B"/>
    <w:rsid w:val="00797C41"/>
    <w:rsid w:val="007A0342"/>
    <w:rsid w:val="007A673D"/>
    <w:rsid w:val="007A6C28"/>
    <w:rsid w:val="007B60CD"/>
    <w:rsid w:val="007D44D0"/>
    <w:rsid w:val="007E02A3"/>
    <w:rsid w:val="007E0626"/>
    <w:rsid w:val="007E7EA9"/>
    <w:rsid w:val="007F0F45"/>
    <w:rsid w:val="007F6271"/>
    <w:rsid w:val="007F6C32"/>
    <w:rsid w:val="007F7B1C"/>
    <w:rsid w:val="0080325F"/>
    <w:rsid w:val="00826FE6"/>
    <w:rsid w:val="00827007"/>
    <w:rsid w:val="00832AE2"/>
    <w:rsid w:val="008331F8"/>
    <w:rsid w:val="00834114"/>
    <w:rsid w:val="00835B9E"/>
    <w:rsid w:val="00836123"/>
    <w:rsid w:val="00843502"/>
    <w:rsid w:val="00847F81"/>
    <w:rsid w:val="00850CF2"/>
    <w:rsid w:val="008512F3"/>
    <w:rsid w:val="00851CB2"/>
    <w:rsid w:val="00861E1C"/>
    <w:rsid w:val="00863220"/>
    <w:rsid w:val="00864B51"/>
    <w:rsid w:val="00873DC5"/>
    <w:rsid w:val="008747D1"/>
    <w:rsid w:val="00875E2D"/>
    <w:rsid w:val="00885C91"/>
    <w:rsid w:val="0088726D"/>
    <w:rsid w:val="008A1B86"/>
    <w:rsid w:val="008A2F3F"/>
    <w:rsid w:val="008A4698"/>
    <w:rsid w:val="008B2882"/>
    <w:rsid w:val="008B4959"/>
    <w:rsid w:val="008B58EB"/>
    <w:rsid w:val="008B70D0"/>
    <w:rsid w:val="008C1D15"/>
    <w:rsid w:val="008C394B"/>
    <w:rsid w:val="008D5DA5"/>
    <w:rsid w:val="008F7050"/>
    <w:rsid w:val="00907F9D"/>
    <w:rsid w:val="00910BA7"/>
    <w:rsid w:val="00913916"/>
    <w:rsid w:val="00920F4C"/>
    <w:rsid w:val="00924F84"/>
    <w:rsid w:val="00933B31"/>
    <w:rsid w:val="00944252"/>
    <w:rsid w:val="009453AF"/>
    <w:rsid w:val="0094594A"/>
    <w:rsid w:val="00952522"/>
    <w:rsid w:val="009527D6"/>
    <w:rsid w:val="00956CDE"/>
    <w:rsid w:val="00956D2E"/>
    <w:rsid w:val="00960EBA"/>
    <w:rsid w:val="009624D5"/>
    <w:rsid w:val="0097338D"/>
    <w:rsid w:val="00973B6C"/>
    <w:rsid w:val="00975A0A"/>
    <w:rsid w:val="00976F48"/>
    <w:rsid w:val="009943AA"/>
    <w:rsid w:val="00995F97"/>
    <w:rsid w:val="009A7A82"/>
    <w:rsid w:val="009B01FE"/>
    <w:rsid w:val="009B2DCA"/>
    <w:rsid w:val="009B332F"/>
    <w:rsid w:val="009B4D0D"/>
    <w:rsid w:val="009B751D"/>
    <w:rsid w:val="009C04E4"/>
    <w:rsid w:val="009C16A4"/>
    <w:rsid w:val="009C18A2"/>
    <w:rsid w:val="009D5A72"/>
    <w:rsid w:val="009F0455"/>
    <w:rsid w:val="009F3179"/>
    <w:rsid w:val="009F6F27"/>
    <w:rsid w:val="00A01219"/>
    <w:rsid w:val="00A01D75"/>
    <w:rsid w:val="00A02176"/>
    <w:rsid w:val="00A12923"/>
    <w:rsid w:val="00A12D6D"/>
    <w:rsid w:val="00A13EC9"/>
    <w:rsid w:val="00A2196F"/>
    <w:rsid w:val="00A33827"/>
    <w:rsid w:val="00A37E96"/>
    <w:rsid w:val="00A40446"/>
    <w:rsid w:val="00A41521"/>
    <w:rsid w:val="00A621F4"/>
    <w:rsid w:val="00A63CB5"/>
    <w:rsid w:val="00A65280"/>
    <w:rsid w:val="00A716CD"/>
    <w:rsid w:val="00A86FD5"/>
    <w:rsid w:val="00A959A1"/>
    <w:rsid w:val="00AA32BF"/>
    <w:rsid w:val="00AA73A7"/>
    <w:rsid w:val="00AB26B1"/>
    <w:rsid w:val="00AB299D"/>
    <w:rsid w:val="00AB2B75"/>
    <w:rsid w:val="00AB4F45"/>
    <w:rsid w:val="00AD04F3"/>
    <w:rsid w:val="00AD2A1B"/>
    <w:rsid w:val="00AE2268"/>
    <w:rsid w:val="00AF15B8"/>
    <w:rsid w:val="00AF63D0"/>
    <w:rsid w:val="00AF760D"/>
    <w:rsid w:val="00AF76A7"/>
    <w:rsid w:val="00AF7E9B"/>
    <w:rsid w:val="00B01571"/>
    <w:rsid w:val="00B043E9"/>
    <w:rsid w:val="00B137CD"/>
    <w:rsid w:val="00B13A56"/>
    <w:rsid w:val="00B14723"/>
    <w:rsid w:val="00B17C4F"/>
    <w:rsid w:val="00B22A12"/>
    <w:rsid w:val="00B34ED3"/>
    <w:rsid w:val="00B36E62"/>
    <w:rsid w:val="00B453E3"/>
    <w:rsid w:val="00B53B67"/>
    <w:rsid w:val="00B5491C"/>
    <w:rsid w:val="00B63209"/>
    <w:rsid w:val="00B64F2D"/>
    <w:rsid w:val="00B71B3D"/>
    <w:rsid w:val="00B835A2"/>
    <w:rsid w:val="00B84A7F"/>
    <w:rsid w:val="00B930E5"/>
    <w:rsid w:val="00BB15D0"/>
    <w:rsid w:val="00BB719E"/>
    <w:rsid w:val="00BC15A5"/>
    <w:rsid w:val="00BD456C"/>
    <w:rsid w:val="00BD6655"/>
    <w:rsid w:val="00BE3878"/>
    <w:rsid w:val="00BF027D"/>
    <w:rsid w:val="00BF247A"/>
    <w:rsid w:val="00C05990"/>
    <w:rsid w:val="00C14D70"/>
    <w:rsid w:val="00C277B6"/>
    <w:rsid w:val="00C36B48"/>
    <w:rsid w:val="00C439A0"/>
    <w:rsid w:val="00C4725B"/>
    <w:rsid w:val="00C47FBF"/>
    <w:rsid w:val="00C52A4E"/>
    <w:rsid w:val="00C52C10"/>
    <w:rsid w:val="00C54AD6"/>
    <w:rsid w:val="00C54EF2"/>
    <w:rsid w:val="00C56027"/>
    <w:rsid w:val="00C63948"/>
    <w:rsid w:val="00C641EF"/>
    <w:rsid w:val="00C65919"/>
    <w:rsid w:val="00C7025E"/>
    <w:rsid w:val="00C723BB"/>
    <w:rsid w:val="00C72AC6"/>
    <w:rsid w:val="00C75B89"/>
    <w:rsid w:val="00C91E0F"/>
    <w:rsid w:val="00C97A59"/>
    <w:rsid w:val="00CB0E0C"/>
    <w:rsid w:val="00CB21F2"/>
    <w:rsid w:val="00CB41FB"/>
    <w:rsid w:val="00CB61C4"/>
    <w:rsid w:val="00CB7BF6"/>
    <w:rsid w:val="00CC7384"/>
    <w:rsid w:val="00CE2815"/>
    <w:rsid w:val="00CF485C"/>
    <w:rsid w:val="00D24557"/>
    <w:rsid w:val="00D359CE"/>
    <w:rsid w:val="00D41138"/>
    <w:rsid w:val="00D44D47"/>
    <w:rsid w:val="00D54212"/>
    <w:rsid w:val="00D57868"/>
    <w:rsid w:val="00D611E3"/>
    <w:rsid w:val="00D6301A"/>
    <w:rsid w:val="00D705F7"/>
    <w:rsid w:val="00D716C9"/>
    <w:rsid w:val="00D746BF"/>
    <w:rsid w:val="00D76537"/>
    <w:rsid w:val="00D9391D"/>
    <w:rsid w:val="00DA1EF2"/>
    <w:rsid w:val="00DA6323"/>
    <w:rsid w:val="00DB0D97"/>
    <w:rsid w:val="00DC02BF"/>
    <w:rsid w:val="00DC0ACD"/>
    <w:rsid w:val="00DC603D"/>
    <w:rsid w:val="00DC61AD"/>
    <w:rsid w:val="00DD2EFF"/>
    <w:rsid w:val="00DF0611"/>
    <w:rsid w:val="00DF1E7C"/>
    <w:rsid w:val="00DF7A0F"/>
    <w:rsid w:val="00E03B8D"/>
    <w:rsid w:val="00E22849"/>
    <w:rsid w:val="00E243C1"/>
    <w:rsid w:val="00E24C34"/>
    <w:rsid w:val="00E32654"/>
    <w:rsid w:val="00E47BB8"/>
    <w:rsid w:val="00E54AE4"/>
    <w:rsid w:val="00E60921"/>
    <w:rsid w:val="00E61DE7"/>
    <w:rsid w:val="00E733BE"/>
    <w:rsid w:val="00E83A2D"/>
    <w:rsid w:val="00E84179"/>
    <w:rsid w:val="00E86066"/>
    <w:rsid w:val="00E911E6"/>
    <w:rsid w:val="00E915BA"/>
    <w:rsid w:val="00E923FF"/>
    <w:rsid w:val="00E97286"/>
    <w:rsid w:val="00EB035C"/>
    <w:rsid w:val="00EB0AD3"/>
    <w:rsid w:val="00EB11A1"/>
    <w:rsid w:val="00EB5C70"/>
    <w:rsid w:val="00EC0647"/>
    <w:rsid w:val="00EC500D"/>
    <w:rsid w:val="00EC5F59"/>
    <w:rsid w:val="00ED01B9"/>
    <w:rsid w:val="00ED0F59"/>
    <w:rsid w:val="00ED11E5"/>
    <w:rsid w:val="00ED15CC"/>
    <w:rsid w:val="00ED4F16"/>
    <w:rsid w:val="00ED5AE6"/>
    <w:rsid w:val="00ED5C7E"/>
    <w:rsid w:val="00EF59A6"/>
    <w:rsid w:val="00F00C1A"/>
    <w:rsid w:val="00F069AD"/>
    <w:rsid w:val="00F07DC9"/>
    <w:rsid w:val="00F17BEC"/>
    <w:rsid w:val="00F25940"/>
    <w:rsid w:val="00F400D5"/>
    <w:rsid w:val="00F42789"/>
    <w:rsid w:val="00F44ADF"/>
    <w:rsid w:val="00F44FCA"/>
    <w:rsid w:val="00F54500"/>
    <w:rsid w:val="00F56744"/>
    <w:rsid w:val="00F650E0"/>
    <w:rsid w:val="00F701BD"/>
    <w:rsid w:val="00F73B89"/>
    <w:rsid w:val="00F745DC"/>
    <w:rsid w:val="00F82752"/>
    <w:rsid w:val="00F86E9C"/>
    <w:rsid w:val="00F91236"/>
    <w:rsid w:val="00F9589D"/>
    <w:rsid w:val="00F966F1"/>
    <w:rsid w:val="00FB22A0"/>
    <w:rsid w:val="00FC0500"/>
    <w:rsid w:val="00FD11AE"/>
    <w:rsid w:val="00FD1229"/>
    <w:rsid w:val="00FE5A62"/>
    <w:rsid w:val="00FF1646"/>
    <w:rsid w:val="00FF1715"/>
    <w:rsid w:val="00FF2D59"/>
    <w:rsid w:val="00FF4630"/>
    <w:rsid w:val="00FF5D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CDC"/>
  </w:style>
  <w:style w:type="paragraph" w:styleId="Heading3">
    <w:name w:val="heading 3"/>
    <w:basedOn w:val="Normal"/>
    <w:link w:val="Heading3Char"/>
    <w:uiPriority w:val="9"/>
    <w:qFormat/>
    <w:rsid w:val="00A415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C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0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CD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9589D"/>
    <w:rPr>
      <w:color w:val="0000FF"/>
      <w:u w:val="single"/>
    </w:rPr>
  </w:style>
  <w:style w:type="character" w:customStyle="1" w:styleId="pl-c1">
    <w:name w:val="pl-c1"/>
    <w:basedOn w:val="DefaultParagraphFont"/>
    <w:rsid w:val="00A41521"/>
  </w:style>
  <w:style w:type="character" w:customStyle="1" w:styleId="pl-kos">
    <w:name w:val="pl-kos"/>
    <w:basedOn w:val="DefaultParagraphFont"/>
    <w:rsid w:val="00A41521"/>
  </w:style>
  <w:style w:type="character" w:customStyle="1" w:styleId="pl-ent">
    <w:name w:val="pl-ent"/>
    <w:basedOn w:val="DefaultParagraphFont"/>
    <w:rsid w:val="00A41521"/>
  </w:style>
  <w:style w:type="character" w:customStyle="1" w:styleId="pl-s">
    <w:name w:val="pl-s"/>
    <w:basedOn w:val="DefaultParagraphFont"/>
    <w:rsid w:val="00A41521"/>
  </w:style>
  <w:style w:type="character" w:customStyle="1" w:styleId="pl-k">
    <w:name w:val="pl-k"/>
    <w:basedOn w:val="DefaultParagraphFont"/>
    <w:rsid w:val="00A41521"/>
  </w:style>
  <w:style w:type="character" w:customStyle="1" w:styleId="pl-en">
    <w:name w:val="pl-en"/>
    <w:basedOn w:val="DefaultParagraphFont"/>
    <w:rsid w:val="00A41521"/>
  </w:style>
  <w:style w:type="character" w:customStyle="1" w:styleId="pl-s1">
    <w:name w:val="pl-s1"/>
    <w:basedOn w:val="DefaultParagraphFont"/>
    <w:rsid w:val="00A41521"/>
  </w:style>
  <w:style w:type="character" w:customStyle="1" w:styleId="pl-v">
    <w:name w:val="pl-v"/>
    <w:basedOn w:val="DefaultParagraphFont"/>
    <w:rsid w:val="00A41521"/>
  </w:style>
  <w:style w:type="character" w:customStyle="1" w:styleId="pl-smi">
    <w:name w:val="pl-smi"/>
    <w:basedOn w:val="DefaultParagraphFont"/>
    <w:rsid w:val="00A41521"/>
  </w:style>
  <w:style w:type="character" w:customStyle="1" w:styleId="Heading3Char">
    <w:name w:val="Heading 3 Char"/>
    <w:basedOn w:val="DefaultParagraphFont"/>
    <w:link w:val="Heading3"/>
    <w:uiPriority w:val="9"/>
    <w:rsid w:val="00A4152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41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1521"/>
    <w:rPr>
      <w:b/>
      <w:bCs/>
    </w:rPr>
  </w:style>
  <w:style w:type="character" w:customStyle="1" w:styleId="mjx-char">
    <w:name w:val="mjx-char"/>
    <w:basedOn w:val="DefaultParagraphFont"/>
    <w:rsid w:val="00A41521"/>
  </w:style>
  <w:style w:type="character" w:customStyle="1" w:styleId="mjxassistivemathml">
    <w:name w:val="mjx_assistive_mathml"/>
    <w:basedOn w:val="DefaultParagraphFont"/>
    <w:rsid w:val="00A41521"/>
  </w:style>
  <w:style w:type="paragraph" w:styleId="Header">
    <w:name w:val="header"/>
    <w:basedOn w:val="Normal"/>
    <w:link w:val="HeaderChar"/>
    <w:uiPriority w:val="99"/>
    <w:semiHidden/>
    <w:unhideWhenUsed/>
    <w:rsid w:val="00C43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39A0"/>
  </w:style>
  <w:style w:type="paragraph" w:styleId="Footer">
    <w:name w:val="footer"/>
    <w:basedOn w:val="Normal"/>
    <w:link w:val="FooterChar"/>
    <w:uiPriority w:val="99"/>
    <w:semiHidden/>
    <w:unhideWhenUsed/>
    <w:rsid w:val="00C43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39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9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techopedia.com/definition/3339/configuration-file-config-file" TargetMode="External"/><Relationship Id="rId18" Type="http://schemas.openxmlformats.org/officeDocument/2006/relationships/hyperlink" Target="https://en.wikipedia.org/wiki/Computer" TargetMode="External"/><Relationship Id="rId26" Type="http://schemas.openxmlformats.org/officeDocument/2006/relationships/hyperlink" Target="https://en.wikipedia.org/wiki/Math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Data_assimilation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techopedia.com/definition/6824/device-driver" TargetMode="External"/><Relationship Id="rId17" Type="http://schemas.openxmlformats.org/officeDocument/2006/relationships/hyperlink" Target="https://en.wikipedia.org/wiki/Invention" TargetMode="External"/><Relationship Id="rId25" Type="http://schemas.openxmlformats.org/officeDocument/2006/relationships/hyperlink" Target="https://en.wikipedia.org/wiki/TeX" TargetMode="External"/><Relationship Id="rId33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Algorism" TargetMode="External"/><Relationship Id="rId20" Type="http://schemas.openxmlformats.org/officeDocument/2006/relationships/hyperlink" Target="https://en.wikipedia.org/wiki/Moore%27s_law" TargetMode="External"/><Relationship Id="rId29" Type="http://schemas.openxmlformats.org/officeDocument/2006/relationships/hyperlink" Target="https://en.wikipedia.org/wiki/Mathematical_softwar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echopedia.com/definition/3515/operating-system-os" TargetMode="External"/><Relationship Id="rId24" Type="http://schemas.openxmlformats.org/officeDocument/2006/relationships/hyperlink" Target="https://en.wikipedia.org/wiki/Applied_mathematics" TargetMode="External"/><Relationship Id="rId32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Symbolic_computation" TargetMode="External"/><Relationship Id="rId23" Type="http://schemas.openxmlformats.org/officeDocument/2006/relationships/hyperlink" Target="https://en.wikipedia.org/wiki/Mathematical_science" TargetMode="External"/><Relationship Id="rId28" Type="http://schemas.openxmlformats.org/officeDocument/2006/relationships/hyperlink" Target="https://en.wikipedia.org/wiki/G%C3%B6del%27s_incompleteness_theorems" TargetMode="External"/><Relationship Id="rId10" Type="http://schemas.openxmlformats.org/officeDocument/2006/relationships/hyperlink" Target="https://www.techopedia.com/definition/450/middleware" TargetMode="External"/><Relationship Id="rId19" Type="http://schemas.openxmlformats.org/officeDocument/2006/relationships/hyperlink" Target="https://en.wikipedia.org/wiki/Computing_power" TargetMode="External"/><Relationship Id="rId31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techopedia.com/definition/5476/system-software" TargetMode="External"/><Relationship Id="rId14" Type="http://schemas.openxmlformats.org/officeDocument/2006/relationships/hyperlink" Target="https://en.wikipedia.org/wiki/Numerical_analysis" TargetMode="External"/><Relationship Id="rId22" Type="http://schemas.openxmlformats.org/officeDocument/2006/relationships/hyperlink" Target="https://en.wikipedia.org/wiki/Statistics" TargetMode="External"/><Relationship Id="rId27" Type="http://schemas.openxmlformats.org/officeDocument/2006/relationships/hyperlink" Target="https://en.wikipedia.org/wiki/Mathematical_software" TargetMode="External"/><Relationship Id="rId30" Type="http://schemas.openxmlformats.org/officeDocument/2006/relationships/image" Target="media/image2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1814B-08C0-4674-AFF7-F5AB714FC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JNV</Company>
  <LinksUpToDate>false</LinksUpToDate>
  <CharactersWithSpaces>5114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LAB</dc:creator>
  <cp:lastModifiedBy>user</cp:lastModifiedBy>
  <cp:revision>3</cp:revision>
  <dcterms:created xsi:type="dcterms:W3CDTF">2022-09-10T07:35:00Z</dcterms:created>
  <dcterms:modified xsi:type="dcterms:W3CDTF">2022-09-10T07:46:00Z</dcterms:modified>
</cp:coreProperties>
</file>