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The controller parameters for a Sewage Treatment Plant (STP) depend on various factors such as the dynamics of the process, desired performance, and system requirements. It is important to note that finding the optimal controller parameters often involves tuning the PID controller through experimentation and iteration. Here are some general guidelines for selecting initial controller parameters for an STP:</w:t>
      </w:r>
    </w:p>
    <w:p>
      <w:pPr>
        <w:rPr>
          <w:rFonts w:hint="default"/>
        </w:rPr>
      </w:pPr>
    </w:p>
    <w:p>
      <w:pPr>
        <w:rPr>
          <w:rFonts w:hint="default"/>
        </w:rPr>
      </w:pPr>
      <w:r>
        <w:rPr>
          <w:rFonts w:hint="default"/>
        </w:rPr>
        <w:t>Proportional Gain (Kp): The proportional gain determines the strength of the controller's response to the current error. Higher values of Kp provide a stronger response, but can also lead to overshoot and instability. Start with a small value and gradually increase it until you achieve the desired response.</w:t>
      </w:r>
    </w:p>
    <w:p>
      <w:pPr>
        <w:rPr>
          <w:rFonts w:hint="default"/>
        </w:rPr>
      </w:pPr>
    </w:p>
    <w:p>
      <w:pPr>
        <w:rPr>
          <w:rFonts w:hint="default"/>
        </w:rPr>
      </w:pPr>
      <w:r>
        <w:rPr>
          <w:rFonts w:hint="default"/>
        </w:rPr>
        <w:t>Integral Gain (Ki): The integral gain contributes to reducing steady-state error by integrating the cumulative error over time. It helps to eliminate any constant offset between the setpoint and the measured value. Begin with a small Ki value and gradually increase it until the steady-state error is minimized without causing excessive oscillations or instability.</w:t>
      </w:r>
    </w:p>
    <w:p>
      <w:pPr>
        <w:rPr>
          <w:rFonts w:hint="default"/>
        </w:rPr>
      </w:pPr>
    </w:p>
    <w:p>
      <w:pPr>
        <w:rPr>
          <w:rFonts w:hint="default"/>
        </w:rPr>
      </w:pPr>
      <w:r>
        <w:rPr>
          <w:rFonts w:hint="default"/>
        </w:rPr>
        <w:t>Derivative Gain (Kd): The derivative gain helps to anticipate the rate of change of the error and provide a damping effect to reduce overshoot and stabilize the system. Start with a small Kd value and increase it cautiously to dampen any oscillations and stabilize the response without introducing excessive noise amplification.</w:t>
      </w:r>
    </w:p>
    <w:p>
      <w:pPr>
        <w:rPr>
          <w:rFonts w:hint="default"/>
        </w:rPr>
      </w:pPr>
    </w:p>
    <w:p>
      <w:pPr>
        <w:rPr>
          <w:rFonts w:hint="default"/>
        </w:rPr>
      </w:pPr>
      <w:r>
        <w:rPr>
          <w:rFonts w:hint="default"/>
        </w:rPr>
        <w:t>Setpoint Weighting: Setpoint weighting allows adjusting the contribution of each term (proportional, integral, derivative) based on the setpoint value. Higher setpoint weights can emphasize faster response to setpoint changes, while lower weights can prioritize stability. Experiment with different setpoint weights to achieve the desired response.</w:t>
      </w:r>
    </w:p>
    <w:p>
      <w:pPr>
        <w:rPr>
          <w:rFonts w:hint="default"/>
        </w:rPr>
      </w:pPr>
    </w:p>
    <w:p>
      <w:pPr>
        <w:rPr>
          <w:rFonts w:hint="default"/>
        </w:rPr>
      </w:pPr>
      <w:r>
        <w:rPr>
          <w:rFonts w:hint="default"/>
        </w:rPr>
        <w:t>Derivative Filtering: Derivative filtering involves applying a low-pass filter to the derivative term to mitigate noise and high-frequency fluctuations. The filter coefficient determines the level of filtering applied. Start with a small value for the filter coefficient and adjust it based on the noise characteristics and system response.</w:t>
      </w:r>
    </w:p>
    <w:p>
      <w:pPr>
        <w:rPr>
          <w:rFonts w:hint="default"/>
        </w:rPr>
      </w:pPr>
    </w:p>
    <w:p>
      <w:pPr>
        <w:rPr>
          <w:rFonts w:hint="default"/>
        </w:rPr>
      </w:pPr>
      <w:r>
        <w:rPr>
          <w:rFonts w:hint="default"/>
        </w:rPr>
        <w:t>It is important to note that these initial values may not be optimal for all STP systems. It is recommended to start with conservative values and then tune the controller parameters based on the specific requirements, system behavior, and performance goals of the STP. Conducting step tests, analyzing system response, and applying established tuning methods (such as Ziegler-Nichols or trial and error) can assist in fine-tuning the controller parameters for optimal performance.</w:t>
      </w:r>
    </w:p>
    <w:p>
      <w:pPr>
        <w:rPr>
          <w:rFonts w:hint="default"/>
        </w:rPr>
      </w:pPr>
    </w:p>
    <w:p>
      <w:pPr>
        <w:rPr>
          <w:rFonts w:hint="default"/>
        </w:rPr>
      </w:pPr>
    </w:p>
    <w:p>
      <w:pPr>
        <w:rPr>
          <w:rFonts w:hint="default"/>
        </w:rPr>
      </w:pPr>
    </w:p>
    <w:p>
      <w:pPr>
        <w:rPr>
          <w:rFonts w:hint="default"/>
        </w:rPr>
      </w:pPr>
      <w:r>
        <w:rPr>
          <w:rFonts w:hint="default"/>
        </w:rPr>
        <w:t>Here are some suggested initial values for the controller parameters based on common practices for a Sewage Treatment Plant (STP):</w:t>
      </w:r>
    </w:p>
    <w:p>
      <w:pPr>
        <w:rPr>
          <w:rFonts w:hint="default"/>
        </w:rPr>
      </w:pPr>
    </w:p>
    <w:p>
      <w:pPr>
        <w:rPr>
          <w:rFonts w:hint="default"/>
        </w:rPr>
      </w:pPr>
      <w:r>
        <w:rPr>
          <w:rFonts w:hint="default"/>
        </w:rPr>
        <w:t>Proportional Gain (Kp): Start with a small value, such as 0.5, and adjust it based on the desired response and system behavior. Increase it gradually if the system requires a stronger response, but be cautious of introducing instability or overshoot.</w:t>
      </w:r>
    </w:p>
    <w:p>
      <w:pPr>
        <w:rPr>
          <w:rFonts w:hint="default"/>
        </w:rPr>
      </w:pPr>
    </w:p>
    <w:p>
      <w:pPr>
        <w:rPr>
          <w:rFonts w:hint="default"/>
        </w:rPr>
      </w:pPr>
      <w:r>
        <w:rPr>
          <w:rFonts w:hint="default"/>
        </w:rPr>
        <w:t>Integral Gain (Ki): Begin with a small value, such as 0.1, and adjust it to minimize steady-state error. Increase it gradually to eliminate any constant offset between the setpoint and the measured value. Avoid excessive values that may lead to oscillations or instability.</w:t>
      </w:r>
    </w:p>
    <w:p>
      <w:pPr>
        <w:rPr>
          <w:rFonts w:hint="default"/>
        </w:rPr>
      </w:pPr>
    </w:p>
    <w:p>
      <w:pPr>
        <w:rPr>
          <w:rFonts w:hint="default"/>
        </w:rPr>
      </w:pPr>
      <w:r>
        <w:rPr>
          <w:rFonts w:hint="default"/>
        </w:rPr>
        <w:t>Derivative Gain (Kd): Start with a small value, such as 0.05, and adjust it to dampen any oscillations and stabilize the system. Increase it gradually to improve response time and reduce overshoot without introducing excessive noise amplification.</w:t>
      </w:r>
    </w:p>
    <w:p>
      <w:pPr>
        <w:rPr>
          <w:rFonts w:hint="default"/>
        </w:rPr>
      </w:pPr>
    </w:p>
    <w:p>
      <w:pPr>
        <w:rPr>
          <w:rFonts w:hint="default"/>
        </w:rPr>
      </w:pPr>
      <w:r>
        <w:rPr>
          <w:rFonts w:hint="default"/>
        </w:rPr>
        <w:t>Setpoint Weighting: Experiment with different setpoint weights based on the desired response characteristics. Higher values (e.g., 0.8) can prioritize faster response to setpoint changes, while lower values (e.g., 0.2) can prioritize stability. Adjust the setpoint weight to achieve the desired balance between response time and stability.</w:t>
      </w:r>
    </w:p>
    <w:p>
      <w:pPr>
        <w:rPr>
          <w:rFonts w:hint="default"/>
        </w:rPr>
      </w:pPr>
    </w:p>
    <w:p>
      <w:pPr>
        <w:rPr>
          <w:rFonts w:hint="default"/>
        </w:rPr>
      </w:pPr>
      <w:r>
        <w:rPr>
          <w:rFonts w:hint="default"/>
        </w:rPr>
        <w:t>Derivative Filtering: Begin with a small value for the filter coefficient, such as 0.1, and adjust it based on the noise characteristics and system response. Increase the filter coefficient if there is significant high-frequency noise or fluctuations that need to be attenuated.</w:t>
      </w:r>
    </w:p>
    <w:p>
      <w:pPr>
        <w:rPr>
          <w:rFonts w:hint="default"/>
        </w:rPr>
      </w:pPr>
    </w:p>
    <w:p>
      <w:pPr>
        <w:rPr>
          <w:rFonts w:hint="default"/>
        </w:rPr>
      </w:pPr>
      <w:r>
        <w:rPr>
          <w:rFonts w:hint="default"/>
        </w:rPr>
        <w:t>Remember that these values are initial estimates, and fine-tuning may be necessary based on the specific STP dynamics, operating conditions, and performance requirements. It is recommended to monitor the system's response, conduct tests, and iteratively adjust the parameters to achieve the desired control performance.</w:t>
      </w:r>
    </w:p>
    <w:p>
      <w:pPr>
        <w:rPr>
          <w:rFonts w:hint="default"/>
        </w:rPr>
      </w:pPr>
    </w:p>
    <w:p>
      <w:pPr>
        <w:rPr>
          <w:rFonts w:hint="default"/>
        </w:rPr>
      </w:pPr>
    </w:p>
    <w:p>
      <w:pPr>
        <w:rPr>
          <w:rFonts w:hint="default"/>
        </w:rPr>
      </w:pPr>
    </w:p>
    <w:p>
      <w:pPr>
        <w:rPr>
          <w:rFonts w:hint="default"/>
        </w:rPr>
      </w:pPr>
      <w:r>
        <w:rPr>
          <w:rFonts w:hint="default"/>
        </w:rPr>
        <w:t>rial and error is a common method for tuning PID controller parameters. Here's an example of a trial and error process to tune the PID controller for controlling the Dissolved Oxygen (DO) level in an STP using a motor:</w:t>
      </w:r>
    </w:p>
    <w:p>
      <w:pPr>
        <w:rPr>
          <w:rFonts w:hint="default"/>
        </w:rPr>
      </w:pPr>
    </w:p>
    <w:p>
      <w:pPr>
        <w:rPr>
          <w:rFonts w:hint="default"/>
        </w:rPr>
      </w:pPr>
      <w:r>
        <w:rPr>
          <w:rFonts w:hint="default"/>
        </w:rPr>
        <w:t>Start with Initial Parameters: Set initial values for the PID controller parameters (Kp, Ki, Kd) and other settings such as setpoint, maximum/minimum output, and sample time.</w:t>
      </w:r>
    </w:p>
    <w:p>
      <w:pPr>
        <w:rPr>
          <w:rFonts w:hint="default"/>
        </w:rPr>
      </w:pPr>
    </w:p>
    <w:p>
      <w:pPr>
        <w:rPr>
          <w:rFonts w:hint="default"/>
        </w:rPr>
      </w:pPr>
      <w:r>
        <w:rPr>
          <w:rFonts w:hint="default"/>
        </w:rPr>
        <w:t>Run the System: Run the STP system with the PID controller enabled. Observe the response of the DO level and note any deviations from the desired setpoint.</w:t>
      </w:r>
    </w:p>
    <w:p>
      <w:pPr>
        <w:rPr>
          <w:rFonts w:hint="default"/>
        </w:rPr>
      </w:pPr>
    </w:p>
    <w:p>
      <w:pPr>
        <w:rPr>
          <w:rFonts w:hint="default"/>
        </w:rPr>
      </w:pPr>
      <w:r>
        <w:rPr>
          <w:rFonts w:hint="default"/>
        </w:rPr>
        <w:t>Adjust Proportional Gain (Kp): Increase the value of Kp to enhance the response of the system. Observe the behavior of the DO level. If the response becomes faster but starts oscillating or overshooting, reduce the value of Kp. Continue adjusting until you achieve a reasonably fast response without excessive oscillations or overshoot.</w:t>
      </w:r>
    </w:p>
    <w:p>
      <w:pPr>
        <w:rPr>
          <w:rFonts w:hint="default"/>
        </w:rPr>
      </w:pPr>
    </w:p>
    <w:p>
      <w:pPr>
        <w:rPr>
          <w:rFonts w:hint="default"/>
        </w:rPr>
      </w:pPr>
      <w:r>
        <w:rPr>
          <w:rFonts w:hint="default"/>
        </w:rPr>
        <w:t>Adjust Integral Gain (Ki): Increase the value of Ki to minimize steady-state error and improve the ability to reach and maintain the setpoint. Observe the behavior of the DO level. If the response becomes slower or starts exhibiting excessive overshoot or oscillations, decrease the value of Ki. Find a balance that minimizes steady-state error without causing instability.</w:t>
      </w:r>
    </w:p>
    <w:p>
      <w:pPr>
        <w:rPr>
          <w:rFonts w:hint="default"/>
        </w:rPr>
      </w:pPr>
    </w:p>
    <w:p>
      <w:pPr>
        <w:rPr>
          <w:rFonts w:hint="default"/>
        </w:rPr>
      </w:pPr>
      <w:r>
        <w:rPr>
          <w:rFonts w:hint="default"/>
        </w:rPr>
        <w:t>Adjust Derivative Gain (Kd): Increase the value of Kd to dampen oscillations and stabilize the system. Observe the behavior of the DO level. If the response becomes too slow or the system becomes sluggish, decrease the value of Kd. Find a value that provides sufficient stability without sacrificing response time.</w:t>
      </w:r>
    </w:p>
    <w:p>
      <w:pPr>
        <w:rPr>
          <w:rFonts w:hint="default"/>
        </w:rPr>
      </w:pPr>
    </w:p>
    <w:p>
      <w:pPr>
        <w:rPr>
          <w:rFonts w:hint="default"/>
        </w:rPr>
      </w:pPr>
      <w:r>
        <w:rPr>
          <w:rFonts w:hint="default"/>
        </w:rPr>
        <w:t>Iterate and Refine: Repeat steps 2-5, making small adjustments to the parameters each time, until you achieve the desired control performance. Fine-tune the parameters based on the specific behavior of the system and the performance requirements.</w:t>
      </w:r>
    </w:p>
    <w:p>
      <w:pPr>
        <w:rPr>
          <w:rFonts w:hint="default"/>
        </w:rPr>
      </w:pPr>
    </w:p>
    <w:p>
      <w:pPr>
        <w:rPr>
          <w:rFonts w:hint="default"/>
        </w:rPr>
      </w:pPr>
      <w:r>
        <w:rPr>
          <w:rFonts w:hint="default"/>
        </w:rPr>
        <w:t>Remember to test the system under different conditions and disturbances to ensure robustness and adaptability of the PID controller. It's also crucial to monitor the system's response over an extended period to verify the effectiveness of the tuned parameters and make further adjustments if necessary.</w:t>
      </w:r>
    </w:p>
    <w:p>
      <w:pPr>
        <w:rPr>
          <w:rFonts w:hint="default"/>
        </w:rPr>
      </w:pPr>
    </w:p>
    <w:p>
      <w:pPr>
        <w:rPr>
          <w:rFonts w:hint="default"/>
        </w:rPr>
      </w:pPr>
      <w:r>
        <w:rPr>
          <w:rFonts w:hint="default"/>
        </w:rPr>
        <w:t>During the trial and error process, keep track of the parameter values and their corresponding system response to document the tuning process and facilitate future adjustments or optimizations.</w:t>
      </w:r>
    </w:p>
    <w:p>
      <w:pPr>
        <w:rPr>
          <w:rFonts w:hint="default"/>
        </w:rPr>
      </w:pPr>
    </w:p>
    <w:p>
      <w:pPr>
        <w:rPr>
          <w:rFonts w:hint="default"/>
        </w:rPr>
      </w:pPr>
    </w:p>
    <w:p>
      <w:pPr>
        <w:rPr>
          <w:rFonts w:hint="default"/>
        </w:rPr>
      </w:pPr>
    </w:p>
    <w:p>
      <w:pPr>
        <w:rPr>
          <w:rFonts w:hint="default"/>
        </w:rPr>
      </w:pPr>
      <w:r>
        <w:rPr>
          <w:rFonts w:hint="default"/>
        </w:rPr>
        <w:t>Here are some methods you can use to tune the setpoint weighting and derivative filtering parameters:</w:t>
      </w:r>
    </w:p>
    <w:p>
      <w:pPr>
        <w:rPr>
          <w:rFonts w:hint="default"/>
        </w:rPr>
      </w:pPr>
    </w:p>
    <w:p>
      <w:pPr>
        <w:rPr>
          <w:rFonts w:hint="default"/>
        </w:rPr>
      </w:pPr>
      <w:r>
        <w:rPr>
          <w:rFonts w:hint="default"/>
        </w:rPr>
        <w:t>Setpoint Weighting:</w:t>
      </w:r>
    </w:p>
    <w:p>
      <w:pPr>
        <w:rPr>
          <w:rFonts w:hint="default"/>
        </w:rPr>
      </w:pPr>
    </w:p>
    <w:p>
      <w:pPr>
        <w:rPr>
          <w:rFonts w:hint="default"/>
        </w:rPr>
      </w:pPr>
      <w:r>
        <w:rPr>
          <w:rFonts w:hint="default"/>
        </w:rPr>
        <w:t>a. Start with a moderate setpoint weighting value, such as 0.5. This will give equal importance to all the terms (proportional, integral, derivative) in the PID controller.</w:t>
      </w:r>
    </w:p>
    <w:p>
      <w:pPr>
        <w:rPr>
          <w:rFonts w:hint="default"/>
        </w:rPr>
      </w:pPr>
    </w:p>
    <w:p>
      <w:pPr>
        <w:rPr>
          <w:rFonts w:hint="default"/>
        </w:rPr>
      </w:pPr>
      <w:r>
        <w:rPr>
          <w:rFonts w:hint="default"/>
        </w:rPr>
        <w:t>b. Increase the setpoint weighting value (e.g., 0.8) to prioritize faster response to setpoint changes. This can help the system reach the desired setpoint more quickly.</w:t>
      </w:r>
    </w:p>
    <w:p>
      <w:pPr>
        <w:rPr>
          <w:rFonts w:hint="default"/>
        </w:rPr>
      </w:pPr>
    </w:p>
    <w:p>
      <w:pPr>
        <w:rPr>
          <w:rFonts w:hint="default"/>
        </w:rPr>
      </w:pPr>
      <w:r>
        <w:rPr>
          <w:rFonts w:hint="default"/>
        </w:rPr>
        <w:t>c. Decrease the setpoint weighting value (e.g., 0.2) to prioritize stability. This can help reduce overshoot and oscillations when the setpoint changes.</w:t>
      </w:r>
    </w:p>
    <w:p>
      <w:pPr>
        <w:rPr>
          <w:rFonts w:hint="default"/>
        </w:rPr>
      </w:pPr>
    </w:p>
    <w:p>
      <w:pPr>
        <w:rPr>
          <w:rFonts w:hint="default"/>
        </w:rPr>
      </w:pPr>
      <w:r>
        <w:rPr>
          <w:rFonts w:hint="default"/>
        </w:rPr>
        <w:t>d. Observe the system's response to setpoint changes and adjust the setpoint weighting value accordingly. Find a balance that achieves the desired response time and stability based on your specific requirements.</w:t>
      </w:r>
    </w:p>
    <w:p>
      <w:pPr>
        <w:rPr>
          <w:rFonts w:hint="default"/>
        </w:rPr>
      </w:pPr>
    </w:p>
    <w:p>
      <w:pPr>
        <w:rPr>
          <w:rFonts w:hint="default"/>
        </w:rPr>
      </w:pPr>
      <w:r>
        <w:rPr>
          <w:rFonts w:hint="default"/>
        </w:rPr>
        <w:t>Derivative Filtering:</w:t>
      </w:r>
    </w:p>
    <w:p>
      <w:pPr>
        <w:rPr>
          <w:rFonts w:hint="default"/>
        </w:rPr>
      </w:pPr>
    </w:p>
    <w:p>
      <w:pPr>
        <w:rPr>
          <w:rFonts w:hint="default"/>
        </w:rPr>
      </w:pPr>
      <w:r>
        <w:rPr>
          <w:rFonts w:hint="default"/>
        </w:rPr>
        <w:t>a. Start with a small value for the derivative filter coefficient, such as 0.1. This will provide some smoothing effect to the derivative term.</w:t>
      </w:r>
    </w:p>
    <w:p>
      <w:pPr>
        <w:rPr>
          <w:rFonts w:hint="default"/>
        </w:rPr>
      </w:pPr>
    </w:p>
    <w:p>
      <w:pPr>
        <w:rPr>
          <w:rFonts w:hint="default"/>
        </w:rPr>
      </w:pPr>
      <w:r>
        <w:rPr>
          <w:rFonts w:hint="default"/>
        </w:rPr>
        <w:t>b. Increase the derivative filter coefficient (e.g., 0.5) to apply more significant filtering to the derivative term. This can help mitigate noise and reduce the impact of high-frequency fluctuations.</w:t>
      </w:r>
    </w:p>
    <w:p>
      <w:pPr>
        <w:rPr>
          <w:rFonts w:hint="default"/>
        </w:rPr>
      </w:pPr>
    </w:p>
    <w:p>
      <w:pPr>
        <w:rPr>
          <w:rFonts w:hint="default"/>
        </w:rPr>
      </w:pPr>
      <w:r>
        <w:rPr>
          <w:rFonts w:hint="default"/>
        </w:rPr>
        <w:t>c. Decrease the derivative filter coefficient (e.g., 0.05) to reduce the filtering effect and allow the derivative term to respond more quickly to changes in the error signal.</w:t>
      </w:r>
    </w:p>
    <w:p>
      <w:pPr>
        <w:rPr>
          <w:rFonts w:hint="default"/>
        </w:rPr>
      </w:pPr>
    </w:p>
    <w:p>
      <w:pPr>
        <w:rPr>
          <w:rFonts w:hint="default"/>
        </w:rPr>
      </w:pPr>
      <w:r>
        <w:rPr>
          <w:rFonts w:hint="default"/>
        </w:rPr>
        <w:t>d. Observe the system's response and noise characteristics, and adjust the derivative filter coefficient to strike a balance between noise reduction and responsiveness.</w:t>
      </w:r>
    </w:p>
    <w:p>
      <w:pPr>
        <w:rPr>
          <w:rFonts w:hint="default"/>
        </w:rPr>
      </w:pPr>
    </w:p>
    <w:p>
      <w:pPr>
        <w:rPr>
          <w:rFonts w:hint="default"/>
        </w:rPr>
      </w:pPr>
      <w:r>
        <w:rPr>
          <w:rFonts w:hint="default"/>
        </w:rPr>
        <w:t>Remember, the tuning of setpoint weighting and derivative filtering parameters is typically an iterative process. Monitor the system's behavior, make small adjustments to the parameters, and evaluate the impact on the control performance. Continuously iterate and refine the parameters until you achieve the desired balance between response time, stability, noise reduction, and control performance based on your specific application and requirements.</w:t>
      </w:r>
    </w:p>
    <w:p>
      <w:pPr>
        <w:rPr>
          <w:rFonts w:hint="default"/>
        </w:rPr>
      </w:pPr>
    </w:p>
    <w:p>
      <w:pPr>
        <w:rPr>
          <w:rFonts w:hint="default"/>
        </w:rPr>
      </w:pPr>
      <w:r>
        <w:rPr>
          <w:rFonts w:hint="default"/>
        </w:rPr>
        <w:t>It is also worth mentioning that there are other advanced tuning methods available, such as Ziegler-Nichols or model-based techniques, which can provide more systematic and automated approaches for tuning PID controller parameters. These methods can be valuable if you have access to process models or can perform system identification experiments.</w:t>
      </w:r>
    </w:p>
    <w:p>
      <w:pPr>
        <w:rPr>
          <w:rFonts w:hint="default"/>
        </w:rPr>
      </w:pP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7"/>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25372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2023-05-14T10:07:13Z</dcterms:created>
  <dc:creator>neera</dc:creator>
  <cp:lastModifiedBy>neeraj m</cp:lastModifiedBy>
  <dcterms:modified xsi:type="dcterms:W3CDTF">2023-05-14T10:07:34Z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A645EE65F926494D83BE15E028FC1EA1</vt:lpwstr>
  </property>
</Properties>
</file>