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b/>
          <w:bCs/>
          <w:color w:val="000000" w:themeColor="text1"/>
          <w:lang w:val="en-IN"/>
        </w:rPr>
        <w:t>Week 4 and Final Assessment  Devops(Maven,Junit, Git,Sonarqube,Docker,Jenkins)  implementation for Microservice Customer Producer application</w:t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Push the code through IDE (STS or Eclipse) into github remote repository backend.</w:t>
      </w:r>
    </w:p>
    <w:p w:rsidR="00DC704A" w:rsidRDefault="00DC704A" w:rsidP="00DC704A">
      <w:pPr>
        <w:spacing w:after="200" w:line="276" w:lineRule="auto"/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URL for git: </w:t>
      </w:r>
      <w:hyperlink r:id="rId5" w:history="1">
        <w:r w:rsidRPr="00992EFA">
          <w:rPr>
            <w:rStyle w:val="Hyperlink"/>
          </w:rPr>
          <w:t>https://github.com/pratik-chougule/microservicesRepository</w:t>
        </w:r>
      </w:hyperlink>
      <w:r>
        <w:t xml:space="preserve"> </w:t>
      </w:r>
    </w:p>
    <w:p w:rsidR="00DC704A" w:rsidRDefault="00DC704A" w:rsidP="00DC704A">
      <w:pPr>
        <w:spacing w:after="200" w:line="276" w:lineRule="auto"/>
      </w:pPr>
      <w:r w:rsidRPr="00DC704A">
        <w:rPr>
          <w:noProof/>
        </w:rPr>
        <w:drawing>
          <wp:inline distT="0" distB="0" distL="0" distR="0">
            <wp:extent cx="5943600" cy="3341643"/>
            <wp:effectExtent l="0" t="0" r="0" b="0"/>
            <wp:docPr id="18" name="Picture 18" descr="C:\Users\Lenovo\Pictures\Screenshots\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Push Frontend code also into git command line</w:t>
      </w:r>
    </w:p>
    <w:p w:rsidR="00DC704A" w:rsidRDefault="00DC704A" w:rsidP="00DC704A">
      <w:pPr>
        <w:spacing w:after="200" w:line="276" w:lineRule="auto"/>
      </w:pPr>
      <w:r w:rsidRPr="00DC704A"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9" name="Picture 19" descr="C:\Users\Lenovo\Pictures\Screenshots\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Run the possible number of Junit test case ( positive+ negative )- screenshots required</w:t>
      </w:r>
    </w:p>
    <w:p w:rsidR="00DC704A" w:rsidRDefault="00DC704A" w:rsidP="00DC704A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63092872" wp14:editId="716199B8">
            <wp:extent cx="6739942" cy="2513437"/>
            <wp:effectExtent l="0" t="0" r="0" b="0"/>
            <wp:docPr id="346333852" name="Picture 346333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942" cy="251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30ECC" wp14:editId="356B71C4">
            <wp:extent cx="6604000" cy="2971800"/>
            <wp:effectExtent l="0" t="0" r="0" b="0"/>
            <wp:docPr id="1294624709" name="Picture 129462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40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834E1" wp14:editId="4E11A348">
            <wp:extent cx="6644640" cy="2768600"/>
            <wp:effectExtent l="0" t="0" r="0" b="0"/>
            <wp:docPr id="2070266771" name="Picture 2070266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B1F1A0" wp14:editId="668F5340">
            <wp:extent cx="6502532" cy="3066046"/>
            <wp:effectExtent l="0" t="0" r="0" b="0"/>
            <wp:docPr id="57822" name="Picture 57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2532" cy="306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79AD12" wp14:editId="0DF157D2">
            <wp:extent cx="4572000" cy="3524250"/>
            <wp:effectExtent l="0" t="0" r="0" b="0"/>
            <wp:docPr id="611613230" name="Picture 611613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Jacoco test coverage in STS - screenshots required-optional </w:t>
      </w:r>
    </w:p>
    <w:p w:rsidR="00DC704A" w:rsidRDefault="00DC704A" w:rsidP="00DC704A">
      <w:pPr>
        <w:spacing w:after="200" w:line="276" w:lineRule="auto"/>
      </w:pPr>
      <w:r>
        <w:rPr>
          <w:noProof/>
        </w:rPr>
        <w:drawing>
          <wp:inline distT="0" distB="0" distL="0" distR="0" wp14:anchorId="7EC2C351" wp14:editId="10CBE4D4">
            <wp:extent cx="6365875" cy="2546350"/>
            <wp:effectExtent l="0" t="0" r="0" b="0"/>
            <wp:docPr id="1571298890" name="Picture 157129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  <w:lang w:val="en-IN"/>
        </w:rPr>
      </w:pPr>
    </w:p>
    <w:p w:rsidR="00DC704A" w:rsidRDefault="00DC704A" w:rsidP="00DC704A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791649CA" wp14:editId="6719D419">
            <wp:extent cx="6333066" cy="2374900"/>
            <wp:effectExtent l="0" t="0" r="0" b="0"/>
            <wp:docPr id="1555361299" name="Picture 1555361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066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b/>
          <w:bCs/>
          <w:color w:val="000000" w:themeColor="text1"/>
          <w:lang w:val="en-IN"/>
        </w:rPr>
        <w:t>Devops</w:t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Loggers( Log4j or Logback) and be implemented for all the backend java classes</w:t>
      </w:r>
      <w:r>
        <w:rPr>
          <w:noProof/>
        </w:rPr>
        <w:drawing>
          <wp:inline distT="0" distB="0" distL="0" distR="0" wp14:anchorId="64EABDE3" wp14:editId="1C83A281">
            <wp:extent cx="6267562" cy="2463800"/>
            <wp:effectExtent l="0" t="0" r="0" b="0"/>
            <wp:docPr id="1454329108" name="Picture 1454329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562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Debugging can be done with screenshot</w:t>
      </w:r>
      <w:r>
        <w:rPr>
          <w:noProof/>
        </w:rPr>
        <w:drawing>
          <wp:inline distT="0" distB="0" distL="0" distR="0" wp14:anchorId="00FDFE11" wp14:editId="2B08856E">
            <wp:extent cx="6172481" cy="2481852"/>
            <wp:effectExtent l="0" t="0" r="0" b="0"/>
            <wp:docPr id="1984027532" name="Picture 1984027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481" cy="24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lastRenderedPageBreak/>
        <w:t>Code quality can be checked for backend code-SonlarLint /Checkstyle -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  <w:r>
        <w:rPr>
          <w:noProof/>
        </w:rPr>
        <w:drawing>
          <wp:inline distT="0" distB="0" distL="0" distR="0" wp14:anchorId="00F389BC" wp14:editId="19F795D4">
            <wp:extent cx="6140450" cy="2468972"/>
            <wp:effectExtent l="0" t="0" r="0" b="0"/>
            <wp:docPr id="2116077199" name="Picture 211607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246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Project can be imported in Sonarqube for bugs and vulnerabilities- 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  <w:r>
        <w:rPr>
          <w:noProof/>
        </w:rPr>
        <w:drawing>
          <wp:inline distT="0" distB="0" distL="0" distR="0" wp14:anchorId="4A3B9B67" wp14:editId="6BC5A0A6">
            <wp:extent cx="6096000" cy="2438400"/>
            <wp:effectExtent l="0" t="0" r="0" b="0"/>
            <wp:docPr id="1155251483" name="Picture 1155251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B0DF2B" wp14:editId="776E2698">
            <wp:extent cx="6242050" cy="2496820"/>
            <wp:effectExtent l="0" t="0" r="0" b="0"/>
            <wp:docPr id="712519410" name="Picture 712519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Create Maven build-mvn clean install</w:t>
      </w:r>
    </w:p>
    <w:p w:rsidR="00DC704A" w:rsidRDefault="00DC704A" w:rsidP="00DC704A">
      <w:pPr>
        <w:spacing w:after="200" w:line="276" w:lineRule="auto"/>
      </w:pPr>
    </w:p>
    <w:p w:rsidR="00DC704A" w:rsidRP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Docker image and container creation and deployment in Dockerhub 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- screenshots required</w:t>
      </w:r>
    </w:p>
    <w:p w:rsidR="00DC704A" w:rsidRPr="00DC704A" w:rsidRDefault="00DC704A" w:rsidP="00DC704A">
      <w:pPr>
        <w:pStyle w:val="ListParagraph"/>
        <w:rPr>
          <w:rFonts w:eastAsiaTheme="minorEastAsia"/>
          <w:color w:val="000000" w:themeColor="text1"/>
        </w:rPr>
      </w:pPr>
    </w:p>
    <w:p w:rsidR="00DC704A" w:rsidRDefault="00DC704A" w:rsidP="00DC704A">
      <w:pPr>
        <w:pStyle w:val="ListParagraph"/>
        <w:spacing w:after="200" w:line="276" w:lineRule="auto"/>
        <w:rPr>
          <w:rFonts w:eastAsiaTheme="minorEastAsia"/>
          <w:color w:val="000000" w:themeColor="text1"/>
        </w:rPr>
      </w:pPr>
      <w:r w:rsidRPr="00DC704A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13011150" cy="7315200"/>
            <wp:effectExtent l="0" t="0" r="0" b="0"/>
            <wp:docPr id="22" name="Picture 22" descr="C:\Users\Lenovo\Pictures\Screenshots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30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04A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13011150" cy="7315200"/>
            <wp:effectExtent l="0" t="0" r="0" b="0"/>
            <wp:docPr id="21" name="Picture 21" descr="C:\Users\Lenovo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C704A">
        <w:rPr>
          <w:rFonts w:eastAsiaTheme="minorEastAsia"/>
          <w:noProof/>
          <w:color w:val="000000" w:themeColor="text1"/>
        </w:rPr>
        <w:lastRenderedPageBreak/>
        <w:drawing>
          <wp:inline distT="0" distB="0" distL="0" distR="0">
            <wp:extent cx="13011150" cy="7315200"/>
            <wp:effectExtent l="0" t="0" r="0" b="0"/>
            <wp:docPr id="20" name="Picture 20" descr="C:\Users\Lenovo\Pictures\Screenshots\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3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lastRenderedPageBreak/>
        <w:t xml:space="preserve">Jenkins code pipeline can be created with minimum 3 stages - </w:t>
      </w: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screenshots required</w:t>
      </w:r>
      <w:r>
        <w:rPr>
          <w:noProof/>
        </w:rPr>
        <w:drawing>
          <wp:inline distT="0" distB="0" distL="0" distR="0" wp14:anchorId="47146DEB" wp14:editId="75C99A06">
            <wp:extent cx="6159500" cy="2476632"/>
            <wp:effectExtent l="0" t="0" r="0" b="0"/>
            <wp:docPr id="991865505" name="Picture 99186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4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b/>
          <w:bCs/>
          <w:color w:val="000000" w:themeColor="text1"/>
          <w:lang w:val="en-IN"/>
        </w:rPr>
        <w:t>AWS</w:t>
      </w:r>
      <w:r w:rsidRPr="53B6627A">
        <w:rPr>
          <w:rFonts w:ascii="Calibri" w:eastAsia="Calibri" w:hAnsi="Calibri" w:cs="Calibri"/>
          <w:color w:val="000000" w:themeColor="text1"/>
          <w:lang w:val="en-IN"/>
        </w:rPr>
        <w:t>:</w:t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>Use S3 bucket to deploy Frontendcode – share URL and screenshots</w:t>
      </w:r>
    </w:p>
    <w:p w:rsidR="00DC704A" w:rsidRDefault="00DC704A" w:rsidP="00DC704A">
      <w:pPr>
        <w:spacing w:after="200" w:line="276" w:lineRule="auto"/>
      </w:pPr>
      <w:r w:rsidRPr="548C3353">
        <w:rPr>
          <w:rFonts w:ascii="Segoe UI" w:eastAsia="Segoe UI" w:hAnsi="Segoe UI" w:cs="Segoe UI"/>
          <w:b/>
          <w:bCs/>
          <w:color w:val="242424"/>
          <w:sz w:val="21"/>
          <w:szCs w:val="21"/>
          <w:lang w:val="en-IN"/>
        </w:rPr>
        <w:t>Amazon S3 Bucket URL</w:t>
      </w:r>
      <w:r w:rsidRPr="548C3353">
        <w:rPr>
          <w:rFonts w:ascii="Segoe UI" w:eastAsia="Segoe UI" w:hAnsi="Segoe UI" w:cs="Segoe UI"/>
          <w:color w:val="242424"/>
          <w:sz w:val="21"/>
          <w:szCs w:val="21"/>
          <w:lang w:val="en-IN"/>
        </w:rPr>
        <w:t xml:space="preserve"> : </w:t>
      </w:r>
      <w:hyperlink r:id="rId24">
        <w:r w:rsidRPr="548C3353">
          <w:rPr>
            <w:rStyle w:val="Hyperlink"/>
            <w:rFonts w:ascii="Segoe UI" w:eastAsia="Segoe UI" w:hAnsi="Segoe UI" w:cs="Segoe UI"/>
            <w:sz w:val="21"/>
            <w:szCs w:val="21"/>
            <w:lang w:val="en-IN"/>
          </w:rPr>
          <w:t>http://lti-bank-front-end.s3-website.us-east-2.amazonaws.com/Customers</w:t>
        </w:r>
      </w:hyperlink>
    </w:p>
    <w:p w:rsidR="00DC704A" w:rsidRDefault="00DC704A" w:rsidP="00DC704A">
      <w:pPr>
        <w:spacing w:after="200" w:line="276" w:lineRule="auto"/>
      </w:pP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I have integrated Amazon S3 with the Back-end AWS through Elastic BeanStalk where RDS is used as the Database Please find Screenshots of the service URLs and RDS properties screenshots. </w:t>
      </w:r>
      <w:bookmarkStart w:id="0" w:name="_GoBack"/>
      <w:bookmarkEnd w:id="0"/>
      <w:r>
        <w:rPr>
          <w:noProof/>
        </w:rPr>
        <w:drawing>
          <wp:inline distT="0" distB="0" distL="0" distR="0" wp14:anchorId="59125D9C" wp14:editId="309E14E5">
            <wp:extent cx="6162927" cy="2542208"/>
            <wp:effectExtent l="0" t="0" r="0" b="0"/>
            <wp:docPr id="1826319569" name="Picture 1826319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27" cy="25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46C42" wp14:editId="4809FC5D">
            <wp:extent cx="6640982" cy="2670228"/>
            <wp:effectExtent l="0" t="0" r="0" b="0"/>
            <wp:docPr id="1825692739" name="Picture 1825692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0982" cy="26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35433" wp14:editId="60620F41">
            <wp:extent cx="5943600" cy="1832610"/>
            <wp:effectExtent l="0" t="0" r="0" b="0"/>
            <wp:docPr id="2095484146" name="Picture 2095484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lang w:val="en-IN"/>
        </w:rPr>
        <w:lastRenderedPageBreak/>
        <w:t>Use RDS instance to connect to Mysql instance. – share URL and screenshots</w:t>
      </w:r>
      <w:r>
        <w:rPr>
          <w:noProof/>
        </w:rPr>
        <w:drawing>
          <wp:inline distT="0" distB="0" distL="0" distR="0" wp14:anchorId="2CF00B94" wp14:editId="0FF8F3E0">
            <wp:extent cx="4572000" cy="2981325"/>
            <wp:effectExtent l="0" t="0" r="0" b="0"/>
            <wp:docPr id="1436100566" name="Picture 1436100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B09A4F" wp14:editId="7E1CC2E7">
            <wp:extent cx="6223000" cy="2502164"/>
            <wp:effectExtent l="0" t="0" r="0" b="0"/>
            <wp:docPr id="459252506" name="Picture 459252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5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pStyle w:val="ListParagraph"/>
        <w:numPr>
          <w:ilvl w:val="0"/>
          <w:numId w:val="3"/>
        </w:numPr>
        <w:spacing w:after="200" w:line="276" w:lineRule="auto"/>
        <w:rPr>
          <w:rFonts w:eastAsiaTheme="minorEastAsia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  <w:highlight w:val="yellow"/>
          <w:lang w:val="en-IN"/>
        </w:rPr>
        <w:t>Use EC2 instance for deployments  with Docker and Jenkins  -Optional requirements</w:t>
      </w:r>
    </w:p>
    <w:p w:rsidR="00DC704A" w:rsidRDefault="00DC704A" w:rsidP="00DC704A">
      <w:pPr>
        <w:spacing w:after="200" w:line="276" w:lineRule="auto"/>
        <w:ind w:left="720"/>
      </w:pPr>
      <w:r>
        <w:rPr>
          <w:noProof/>
        </w:rPr>
        <w:lastRenderedPageBreak/>
        <w:drawing>
          <wp:inline distT="0" distB="0" distL="0" distR="0" wp14:anchorId="306E21F0" wp14:editId="0C18BE25">
            <wp:extent cx="6197600" cy="2491952"/>
            <wp:effectExtent l="0" t="0" r="0" b="0"/>
            <wp:docPr id="1654880624" name="Picture 1654880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49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3B6627A">
        <w:rPr>
          <w:rFonts w:ascii="Calibri" w:eastAsia="Calibri" w:hAnsi="Calibri" w:cs="Calibri"/>
          <w:color w:val="000000" w:themeColor="text1"/>
          <w:lang w:val="en-IN"/>
        </w:rPr>
        <w:t>If facing issues with Jenkins in EC2 use Docker and  Jenkins  local .</w:t>
      </w:r>
    </w:p>
    <w:p w:rsidR="00DC704A" w:rsidRDefault="00DC704A" w:rsidP="00DC704A">
      <w:pPr>
        <w:spacing w:after="200" w:line="276" w:lineRule="auto"/>
        <w:rPr>
          <w:rFonts w:ascii="Calibri" w:eastAsia="Calibri" w:hAnsi="Calibri" w:cs="Calibri"/>
          <w:color w:val="000000" w:themeColor="text1"/>
        </w:rPr>
      </w:pPr>
      <w:r w:rsidRPr="548C3353">
        <w:rPr>
          <w:rFonts w:ascii="Calibri" w:eastAsia="Calibri" w:hAnsi="Calibri" w:cs="Calibri"/>
          <w:color w:val="000000" w:themeColor="text1"/>
        </w:rPr>
        <w:t>15.</w:t>
      </w:r>
      <w:r w:rsidRPr="548C3353">
        <w:rPr>
          <w:rFonts w:ascii="Calibri" w:eastAsia="Calibri" w:hAnsi="Calibri" w:cs="Calibri"/>
          <w:color w:val="000000" w:themeColor="text1"/>
          <w:lang w:val="en-IN"/>
        </w:rPr>
        <w:t xml:space="preserve"> Used Elastic BeanStalk to deploy Back endcode and integrated with RDS – share URL and screenshots</w:t>
      </w:r>
    </w:p>
    <w:p w:rsidR="00DC704A" w:rsidRDefault="00DC704A" w:rsidP="00DC704A">
      <w:pPr>
        <w:spacing w:after="200" w:line="276" w:lineRule="auto"/>
      </w:pPr>
      <w:r w:rsidRPr="548C3353">
        <w:rPr>
          <w:rFonts w:ascii="Segoe UI" w:eastAsia="Segoe UI" w:hAnsi="Segoe UI" w:cs="Segoe UI"/>
          <w:color w:val="242424"/>
          <w:sz w:val="21"/>
          <w:szCs w:val="21"/>
          <w:lang w:val="en-IN"/>
        </w:rPr>
        <w:t>ElasticBean URL for accessing the backend without using frontend :</w:t>
      </w:r>
    </w:p>
    <w:p w:rsidR="00DC704A" w:rsidRDefault="00DC704A" w:rsidP="00DC704A">
      <w:pPr>
        <w:spacing w:after="200" w:line="276" w:lineRule="auto"/>
      </w:pPr>
      <w:r w:rsidRPr="548C3353">
        <w:rPr>
          <w:rFonts w:ascii="Segoe UI" w:eastAsia="Segoe UI" w:hAnsi="Segoe UI" w:cs="Segoe UI"/>
          <w:color w:val="242424"/>
          <w:sz w:val="21"/>
          <w:szCs w:val="21"/>
          <w:lang w:val="en-IN"/>
        </w:rPr>
        <w:t xml:space="preserve"> </w:t>
      </w:r>
    </w:p>
    <w:p w:rsidR="00DC704A" w:rsidRDefault="00DC704A" w:rsidP="00DC704A"/>
    <w:p w:rsidR="00034762" w:rsidRPr="00185203" w:rsidRDefault="00034762" w:rsidP="00185203">
      <w:pPr>
        <w:tabs>
          <w:tab w:val="left" w:pos="1770"/>
        </w:tabs>
      </w:pPr>
    </w:p>
    <w:sectPr w:rsidR="00034762" w:rsidRPr="00185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D3B5D"/>
    <w:multiLevelType w:val="hybridMultilevel"/>
    <w:tmpl w:val="4FAE3294"/>
    <w:lvl w:ilvl="0" w:tplc="E4D213A2">
      <w:start w:val="1"/>
      <w:numFmt w:val="decimal"/>
      <w:lvlText w:val="%1."/>
      <w:lvlJc w:val="left"/>
      <w:pPr>
        <w:ind w:left="720" w:hanging="360"/>
      </w:pPr>
    </w:lvl>
    <w:lvl w:ilvl="1" w:tplc="9540502E">
      <w:start w:val="1"/>
      <w:numFmt w:val="lowerLetter"/>
      <w:lvlText w:val="%2."/>
      <w:lvlJc w:val="left"/>
      <w:pPr>
        <w:ind w:left="1440" w:hanging="360"/>
      </w:pPr>
    </w:lvl>
    <w:lvl w:ilvl="2" w:tplc="5B46E7AE">
      <w:start w:val="1"/>
      <w:numFmt w:val="lowerRoman"/>
      <w:lvlText w:val="%3."/>
      <w:lvlJc w:val="right"/>
      <w:pPr>
        <w:ind w:left="2160" w:hanging="180"/>
      </w:pPr>
    </w:lvl>
    <w:lvl w:ilvl="3" w:tplc="A1E07786">
      <w:start w:val="1"/>
      <w:numFmt w:val="decimal"/>
      <w:lvlText w:val="%4."/>
      <w:lvlJc w:val="left"/>
      <w:pPr>
        <w:ind w:left="2880" w:hanging="360"/>
      </w:pPr>
    </w:lvl>
    <w:lvl w:ilvl="4" w:tplc="C77A4E42">
      <w:start w:val="1"/>
      <w:numFmt w:val="lowerLetter"/>
      <w:lvlText w:val="%5."/>
      <w:lvlJc w:val="left"/>
      <w:pPr>
        <w:ind w:left="3600" w:hanging="360"/>
      </w:pPr>
    </w:lvl>
    <w:lvl w:ilvl="5" w:tplc="9E7CA1F4">
      <w:start w:val="1"/>
      <w:numFmt w:val="lowerRoman"/>
      <w:lvlText w:val="%6."/>
      <w:lvlJc w:val="right"/>
      <w:pPr>
        <w:ind w:left="4320" w:hanging="180"/>
      </w:pPr>
    </w:lvl>
    <w:lvl w:ilvl="6" w:tplc="A68CF18C">
      <w:start w:val="1"/>
      <w:numFmt w:val="decimal"/>
      <w:lvlText w:val="%7."/>
      <w:lvlJc w:val="left"/>
      <w:pPr>
        <w:ind w:left="5040" w:hanging="360"/>
      </w:pPr>
    </w:lvl>
    <w:lvl w:ilvl="7" w:tplc="44027DB8">
      <w:start w:val="1"/>
      <w:numFmt w:val="lowerLetter"/>
      <w:lvlText w:val="%8."/>
      <w:lvlJc w:val="left"/>
      <w:pPr>
        <w:ind w:left="5760" w:hanging="360"/>
      </w:pPr>
    </w:lvl>
    <w:lvl w:ilvl="8" w:tplc="59883C5A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6246C"/>
    <w:multiLevelType w:val="hybridMultilevel"/>
    <w:tmpl w:val="D66A5B56"/>
    <w:lvl w:ilvl="0" w:tplc="8AE29CBE">
      <w:start w:val="1"/>
      <w:numFmt w:val="decimal"/>
      <w:lvlText w:val="%1."/>
      <w:lvlJc w:val="left"/>
      <w:pPr>
        <w:ind w:left="720" w:hanging="360"/>
      </w:pPr>
    </w:lvl>
    <w:lvl w:ilvl="1" w:tplc="C0F04DDE">
      <w:start w:val="1"/>
      <w:numFmt w:val="lowerLetter"/>
      <w:lvlText w:val="%2."/>
      <w:lvlJc w:val="left"/>
      <w:pPr>
        <w:ind w:left="1440" w:hanging="360"/>
      </w:pPr>
    </w:lvl>
    <w:lvl w:ilvl="2" w:tplc="C1F0BB6E">
      <w:start w:val="1"/>
      <w:numFmt w:val="lowerRoman"/>
      <w:lvlText w:val="%3."/>
      <w:lvlJc w:val="right"/>
      <w:pPr>
        <w:ind w:left="2160" w:hanging="180"/>
      </w:pPr>
    </w:lvl>
    <w:lvl w:ilvl="3" w:tplc="DEEEF83E">
      <w:start w:val="1"/>
      <w:numFmt w:val="decimal"/>
      <w:lvlText w:val="%4."/>
      <w:lvlJc w:val="left"/>
      <w:pPr>
        <w:ind w:left="2880" w:hanging="360"/>
      </w:pPr>
    </w:lvl>
    <w:lvl w:ilvl="4" w:tplc="F0BC0926">
      <w:start w:val="1"/>
      <w:numFmt w:val="lowerLetter"/>
      <w:lvlText w:val="%5."/>
      <w:lvlJc w:val="left"/>
      <w:pPr>
        <w:ind w:left="3600" w:hanging="360"/>
      </w:pPr>
    </w:lvl>
    <w:lvl w:ilvl="5" w:tplc="39B0807E">
      <w:start w:val="1"/>
      <w:numFmt w:val="lowerRoman"/>
      <w:lvlText w:val="%6."/>
      <w:lvlJc w:val="right"/>
      <w:pPr>
        <w:ind w:left="4320" w:hanging="180"/>
      </w:pPr>
    </w:lvl>
    <w:lvl w:ilvl="6" w:tplc="CC320DB4">
      <w:start w:val="1"/>
      <w:numFmt w:val="decimal"/>
      <w:lvlText w:val="%7."/>
      <w:lvlJc w:val="left"/>
      <w:pPr>
        <w:ind w:left="5040" w:hanging="360"/>
      </w:pPr>
    </w:lvl>
    <w:lvl w:ilvl="7" w:tplc="34728038">
      <w:start w:val="1"/>
      <w:numFmt w:val="lowerLetter"/>
      <w:lvlText w:val="%8."/>
      <w:lvlJc w:val="left"/>
      <w:pPr>
        <w:ind w:left="5760" w:hanging="360"/>
      </w:pPr>
    </w:lvl>
    <w:lvl w:ilvl="8" w:tplc="7444E5C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887910"/>
    <w:multiLevelType w:val="hybridMultilevel"/>
    <w:tmpl w:val="4FAE3294"/>
    <w:lvl w:ilvl="0" w:tplc="E4D213A2">
      <w:start w:val="1"/>
      <w:numFmt w:val="decimal"/>
      <w:lvlText w:val="%1."/>
      <w:lvlJc w:val="left"/>
      <w:pPr>
        <w:ind w:left="720" w:hanging="360"/>
      </w:pPr>
    </w:lvl>
    <w:lvl w:ilvl="1" w:tplc="9540502E">
      <w:start w:val="1"/>
      <w:numFmt w:val="lowerLetter"/>
      <w:lvlText w:val="%2."/>
      <w:lvlJc w:val="left"/>
      <w:pPr>
        <w:ind w:left="1440" w:hanging="360"/>
      </w:pPr>
    </w:lvl>
    <w:lvl w:ilvl="2" w:tplc="5B46E7AE">
      <w:start w:val="1"/>
      <w:numFmt w:val="lowerRoman"/>
      <w:lvlText w:val="%3."/>
      <w:lvlJc w:val="right"/>
      <w:pPr>
        <w:ind w:left="2160" w:hanging="180"/>
      </w:pPr>
    </w:lvl>
    <w:lvl w:ilvl="3" w:tplc="A1E07786">
      <w:start w:val="1"/>
      <w:numFmt w:val="decimal"/>
      <w:lvlText w:val="%4."/>
      <w:lvlJc w:val="left"/>
      <w:pPr>
        <w:ind w:left="2880" w:hanging="360"/>
      </w:pPr>
    </w:lvl>
    <w:lvl w:ilvl="4" w:tplc="C77A4E42">
      <w:start w:val="1"/>
      <w:numFmt w:val="lowerLetter"/>
      <w:lvlText w:val="%5."/>
      <w:lvlJc w:val="left"/>
      <w:pPr>
        <w:ind w:left="3600" w:hanging="360"/>
      </w:pPr>
    </w:lvl>
    <w:lvl w:ilvl="5" w:tplc="9E7CA1F4">
      <w:start w:val="1"/>
      <w:numFmt w:val="lowerRoman"/>
      <w:lvlText w:val="%6."/>
      <w:lvlJc w:val="right"/>
      <w:pPr>
        <w:ind w:left="4320" w:hanging="180"/>
      </w:pPr>
    </w:lvl>
    <w:lvl w:ilvl="6" w:tplc="A68CF18C">
      <w:start w:val="1"/>
      <w:numFmt w:val="decimal"/>
      <w:lvlText w:val="%7."/>
      <w:lvlJc w:val="left"/>
      <w:pPr>
        <w:ind w:left="5040" w:hanging="360"/>
      </w:pPr>
    </w:lvl>
    <w:lvl w:ilvl="7" w:tplc="44027DB8">
      <w:start w:val="1"/>
      <w:numFmt w:val="lowerLetter"/>
      <w:lvlText w:val="%8."/>
      <w:lvlJc w:val="left"/>
      <w:pPr>
        <w:ind w:left="5760" w:hanging="360"/>
      </w:pPr>
    </w:lvl>
    <w:lvl w:ilvl="8" w:tplc="59883C5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203"/>
    <w:rsid w:val="00034762"/>
    <w:rsid w:val="00185203"/>
    <w:rsid w:val="003962FE"/>
    <w:rsid w:val="00DC7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96F40"/>
  <w15:chartTrackingRefBased/>
  <w15:docId w15:val="{802DFB6A-0B31-4AE8-B36F-169099D5D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2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704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lti-bank-front-end.s3-website.us-east-2.amazonaws.com/Customers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ithub.com/pratik-chougule/microservicesRepository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15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2021-12-13T04:41:00Z</dcterms:created>
  <dcterms:modified xsi:type="dcterms:W3CDTF">2021-12-13T05:33:00Z</dcterms:modified>
</cp:coreProperties>
</file>