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6F3" w:rsidRPr="009B24DE" w:rsidRDefault="00B916F3" w:rsidP="00B916F3">
      <w:pPr>
        <w:pStyle w:val="Standard"/>
        <w:jc w:val="center"/>
        <w:rPr>
          <w:rFonts w:ascii="Verdana" w:hAnsi="Verdana"/>
          <w:b/>
          <w:bCs/>
          <w:color w:val="632423" w:themeColor="accent2" w:themeShade="80"/>
          <w:sz w:val="28"/>
          <w:szCs w:val="28"/>
          <w:u w:val="single"/>
        </w:rPr>
      </w:pPr>
      <w:r w:rsidRPr="009B24DE">
        <w:rPr>
          <w:rFonts w:ascii="Verdana" w:hAnsi="Verdana"/>
          <w:b/>
          <w:bCs/>
          <w:color w:val="632423" w:themeColor="accent2" w:themeShade="80"/>
          <w:sz w:val="28"/>
          <w:szCs w:val="28"/>
          <w:u w:val="single"/>
        </w:rPr>
        <w:t>CURRICULUM VITAE</w:t>
      </w:r>
    </w:p>
    <w:p w:rsidR="00B916F3" w:rsidRPr="009B24DE" w:rsidRDefault="00B916F3" w:rsidP="00B916F3">
      <w:pPr>
        <w:pStyle w:val="Standard"/>
        <w:jc w:val="center"/>
        <w:rPr>
          <w:rFonts w:cs="Times New Roman"/>
          <w:b/>
          <w:bCs/>
          <w:color w:val="632423" w:themeColor="accent2" w:themeShade="80"/>
          <w:sz w:val="26"/>
          <w:szCs w:val="26"/>
        </w:rPr>
      </w:pPr>
    </w:p>
    <w:p w:rsidR="00B916F3" w:rsidRPr="009B24DE" w:rsidRDefault="004A59A9" w:rsidP="004A59A9">
      <w:pPr>
        <w:pStyle w:val="Standard"/>
        <w:jc w:val="right"/>
        <w:rPr>
          <w:rFonts w:cs="Times New Roman"/>
          <w:b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noProof/>
          <w:color w:val="632423" w:themeColor="accent2" w:themeShade="80"/>
          <w:sz w:val="26"/>
          <w:szCs w:val="26"/>
        </w:rPr>
        <w:drawing>
          <wp:inline distT="0" distB="0" distL="0" distR="0">
            <wp:extent cx="933450" cy="1291553"/>
            <wp:effectExtent l="19050" t="0" r="0" b="0"/>
            <wp:docPr id="1" name="Picture 1" descr="C:\Users\Kadia\Desktop\IMG_9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ia\Desktop\IMG_90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3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6F3" w:rsidRPr="009B24DE" w:rsidRDefault="00B916F3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</w:rPr>
      </w:pP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NAME</w:t>
      </w:r>
      <w:r w:rsidRPr="009B24DE">
        <w:rPr>
          <w:rFonts w:cs="Times New Roman"/>
          <w:b/>
          <w:bCs/>
          <w:color w:val="632423" w:themeColor="accent2" w:themeShade="80"/>
        </w:rPr>
        <w:tab/>
      </w:r>
      <w:r w:rsidRPr="009B24DE">
        <w:rPr>
          <w:rFonts w:cs="Times New Roman"/>
          <w:b/>
          <w:bCs/>
          <w:color w:val="632423" w:themeColor="accent2" w:themeShade="80"/>
        </w:rPr>
        <w:tab/>
        <w:t>:</w:t>
      </w:r>
      <w:r w:rsidRPr="009B24DE">
        <w:rPr>
          <w:rFonts w:cs="Times New Roman"/>
          <w:color w:val="632423" w:themeColor="accent2" w:themeShade="80"/>
        </w:rPr>
        <w:tab/>
      </w:r>
      <w:proofErr w:type="spellStart"/>
      <w:r w:rsidR="00EE4E9C" w:rsidRPr="009B24DE">
        <w:rPr>
          <w:rFonts w:cs="Times New Roman"/>
          <w:color w:val="632423" w:themeColor="accent2" w:themeShade="80"/>
          <w:sz w:val="26"/>
          <w:szCs w:val="26"/>
        </w:rPr>
        <w:t>Kadia</w:t>
      </w:r>
      <w:proofErr w:type="spellEnd"/>
      <w:r w:rsidR="00EE4E9C"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Namit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Bharatbhai</w:t>
      </w:r>
      <w:proofErr w:type="spellEnd"/>
    </w:p>
    <w:p w:rsidR="000E2CC0" w:rsidRPr="009B24DE" w:rsidRDefault="000E2CC0" w:rsidP="000E2CC0">
      <w:pPr>
        <w:pStyle w:val="Standard"/>
        <w:rPr>
          <w:rFonts w:cs="Times New Roman"/>
          <w:b/>
          <w:bCs/>
          <w:color w:val="632423" w:themeColor="accent2" w:themeShade="80"/>
          <w:sz w:val="22"/>
          <w:szCs w:val="22"/>
          <w:u w:val="single"/>
        </w:rPr>
      </w:pP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>1991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  <w:t>: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color w:val="632423" w:themeColor="accent2" w:themeShade="80"/>
          <w:sz w:val="26"/>
          <w:szCs w:val="26"/>
        </w:rPr>
        <w:t>Born, Ahmedabad (Gujarat State)</w:t>
      </w: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</w:p>
    <w:p w:rsidR="00EE4E9C" w:rsidRPr="009B24DE" w:rsidRDefault="000E2CC0" w:rsidP="00EE4E9C">
      <w:pPr>
        <w:jc w:val="both"/>
        <w:rPr>
          <w:color w:val="632423" w:themeColor="accent2" w:themeShade="80"/>
          <w:sz w:val="26"/>
          <w:szCs w:val="26"/>
        </w:rPr>
      </w:pPr>
      <w:r w:rsidRPr="009B24DE">
        <w:rPr>
          <w:b/>
          <w:bCs/>
          <w:color w:val="632423" w:themeColor="accent2" w:themeShade="80"/>
          <w:sz w:val="22"/>
          <w:szCs w:val="22"/>
        </w:rPr>
        <w:t>2013</w:t>
      </w:r>
      <w:r w:rsidRPr="009B24DE">
        <w:rPr>
          <w:b/>
          <w:bCs/>
          <w:color w:val="632423" w:themeColor="accent2" w:themeShade="80"/>
          <w:sz w:val="22"/>
          <w:szCs w:val="22"/>
        </w:rPr>
        <w:tab/>
      </w:r>
      <w:r w:rsidR="00EE4E9C" w:rsidRPr="009B24DE">
        <w:rPr>
          <w:b/>
          <w:bCs/>
          <w:color w:val="632423" w:themeColor="accent2" w:themeShade="80"/>
          <w:sz w:val="22"/>
          <w:szCs w:val="22"/>
        </w:rPr>
        <w:tab/>
      </w:r>
      <w:r w:rsidR="00EE4E9C" w:rsidRPr="009B24DE">
        <w:rPr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b/>
          <w:bCs/>
          <w:color w:val="632423" w:themeColor="accent2" w:themeShade="80"/>
          <w:sz w:val="22"/>
          <w:szCs w:val="22"/>
        </w:rPr>
        <w:t>:</w:t>
      </w:r>
      <w:r w:rsidRPr="009B24DE">
        <w:rPr>
          <w:b/>
          <w:bCs/>
          <w:color w:val="632423" w:themeColor="accent2" w:themeShade="80"/>
          <w:sz w:val="22"/>
          <w:szCs w:val="22"/>
        </w:rPr>
        <w:tab/>
      </w:r>
      <w:r w:rsidR="00EE4E9C" w:rsidRPr="009B24DE">
        <w:rPr>
          <w:color w:val="632423" w:themeColor="accent2" w:themeShade="80"/>
          <w:sz w:val="26"/>
          <w:szCs w:val="26"/>
        </w:rPr>
        <w:t xml:space="preserve">Diploma Drawing and Painting, at </w:t>
      </w:r>
      <w:proofErr w:type="spellStart"/>
      <w:r w:rsidR="00EE4E9C" w:rsidRPr="009B24DE">
        <w:rPr>
          <w:color w:val="632423" w:themeColor="accent2" w:themeShade="80"/>
          <w:sz w:val="26"/>
          <w:szCs w:val="26"/>
        </w:rPr>
        <w:t>Sheth</w:t>
      </w:r>
      <w:proofErr w:type="spellEnd"/>
      <w:r w:rsidR="00EE4E9C" w:rsidRPr="009B24DE">
        <w:rPr>
          <w:color w:val="632423" w:themeColor="accent2" w:themeShade="80"/>
          <w:sz w:val="26"/>
          <w:szCs w:val="26"/>
        </w:rPr>
        <w:t xml:space="preserve"> C. N. </w:t>
      </w:r>
    </w:p>
    <w:p w:rsidR="00EE4E9C" w:rsidRPr="009B24DE" w:rsidRDefault="00EE4E9C" w:rsidP="00EE4E9C">
      <w:pPr>
        <w:ind w:left="2160" w:firstLine="720"/>
        <w:jc w:val="both"/>
        <w:rPr>
          <w:color w:val="632423" w:themeColor="accent2" w:themeShade="80"/>
          <w:sz w:val="26"/>
          <w:szCs w:val="26"/>
        </w:rPr>
      </w:pPr>
      <w:r w:rsidRPr="009B24DE">
        <w:rPr>
          <w:color w:val="632423" w:themeColor="accent2" w:themeShade="80"/>
          <w:sz w:val="26"/>
          <w:szCs w:val="26"/>
        </w:rPr>
        <w:t>College of Fine Arts, Ahmedabad.</w:t>
      </w:r>
    </w:p>
    <w:p w:rsidR="000B3274" w:rsidRPr="009B24DE" w:rsidRDefault="000B3274" w:rsidP="004A59A9">
      <w:pPr>
        <w:ind w:right="180"/>
        <w:rPr>
          <w:color w:val="632423" w:themeColor="accent2" w:themeShade="80"/>
          <w:sz w:val="26"/>
          <w:szCs w:val="26"/>
        </w:rPr>
      </w:pPr>
    </w:p>
    <w:p w:rsidR="00F801BA" w:rsidRDefault="000B3274" w:rsidP="004A59A9">
      <w:pPr>
        <w:ind w:right="180"/>
        <w:rPr>
          <w:color w:val="632423" w:themeColor="accent2" w:themeShade="80"/>
          <w:sz w:val="26"/>
          <w:szCs w:val="26"/>
        </w:rPr>
      </w:pPr>
      <w:r w:rsidRPr="009B24DE">
        <w:rPr>
          <w:b/>
          <w:color w:val="632423" w:themeColor="accent2" w:themeShade="80"/>
          <w:sz w:val="26"/>
          <w:szCs w:val="26"/>
        </w:rPr>
        <w:t>2013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  <w:t>: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="00F801BA" w:rsidRPr="009B24DE">
        <w:rPr>
          <w:color w:val="632423" w:themeColor="accent2" w:themeShade="80"/>
          <w:sz w:val="26"/>
          <w:szCs w:val="26"/>
        </w:rPr>
        <w:t xml:space="preserve">Documented </w:t>
      </w:r>
      <w:r w:rsidR="00C6616B" w:rsidRPr="009B24DE">
        <w:rPr>
          <w:color w:val="632423" w:themeColor="accent2" w:themeShade="80"/>
          <w:sz w:val="26"/>
          <w:szCs w:val="26"/>
        </w:rPr>
        <w:t>Photography on E</w:t>
      </w:r>
      <w:r w:rsidR="00F801BA" w:rsidRPr="009B24DE">
        <w:rPr>
          <w:color w:val="632423" w:themeColor="accent2" w:themeShade="80"/>
          <w:sz w:val="26"/>
          <w:szCs w:val="26"/>
        </w:rPr>
        <w:t>llora caves.</w:t>
      </w:r>
    </w:p>
    <w:p w:rsidR="007F24BE" w:rsidRDefault="007F24BE" w:rsidP="004A59A9">
      <w:pPr>
        <w:ind w:right="180"/>
        <w:rPr>
          <w:color w:val="632423" w:themeColor="accent2" w:themeShade="80"/>
          <w:sz w:val="26"/>
          <w:szCs w:val="26"/>
        </w:rPr>
      </w:pPr>
    </w:p>
    <w:p w:rsidR="007F24BE" w:rsidRPr="007F24BE" w:rsidRDefault="007F24BE" w:rsidP="007F24BE">
      <w:pPr>
        <w:tabs>
          <w:tab w:val="left" w:pos="2265"/>
        </w:tabs>
        <w:ind w:right="180"/>
        <w:rPr>
          <w:color w:val="632423" w:themeColor="accent2" w:themeShade="80"/>
          <w:sz w:val="26"/>
          <w:szCs w:val="26"/>
        </w:rPr>
      </w:pPr>
      <w:r w:rsidRPr="007F24BE">
        <w:rPr>
          <w:b/>
          <w:color w:val="632423" w:themeColor="accent2" w:themeShade="80"/>
          <w:sz w:val="26"/>
          <w:szCs w:val="26"/>
        </w:rPr>
        <w:t>2013                         :</w:t>
      </w:r>
      <w:r>
        <w:rPr>
          <w:b/>
          <w:color w:val="632423" w:themeColor="accent2" w:themeShade="80"/>
          <w:sz w:val="26"/>
          <w:szCs w:val="26"/>
        </w:rPr>
        <w:tab/>
      </w:r>
      <w:r>
        <w:rPr>
          <w:b/>
          <w:color w:val="632423" w:themeColor="accent2" w:themeShade="80"/>
          <w:sz w:val="26"/>
          <w:szCs w:val="26"/>
        </w:rPr>
        <w:tab/>
      </w:r>
      <w:r>
        <w:rPr>
          <w:color w:val="632423" w:themeColor="accent2" w:themeShade="80"/>
          <w:sz w:val="26"/>
          <w:szCs w:val="26"/>
        </w:rPr>
        <w:t xml:space="preserve">Documented </w:t>
      </w:r>
      <w:r w:rsidRPr="007F24BE">
        <w:rPr>
          <w:color w:val="632423" w:themeColor="accent2" w:themeShade="80"/>
          <w:sz w:val="26"/>
          <w:szCs w:val="26"/>
        </w:rPr>
        <w:t>thesis</w:t>
      </w:r>
      <w:r>
        <w:rPr>
          <w:color w:val="632423" w:themeColor="accent2" w:themeShade="80"/>
          <w:sz w:val="26"/>
          <w:szCs w:val="26"/>
        </w:rPr>
        <w:t xml:space="preserve"> by M.F.Hussain</w:t>
      </w:r>
    </w:p>
    <w:p w:rsidR="00D50FAC" w:rsidRPr="009B24DE" w:rsidRDefault="00D50FAC" w:rsidP="00D50FAC">
      <w:pPr>
        <w:ind w:right="180"/>
        <w:rPr>
          <w:color w:val="632423" w:themeColor="accent2" w:themeShade="80"/>
          <w:sz w:val="26"/>
          <w:szCs w:val="26"/>
        </w:rPr>
      </w:pPr>
    </w:p>
    <w:p w:rsidR="00D50FAC" w:rsidRPr="009B24DE" w:rsidRDefault="00D50FAC" w:rsidP="00D50FAC">
      <w:pPr>
        <w:ind w:right="180"/>
        <w:rPr>
          <w:color w:val="632423" w:themeColor="accent2" w:themeShade="80"/>
          <w:sz w:val="26"/>
          <w:szCs w:val="26"/>
        </w:rPr>
      </w:pPr>
      <w:r w:rsidRPr="009B24DE">
        <w:rPr>
          <w:b/>
          <w:color w:val="632423" w:themeColor="accent2" w:themeShade="80"/>
          <w:sz w:val="26"/>
          <w:szCs w:val="26"/>
        </w:rPr>
        <w:t>2015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  <w:t>: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color w:val="632423" w:themeColor="accent2" w:themeShade="80"/>
          <w:sz w:val="26"/>
          <w:szCs w:val="26"/>
        </w:rPr>
        <w:t xml:space="preserve">Documented Photography on </w:t>
      </w:r>
      <w:proofErr w:type="spellStart"/>
      <w:r w:rsidRPr="009B24DE">
        <w:rPr>
          <w:color w:val="632423" w:themeColor="accent2" w:themeShade="80"/>
          <w:sz w:val="26"/>
          <w:szCs w:val="26"/>
        </w:rPr>
        <w:t>Ajnata</w:t>
      </w:r>
      <w:proofErr w:type="spellEnd"/>
      <w:r w:rsidRPr="009B24DE">
        <w:rPr>
          <w:color w:val="632423" w:themeColor="accent2" w:themeShade="80"/>
          <w:sz w:val="26"/>
          <w:szCs w:val="26"/>
        </w:rPr>
        <w:t xml:space="preserve"> caves.</w:t>
      </w:r>
    </w:p>
    <w:p w:rsidR="001D5B88" w:rsidRPr="009B24DE" w:rsidRDefault="001D5B88" w:rsidP="004A59A9">
      <w:pPr>
        <w:ind w:right="180"/>
        <w:rPr>
          <w:color w:val="632423" w:themeColor="accent2" w:themeShade="80"/>
          <w:sz w:val="26"/>
          <w:szCs w:val="26"/>
        </w:rPr>
      </w:pPr>
    </w:p>
    <w:p w:rsidR="001D5B88" w:rsidRPr="009B24DE" w:rsidRDefault="001D5B88" w:rsidP="004A59A9">
      <w:pPr>
        <w:ind w:right="180"/>
        <w:rPr>
          <w:b/>
          <w:color w:val="632423" w:themeColor="accent2" w:themeShade="80"/>
          <w:sz w:val="26"/>
          <w:szCs w:val="26"/>
          <w:u w:val="single"/>
        </w:rPr>
      </w:pPr>
      <w:r w:rsidRPr="009B24DE">
        <w:rPr>
          <w:b/>
          <w:color w:val="632423" w:themeColor="accent2" w:themeShade="80"/>
          <w:sz w:val="26"/>
          <w:szCs w:val="26"/>
          <w:u w:val="single"/>
        </w:rPr>
        <w:t>SOLO SHOW:</w:t>
      </w:r>
    </w:p>
    <w:p w:rsidR="001D5B88" w:rsidRPr="009B24DE" w:rsidRDefault="001D5B88" w:rsidP="004A59A9">
      <w:pPr>
        <w:ind w:right="180"/>
        <w:rPr>
          <w:color w:val="632423" w:themeColor="accent2" w:themeShade="80"/>
          <w:sz w:val="26"/>
          <w:szCs w:val="26"/>
        </w:rPr>
      </w:pPr>
    </w:p>
    <w:p w:rsidR="001D5B88" w:rsidRPr="009B24DE" w:rsidRDefault="001D5B88" w:rsidP="004A59A9">
      <w:pPr>
        <w:ind w:right="180"/>
        <w:rPr>
          <w:color w:val="632423" w:themeColor="accent2" w:themeShade="80"/>
          <w:sz w:val="26"/>
          <w:szCs w:val="26"/>
        </w:rPr>
      </w:pPr>
      <w:r w:rsidRPr="009B24DE">
        <w:rPr>
          <w:b/>
          <w:color w:val="632423" w:themeColor="accent2" w:themeShade="80"/>
          <w:sz w:val="26"/>
          <w:szCs w:val="26"/>
        </w:rPr>
        <w:t>2015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  <w:t>: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color w:val="632423" w:themeColor="accent2" w:themeShade="80"/>
          <w:sz w:val="26"/>
          <w:szCs w:val="26"/>
        </w:rPr>
        <w:t>L &amp; P</w:t>
      </w:r>
      <w:r w:rsidRPr="009B24DE">
        <w:rPr>
          <w:b/>
          <w:color w:val="632423" w:themeColor="accent2" w:themeShade="80"/>
          <w:sz w:val="26"/>
          <w:szCs w:val="26"/>
        </w:rPr>
        <w:t xml:space="preserve"> </w:t>
      </w:r>
      <w:proofErr w:type="spellStart"/>
      <w:r w:rsidRPr="009B24DE">
        <w:rPr>
          <w:color w:val="632423" w:themeColor="accent2" w:themeShade="80"/>
          <w:sz w:val="26"/>
          <w:szCs w:val="26"/>
        </w:rPr>
        <w:t>Hutheesing</w:t>
      </w:r>
      <w:proofErr w:type="spellEnd"/>
      <w:r w:rsidRPr="009B24DE">
        <w:rPr>
          <w:color w:val="632423" w:themeColor="accent2" w:themeShade="80"/>
          <w:sz w:val="26"/>
          <w:szCs w:val="26"/>
        </w:rPr>
        <w:t xml:space="preserve"> Visual Art Centre, Ahmedabad.</w:t>
      </w:r>
    </w:p>
    <w:p w:rsidR="000B3274" w:rsidRPr="009B24DE" w:rsidRDefault="00F801BA" w:rsidP="004A59A9">
      <w:pPr>
        <w:ind w:right="180"/>
        <w:rPr>
          <w:b/>
          <w:color w:val="632423" w:themeColor="accent2" w:themeShade="80"/>
          <w:sz w:val="26"/>
          <w:szCs w:val="26"/>
        </w:rPr>
      </w:pPr>
      <w:r w:rsidRPr="009B24DE">
        <w:rPr>
          <w:b/>
          <w:color w:val="632423" w:themeColor="accent2" w:themeShade="80"/>
          <w:sz w:val="26"/>
          <w:szCs w:val="26"/>
        </w:rPr>
        <w:t xml:space="preserve">  </w:t>
      </w:r>
    </w:p>
    <w:p w:rsidR="00F51EA6" w:rsidRPr="009B24DE" w:rsidRDefault="00F51EA6" w:rsidP="004A59A9">
      <w:pPr>
        <w:ind w:right="180"/>
        <w:rPr>
          <w:color w:val="632423" w:themeColor="accent2" w:themeShade="80"/>
          <w:sz w:val="26"/>
          <w:szCs w:val="26"/>
        </w:rPr>
      </w:pPr>
      <w:r w:rsidRPr="009B24DE">
        <w:rPr>
          <w:b/>
          <w:color w:val="632423" w:themeColor="accent2" w:themeShade="80"/>
          <w:sz w:val="26"/>
          <w:szCs w:val="26"/>
        </w:rPr>
        <w:t>2015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b/>
          <w:color w:val="632423" w:themeColor="accent2" w:themeShade="80"/>
          <w:sz w:val="26"/>
          <w:szCs w:val="26"/>
        </w:rPr>
        <w:tab/>
        <w:t>:</w:t>
      </w:r>
      <w:r w:rsidRPr="009B24DE">
        <w:rPr>
          <w:b/>
          <w:color w:val="632423" w:themeColor="accent2" w:themeShade="80"/>
          <w:sz w:val="26"/>
          <w:szCs w:val="26"/>
        </w:rPr>
        <w:tab/>
      </w:r>
      <w:r w:rsidRPr="009B24DE">
        <w:rPr>
          <w:color w:val="632423" w:themeColor="accent2" w:themeShade="80"/>
          <w:sz w:val="26"/>
          <w:szCs w:val="26"/>
        </w:rPr>
        <w:t xml:space="preserve">SGVP International </w:t>
      </w:r>
      <w:proofErr w:type="spellStart"/>
      <w:proofErr w:type="gramStart"/>
      <w:r w:rsidRPr="009B24DE">
        <w:rPr>
          <w:color w:val="632423" w:themeColor="accent2" w:themeShade="80"/>
          <w:sz w:val="26"/>
          <w:szCs w:val="26"/>
        </w:rPr>
        <w:t>School,Ahmedabad</w:t>
      </w:r>
      <w:proofErr w:type="spellEnd"/>
      <w:proofErr w:type="gramEnd"/>
      <w:r w:rsidRPr="009B24DE">
        <w:rPr>
          <w:color w:val="632423" w:themeColor="accent2" w:themeShade="80"/>
          <w:sz w:val="26"/>
          <w:szCs w:val="26"/>
        </w:rPr>
        <w:t xml:space="preserve">. </w:t>
      </w:r>
    </w:p>
    <w:p w:rsidR="004A59A9" w:rsidRDefault="004A59A9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</w:p>
    <w:p w:rsidR="004932A5" w:rsidRDefault="004932A5" w:rsidP="004932A5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>
        <w:rPr>
          <w:rFonts w:cs="Times New Roman"/>
          <w:b/>
          <w:color w:val="632423" w:themeColor="accent2" w:themeShade="80"/>
          <w:sz w:val="26"/>
          <w:szCs w:val="26"/>
        </w:rPr>
        <w:t>2017</w:t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  <w:t>:</w:t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proofErr w:type="spellStart"/>
      <w:r>
        <w:rPr>
          <w:rFonts w:cs="Times New Roman"/>
          <w:color w:val="632423" w:themeColor="accent2" w:themeShade="80"/>
          <w:sz w:val="26"/>
          <w:szCs w:val="26"/>
        </w:rPr>
        <w:t>Rajastahn</w:t>
      </w:r>
      <w:proofErr w:type="spellEnd"/>
      <w:r>
        <w:rPr>
          <w:rFonts w:cs="Times New Roman"/>
          <w:color w:val="632423" w:themeColor="accent2" w:themeShade="80"/>
          <w:sz w:val="26"/>
          <w:szCs w:val="26"/>
        </w:rPr>
        <w:t xml:space="preserve"> Lalit Kala </w:t>
      </w:r>
      <w:proofErr w:type="gramStart"/>
      <w:r>
        <w:rPr>
          <w:rFonts w:cs="Times New Roman"/>
          <w:color w:val="632423" w:themeColor="accent2" w:themeShade="80"/>
          <w:sz w:val="26"/>
          <w:szCs w:val="26"/>
        </w:rPr>
        <w:t>Academy ,</w:t>
      </w:r>
      <w:proofErr w:type="gramEnd"/>
      <w:r>
        <w:rPr>
          <w:rFonts w:cs="Times New Roman"/>
          <w:color w:val="632423" w:themeColor="accent2" w:themeShade="80"/>
          <w:sz w:val="26"/>
          <w:szCs w:val="26"/>
        </w:rPr>
        <w:t xml:space="preserve"> Jaipur, Rajasthan</w:t>
      </w:r>
    </w:p>
    <w:p w:rsidR="004932A5" w:rsidRDefault="004932A5" w:rsidP="004932A5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</w:p>
    <w:p w:rsidR="004932A5" w:rsidRPr="004932A5" w:rsidRDefault="004932A5" w:rsidP="004932A5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4932A5">
        <w:rPr>
          <w:rFonts w:cs="Times New Roman"/>
          <w:b/>
          <w:color w:val="632423" w:themeColor="accent2" w:themeShade="80"/>
          <w:sz w:val="26"/>
          <w:szCs w:val="26"/>
        </w:rPr>
        <w:t>2017</w:t>
      </w:r>
      <w:r w:rsidRPr="004932A5">
        <w:rPr>
          <w:rFonts w:cs="Times New Roman"/>
          <w:b/>
          <w:color w:val="632423" w:themeColor="accent2" w:themeShade="80"/>
          <w:sz w:val="26"/>
          <w:szCs w:val="26"/>
        </w:rPr>
        <w:tab/>
      </w:r>
      <w:r w:rsidRPr="004932A5">
        <w:rPr>
          <w:rFonts w:cs="Times New Roman"/>
          <w:b/>
          <w:color w:val="632423" w:themeColor="accent2" w:themeShade="80"/>
          <w:sz w:val="26"/>
          <w:szCs w:val="26"/>
        </w:rPr>
        <w:tab/>
      </w:r>
      <w:r w:rsidRPr="004932A5">
        <w:rPr>
          <w:rFonts w:cs="Times New Roman"/>
          <w:b/>
          <w:color w:val="632423" w:themeColor="accent2" w:themeShade="80"/>
          <w:sz w:val="26"/>
          <w:szCs w:val="26"/>
        </w:rPr>
        <w:tab/>
        <w:t>:</w:t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>
        <w:rPr>
          <w:rFonts w:cs="Times New Roman"/>
          <w:color w:val="632423" w:themeColor="accent2" w:themeShade="80"/>
          <w:sz w:val="26"/>
          <w:szCs w:val="26"/>
        </w:rPr>
        <w:t>Gujarat Stater Lalit Kala Academy, Ahmedabad.</w:t>
      </w:r>
    </w:p>
    <w:p w:rsidR="004932A5" w:rsidRPr="009B24DE" w:rsidRDefault="004932A5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</w:p>
    <w:p w:rsidR="000E2CC0" w:rsidRPr="009B24DE" w:rsidRDefault="000E2CC0" w:rsidP="000E2CC0">
      <w:pPr>
        <w:pStyle w:val="Standard"/>
        <w:rPr>
          <w:rFonts w:cs="Times New Roman"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  <w:t>GROUP SHOW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:</w:t>
      </w: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</w:p>
    <w:p w:rsidR="000E2CC0" w:rsidRPr="009B24DE" w:rsidRDefault="000E2CC0" w:rsidP="000E2CC0">
      <w:pPr>
        <w:pStyle w:val="Standard"/>
        <w:rPr>
          <w:rFonts w:cs="Times New Roman"/>
          <w:bCs/>
          <w:color w:val="632423" w:themeColor="accent2" w:themeShade="80"/>
          <w:sz w:val="22"/>
          <w:szCs w:val="22"/>
        </w:rPr>
      </w:pP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>2009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  <w:t>: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proofErr w:type="spellStart"/>
      <w:r w:rsidR="00903270" w:rsidRPr="009B24DE">
        <w:rPr>
          <w:rFonts w:cs="Times New Roman"/>
          <w:bCs/>
          <w:color w:val="632423" w:themeColor="accent2" w:themeShade="80"/>
          <w:sz w:val="22"/>
          <w:szCs w:val="22"/>
        </w:rPr>
        <w:t>K</w:t>
      </w:r>
      <w:r w:rsidRPr="009B24DE">
        <w:rPr>
          <w:rFonts w:cs="Times New Roman"/>
          <w:bCs/>
          <w:color w:val="632423" w:themeColor="accent2" w:themeShade="80"/>
          <w:sz w:val="22"/>
          <w:szCs w:val="22"/>
        </w:rPr>
        <w:t>arnavti</w:t>
      </w:r>
      <w:proofErr w:type="spellEnd"/>
      <w:r w:rsidRPr="009B24DE">
        <w:rPr>
          <w:rFonts w:cs="Times New Roman"/>
          <w:bCs/>
          <w:color w:val="632423" w:themeColor="accent2" w:themeShade="80"/>
          <w:sz w:val="22"/>
          <w:szCs w:val="22"/>
        </w:rPr>
        <w:t xml:space="preserve"> Art Gallery, Ahmedabad</w:t>
      </w:r>
    </w:p>
    <w:p w:rsidR="000E2CC0" w:rsidRPr="009B24DE" w:rsidRDefault="000E2CC0" w:rsidP="000E2CC0">
      <w:pPr>
        <w:pStyle w:val="Standard"/>
        <w:rPr>
          <w:rFonts w:cs="Times New Roman"/>
          <w:bCs/>
          <w:color w:val="632423" w:themeColor="accent2" w:themeShade="80"/>
          <w:sz w:val="22"/>
          <w:szCs w:val="22"/>
        </w:rPr>
      </w:pPr>
    </w:p>
    <w:p w:rsidR="00EE4E9C" w:rsidRPr="009B24DE" w:rsidRDefault="00EE4E9C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>2010</w:t>
      </w:r>
      <w:r w:rsidR="00AD3288"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>, 11, 12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  <w:t xml:space="preserve">: 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rFonts w:cs="Times New Roman"/>
          <w:color w:val="632423" w:themeColor="accent2" w:themeShade="80"/>
          <w:sz w:val="26"/>
          <w:szCs w:val="26"/>
        </w:rPr>
        <w:t>Gujarat State Lalit Kala Academy, Ahmedabad.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</w:p>
    <w:p w:rsidR="00EE4E9C" w:rsidRPr="009B24DE" w:rsidRDefault="00EE4E9C" w:rsidP="000E2CC0">
      <w:pPr>
        <w:pStyle w:val="Standard"/>
        <w:rPr>
          <w:rFonts w:cs="Times New Roman"/>
          <w:bCs/>
          <w:color w:val="632423" w:themeColor="accent2" w:themeShade="80"/>
          <w:sz w:val="26"/>
          <w:szCs w:val="26"/>
        </w:rPr>
      </w:pPr>
    </w:p>
    <w:p w:rsidR="00EE4E9C" w:rsidRPr="009B24DE" w:rsidRDefault="00EE4E9C" w:rsidP="00EE4E9C">
      <w:pPr>
        <w:jc w:val="both"/>
        <w:rPr>
          <w:color w:val="632423" w:themeColor="accent2" w:themeShade="80"/>
          <w:sz w:val="26"/>
          <w:szCs w:val="26"/>
        </w:rPr>
      </w:pPr>
      <w:r w:rsidRPr="009B24DE">
        <w:rPr>
          <w:b/>
          <w:bCs/>
          <w:color w:val="632423" w:themeColor="accent2" w:themeShade="80"/>
          <w:sz w:val="22"/>
          <w:szCs w:val="22"/>
        </w:rPr>
        <w:t>2012</w:t>
      </w:r>
      <w:r w:rsidRPr="009B24DE">
        <w:rPr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b/>
          <w:bCs/>
          <w:color w:val="632423" w:themeColor="accent2" w:themeShade="80"/>
          <w:sz w:val="22"/>
          <w:szCs w:val="22"/>
        </w:rPr>
        <w:tab/>
      </w:r>
      <w:r w:rsidRPr="009B24DE">
        <w:rPr>
          <w:b/>
          <w:bCs/>
          <w:color w:val="632423" w:themeColor="accent2" w:themeShade="80"/>
          <w:sz w:val="22"/>
          <w:szCs w:val="22"/>
        </w:rPr>
        <w:tab/>
        <w:t>:</w:t>
      </w:r>
      <w:r w:rsidRPr="009B24DE">
        <w:rPr>
          <w:b/>
          <w:bCs/>
          <w:color w:val="632423" w:themeColor="accent2" w:themeShade="80"/>
          <w:sz w:val="22"/>
          <w:szCs w:val="22"/>
        </w:rPr>
        <w:tab/>
      </w:r>
      <w:proofErr w:type="spellStart"/>
      <w:r w:rsidRPr="009B24DE">
        <w:rPr>
          <w:color w:val="632423" w:themeColor="accent2" w:themeShade="80"/>
          <w:sz w:val="26"/>
          <w:szCs w:val="26"/>
        </w:rPr>
        <w:t>Sheth</w:t>
      </w:r>
      <w:proofErr w:type="spellEnd"/>
      <w:r w:rsidRPr="009B24DE">
        <w:rPr>
          <w:color w:val="632423" w:themeColor="accent2" w:themeShade="80"/>
          <w:sz w:val="26"/>
          <w:szCs w:val="26"/>
        </w:rPr>
        <w:t xml:space="preserve"> C. N. College of Fine Arts, Ahmedabad.</w:t>
      </w:r>
    </w:p>
    <w:p w:rsidR="00EE4E9C" w:rsidRPr="009B24DE" w:rsidRDefault="00EE4E9C" w:rsidP="000E2CC0">
      <w:pPr>
        <w:pStyle w:val="Standard"/>
        <w:rPr>
          <w:rFonts w:cs="Times New Roman"/>
          <w:b/>
          <w:bCs/>
          <w:color w:val="632423" w:themeColor="accent2" w:themeShade="80"/>
          <w:sz w:val="22"/>
          <w:szCs w:val="22"/>
        </w:rPr>
      </w:pPr>
    </w:p>
    <w:p w:rsidR="000E2CC0" w:rsidRPr="009B24DE" w:rsidRDefault="000E2CC0" w:rsidP="000E2CC0">
      <w:pPr>
        <w:pStyle w:val="Standard"/>
        <w:rPr>
          <w:rFonts w:cs="Times New Roman"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201</w:t>
      </w:r>
      <w:r w:rsidR="00EE4E9C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</w:t>
      </w:r>
      <w:r w:rsidR="00903270"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</w:r>
      <w:r w:rsidR="00903270"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</w:r>
      <w:r w:rsidR="00903270"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  <w:t>:</w:t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</w:r>
      <w:r w:rsidR="001D5B88" w:rsidRPr="009B24DE">
        <w:rPr>
          <w:color w:val="632423" w:themeColor="accent2" w:themeShade="80"/>
          <w:sz w:val="26"/>
          <w:szCs w:val="26"/>
        </w:rPr>
        <w:t>L &amp; P</w:t>
      </w:r>
      <w:r w:rsidR="001D5B88" w:rsidRPr="009B24DE">
        <w:rPr>
          <w:b/>
          <w:color w:val="632423" w:themeColor="accent2" w:themeShade="80"/>
          <w:sz w:val="26"/>
          <w:szCs w:val="26"/>
        </w:rPr>
        <w:t xml:space="preserve"> </w:t>
      </w:r>
      <w:proofErr w:type="spellStart"/>
      <w:r w:rsidR="001D5B88" w:rsidRPr="009B24DE">
        <w:rPr>
          <w:rFonts w:cs="Times New Roman"/>
          <w:color w:val="632423" w:themeColor="accent2" w:themeShade="80"/>
          <w:sz w:val="26"/>
          <w:szCs w:val="26"/>
        </w:rPr>
        <w:t>Hutheesing</w:t>
      </w:r>
      <w:proofErr w:type="spellEnd"/>
      <w:r w:rsidR="001D5B88" w:rsidRPr="009B24DE">
        <w:rPr>
          <w:rFonts w:cs="Times New Roman"/>
          <w:color w:val="632423" w:themeColor="accent2" w:themeShade="80"/>
          <w:sz w:val="26"/>
          <w:szCs w:val="26"/>
        </w:rPr>
        <w:t xml:space="preserve"> Visual Art Centre, Ahmedabad</w:t>
      </w:r>
      <w:r w:rsidR="00EC21FC" w:rsidRPr="009B24DE">
        <w:rPr>
          <w:rFonts w:cs="Times New Roman"/>
          <w:color w:val="632423" w:themeColor="accent2" w:themeShade="80"/>
          <w:sz w:val="26"/>
          <w:szCs w:val="26"/>
        </w:rPr>
        <w:t>.</w:t>
      </w:r>
      <w:r w:rsidR="00EC21FC" w:rsidRPr="009B24DE">
        <w:rPr>
          <w:rFonts w:cs="Times New Roman"/>
          <w:bCs/>
          <w:color w:val="632423" w:themeColor="accent2" w:themeShade="80"/>
          <w:sz w:val="26"/>
          <w:szCs w:val="26"/>
        </w:rPr>
        <w:t xml:space="preserve"> (</w:t>
      </w:r>
      <w:proofErr w:type="spellStart"/>
      <w:r w:rsidR="00903270" w:rsidRPr="009B24DE">
        <w:rPr>
          <w:rFonts w:cs="Times New Roman"/>
          <w:bCs/>
          <w:color w:val="632423" w:themeColor="accent2" w:themeShade="80"/>
          <w:sz w:val="26"/>
          <w:szCs w:val="26"/>
        </w:rPr>
        <w:t>Gnaeshji</w:t>
      </w:r>
      <w:proofErr w:type="spellEnd"/>
      <w:r w:rsidR="00903270" w:rsidRPr="009B24DE">
        <w:rPr>
          <w:rFonts w:cs="Times New Roman"/>
          <w:bCs/>
          <w:color w:val="632423" w:themeColor="accent2" w:themeShade="80"/>
          <w:sz w:val="26"/>
          <w:szCs w:val="26"/>
        </w:rPr>
        <w:t>).</w:t>
      </w:r>
    </w:p>
    <w:p w:rsidR="00903270" w:rsidRPr="009B24DE" w:rsidRDefault="00903270" w:rsidP="000E2CC0">
      <w:pPr>
        <w:pStyle w:val="Standard"/>
        <w:rPr>
          <w:rFonts w:cs="Times New Roman"/>
          <w:bCs/>
          <w:color w:val="632423" w:themeColor="accent2" w:themeShade="80"/>
          <w:sz w:val="26"/>
          <w:szCs w:val="26"/>
        </w:rPr>
      </w:pP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2013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  <w:t>: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="001D5B88" w:rsidRPr="009B24DE">
        <w:rPr>
          <w:color w:val="632423" w:themeColor="accent2" w:themeShade="80"/>
          <w:sz w:val="26"/>
          <w:szCs w:val="26"/>
        </w:rPr>
        <w:t>L &amp; P</w:t>
      </w:r>
      <w:r w:rsidR="001D5B88" w:rsidRPr="009B24DE">
        <w:rPr>
          <w:b/>
          <w:color w:val="632423" w:themeColor="accent2" w:themeShade="80"/>
          <w:sz w:val="26"/>
          <w:szCs w:val="26"/>
        </w:rPr>
        <w:t xml:space="preserve"> </w:t>
      </w:r>
      <w:proofErr w:type="spellStart"/>
      <w:r w:rsidR="001D5B88" w:rsidRPr="009B24DE">
        <w:rPr>
          <w:rFonts w:cs="Times New Roman"/>
          <w:color w:val="632423" w:themeColor="accent2" w:themeShade="80"/>
          <w:sz w:val="26"/>
          <w:szCs w:val="26"/>
        </w:rPr>
        <w:t>Hutheesing</w:t>
      </w:r>
      <w:proofErr w:type="spellEnd"/>
      <w:r w:rsidR="001D5B88" w:rsidRPr="009B24DE">
        <w:rPr>
          <w:rFonts w:cs="Times New Roman"/>
          <w:color w:val="632423" w:themeColor="accent2" w:themeShade="80"/>
          <w:sz w:val="26"/>
          <w:szCs w:val="26"/>
        </w:rPr>
        <w:t xml:space="preserve"> Visual Art Centre, Ahmedabad.</w:t>
      </w:r>
    </w:p>
    <w:p w:rsidR="00BB28BB" w:rsidRDefault="00BB28BB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</w:p>
    <w:p w:rsidR="00AD54C8" w:rsidRPr="009B24DE" w:rsidRDefault="00AD54C8" w:rsidP="00AD54C8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2013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  <w:t>: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color w:val="632423" w:themeColor="accent2" w:themeShade="80"/>
          <w:sz w:val="26"/>
          <w:szCs w:val="26"/>
        </w:rPr>
        <w:t>L &amp; P</w:t>
      </w:r>
      <w:r w:rsidRPr="009B24DE">
        <w:rPr>
          <w:b/>
          <w:color w:val="632423" w:themeColor="accent2" w:themeShade="80"/>
          <w:sz w:val="26"/>
          <w:szCs w:val="26"/>
        </w:rPr>
        <w:t xml:space="preserve">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Hutheesing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Visual Art Centre, Ahmedabad.</w:t>
      </w:r>
    </w:p>
    <w:p w:rsidR="00AD54C8" w:rsidRPr="009B24DE" w:rsidRDefault="00AD54C8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</w:p>
    <w:p w:rsidR="004932A5" w:rsidRPr="00D126DC" w:rsidRDefault="00BB28BB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>2014</w:t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  <w:t>:</w:t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Bagor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ki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Haveli, Udaipur, Rajasthan</w:t>
      </w:r>
      <w:bookmarkStart w:id="0" w:name="_GoBack"/>
      <w:bookmarkEnd w:id="0"/>
    </w:p>
    <w:p w:rsidR="004932A5" w:rsidRDefault="004932A5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</w:p>
    <w:p w:rsidR="000E2CC0" w:rsidRPr="009B24DE" w:rsidRDefault="000E2CC0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  <w:t>AWARDS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:</w:t>
      </w: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</w:p>
    <w:p w:rsidR="000E2CC0" w:rsidRPr="009B24DE" w:rsidRDefault="000E2CC0" w:rsidP="000E2CC0">
      <w:pPr>
        <w:pStyle w:val="Standard"/>
        <w:rPr>
          <w:rFonts w:cs="Times New Roman"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2009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  <w:t>:</w:t>
      </w:r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   </w:t>
      </w:r>
      <w:proofErr w:type="gramStart"/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 </w:t>
      </w:r>
      <w:r w:rsidR="000B3274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</w:t>
      </w:r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“</w:t>
      </w:r>
      <w:proofErr w:type="gramEnd"/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Shri Kishor </w:t>
      </w:r>
      <w:proofErr w:type="spellStart"/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Vala</w:t>
      </w:r>
      <w:proofErr w:type="spellEnd"/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” </w:t>
      </w:r>
      <w:r w:rsidR="00880DD8" w:rsidRPr="009B24DE">
        <w:rPr>
          <w:rFonts w:cs="Times New Roman"/>
          <w:bCs/>
          <w:color w:val="632423" w:themeColor="accent2" w:themeShade="80"/>
          <w:sz w:val="26"/>
          <w:szCs w:val="26"/>
        </w:rPr>
        <w:t xml:space="preserve">Best Art Student </w:t>
      </w:r>
      <w:r w:rsidR="00880DD8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</w:t>
      </w:r>
      <w:r w:rsidR="000B3274" w:rsidRPr="009B24DE">
        <w:rPr>
          <w:rFonts w:cs="Times New Roman"/>
          <w:bCs/>
          <w:color w:val="632423" w:themeColor="accent2" w:themeShade="80"/>
          <w:sz w:val="26"/>
          <w:szCs w:val="26"/>
        </w:rPr>
        <w:t>at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</w:t>
      </w:r>
      <w:proofErr w:type="spellStart"/>
      <w:r w:rsidR="00880DD8" w:rsidRPr="009B24DE">
        <w:rPr>
          <w:rFonts w:cs="Times New Roman"/>
          <w:bCs/>
          <w:color w:val="632423" w:themeColor="accent2" w:themeShade="80"/>
          <w:sz w:val="26"/>
          <w:szCs w:val="26"/>
        </w:rPr>
        <w:t>k</w:t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>arnavti</w:t>
      </w:r>
      <w:proofErr w:type="spellEnd"/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 xml:space="preserve"> Art </w:t>
      </w:r>
    </w:p>
    <w:p w:rsidR="00880DD8" w:rsidRPr="009B24DE" w:rsidRDefault="00880DD8" w:rsidP="000E2CC0">
      <w:pPr>
        <w:pStyle w:val="Standard"/>
        <w:rPr>
          <w:rFonts w:cs="Times New Roman"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ab/>
        <w:t>Gallery, Ahmedabad</w:t>
      </w:r>
    </w:p>
    <w:p w:rsidR="00C57C51" w:rsidRDefault="00C57C51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</w:p>
    <w:p w:rsidR="000E2CC0" w:rsidRPr="009B24DE" w:rsidRDefault="000E2CC0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  <w:t>PARITICIPATION BY INVITATION :</w:t>
      </w:r>
    </w:p>
    <w:p w:rsidR="000E2CC0" w:rsidRPr="009B24DE" w:rsidRDefault="000E2CC0" w:rsidP="000E2CC0">
      <w:pPr>
        <w:pStyle w:val="Standard"/>
        <w:rPr>
          <w:rFonts w:cs="Times New Roman"/>
          <w:b/>
          <w:color w:val="632423" w:themeColor="accent2" w:themeShade="80"/>
          <w:sz w:val="22"/>
          <w:szCs w:val="22"/>
        </w:rPr>
      </w:pPr>
    </w:p>
    <w:p w:rsidR="000B3274" w:rsidRPr="009B24DE" w:rsidRDefault="00903270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>2005</w:t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  <w:t xml:space="preserve">     </w:t>
      </w:r>
      <w:proofErr w:type="gramStart"/>
      <w:r w:rsidRPr="009B24DE">
        <w:rPr>
          <w:rFonts w:cs="Times New Roman"/>
          <w:b/>
          <w:color w:val="632423" w:themeColor="accent2" w:themeShade="80"/>
          <w:sz w:val="26"/>
          <w:szCs w:val="26"/>
        </w:rPr>
        <w:t xml:space="preserve">  :</w:t>
      </w:r>
      <w:proofErr w:type="gramEnd"/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  <w:t xml:space="preserve">  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Ramgatha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Annual Function </w:t>
      </w:r>
      <w:r w:rsidR="00B916F3" w:rsidRPr="009B24DE">
        <w:rPr>
          <w:rFonts w:cs="Times New Roman"/>
          <w:color w:val="632423" w:themeColor="accent2" w:themeShade="80"/>
          <w:sz w:val="26"/>
          <w:szCs w:val="26"/>
        </w:rPr>
        <w:t>at Anand Niketan (</w:t>
      </w:r>
      <w:proofErr w:type="spellStart"/>
      <w:r w:rsidR="00B916F3" w:rsidRPr="009B24DE">
        <w:rPr>
          <w:rFonts w:cs="Times New Roman"/>
          <w:color w:val="632423" w:themeColor="accent2" w:themeShade="80"/>
          <w:sz w:val="26"/>
          <w:szCs w:val="26"/>
        </w:rPr>
        <w:t>Shijal</w:t>
      </w:r>
      <w:proofErr w:type="spellEnd"/>
      <w:r w:rsidR="00B916F3" w:rsidRPr="009B24DE">
        <w:rPr>
          <w:rFonts w:cs="Times New Roman"/>
          <w:color w:val="632423" w:themeColor="accent2" w:themeShade="80"/>
          <w:sz w:val="26"/>
          <w:szCs w:val="26"/>
        </w:rPr>
        <w:t>),Ahmedabad</w:t>
      </w:r>
      <w:r w:rsidR="000B3274" w:rsidRPr="009B24DE">
        <w:rPr>
          <w:rFonts w:cs="Times New Roman"/>
          <w:color w:val="632423" w:themeColor="accent2" w:themeShade="80"/>
          <w:sz w:val="26"/>
          <w:szCs w:val="26"/>
        </w:rPr>
        <w:t>.</w:t>
      </w:r>
    </w:p>
    <w:p w:rsidR="000B3274" w:rsidRPr="009B24DE" w:rsidRDefault="000B3274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</w:p>
    <w:p w:rsidR="00903270" w:rsidRPr="009B24DE" w:rsidRDefault="000B3274" w:rsidP="00F801BA">
      <w:pPr>
        <w:pStyle w:val="Standard"/>
        <w:tabs>
          <w:tab w:val="left" w:pos="1890"/>
        </w:tabs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>2010</w:t>
      </w:r>
      <w:r w:rsidR="00EC21FC"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>, 11, 12</w:t>
      </w:r>
      <w:r w:rsidR="00F801BA"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 xml:space="preserve">        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  <w:t xml:space="preserve">: </w:t>
      </w:r>
      <w:r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ab/>
      </w:r>
      <w:r w:rsidR="00F801BA" w:rsidRPr="009B24DE">
        <w:rPr>
          <w:rFonts w:cs="Times New Roman"/>
          <w:b/>
          <w:bCs/>
          <w:color w:val="632423" w:themeColor="accent2" w:themeShade="80"/>
          <w:sz w:val="22"/>
          <w:szCs w:val="22"/>
        </w:rPr>
        <w:t xml:space="preserve">  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>Gujarat State Lalit Kala Academy, Ahmedabad.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="00903270"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</w:p>
    <w:p w:rsidR="00903270" w:rsidRPr="009B24DE" w:rsidRDefault="00903270" w:rsidP="000E2CC0">
      <w:pPr>
        <w:pStyle w:val="Standard"/>
        <w:rPr>
          <w:rFonts w:cs="Times New Roman"/>
          <w:b/>
          <w:color w:val="632423" w:themeColor="accent2" w:themeShade="80"/>
          <w:sz w:val="26"/>
          <w:szCs w:val="26"/>
        </w:rPr>
      </w:pPr>
    </w:p>
    <w:p w:rsidR="00AB2F47" w:rsidRPr="009B24DE" w:rsidRDefault="00AB2F47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>20010</w:t>
      </w:r>
      <w:r w:rsidR="00EC21FC" w:rsidRPr="009B24DE">
        <w:rPr>
          <w:rFonts w:cs="Times New Roman"/>
          <w:b/>
          <w:color w:val="632423" w:themeColor="accent2" w:themeShade="80"/>
          <w:sz w:val="26"/>
          <w:szCs w:val="26"/>
        </w:rPr>
        <w:t>, 11, 12</w:t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  <w:t xml:space="preserve">       :</w:t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ab/>
        <w:t xml:space="preserve">  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AIAF at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Sheth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C. N. College of Fine Arts, Ahmedabad.</w:t>
      </w:r>
    </w:p>
    <w:p w:rsidR="00AB2F47" w:rsidRPr="009B24DE" w:rsidRDefault="00AB2F47" w:rsidP="000E2CC0">
      <w:pPr>
        <w:pStyle w:val="Standard"/>
        <w:rPr>
          <w:rFonts w:cs="Times New Roman"/>
          <w:b/>
          <w:color w:val="632423" w:themeColor="accent2" w:themeShade="80"/>
          <w:sz w:val="26"/>
          <w:szCs w:val="26"/>
        </w:rPr>
      </w:pPr>
    </w:p>
    <w:p w:rsidR="000E2CC0" w:rsidRPr="009B24DE" w:rsidRDefault="000E2CC0" w:rsidP="00903270">
      <w:pPr>
        <w:pStyle w:val="Standard"/>
        <w:ind w:left="1485" w:hanging="1485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2011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 xml:space="preserve">     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: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    “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Sanskar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Choro”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Organised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by </w:t>
      </w:r>
      <w:proofErr w:type="spellStart"/>
      <w:r w:rsidRPr="009B24DE">
        <w:rPr>
          <w:rFonts w:cs="Times New Roman"/>
          <w:color w:val="632423" w:themeColor="accent2" w:themeShade="80"/>
          <w:sz w:val="26"/>
          <w:szCs w:val="26"/>
        </w:rPr>
        <w:t>Amdavad</w:t>
      </w:r>
      <w:proofErr w:type="spellEnd"/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Municipal </w:t>
      </w:r>
    </w:p>
    <w:p w:rsidR="00903270" w:rsidRPr="009B24DE" w:rsidRDefault="00903270" w:rsidP="00903270">
      <w:pPr>
        <w:pStyle w:val="Standard"/>
        <w:ind w:left="1485" w:hanging="1485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  <w:t xml:space="preserve">   </w:t>
      </w:r>
      <w:r w:rsidR="000A5FE0" w:rsidRPr="009B24DE">
        <w:rPr>
          <w:rFonts w:cs="Times New Roman"/>
          <w:color w:val="632423" w:themeColor="accent2" w:themeShade="80"/>
          <w:sz w:val="26"/>
          <w:szCs w:val="26"/>
        </w:rPr>
        <w:t>Corporation, Ahmedabad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>.</w:t>
      </w:r>
    </w:p>
    <w:p w:rsidR="00B916F3" w:rsidRPr="009B24DE" w:rsidRDefault="00B916F3" w:rsidP="00B916F3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</w:rPr>
      </w:pPr>
    </w:p>
    <w:p w:rsidR="00B916F3" w:rsidRPr="009B24DE" w:rsidRDefault="000B3274" w:rsidP="000B3274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>2011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="00B916F3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   </w:t>
      </w:r>
      <w:r w:rsidR="009C05EF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  <w:t xml:space="preserve"> </w:t>
      </w:r>
      <w:r w:rsidR="00702E7C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 </w:t>
      </w:r>
      <w:r w:rsidR="00B916F3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   :  </w:t>
      </w:r>
      <w:r w:rsidR="00B916F3"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 xml:space="preserve"> </w:t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 xml:space="preserve"> The R. T. Fine Art Institute organized </w:t>
      </w:r>
      <w:r w:rsidR="00B916F3" w:rsidRPr="009B24DE">
        <w:rPr>
          <w:rFonts w:cs="Times New Roman"/>
          <w:color w:val="632423" w:themeColor="accent2" w:themeShade="80"/>
          <w:sz w:val="26"/>
          <w:szCs w:val="26"/>
        </w:rPr>
        <w:t xml:space="preserve">Gujarat State Lalit Kala 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   </w:t>
      </w:r>
    </w:p>
    <w:p w:rsidR="000B3274" w:rsidRPr="009B24DE" w:rsidRDefault="000B3274" w:rsidP="000B3274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color w:val="632423" w:themeColor="accent2" w:themeShade="80"/>
          <w:sz w:val="26"/>
          <w:szCs w:val="26"/>
        </w:rPr>
        <w:tab/>
        <w:t xml:space="preserve">  </w:t>
      </w:r>
      <w:r w:rsidR="000A5FE0">
        <w:rPr>
          <w:rFonts w:cs="Times New Roman"/>
          <w:color w:val="632423" w:themeColor="accent2" w:themeShade="80"/>
          <w:sz w:val="26"/>
          <w:szCs w:val="26"/>
        </w:rPr>
        <w:t xml:space="preserve">Academy </w:t>
      </w:r>
      <w:proofErr w:type="gramStart"/>
      <w:r w:rsidR="000A5FE0">
        <w:rPr>
          <w:rFonts w:cs="Times New Roman"/>
          <w:color w:val="632423" w:themeColor="accent2" w:themeShade="80"/>
          <w:sz w:val="26"/>
          <w:szCs w:val="26"/>
        </w:rPr>
        <w:t>At</w:t>
      </w:r>
      <w:proofErr w:type="gramEnd"/>
      <w:r w:rsidR="000A5FE0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proofErr w:type="spellStart"/>
      <w:r w:rsidR="000A5FE0">
        <w:rPr>
          <w:rFonts w:cs="Times New Roman"/>
          <w:color w:val="632423" w:themeColor="accent2" w:themeShade="80"/>
          <w:sz w:val="26"/>
          <w:szCs w:val="26"/>
        </w:rPr>
        <w:t>Nargol</w:t>
      </w:r>
      <w:proofErr w:type="spellEnd"/>
      <w:r w:rsidR="000A5FE0">
        <w:rPr>
          <w:rFonts w:cs="Times New Roman"/>
          <w:color w:val="632423" w:themeColor="accent2" w:themeShade="80"/>
          <w:sz w:val="26"/>
          <w:szCs w:val="26"/>
        </w:rPr>
        <w:t>,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r w:rsidR="000A5FE0" w:rsidRPr="009B24DE">
        <w:rPr>
          <w:rFonts w:cs="Times New Roman"/>
          <w:color w:val="632423" w:themeColor="accent2" w:themeShade="80"/>
          <w:sz w:val="26"/>
          <w:szCs w:val="26"/>
        </w:rPr>
        <w:t>Gujrat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>.</w:t>
      </w:r>
    </w:p>
    <w:p w:rsidR="00B916F3" w:rsidRPr="009B24DE" w:rsidRDefault="00B916F3" w:rsidP="00B916F3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</w:p>
    <w:p w:rsidR="00AB2F47" w:rsidRPr="009B24DE" w:rsidRDefault="00AB2F47" w:rsidP="00AB2F47">
      <w:pPr>
        <w:tabs>
          <w:tab w:val="left" w:pos="2070"/>
        </w:tabs>
        <w:ind w:right="180"/>
        <w:rPr>
          <w:rFonts w:ascii="Arial" w:hAnsi="Arial" w:cs="Arial"/>
          <w:bCs/>
          <w:color w:val="632423" w:themeColor="accent2" w:themeShade="80"/>
          <w:sz w:val="26"/>
          <w:szCs w:val="26"/>
        </w:rPr>
      </w:pPr>
      <w:r w:rsidRPr="009B24DE">
        <w:rPr>
          <w:rFonts w:ascii="Arial" w:hAnsi="Arial" w:cs="Arial"/>
          <w:b/>
          <w:color w:val="632423" w:themeColor="accent2" w:themeShade="80"/>
          <w:sz w:val="26"/>
          <w:szCs w:val="26"/>
        </w:rPr>
        <w:t xml:space="preserve">2012   </w:t>
      </w:r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 xml:space="preserve">               </w:t>
      </w:r>
      <w:r w:rsidRPr="00702E7C">
        <w:rPr>
          <w:rFonts w:ascii="Arial" w:hAnsi="Arial" w:cs="Arial"/>
          <w:b/>
          <w:color w:val="632423" w:themeColor="accent2" w:themeShade="80"/>
          <w:sz w:val="26"/>
          <w:szCs w:val="26"/>
        </w:rPr>
        <w:t>:</w:t>
      </w:r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ab/>
      </w:r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ab/>
      </w:r>
      <w:proofErr w:type="spellStart"/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>Kankaria</w:t>
      </w:r>
      <w:proofErr w:type="spellEnd"/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 xml:space="preserve"> Carnival </w:t>
      </w:r>
      <w:proofErr w:type="spellStart"/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>Satkar</w:t>
      </w:r>
      <w:proofErr w:type="spellEnd"/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 xml:space="preserve"> </w:t>
      </w:r>
      <w:proofErr w:type="spellStart"/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>Samarnbh</w:t>
      </w:r>
      <w:proofErr w:type="spellEnd"/>
      <w:r w:rsidRPr="009B24DE">
        <w:rPr>
          <w:rFonts w:ascii="Arial" w:hAnsi="Arial" w:cs="Arial"/>
          <w:color w:val="632423" w:themeColor="accent2" w:themeShade="80"/>
          <w:sz w:val="26"/>
          <w:szCs w:val="26"/>
        </w:rPr>
        <w:t xml:space="preserve"> </w:t>
      </w:r>
      <w:r w:rsidRPr="009B24DE">
        <w:rPr>
          <w:rFonts w:ascii="Arial" w:hAnsi="Arial" w:cs="Arial"/>
          <w:bCs/>
          <w:color w:val="632423" w:themeColor="accent2" w:themeShade="80"/>
          <w:sz w:val="26"/>
          <w:szCs w:val="26"/>
        </w:rPr>
        <w:t xml:space="preserve">Ahmedabad        </w:t>
      </w:r>
    </w:p>
    <w:p w:rsidR="00AB2F47" w:rsidRPr="009B24DE" w:rsidRDefault="00AB2F47" w:rsidP="00AB2F47">
      <w:pPr>
        <w:tabs>
          <w:tab w:val="left" w:pos="2070"/>
        </w:tabs>
        <w:ind w:left="1980" w:hanging="1980"/>
        <w:rPr>
          <w:rFonts w:ascii="Arial" w:hAnsi="Arial" w:cs="Arial"/>
          <w:b/>
          <w:bCs/>
          <w:color w:val="632423" w:themeColor="accent2" w:themeShade="80"/>
          <w:sz w:val="26"/>
          <w:szCs w:val="26"/>
        </w:rPr>
      </w:pPr>
      <w:r w:rsidRPr="009B24DE">
        <w:rPr>
          <w:rFonts w:ascii="Arial" w:hAnsi="Arial" w:cs="Arial"/>
          <w:bCs/>
          <w:color w:val="632423" w:themeColor="accent2" w:themeShade="80"/>
          <w:sz w:val="26"/>
          <w:szCs w:val="26"/>
        </w:rPr>
        <w:t xml:space="preserve">                             </w:t>
      </w:r>
      <w:r w:rsidRPr="009B24DE">
        <w:rPr>
          <w:rFonts w:ascii="Arial" w:hAnsi="Arial" w:cs="Arial"/>
          <w:bCs/>
          <w:color w:val="632423" w:themeColor="accent2" w:themeShade="80"/>
          <w:sz w:val="26"/>
          <w:szCs w:val="26"/>
        </w:rPr>
        <w:tab/>
        <w:t xml:space="preserve">Municipality </w:t>
      </w:r>
      <w:r w:rsidR="00702E7C" w:rsidRPr="009B24DE">
        <w:rPr>
          <w:rFonts w:ascii="Arial" w:hAnsi="Arial" w:cs="Arial"/>
          <w:bCs/>
          <w:color w:val="632423" w:themeColor="accent2" w:themeShade="80"/>
          <w:sz w:val="26"/>
          <w:szCs w:val="26"/>
        </w:rPr>
        <w:t>Corporation, Ahmedabad</w:t>
      </w:r>
      <w:r w:rsidRPr="009B24DE">
        <w:rPr>
          <w:rFonts w:ascii="Arial" w:hAnsi="Arial" w:cs="Arial"/>
          <w:bCs/>
          <w:color w:val="632423" w:themeColor="accent2" w:themeShade="80"/>
          <w:sz w:val="26"/>
          <w:szCs w:val="26"/>
        </w:rPr>
        <w:t xml:space="preserve">.                       </w:t>
      </w:r>
    </w:p>
    <w:p w:rsidR="00AD3288" w:rsidRDefault="00AD3288" w:rsidP="00B916F3">
      <w:pPr>
        <w:pStyle w:val="Standard"/>
        <w:rPr>
          <w:rFonts w:cs="Times New Roman"/>
          <w:b/>
          <w:color w:val="632423" w:themeColor="accent2" w:themeShade="80"/>
          <w:sz w:val="26"/>
          <w:szCs w:val="26"/>
          <w:u w:val="single"/>
        </w:rPr>
      </w:pPr>
    </w:p>
    <w:p w:rsidR="00702E7C" w:rsidRDefault="00702E7C" w:rsidP="00B916F3">
      <w:pPr>
        <w:pStyle w:val="Standard"/>
        <w:rPr>
          <w:rFonts w:cs="Times New Roman"/>
          <w:b/>
          <w:color w:val="632423" w:themeColor="accent2" w:themeShade="80"/>
          <w:sz w:val="26"/>
          <w:szCs w:val="26"/>
        </w:rPr>
      </w:pPr>
      <w:r>
        <w:rPr>
          <w:rFonts w:cs="Times New Roman"/>
          <w:b/>
          <w:color w:val="632423" w:themeColor="accent2" w:themeShade="80"/>
          <w:sz w:val="26"/>
          <w:szCs w:val="26"/>
        </w:rPr>
        <w:t>2016</w:t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  <w:t xml:space="preserve">      :    </w:t>
      </w:r>
      <w:r w:rsidRPr="00702E7C">
        <w:rPr>
          <w:rFonts w:cs="Times New Roman"/>
          <w:color w:val="632423" w:themeColor="accent2" w:themeShade="80"/>
          <w:sz w:val="26"/>
          <w:szCs w:val="26"/>
        </w:rPr>
        <w:t xml:space="preserve">S.G.V.P. International School Invited to Graphic workshop and </w:t>
      </w:r>
      <w:r>
        <w:rPr>
          <w:rFonts w:cs="Times New Roman"/>
          <w:b/>
          <w:color w:val="632423" w:themeColor="accent2" w:themeShade="80"/>
          <w:sz w:val="26"/>
          <w:szCs w:val="26"/>
        </w:rPr>
        <w:t xml:space="preserve"> </w:t>
      </w:r>
    </w:p>
    <w:p w:rsidR="00702E7C" w:rsidRPr="00702E7C" w:rsidRDefault="00702E7C" w:rsidP="00B916F3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>
        <w:rPr>
          <w:rFonts w:cs="Times New Roman"/>
          <w:b/>
          <w:color w:val="632423" w:themeColor="accent2" w:themeShade="80"/>
          <w:sz w:val="26"/>
          <w:szCs w:val="26"/>
        </w:rPr>
        <w:tab/>
      </w:r>
      <w:r w:rsidRPr="00702E7C">
        <w:rPr>
          <w:rFonts w:cs="Times New Roman"/>
          <w:color w:val="632423" w:themeColor="accent2" w:themeShade="80"/>
          <w:sz w:val="26"/>
          <w:szCs w:val="26"/>
        </w:rPr>
        <w:t>Exhibition</w:t>
      </w:r>
      <w:r>
        <w:rPr>
          <w:rFonts w:cs="Times New Roman"/>
          <w:color w:val="632423" w:themeColor="accent2" w:themeShade="80"/>
          <w:sz w:val="26"/>
          <w:szCs w:val="26"/>
        </w:rPr>
        <w:t xml:space="preserve"> at L &amp; P </w:t>
      </w:r>
      <w:proofErr w:type="spellStart"/>
      <w:r>
        <w:rPr>
          <w:rFonts w:cs="Times New Roman"/>
          <w:color w:val="632423" w:themeColor="accent2" w:themeShade="80"/>
          <w:sz w:val="26"/>
          <w:szCs w:val="26"/>
        </w:rPr>
        <w:t>Hutheesing</w:t>
      </w:r>
      <w:proofErr w:type="spellEnd"/>
      <w:r>
        <w:rPr>
          <w:rFonts w:cs="Times New Roman"/>
          <w:color w:val="632423" w:themeColor="accent2" w:themeShade="80"/>
          <w:sz w:val="26"/>
          <w:szCs w:val="26"/>
        </w:rPr>
        <w:t xml:space="preserve"> Visual art Centre, Ahmedabad.</w:t>
      </w:r>
      <w:r w:rsidRPr="00702E7C">
        <w:rPr>
          <w:rFonts w:cs="Times New Roman"/>
          <w:color w:val="632423" w:themeColor="accent2" w:themeShade="80"/>
          <w:sz w:val="26"/>
          <w:szCs w:val="26"/>
        </w:rPr>
        <w:t xml:space="preserve"> </w:t>
      </w:r>
    </w:p>
    <w:p w:rsidR="00702E7C" w:rsidRDefault="00702E7C" w:rsidP="00B916F3">
      <w:pPr>
        <w:pStyle w:val="Standard"/>
        <w:rPr>
          <w:rFonts w:cs="Times New Roman"/>
          <w:b/>
          <w:color w:val="632423" w:themeColor="accent2" w:themeShade="80"/>
          <w:sz w:val="26"/>
          <w:szCs w:val="26"/>
          <w:u w:val="single"/>
        </w:rPr>
      </w:pPr>
    </w:p>
    <w:p w:rsidR="00AB2F47" w:rsidRPr="009B24DE" w:rsidRDefault="00595718" w:rsidP="00B916F3">
      <w:pPr>
        <w:pStyle w:val="Standard"/>
        <w:rPr>
          <w:rFonts w:cs="Times New Roman"/>
          <w:b/>
          <w:color w:val="632423" w:themeColor="accent2" w:themeShade="80"/>
          <w:sz w:val="26"/>
          <w:szCs w:val="26"/>
          <w:u w:val="single"/>
        </w:rPr>
      </w:pPr>
      <w:r w:rsidRPr="009B24DE">
        <w:rPr>
          <w:rFonts w:cs="Times New Roman"/>
          <w:b/>
          <w:color w:val="632423" w:themeColor="accent2" w:themeShade="80"/>
          <w:sz w:val="26"/>
          <w:szCs w:val="26"/>
          <w:u w:val="single"/>
        </w:rPr>
        <w:t>WORKSHOP:</w:t>
      </w:r>
    </w:p>
    <w:p w:rsidR="00903270" w:rsidRPr="009B24DE" w:rsidRDefault="00903270" w:rsidP="00903270">
      <w:pPr>
        <w:pStyle w:val="Standard"/>
        <w:ind w:left="1485" w:hanging="1485"/>
        <w:rPr>
          <w:rFonts w:cs="Times New Roman"/>
          <w:color w:val="632423" w:themeColor="accent2" w:themeShade="80"/>
          <w:sz w:val="26"/>
          <w:szCs w:val="26"/>
        </w:rPr>
      </w:pPr>
    </w:p>
    <w:p w:rsidR="00595718" w:rsidRPr="009B24DE" w:rsidRDefault="00595718" w:rsidP="00903270">
      <w:pPr>
        <w:pStyle w:val="Standard"/>
        <w:ind w:left="1485" w:hanging="1485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>2007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ab/>
        <w:t xml:space="preserve">:  </w:t>
      </w:r>
      <w:r w:rsidR="00702E7C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r w:rsidR="00702E7C">
        <w:rPr>
          <w:bCs/>
          <w:color w:val="632423" w:themeColor="accent2" w:themeShade="80"/>
          <w:sz w:val="26"/>
        </w:rPr>
        <w:t>Painting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 xml:space="preserve"> Anand Niketan </w:t>
      </w:r>
      <w:r w:rsidR="00702E7C" w:rsidRPr="009B24DE">
        <w:rPr>
          <w:rFonts w:cs="Times New Roman"/>
          <w:color w:val="632423" w:themeColor="accent2" w:themeShade="80"/>
          <w:sz w:val="26"/>
          <w:szCs w:val="26"/>
        </w:rPr>
        <w:t>School, Ahmedabad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>.</w:t>
      </w:r>
      <w:r w:rsidRPr="009B24DE">
        <w:rPr>
          <w:rFonts w:cs="Times New Roman"/>
          <w:color w:val="632423" w:themeColor="accent2" w:themeShade="80"/>
          <w:sz w:val="26"/>
          <w:szCs w:val="26"/>
        </w:rPr>
        <w:tab/>
      </w:r>
    </w:p>
    <w:p w:rsidR="00595718" w:rsidRPr="009B24DE" w:rsidRDefault="00595718" w:rsidP="00903270">
      <w:pPr>
        <w:pStyle w:val="Standard"/>
        <w:ind w:left="1485" w:hanging="1485"/>
        <w:rPr>
          <w:rFonts w:cs="Times New Roman"/>
          <w:b/>
          <w:color w:val="632423" w:themeColor="accent2" w:themeShade="80"/>
          <w:sz w:val="26"/>
          <w:szCs w:val="26"/>
        </w:rPr>
      </w:pPr>
    </w:p>
    <w:p w:rsidR="000E2CC0" w:rsidRPr="009B24DE" w:rsidRDefault="00A36693" w:rsidP="000E2CC0">
      <w:pPr>
        <w:pStyle w:val="Standard"/>
        <w:rPr>
          <w:rFonts w:cs="Times New Roman"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color w:val="632423" w:themeColor="accent2" w:themeShade="80"/>
          <w:sz w:val="26"/>
          <w:szCs w:val="26"/>
        </w:rPr>
        <w:t>2011</w:t>
      </w:r>
      <w:r w:rsidR="00AD3288" w:rsidRPr="009B24DE">
        <w:rPr>
          <w:rFonts w:cs="Times New Roman"/>
          <w:b/>
          <w:color w:val="632423" w:themeColor="accent2" w:themeShade="80"/>
          <w:sz w:val="26"/>
          <w:szCs w:val="26"/>
        </w:rPr>
        <w:t>, 12</w:t>
      </w:r>
      <w:r w:rsidR="00595718" w:rsidRPr="009B24DE">
        <w:rPr>
          <w:rFonts w:cs="Times New Roman"/>
          <w:color w:val="632423" w:themeColor="accent2" w:themeShade="80"/>
          <w:sz w:val="26"/>
          <w:szCs w:val="26"/>
        </w:rPr>
        <w:tab/>
        <w:t xml:space="preserve">:  </w:t>
      </w:r>
      <w:r w:rsidR="00702E7C">
        <w:rPr>
          <w:bCs/>
          <w:color w:val="632423" w:themeColor="accent2" w:themeShade="80"/>
          <w:sz w:val="26"/>
        </w:rPr>
        <w:t xml:space="preserve"> Painting</w:t>
      </w:r>
      <w:r w:rsidR="00702E7C" w:rsidRPr="009B24DE">
        <w:rPr>
          <w:rFonts w:cs="Times New Roman"/>
          <w:color w:val="632423" w:themeColor="accent2" w:themeShade="80"/>
          <w:sz w:val="26"/>
          <w:szCs w:val="26"/>
        </w:rPr>
        <w:t xml:space="preserve"> </w:t>
      </w:r>
      <w:proofErr w:type="spellStart"/>
      <w:r w:rsidR="00702E7C" w:rsidRPr="009B24DE">
        <w:rPr>
          <w:rFonts w:cs="Times New Roman"/>
          <w:color w:val="632423" w:themeColor="accent2" w:themeShade="80"/>
          <w:sz w:val="26"/>
          <w:szCs w:val="26"/>
        </w:rPr>
        <w:t>Hutheesing</w:t>
      </w:r>
      <w:proofErr w:type="spellEnd"/>
      <w:r w:rsidR="00595718" w:rsidRPr="009B24DE">
        <w:rPr>
          <w:rFonts w:cs="Times New Roman"/>
          <w:color w:val="632423" w:themeColor="accent2" w:themeShade="80"/>
          <w:sz w:val="26"/>
          <w:szCs w:val="26"/>
        </w:rPr>
        <w:t xml:space="preserve"> Visual Art </w:t>
      </w:r>
      <w:r w:rsidR="00702E7C" w:rsidRPr="009B24DE">
        <w:rPr>
          <w:rFonts w:cs="Times New Roman"/>
          <w:color w:val="632423" w:themeColor="accent2" w:themeShade="80"/>
          <w:sz w:val="26"/>
          <w:szCs w:val="26"/>
        </w:rPr>
        <w:t>Centre, Ahmedabad</w:t>
      </w:r>
      <w:r w:rsidR="00595718" w:rsidRPr="009B24DE">
        <w:rPr>
          <w:rFonts w:cs="Times New Roman"/>
          <w:color w:val="632423" w:themeColor="accent2" w:themeShade="80"/>
          <w:sz w:val="26"/>
          <w:szCs w:val="26"/>
        </w:rPr>
        <w:t>.</w:t>
      </w: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  <w:sz w:val="22"/>
          <w:szCs w:val="22"/>
        </w:rPr>
      </w:pPr>
    </w:p>
    <w:p w:rsidR="009B24DE" w:rsidRPr="009B24DE" w:rsidRDefault="009B24DE" w:rsidP="009B24DE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  <w:t>AT PRESENT:</w:t>
      </w:r>
    </w:p>
    <w:p w:rsidR="009B24DE" w:rsidRPr="009B24DE" w:rsidRDefault="009B24DE" w:rsidP="009B24DE">
      <w:pPr>
        <w:ind w:right="180"/>
        <w:rPr>
          <w:b/>
          <w:bCs/>
          <w:color w:val="632423" w:themeColor="accent2" w:themeShade="80"/>
          <w:sz w:val="26"/>
          <w:u w:val="single"/>
        </w:rPr>
      </w:pPr>
    </w:p>
    <w:p w:rsidR="009B24DE" w:rsidRDefault="009B24DE" w:rsidP="009B24DE">
      <w:pPr>
        <w:ind w:left="720" w:right="180" w:hanging="720"/>
        <w:rPr>
          <w:bCs/>
          <w:color w:val="632423" w:themeColor="accent2" w:themeShade="80"/>
          <w:sz w:val="26"/>
        </w:rPr>
      </w:pPr>
      <w:r w:rsidRPr="009B24DE">
        <w:rPr>
          <w:b/>
          <w:bCs/>
          <w:color w:val="632423" w:themeColor="accent2" w:themeShade="80"/>
          <w:sz w:val="26"/>
        </w:rPr>
        <w:t>Art Teacher</w:t>
      </w:r>
      <w:r w:rsidRPr="009B24DE">
        <w:rPr>
          <w:bCs/>
          <w:color w:val="632423" w:themeColor="accent2" w:themeShade="80"/>
          <w:sz w:val="26"/>
        </w:rPr>
        <w:tab/>
      </w:r>
      <w:r w:rsidRPr="009B24DE">
        <w:rPr>
          <w:bCs/>
          <w:color w:val="632423" w:themeColor="accent2" w:themeShade="80"/>
          <w:sz w:val="26"/>
        </w:rPr>
        <w:tab/>
        <w:t>:</w:t>
      </w:r>
      <w:r w:rsidRPr="009B24DE">
        <w:rPr>
          <w:bCs/>
          <w:color w:val="632423" w:themeColor="accent2" w:themeShade="80"/>
          <w:sz w:val="26"/>
        </w:rPr>
        <w:tab/>
        <w:t xml:space="preserve">Nalanda </w:t>
      </w:r>
      <w:proofErr w:type="spellStart"/>
      <w:r w:rsidR="00702E7C" w:rsidRPr="009B24DE">
        <w:rPr>
          <w:bCs/>
          <w:color w:val="632423" w:themeColor="accent2" w:themeShade="80"/>
          <w:sz w:val="26"/>
        </w:rPr>
        <w:t>vidyalaya</w:t>
      </w:r>
      <w:proofErr w:type="spellEnd"/>
      <w:r w:rsidR="00702E7C" w:rsidRPr="009B24DE">
        <w:rPr>
          <w:bCs/>
          <w:color w:val="632423" w:themeColor="accent2" w:themeShade="80"/>
          <w:sz w:val="26"/>
        </w:rPr>
        <w:t>, Ahmedabad</w:t>
      </w:r>
      <w:r w:rsidRPr="009B24DE">
        <w:rPr>
          <w:bCs/>
          <w:color w:val="632423" w:themeColor="accent2" w:themeShade="80"/>
          <w:sz w:val="26"/>
        </w:rPr>
        <w:t>.</w:t>
      </w:r>
    </w:p>
    <w:p w:rsidR="00702E7C" w:rsidRDefault="00702E7C" w:rsidP="009B24DE">
      <w:pPr>
        <w:ind w:left="720" w:right="180" w:hanging="720"/>
        <w:rPr>
          <w:bCs/>
          <w:color w:val="632423" w:themeColor="accent2" w:themeShade="80"/>
          <w:sz w:val="26"/>
        </w:rPr>
      </w:pPr>
    </w:p>
    <w:p w:rsidR="00702E7C" w:rsidRDefault="00702E7C" w:rsidP="00702E7C">
      <w:pPr>
        <w:ind w:left="720" w:right="180" w:hanging="720"/>
        <w:rPr>
          <w:bCs/>
          <w:color w:val="632423" w:themeColor="accent2" w:themeShade="80"/>
          <w:sz w:val="26"/>
        </w:rPr>
      </w:pPr>
      <w:r w:rsidRPr="009B24DE">
        <w:rPr>
          <w:b/>
          <w:bCs/>
          <w:color w:val="632423" w:themeColor="accent2" w:themeShade="80"/>
          <w:sz w:val="26"/>
        </w:rPr>
        <w:t>Art Teacher</w:t>
      </w:r>
      <w:r w:rsidRPr="009B24DE">
        <w:rPr>
          <w:bCs/>
          <w:color w:val="632423" w:themeColor="accent2" w:themeShade="80"/>
          <w:sz w:val="26"/>
        </w:rPr>
        <w:tab/>
      </w:r>
      <w:r w:rsidRPr="009B24DE">
        <w:rPr>
          <w:bCs/>
          <w:color w:val="632423" w:themeColor="accent2" w:themeShade="80"/>
          <w:sz w:val="26"/>
        </w:rPr>
        <w:tab/>
        <w:t>:</w:t>
      </w:r>
      <w:r w:rsidRPr="009B24DE">
        <w:rPr>
          <w:bCs/>
          <w:color w:val="632423" w:themeColor="accent2" w:themeShade="80"/>
          <w:sz w:val="26"/>
        </w:rPr>
        <w:tab/>
      </w:r>
      <w:r>
        <w:rPr>
          <w:bCs/>
          <w:color w:val="632423" w:themeColor="accent2" w:themeShade="80"/>
          <w:sz w:val="26"/>
        </w:rPr>
        <w:t xml:space="preserve">L &amp; P </w:t>
      </w:r>
      <w:proofErr w:type="spellStart"/>
      <w:r>
        <w:rPr>
          <w:bCs/>
          <w:color w:val="632423" w:themeColor="accent2" w:themeShade="80"/>
          <w:sz w:val="26"/>
        </w:rPr>
        <w:t>Hutheesing</w:t>
      </w:r>
      <w:proofErr w:type="spellEnd"/>
      <w:r>
        <w:rPr>
          <w:bCs/>
          <w:color w:val="632423" w:themeColor="accent2" w:themeShade="80"/>
          <w:sz w:val="26"/>
        </w:rPr>
        <w:t xml:space="preserve"> visual Art Centre, Ahmedabad</w:t>
      </w:r>
      <w:r w:rsidRPr="009B24DE">
        <w:rPr>
          <w:bCs/>
          <w:color w:val="632423" w:themeColor="accent2" w:themeShade="80"/>
          <w:sz w:val="26"/>
        </w:rPr>
        <w:t>.</w:t>
      </w:r>
    </w:p>
    <w:p w:rsidR="000E2CC0" w:rsidRPr="009B24DE" w:rsidRDefault="000E2CC0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</w:p>
    <w:p w:rsidR="00272BF7" w:rsidRPr="009B24DE" w:rsidRDefault="00272BF7" w:rsidP="000E2CC0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</w:p>
    <w:p w:rsidR="00EE4E9C" w:rsidRPr="009B24DE" w:rsidRDefault="00880DD8" w:rsidP="00EE4E9C">
      <w:pPr>
        <w:rPr>
          <w:b/>
          <w:color w:val="632423" w:themeColor="accent2" w:themeShade="80"/>
          <w:sz w:val="28"/>
          <w:szCs w:val="26"/>
          <w:u w:val="single"/>
        </w:rPr>
      </w:pPr>
      <w:r w:rsidRPr="009B24DE">
        <w:rPr>
          <w:b/>
          <w:color w:val="632423" w:themeColor="accent2" w:themeShade="80"/>
          <w:sz w:val="26"/>
          <w:szCs w:val="26"/>
          <w:u w:val="single"/>
        </w:rPr>
        <w:t>RECIDENCE</w:t>
      </w:r>
      <w:r w:rsidR="00EE4E9C" w:rsidRPr="009B24DE">
        <w:rPr>
          <w:b/>
          <w:color w:val="632423" w:themeColor="accent2" w:themeShade="80"/>
          <w:sz w:val="26"/>
          <w:szCs w:val="26"/>
          <w:u w:val="single"/>
        </w:rPr>
        <w:t xml:space="preserve"> &amp; </w:t>
      </w:r>
      <w:r w:rsidR="00EE4E9C" w:rsidRPr="009B24DE">
        <w:rPr>
          <w:b/>
          <w:color w:val="632423" w:themeColor="accent2" w:themeShade="80"/>
          <w:sz w:val="28"/>
          <w:szCs w:val="26"/>
          <w:u w:val="single"/>
        </w:rPr>
        <w:t>STUDIO</w:t>
      </w:r>
    </w:p>
    <w:p w:rsidR="000E2CC0" w:rsidRPr="009B24DE" w:rsidRDefault="00EE4E9C" w:rsidP="00EE4E9C">
      <w:pPr>
        <w:pStyle w:val="Standard"/>
        <w:rPr>
          <w:rFonts w:cs="Times New Roman"/>
          <w:b/>
          <w:bCs/>
          <w:color w:val="632423" w:themeColor="accent2" w:themeShade="80"/>
          <w:sz w:val="26"/>
          <w:szCs w:val="26"/>
        </w:rPr>
      </w:pPr>
      <w:r w:rsidRPr="009B24DE">
        <w:rPr>
          <w:rFonts w:cs="Times New Roman"/>
          <w:b/>
          <w:color w:val="632423" w:themeColor="accent2" w:themeShade="80"/>
          <w:sz w:val="28"/>
          <w:szCs w:val="26"/>
          <w:u w:val="single"/>
        </w:rPr>
        <w:t xml:space="preserve"> </w:t>
      </w:r>
      <w:r w:rsidRPr="009B24DE">
        <w:rPr>
          <w:rFonts w:cs="Times New Roman"/>
          <w:b/>
          <w:color w:val="632423" w:themeColor="accent2" w:themeShade="80"/>
          <w:sz w:val="28"/>
          <w:szCs w:val="28"/>
          <w:u w:val="single"/>
        </w:rPr>
        <w:t>ADDRESS</w:t>
      </w:r>
      <w:r w:rsidRPr="009B24DE">
        <w:rPr>
          <w:rFonts w:cs="Times New Roman"/>
          <w:b/>
          <w:color w:val="632423" w:themeColor="accent2" w:themeShade="80"/>
          <w:sz w:val="28"/>
          <w:szCs w:val="28"/>
          <w:u w:val="single"/>
        </w:rPr>
        <w:tab/>
      </w:r>
      <w:r w:rsidRPr="009B24DE">
        <w:rPr>
          <w:rFonts w:cs="Times New Roman"/>
          <w:b/>
          <w:color w:val="632423" w:themeColor="accent2" w:themeShade="80"/>
          <w:sz w:val="28"/>
          <w:szCs w:val="28"/>
        </w:rPr>
        <w:tab/>
        <w:t>: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="000E2CC0" w:rsidRPr="009B24DE">
        <w:rPr>
          <w:rFonts w:cs="Times New Roman"/>
          <w:color w:val="632423" w:themeColor="accent2" w:themeShade="80"/>
          <w:sz w:val="22"/>
          <w:szCs w:val="22"/>
        </w:rPr>
        <w:t xml:space="preserve">G-27 </w:t>
      </w:r>
      <w:proofErr w:type="spellStart"/>
      <w:r w:rsidR="000E2CC0" w:rsidRPr="009B24DE">
        <w:rPr>
          <w:rFonts w:cs="Times New Roman"/>
          <w:color w:val="632423" w:themeColor="accent2" w:themeShade="80"/>
          <w:sz w:val="22"/>
          <w:szCs w:val="22"/>
        </w:rPr>
        <w:t>Parth</w:t>
      </w:r>
      <w:proofErr w:type="spellEnd"/>
      <w:r w:rsidR="000E2CC0" w:rsidRPr="009B24DE">
        <w:rPr>
          <w:rFonts w:cs="Times New Roman"/>
          <w:color w:val="632423" w:themeColor="accent2" w:themeShade="80"/>
          <w:sz w:val="22"/>
          <w:szCs w:val="22"/>
        </w:rPr>
        <w:t xml:space="preserve"> Avenue,</w:t>
      </w:r>
    </w:p>
    <w:p w:rsidR="000E2CC0" w:rsidRPr="009B24DE" w:rsidRDefault="000E2CC0" w:rsidP="00EE4E9C">
      <w:pPr>
        <w:pStyle w:val="Standard"/>
        <w:ind w:left="2836"/>
        <w:rPr>
          <w:rFonts w:cs="Times New Roman"/>
          <w:color w:val="632423" w:themeColor="accent2" w:themeShade="80"/>
          <w:sz w:val="22"/>
          <w:szCs w:val="22"/>
        </w:rPr>
      </w:pPr>
      <w:r w:rsidRPr="009B24DE">
        <w:rPr>
          <w:rFonts w:cs="Times New Roman"/>
          <w:color w:val="632423" w:themeColor="accent2" w:themeShade="80"/>
          <w:sz w:val="22"/>
          <w:szCs w:val="22"/>
        </w:rPr>
        <w:t>Opp. Nalanda School,</w:t>
      </w:r>
    </w:p>
    <w:p w:rsidR="000E2CC0" w:rsidRPr="009B24DE" w:rsidRDefault="000E2CC0" w:rsidP="00EE4E9C">
      <w:pPr>
        <w:pStyle w:val="Standard"/>
        <w:ind w:left="2836"/>
        <w:rPr>
          <w:rFonts w:cs="Times New Roman"/>
          <w:color w:val="632423" w:themeColor="accent2" w:themeShade="80"/>
          <w:sz w:val="22"/>
          <w:szCs w:val="22"/>
        </w:rPr>
      </w:pPr>
      <w:r w:rsidRPr="009B24DE">
        <w:rPr>
          <w:rFonts w:cs="Times New Roman"/>
          <w:color w:val="632423" w:themeColor="accent2" w:themeShade="80"/>
          <w:sz w:val="22"/>
          <w:szCs w:val="22"/>
        </w:rPr>
        <w:t>Ghatlodia, Ahmedabad-380061</w:t>
      </w:r>
    </w:p>
    <w:p w:rsidR="000E2CC0" w:rsidRPr="009B24DE" w:rsidRDefault="000E2CC0" w:rsidP="00EE4E9C">
      <w:pPr>
        <w:pStyle w:val="Standard"/>
        <w:ind w:left="2836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  <w:r w:rsidRPr="009B24DE">
        <w:rPr>
          <w:rFonts w:cs="Times New Roman"/>
          <w:color w:val="632423" w:themeColor="accent2" w:themeShade="80"/>
          <w:sz w:val="22"/>
          <w:szCs w:val="22"/>
        </w:rPr>
        <w:t>Gujarat State, India.</w:t>
      </w:r>
    </w:p>
    <w:p w:rsidR="000E2CC0" w:rsidRPr="009B24DE" w:rsidRDefault="000E2CC0" w:rsidP="00EE4E9C">
      <w:pPr>
        <w:pStyle w:val="Standard"/>
        <w:ind w:left="2836"/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</w:pPr>
      <w:r w:rsidRPr="009B24DE">
        <w:rPr>
          <w:rFonts w:cs="Times New Roman"/>
          <w:color w:val="632423" w:themeColor="accent2" w:themeShade="80"/>
          <w:sz w:val="22"/>
          <w:szCs w:val="22"/>
        </w:rPr>
        <w:t>Contact No. :</w:t>
      </w:r>
      <w:r w:rsidRPr="009B24DE">
        <w:rPr>
          <w:rFonts w:cs="Times New Roman"/>
          <w:color w:val="632423" w:themeColor="accent2" w:themeShade="80"/>
          <w:sz w:val="22"/>
          <w:szCs w:val="22"/>
        </w:rPr>
        <w:tab/>
        <w:t>09724830217</w:t>
      </w: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</w:rPr>
      </w:pPr>
    </w:p>
    <w:p w:rsidR="000E2CC0" w:rsidRPr="009B24DE" w:rsidRDefault="000E2CC0" w:rsidP="000E2CC0">
      <w:pPr>
        <w:pStyle w:val="Standard"/>
        <w:rPr>
          <w:rFonts w:cs="Times New Roman"/>
          <w:color w:val="632423" w:themeColor="accent2" w:themeShade="80"/>
        </w:rPr>
      </w:pPr>
      <w:r w:rsidRPr="009B24DE"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  <w:t>E-</w:t>
      </w:r>
      <w:r w:rsidR="002D0801" w:rsidRPr="009B24DE">
        <w:rPr>
          <w:rFonts w:cs="Times New Roman"/>
          <w:b/>
          <w:bCs/>
          <w:color w:val="632423" w:themeColor="accent2" w:themeShade="80"/>
          <w:sz w:val="26"/>
          <w:szCs w:val="26"/>
          <w:u w:val="single"/>
        </w:rPr>
        <w:t>mail:</w:t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</w:r>
      <w:r w:rsidRPr="009B24DE">
        <w:rPr>
          <w:rFonts w:cs="Times New Roman"/>
          <w:b/>
          <w:bCs/>
          <w:color w:val="632423" w:themeColor="accent2" w:themeShade="80"/>
          <w:sz w:val="26"/>
          <w:szCs w:val="26"/>
        </w:rPr>
        <w:tab/>
        <w:t xml:space="preserve">   </w:t>
      </w:r>
      <w:r w:rsidRPr="009B24DE">
        <w:rPr>
          <w:rFonts w:cs="Times New Roman"/>
          <w:bCs/>
          <w:color w:val="632423" w:themeColor="accent2" w:themeShade="80"/>
          <w:sz w:val="26"/>
          <w:szCs w:val="26"/>
        </w:rPr>
        <w:t>nkadia09@gmail.com</w:t>
      </w:r>
    </w:p>
    <w:sectPr w:rsidR="000E2CC0" w:rsidRPr="009B24DE" w:rsidSect="00E34B96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44BA8"/>
    <w:multiLevelType w:val="multilevel"/>
    <w:tmpl w:val="7B94778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C0"/>
    <w:rsid w:val="000A5FE0"/>
    <w:rsid w:val="000B3274"/>
    <w:rsid w:val="000E2CC0"/>
    <w:rsid w:val="0016394B"/>
    <w:rsid w:val="001D5B88"/>
    <w:rsid w:val="00272BF7"/>
    <w:rsid w:val="002D0801"/>
    <w:rsid w:val="00407AE3"/>
    <w:rsid w:val="004609C3"/>
    <w:rsid w:val="004932A5"/>
    <w:rsid w:val="004A59A9"/>
    <w:rsid w:val="00595718"/>
    <w:rsid w:val="00614A98"/>
    <w:rsid w:val="00702E7C"/>
    <w:rsid w:val="007F24BE"/>
    <w:rsid w:val="00880DD8"/>
    <w:rsid w:val="00903270"/>
    <w:rsid w:val="00956312"/>
    <w:rsid w:val="009B24DE"/>
    <w:rsid w:val="009C05EF"/>
    <w:rsid w:val="00A36693"/>
    <w:rsid w:val="00AB2F47"/>
    <w:rsid w:val="00AD3288"/>
    <w:rsid w:val="00AD54C8"/>
    <w:rsid w:val="00B916F3"/>
    <w:rsid w:val="00BB28BB"/>
    <w:rsid w:val="00C57C51"/>
    <w:rsid w:val="00C613F4"/>
    <w:rsid w:val="00C6616B"/>
    <w:rsid w:val="00D126DC"/>
    <w:rsid w:val="00D50FAC"/>
    <w:rsid w:val="00E34B96"/>
    <w:rsid w:val="00EC21FC"/>
    <w:rsid w:val="00EE4E9C"/>
    <w:rsid w:val="00F51EA6"/>
    <w:rsid w:val="00F801BA"/>
    <w:rsid w:val="00FA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0459"/>
  <w15:docId w15:val="{79B7BD86-0262-496E-B4A5-DF589FF4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A59A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E2CC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A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A59A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Kadia</dc:creator>
  <cp:lastModifiedBy>Dell</cp:lastModifiedBy>
  <cp:revision>33</cp:revision>
  <cp:lastPrinted>2016-05-09T05:39:00Z</cp:lastPrinted>
  <dcterms:created xsi:type="dcterms:W3CDTF">2013-05-15T05:37:00Z</dcterms:created>
  <dcterms:modified xsi:type="dcterms:W3CDTF">2017-11-18T14:13:00Z</dcterms:modified>
</cp:coreProperties>
</file>