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E17" w:rsidRDefault="00412DEB" w:rsidP="006432BB">
      <w:pPr>
        <w:spacing w:line="240" w:lineRule="auto"/>
        <w:contextualSpacing/>
        <w:jc w:val="center"/>
        <w:rPr>
          <w:sz w:val="28"/>
          <w:szCs w:val="28"/>
        </w:rPr>
      </w:pPr>
      <w:r>
        <w:rPr>
          <w:sz w:val="28"/>
          <w:szCs w:val="28"/>
        </w:rPr>
        <w:t>New York t</w:t>
      </w:r>
      <w:r w:rsidR="006E3E17">
        <w:rPr>
          <w:sz w:val="28"/>
          <w:szCs w:val="28"/>
        </w:rPr>
        <w:t>axi data Analysis</w:t>
      </w:r>
    </w:p>
    <w:p w:rsidR="006432BB" w:rsidRDefault="006432BB" w:rsidP="006432BB">
      <w:pPr>
        <w:spacing w:line="240" w:lineRule="auto"/>
        <w:contextualSpacing/>
        <w:jc w:val="center"/>
        <w:rPr>
          <w:sz w:val="28"/>
          <w:szCs w:val="28"/>
        </w:rPr>
      </w:pPr>
      <w:r>
        <w:rPr>
          <w:sz w:val="28"/>
          <w:szCs w:val="28"/>
        </w:rPr>
        <w:t>Group 11</w:t>
      </w:r>
    </w:p>
    <w:p w:rsidR="0026764C" w:rsidRDefault="0026764C" w:rsidP="006432BB">
      <w:pPr>
        <w:spacing w:line="240" w:lineRule="auto"/>
        <w:contextualSpacing/>
        <w:jc w:val="center"/>
        <w:rPr>
          <w:sz w:val="28"/>
          <w:szCs w:val="28"/>
        </w:rPr>
      </w:pPr>
    </w:p>
    <w:p w:rsidR="002D7419" w:rsidRDefault="002D7419" w:rsidP="006432BB">
      <w:pPr>
        <w:spacing w:line="240" w:lineRule="auto"/>
        <w:contextualSpacing/>
        <w:jc w:val="center"/>
        <w:rPr>
          <w:sz w:val="28"/>
          <w:szCs w:val="28"/>
        </w:rPr>
      </w:pPr>
      <w:r>
        <w:rPr>
          <w:sz w:val="28"/>
          <w:szCs w:val="28"/>
        </w:rPr>
        <w:t>Pratik Gandhi</w:t>
      </w:r>
    </w:p>
    <w:p w:rsidR="00281303" w:rsidRDefault="002D7419" w:rsidP="006432BB">
      <w:pPr>
        <w:spacing w:line="240" w:lineRule="auto"/>
        <w:contextualSpacing/>
        <w:jc w:val="center"/>
        <w:rPr>
          <w:sz w:val="28"/>
          <w:szCs w:val="28"/>
        </w:rPr>
      </w:pPr>
      <w:r>
        <w:rPr>
          <w:sz w:val="28"/>
          <w:szCs w:val="28"/>
        </w:rPr>
        <w:t>Rohit Shetty</w:t>
      </w:r>
    </w:p>
    <w:p w:rsidR="00B85A29" w:rsidRDefault="00281303" w:rsidP="006432BB">
      <w:pPr>
        <w:spacing w:line="240" w:lineRule="auto"/>
        <w:contextualSpacing/>
        <w:jc w:val="center"/>
        <w:rPr>
          <w:sz w:val="28"/>
          <w:szCs w:val="28"/>
        </w:rPr>
      </w:pPr>
      <w:r>
        <w:rPr>
          <w:sz w:val="28"/>
          <w:szCs w:val="28"/>
        </w:rPr>
        <w:t>Sankalp Sharma</w:t>
      </w:r>
    </w:p>
    <w:p w:rsidR="002D7419" w:rsidRDefault="00B85A29" w:rsidP="006432BB">
      <w:pPr>
        <w:spacing w:line="240" w:lineRule="auto"/>
        <w:contextualSpacing/>
        <w:jc w:val="center"/>
        <w:rPr>
          <w:sz w:val="28"/>
          <w:szCs w:val="28"/>
        </w:rPr>
      </w:pPr>
      <w:r>
        <w:rPr>
          <w:sz w:val="28"/>
          <w:szCs w:val="28"/>
        </w:rPr>
        <w:t xml:space="preserve">Yan </w:t>
      </w:r>
      <w:proofErr w:type="spellStart"/>
      <w:r>
        <w:rPr>
          <w:sz w:val="28"/>
          <w:szCs w:val="28"/>
        </w:rPr>
        <w:t>Yan</w:t>
      </w:r>
      <w:proofErr w:type="spellEnd"/>
    </w:p>
    <w:p w:rsidR="002D7419" w:rsidRPr="006E00CE" w:rsidRDefault="002D7419" w:rsidP="00C36285">
      <w:pPr>
        <w:pStyle w:val="Heading1"/>
        <w:rPr>
          <w:color w:val="auto"/>
          <w:sz w:val="22"/>
          <w:szCs w:val="22"/>
        </w:rPr>
      </w:pPr>
      <w:r w:rsidRPr="006E00CE">
        <w:rPr>
          <w:color w:val="auto"/>
          <w:sz w:val="22"/>
          <w:szCs w:val="22"/>
        </w:rPr>
        <w:t>Data Sources:</w:t>
      </w:r>
    </w:p>
    <w:p w:rsidR="00C70C4A" w:rsidRPr="006E00CE" w:rsidRDefault="00C70C4A" w:rsidP="00C36285">
      <w:pPr>
        <w:pStyle w:val="Heading2"/>
        <w:rPr>
          <w:color w:val="auto"/>
          <w:sz w:val="22"/>
          <w:szCs w:val="22"/>
        </w:rPr>
      </w:pPr>
      <w:r w:rsidRPr="006E00CE">
        <w:rPr>
          <w:color w:val="auto"/>
          <w:sz w:val="22"/>
          <w:szCs w:val="22"/>
        </w:rPr>
        <w:t>Primary dataset:</w:t>
      </w:r>
    </w:p>
    <w:p w:rsidR="00396C34" w:rsidRPr="006E00CE" w:rsidRDefault="001472E5">
      <w:hyperlink r:id="rId5" w:history="1">
        <w:r w:rsidR="003B78A3" w:rsidRPr="006E00CE">
          <w:rPr>
            <w:rStyle w:val="Hyperlink"/>
          </w:rPr>
          <w:t>http://www.nyc.gov/html/tlc/html/about/trip_record_data.shtml</w:t>
        </w:r>
      </w:hyperlink>
      <w:r w:rsidR="00402997" w:rsidRPr="006E00CE">
        <w:t>.</w:t>
      </w:r>
    </w:p>
    <w:p w:rsidR="00322B83" w:rsidRPr="006E00CE" w:rsidRDefault="00402997" w:rsidP="00C36285">
      <w:pPr>
        <w:pStyle w:val="Heading2"/>
        <w:rPr>
          <w:rStyle w:val="bodytext"/>
          <w:color w:val="auto"/>
          <w:sz w:val="22"/>
          <w:szCs w:val="22"/>
        </w:rPr>
      </w:pPr>
      <w:r w:rsidRPr="006E00CE">
        <w:rPr>
          <w:rStyle w:val="bodytext"/>
          <w:color w:val="auto"/>
          <w:sz w:val="22"/>
          <w:szCs w:val="22"/>
        </w:rPr>
        <w:t>This dataset includes trip records from all trips completed in yellow and green taxis in NYC for the 6 month period Jan - June 2015. Records include fields capturing pick-up and drop-off dates/times, pick-up and drop-off locations, trip distances, itemized fares, rate types, payment types, and dr</w:t>
      </w:r>
      <w:r w:rsidR="00216466" w:rsidRPr="006E00CE">
        <w:rPr>
          <w:rStyle w:val="bodytext"/>
          <w:color w:val="auto"/>
          <w:sz w:val="22"/>
          <w:szCs w:val="22"/>
        </w:rPr>
        <w:t>iver-reported passenger counts.</w:t>
      </w:r>
    </w:p>
    <w:p w:rsidR="00AE200B" w:rsidRPr="006E00CE" w:rsidRDefault="00AE200B" w:rsidP="00C36285">
      <w:pPr>
        <w:pStyle w:val="Heading2"/>
        <w:rPr>
          <w:color w:val="auto"/>
          <w:sz w:val="22"/>
          <w:szCs w:val="22"/>
        </w:rPr>
      </w:pPr>
      <w:r w:rsidRPr="006E00CE">
        <w:rPr>
          <w:color w:val="auto"/>
          <w:sz w:val="22"/>
          <w:szCs w:val="22"/>
        </w:rPr>
        <w:t>Secondary dataset:</w:t>
      </w:r>
    </w:p>
    <w:p w:rsidR="00816DF9" w:rsidRPr="006E00CE" w:rsidRDefault="001472E5" w:rsidP="00816DF9">
      <w:pPr>
        <w:rPr>
          <w:rStyle w:val="Hyperlink"/>
        </w:rPr>
      </w:pPr>
      <w:hyperlink r:id="rId6" w:history="1">
        <w:r w:rsidR="00816DF9" w:rsidRPr="006E00CE">
          <w:rPr>
            <w:rStyle w:val="Hyperlink"/>
          </w:rPr>
          <w:t>https://nycopendata.socrata.com/widgets/uppf-z66u</w:t>
        </w:r>
      </w:hyperlink>
    </w:p>
    <w:p w:rsidR="00FC4462" w:rsidRPr="006E00CE" w:rsidRDefault="00FC4462" w:rsidP="00FC4462">
      <w:pPr>
        <w:pStyle w:val="Heading2"/>
        <w:rPr>
          <w:rStyle w:val="bodytext"/>
          <w:color w:val="auto"/>
          <w:sz w:val="22"/>
          <w:szCs w:val="22"/>
        </w:rPr>
      </w:pPr>
      <w:r w:rsidRPr="006E00CE">
        <w:rPr>
          <w:rStyle w:val="bodytext"/>
          <w:color w:val="auto"/>
          <w:sz w:val="22"/>
          <w:szCs w:val="22"/>
        </w:rPr>
        <w:t>This dataset contains New York taxi complaint data capturing fields such as incident date, incident address, type of complaint</w:t>
      </w:r>
      <w:r w:rsidR="005F4A71" w:rsidRPr="006E00CE">
        <w:rPr>
          <w:rStyle w:val="bodytext"/>
          <w:color w:val="auto"/>
          <w:sz w:val="22"/>
          <w:szCs w:val="22"/>
        </w:rPr>
        <w:t>, city</w:t>
      </w:r>
      <w:r w:rsidR="00C546B7" w:rsidRPr="006E00CE">
        <w:rPr>
          <w:rStyle w:val="bodytext"/>
          <w:color w:val="auto"/>
          <w:sz w:val="22"/>
          <w:szCs w:val="22"/>
        </w:rPr>
        <w:t>, Pick up location, latitude and longitudes</w:t>
      </w:r>
      <w:r w:rsidR="005F4A71" w:rsidRPr="006E00CE">
        <w:rPr>
          <w:rStyle w:val="bodytext"/>
          <w:color w:val="auto"/>
          <w:sz w:val="22"/>
          <w:szCs w:val="22"/>
        </w:rPr>
        <w:t xml:space="preserve"> </w:t>
      </w:r>
      <w:r w:rsidR="00597C00" w:rsidRPr="006E00CE">
        <w:rPr>
          <w:rStyle w:val="bodytext"/>
          <w:color w:val="auto"/>
          <w:sz w:val="22"/>
          <w:szCs w:val="22"/>
        </w:rPr>
        <w:t xml:space="preserve">for the period </w:t>
      </w:r>
    </w:p>
    <w:p w:rsidR="00C36285" w:rsidRPr="006E00CE" w:rsidRDefault="00AD3D51" w:rsidP="00C36285">
      <w:pPr>
        <w:pStyle w:val="Heading1"/>
        <w:rPr>
          <w:rStyle w:val="Hyperlink"/>
          <w:color w:val="auto"/>
          <w:sz w:val="22"/>
          <w:szCs w:val="22"/>
          <w:u w:val="none"/>
        </w:rPr>
      </w:pPr>
      <w:r w:rsidRPr="006E00CE">
        <w:rPr>
          <w:rStyle w:val="Hyperlink"/>
          <w:color w:val="auto"/>
          <w:sz w:val="22"/>
          <w:szCs w:val="22"/>
          <w:u w:val="none"/>
        </w:rPr>
        <w:t>Clustering and Pre-Processing</w:t>
      </w:r>
      <w:r w:rsidR="00C36285" w:rsidRPr="006E00CE">
        <w:rPr>
          <w:rStyle w:val="Hyperlink"/>
          <w:color w:val="auto"/>
          <w:sz w:val="22"/>
          <w:szCs w:val="22"/>
          <w:u w:val="none"/>
        </w:rPr>
        <w:t>:</w:t>
      </w:r>
    </w:p>
    <w:p w:rsidR="002A08E0" w:rsidRPr="006E00CE" w:rsidRDefault="00AB220A" w:rsidP="002A08E0">
      <w:pPr>
        <w:pStyle w:val="Heading2"/>
        <w:rPr>
          <w:rStyle w:val="bodytext"/>
          <w:color w:val="auto"/>
          <w:sz w:val="22"/>
          <w:szCs w:val="22"/>
        </w:rPr>
      </w:pPr>
      <w:r w:rsidRPr="006E00CE">
        <w:rPr>
          <w:rStyle w:val="bodytext"/>
          <w:color w:val="auto"/>
          <w:sz w:val="22"/>
          <w:szCs w:val="22"/>
        </w:rPr>
        <w:t xml:space="preserve"> Since the total size of the dataset was more than 7 GB, we aggregated it using SSIS and exported it a new dataset.</w:t>
      </w:r>
      <w:r w:rsidR="002A08E0" w:rsidRPr="006E00CE">
        <w:rPr>
          <w:sz w:val="22"/>
          <w:szCs w:val="22"/>
        </w:rPr>
        <w:t xml:space="preserve"> </w:t>
      </w:r>
      <w:r w:rsidR="002A08E0" w:rsidRPr="006E00CE">
        <w:rPr>
          <w:rStyle w:val="bodytext"/>
          <w:color w:val="auto"/>
          <w:sz w:val="22"/>
          <w:szCs w:val="22"/>
        </w:rPr>
        <w:t>We aggregated the data based on unique pick locations</w:t>
      </w:r>
      <w:r w:rsidR="006A5622" w:rsidRPr="006E00CE">
        <w:rPr>
          <w:rStyle w:val="bodytext"/>
          <w:color w:val="auto"/>
          <w:sz w:val="22"/>
          <w:szCs w:val="22"/>
        </w:rPr>
        <w:t xml:space="preserve"> </w:t>
      </w:r>
      <w:r w:rsidR="002A08E0" w:rsidRPr="006E00CE">
        <w:rPr>
          <w:rStyle w:val="bodytext"/>
          <w:color w:val="auto"/>
          <w:sz w:val="22"/>
          <w:szCs w:val="22"/>
        </w:rPr>
        <w:t>and created clusters based on the fare amount, tip, count and trip distance in R.</w:t>
      </w:r>
      <w:r w:rsidR="00B3464A" w:rsidRPr="006E00CE">
        <w:rPr>
          <w:rStyle w:val="bodytext"/>
          <w:color w:val="auto"/>
          <w:sz w:val="22"/>
          <w:szCs w:val="22"/>
        </w:rPr>
        <w:t xml:space="preserve"> We a</w:t>
      </w:r>
      <w:r w:rsidR="002936DD" w:rsidRPr="006E00CE">
        <w:rPr>
          <w:rStyle w:val="bodytext"/>
          <w:color w:val="auto"/>
          <w:sz w:val="22"/>
          <w:szCs w:val="22"/>
        </w:rPr>
        <w:t>dded a new column in</w:t>
      </w:r>
      <w:r w:rsidR="00A455BB" w:rsidRPr="006E00CE">
        <w:rPr>
          <w:rStyle w:val="bodytext"/>
          <w:color w:val="auto"/>
          <w:sz w:val="22"/>
          <w:szCs w:val="22"/>
        </w:rPr>
        <w:t xml:space="preserve"> the</w:t>
      </w:r>
      <w:r w:rsidR="002936DD" w:rsidRPr="006E00CE">
        <w:rPr>
          <w:rStyle w:val="bodytext"/>
          <w:color w:val="auto"/>
          <w:sz w:val="22"/>
          <w:szCs w:val="22"/>
        </w:rPr>
        <w:t xml:space="preserve"> dataset for cluster number</w:t>
      </w:r>
      <w:r w:rsidR="003769B9" w:rsidRPr="006E00CE">
        <w:rPr>
          <w:rStyle w:val="bodytext"/>
          <w:color w:val="auto"/>
          <w:sz w:val="22"/>
          <w:szCs w:val="22"/>
        </w:rPr>
        <w:t xml:space="preserve"> to create a new dataset called “Consolidated_Processed.csv</w:t>
      </w:r>
    </w:p>
    <w:p w:rsidR="00960C69" w:rsidRPr="00960C69" w:rsidRDefault="00960C69" w:rsidP="00960C69">
      <w:r>
        <w:rPr>
          <w:noProof/>
        </w:rPr>
        <w:drawing>
          <wp:inline distT="0" distB="0" distL="0" distR="0" wp14:anchorId="3798B58B" wp14:editId="18D5FC31">
            <wp:extent cx="5943600" cy="1521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21460"/>
                    </a:xfrm>
                    <a:prstGeom prst="rect">
                      <a:avLst/>
                    </a:prstGeom>
                  </pic:spPr>
                </pic:pic>
              </a:graphicData>
            </a:graphic>
          </wp:inline>
        </w:drawing>
      </w:r>
    </w:p>
    <w:p w:rsidR="00151EE1" w:rsidRDefault="00151EE1" w:rsidP="00151EE1">
      <w:r>
        <w:rPr>
          <w:noProof/>
        </w:rPr>
        <w:lastRenderedPageBreak/>
        <w:drawing>
          <wp:inline distT="0" distB="0" distL="0" distR="0" wp14:anchorId="686C430B" wp14:editId="0E764346">
            <wp:extent cx="5943600"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40000"/>
                    </a:xfrm>
                    <a:prstGeom prst="rect">
                      <a:avLst/>
                    </a:prstGeom>
                  </pic:spPr>
                </pic:pic>
              </a:graphicData>
            </a:graphic>
          </wp:inline>
        </w:drawing>
      </w:r>
    </w:p>
    <w:p w:rsidR="00FE0E77" w:rsidRDefault="00FE0E77" w:rsidP="00151EE1">
      <w:r>
        <w:rPr>
          <w:noProof/>
        </w:rPr>
        <w:drawing>
          <wp:inline distT="0" distB="0" distL="0" distR="0">
            <wp:extent cx="59340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rsidR="00C70C4A" w:rsidRDefault="00FE0E77">
      <w:r>
        <w:rPr>
          <w:noProof/>
        </w:rPr>
        <w:lastRenderedPageBreak/>
        <w:drawing>
          <wp:inline distT="0" distB="0" distL="0" distR="0">
            <wp:extent cx="5934075" cy="3276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rsidR="00063DA5" w:rsidRDefault="00063DA5">
      <w:r>
        <w:t>Following are the two hypothesis on which the analysis is being conducted</w:t>
      </w:r>
    </w:p>
    <w:p w:rsidR="00063DA5" w:rsidRDefault="00063DA5" w:rsidP="00063DA5">
      <w:pPr>
        <w:pStyle w:val="ListParagraph"/>
        <w:numPr>
          <w:ilvl w:val="0"/>
          <w:numId w:val="2"/>
        </w:numPr>
      </w:pPr>
      <w:r>
        <w:t>High Number of Rides lead to high revenue</w:t>
      </w:r>
    </w:p>
    <w:p w:rsidR="00063DA5" w:rsidRDefault="00063DA5" w:rsidP="00063DA5">
      <w:pPr>
        <w:pStyle w:val="ListParagraph"/>
        <w:numPr>
          <w:ilvl w:val="0"/>
          <w:numId w:val="2"/>
        </w:numPr>
      </w:pPr>
      <w:r>
        <w:t>High Revenue Area lead to high complaints</w:t>
      </w:r>
    </w:p>
    <w:p w:rsidR="00063DA5" w:rsidRDefault="00063DA5">
      <w:r>
        <w:t>Creating Story</w:t>
      </w:r>
    </w:p>
    <w:p w:rsidR="00063DA5" w:rsidRDefault="00063DA5">
      <w:r>
        <w:t>Establishment-</w:t>
      </w:r>
    </w:p>
    <w:p w:rsidR="00063DA5" w:rsidRDefault="00063DA5">
      <w:r>
        <w:t xml:space="preserve">The analysis started </w:t>
      </w:r>
      <w:r w:rsidR="002D4B23">
        <w:t>off</w:t>
      </w:r>
      <w:r>
        <w:t xml:space="preserve"> with understanding the summary values of key statistics wherein the sum of Fare and Count was analyzed for each cluster. </w:t>
      </w:r>
      <w:r w:rsidR="00770302">
        <w:t xml:space="preserve"> Primary dataset was divided based on three clusters which was concluded from the graph of k-means </w:t>
      </w:r>
      <w:r w:rsidR="00770302" w:rsidRPr="00770302">
        <w:rPr>
          <w:b/>
        </w:rPr>
        <w:t>clustering</w:t>
      </w:r>
      <w:r w:rsidR="00770302">
        <w:t xml:space="preserve"> using “within sum of square and between sum of square</w:t>
      </w:r>
      <w:r w:rsidR="002D4B23">
        <w:t>” distance</w:t>
      </w:r>
    </w:p>
    <w:p w:rsidR="00063DA5" w:rsidRDefault="00063DA5"/>
    <w:p w:rsidR="00063DA5" w:rsidRDefault="002D4B23" w:rsidP="00770302">
      <w:pPr>
        <w:pStyle w:val="ListParagraph"/>
        <w:numPr>
          <w:ilvl w:val="0"/>
          <w:numId w:val="3"/>
        </w:numPr>
      </w:pPr>
      <w:r>
        <w:t>A further</w:t>
      </w:r>
      <w:r w:rsidR="00063DA5">
        <w:t xml:space="preserve"> drill down was conducted on cluster level t</w:t>
      </w:r>
      <w:r w:rsidR="00770302">
        <w:t xml:space="preserve">o analyze the pickup locations and find insights of </w:t>
      </w:r>
      <w:r>
        <w:t>the type</w:t>
      </w:r>
      <w:r w:rsidR="00770302">
        <w:t xml:space="preserve"> of fare that are obtained from those pickup locations.</w:t>
      </w:r>
    </w:p>
    <w:p w:rsidR="00770302" w:rsidRDefault="003E09F6">
      <w:r>
        <w:rPr>
          <w:noProof/>
        </w:rPr>
        <w:lastRenderedPageBreak/>
        <w:drawing>
          <wp:inline distT="0" distB="0" distL="0" distR="0" wp14:anchorId="1972DADC" wp14:editId="1EDDC60B">
            <wp:extent cx="5943600" cy="316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rsidR="00770302" w:rsidRDefault="00770302"/>
    <w:p w:rsidR="00770302" w:rsidRDefault="002D4B23">
      <w:r>
        <w:t>Cluster 2</w:t>
      </w:r>
      <w:r w:rsidR="00770302">
        <w:t xml:space="preserve"> is </w:t>
      </w:r>
      <w:r>
        <w:t>generating highest</w:t>
      </w:r>
      <w:r w:rsidR="00770302">
        <w:t xml:space="preserve"> revenue but this cluster gets low fare rides whereas </w:t>
      </w:r>
      <w:r w:rsidR="00393B37">
        <w:t>Cluster 1</w:t>
      </w:r>
      <w:r w:rsidR="00770302">
        <w:t xml:space="preserve"> is </w:t>
      </w:r>
      <w:r w:rsidR="004B1975">
        <w:t>generating low</w:t>
      </w:r>
      <w:r w:rsidR="00770302">
        <w:t xml:space="preserve"> fare but gets high fare rides. Also cluster 2 has got more trip distance when compared with cluster 1. Thus, cluster 2 although generates more revenue but is generated from low fare rides.</w:t>
      </w:r>
    </w:p>
    <w:p w:rsidR="00770302" w:rsidRDefault="00770302" w:rsidP="00770302">
      <w:pPr>
        <w:pStyle w:val="ListParagraph"/>
        <w:numPr>
          <w:ilvl w:val="0"/>
          <w:numId w:val="3"/>
        </w:numPr>
      </w:pPr>
      <w:r w:rsidRPr="00770302">
        <w:rPr>
          <w:b/>
        </w:rPr>
        <w:t>Key ratios</w:t>
      </w:r>
      <w:r>
        <w:t xml:space="preserve"> were then studied to understand the characteristics of the clusters based on Average Fare per Mile and Average Fare per Ride. </w:t>
      </w:r>
    </w:p>
    <w:p w:rsidR="0035595A" w:rsidRDefault="0035595A" w:rsidP="0035595A">
      <w:pPr>
        <w:pStyle w:val="ListParagraph"/>
      </w:pPr>
      <w:r>
        <w:rPr>
          <w:noProof/>
        </w:rPr>
        <w:drawing>
          <wp:inline distT="0" distB="0" distL="0" distR="0" wp14:anchorId="27F2B08D" wp14:editId="392520E8">
            <wp:extent cx="4953000" cy="2143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000" cy="2143125"/>
                    </a:xfrm>
                    <a:prstGeom prst="rect">
                      <a:avLst/>
                    </a:prstGeom>
                  </pic:spPr>
                </pic:pic>
              </a:graphicData>
            </a:graphic>
          </wp:inline>
        </w:drawing>
      </w:r>
    </w:p>
    <w:p w:rsidR="0035595A" w:rsidRDefault="0035595A" w:rsidP="0035595A">
      <w:pPr>
        <w:pStyle w:val="ListParagraph"/>
      </w:pPr>
    </w:p>
    <w:p w:rsidR="0035595A" w:rsidRDefault="0035595A" w:rsidP="0035595A">
      <w:pPr>
        <w:pStyle w:val="ListParagraph"/>
      </w:pPr>
      <w:r>
        <w:rPr>
          <w:noProof/>
        </w:rPr>
        <w:lastRenderedPageBreak/>
        <w:drawing>
          <wp:inline distT="0" distB="0" distL="0" distR="0" wp14:anchorId="7336FB29" wp14:editId="782E054E">
            <wp:extent cx="4953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000" cy="2143125"/>
                    </a:xfrm>
                    <a:prstGeom prst="rect">
                      <a:avLst/>
                    </a:prstGeom>
                  </pic:spPr>
                </pic:pic>
              </a:graphicData>
            </a:graphic>
          </wp:inline>
        </w:drawing>
      </w:r>
    </w:p>
    <w:p w:rsidR="003E09F6" w:rsidRDefault="003E09F6" w:rsidP="003E09F6">
      <w:pPr>
        <w:pStyle w:val="ListParagraph"/>
      </w:pPr>
    </w:p>
    <w:p w:rsidR="003E09F6" w:rsidRDefault="003E09F6" w:rsidP="003E09F6">
      <w:pPr>
        <w:pStyle w:val="ListParagraph"/>
      </w:pPr>
      <w:r>
        <w:rPr>
          <w:noProof/>
        </w:rPr>
        <w:drawing>
          <wp:inline distT="0" distB="0" distL="0" distR="0" wp14:anchorId="3211580B" wp14:editId="5AB10F4D">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7380"/>
                    </a:xfrm>
                    <a:prstGeom prst="rect">
                      <a:avLst/>
                    </a:prstGeom>
                  </pic:spPr>
                </pic:pic>
              </a:graphicData>
            </a:graphic>
          </wp:inline>
        </w:drawing>
      </w:r>
    </w:p>
    <w:p w:rsidR="00943CD5" w:rsidRDefault="00943CD5" w:rsidP="003E09F6">
      <w:pPr>
        <w:pStyle w:val="ListParagraph"/>
      </w:pPr>
      <w:r>
        <w:t>Cluster 1 generates the highest revenue per ride. Thus, we can conclude that these pick locations generates rides with highest earning potential though the total number of rides is considerably low in this cluster compared to other clusters.</w:t>
      </w:r>
    </w:p>
    <w:p w:rsidR="00A42EFF" w:rsidRDefault="00A42EFF" w:rsidP="003E09F6">
      <w:pPr>
        <w:pStyle w:val="ListParagraph"/>
      </w:pPr>
    </w:p>
    <w:p w:rsidR="002546AF" w:rsidRDefault="002546AF" w:rsidP="00A42EFF">
      <w:r>
        <w:t>In the graph, you can see that Cluster 3 has highest fare per mile distance followed by Cluster 2 and Cluster 3 in that order. Thus, Cluster 3 contains the most lucrative pick-up locations in terms of mileage.</w:t>
      </w:r>
    </w:p>
    <w:p w:rsidR="002546AF" w:rsidRDefault="002546AF" w:rsidP="00B902C1">
      <w:pPr>
        <w:pStyle w:val="ListParagraph"/>
      </w:pPr>
    </w:p>
    <w:p w:rsidR="008E2F6A" w:rsidRDefault="008E2F6A" w:rsidP="00B902C1">
      <w:pPr>
        <w:pStyle w:val="ListParagraph"/>
      </w:pPr>
    </w:p>
    <w:p w:rsidR="008E2F6A" w:rsidRDefault="008E2F6A" w:rsidP="00B902C1">
      <w:pPr>
        <w:pStyle w:val="ListParagraph"/>
      </w:pPr>
    </w:p>
    <w:p w:rsidR="008E2F6A" w:rsidRDefault="008E2F6A" w:rsidP="00B902C1">
      <w:pPr>
        <w:pStyle w:val="ListParagraph"/>
      </w:pPr>
    </w:p>
    <w:p w:rsidR="008E2F6A" w:rsidRDefault="008E2F6A" w:rsidP="00B902C1">
      <w:pPr>
        <w:pStyle w:val="ListParagraph"/>
      </w:pPr>
    </w:p>
    <w:p w:rsidR="008E2F6A" w:rsidRDefault="008E2F6A" w:rsidP="00B902C1">
      <w:pPr>
        <w:pStyle w:val="ListParagraph"/>
      </w:pPr>
    </w:p>
    <w:p w:rsidR="00A42EFF" w:rsidRDefault="00DE70F5" w:rsidP="00A42EFF">
      <w:pPr>
        <w:pStyle w:val="ListParagraph"/>
        <w:numPr>
          <w:ilvl w:val="0"/>
          <w:numId w:val="3"/>
        </w:numPr>
      </w:pPr>
      <w:r>
        <w:lastRenderedPageBreak/>
        <w:t>Top 10 pickup locations of each clusters are then visualized.</w:t>
      </w:r>
    </w:p>
    <w:p w:rsidR="00943CD5" w:rsidRDefault="00DE70F5" w:rsidP="00DE70F5">
      <w:pPr>
        <w:pStyle w:val="ListParagraph"/>
        <w:rPr>
          <w:noProof/>
        </w:rPr>
      </w:pPr>
      <w:r>
        <w:rPr>
          <w:noProof/>
        </w:rPr>
        <w:t xml:space="preserve"> </w:t>
      </w:r>
      <w:r w:rsidR="00A42EFF">
        <w:rPr>
          <w:noProof/>
        </w:rPr>
        <w:drawing>
          <wp:inline distT="0" distB="0" distL="0" distR="0" wp14:anchorId="5E3667E9" wp14:editId="19426F1F">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7380"/>
                    </a:xfrm>
                    <a:prstGeom prst="rect">
                      <a:avLst/>
                    </a:prstGeom>
                  </pic:spPr>
                </pic:pic>
              </a:graphicData>
            </a:graphic>
          </wp:inline>
        </w:drawing>
      </w:r>
    </w:p>
    <w:p w:rsidR="00DE70F5" w:rsidRDefault="00DE70F5" w:rsidP="00DE70F5">
      <w:pPr>
        <w:pStyle w:val="ListParagraph"/>
        <w:rPr>
          <w:noProof/>
        </w:rPr>
      </w:pPr>
    </w:p>
    <w:p w:rsidR="00DE70F5" w:rsidRDefault="00DE70F5" w:rsidP="00DE70F5">
      <w:pPr>
        <w:pStyle w:val="ListParagraph"/>
        <w:rPr>
          <w:noProof/>
        </w:rPr>
      </w:pPr>
      <w:r>
        <w:rPr>
          <w:noProof/>
        </w:rPr>
        <w:t>15468 Brooklyn Blvd has got pickup locations that generate high average fare per ride and low average fare per ride.</w:t>
      </w:r>
    </w:p>
    <w:p w:rsidR="00DE70F5" w:rsidRDefault="00DE70F5" w:rsidP="00DE70F5">
      <w:pPr>
        <w:pStyle w:val="ListParagraph"/>
        <w:rPr>
          <w:noProof/>
        </w:rPr>
      </w:pPr>
    </w:p>
    <w:p w:rsidR="0035595A" w:rsidRDefault="0035595A" w:rsidP="00DE70F5">
      <w:pPr>
        <w:pStyle w:val="ListParagraph"/>
        <w:rPr>
          <w:noProof/>
        </w:rPr>
      </w:pPr>
      <w:r>
        <w:rPr>
          <w:noProof/>
        </w:rPr>
        <w:t>Tension-</w:t>
      </w:r>
    </w:p>
    <w:p w:rsidR="0035595A" w:rsidRDefault="0035595A" w:rsidP="00E35842">
      <w:pPr>
        <w:pStyle w:val="ListParagraph"/>
        <w:numPr>
          <w:ilvl w:val="0"/>
          <w:numId w:val="4"/>
        </w:numPr>
        <w:rPr>
          <w:noProof/>
        </w:rPr>
      </w:pPr>
      <w:r>
        <w:rPr>
          <w:noProof/>
        </w:rPr>
        <w:t xml:space="preserve">Cluster 2 has highest fare </w:t>
      </w:r>
      <w:r w:rsidR="00E2638B">
        <w:rPr>
          <w:noProof/>
        </w:rPr>
        <w:t>so we focused on complaints related to pickup locations for cluster 2</w:t>
      </w:r>
    </w:p>
    <w:p w:rsidR="00E2638B" w:rsidRDefault="00E35842" w:rsidP="00DE70F5">
      <w:pPr>
        <w:pStyle w:val="ListParagraph"/>
      </w:pPr>
      <w:r>
        <w:rPr>
          <w:noProof/>
        </w:rPr>
        <w:drawing>
          <wp:inline distT="0" distB="0" distL="0" distR="0" wp14:anchorId="77278C7F" wp14:editId="16566168">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7380"/>
                    </a:xfrm>
                    <a:prstGeom prst="rect">
                      <a:avLst/>
                    </a:prstGeom>
                  </pic:spPr>
                </pic:pic>
              </a:graphicData>
            </a:graphic>
          </wp:inline>
        </w:drawing>
      </w:r>
    </w:p>
    <w:p w:rsidR="00E35842" w:rsidRDefault="00E35842" w:rsidP="00DE70F5">
      <w:pPr>
        <w:pStyle w:val="ListParagraph"/>
      </w:pPr>
    </w:p>
    <w:p w:rsidR="00E35842" w:rsidRDefault="00E35842" w:rsidP="00DE70F5">
      <w:pPr>
        <w:pStyle w:val="ListParagraph"/>
      </w:pPr>
      <w:r>
        <w:t>Size of circles represents fare and labels in it represents total number of complaints for that pickup location.</w:t>
      </w:r>
    </w:p>
    <w:p w:rsidR="00BE053D" w:rsidRDefault="00BE053D" w:rsidP="00DE70F5">
      <w:pPr>
        <w:pStyle w:val="ListParagraph"/>
      </w:pPr>
    </w:p>
    <w:p w:rsidR="00E35842" w:rsidRDefault="00E35842" w:rsidP="00DE70F5">
      <w:pPr>
        <w:pStyle w:val="ListParagraph"/>
      </w:pPr>
      <w:r>
        <w:t>Brooklyn has got pickup locations which generate all types of fare but has got more of complaints.</w:t>
      </w:r>
    </w:p>
    <w:p w:rsidR="00E35842" w:rsidRDefault="00BE053D" w:rsidP="00BE053D">
      <w:r>
        <w:t>Climax</w:t>
      </w:r>
    </w:p>
    <w:p w:rsidR="00BE053D" w:rsidRDefault="00BE053D" w:rsidP="00BE053D">
      <w:pPr>
        <w:pStyle w:val="ListParagraph"/>
        <w:numPr>
          <w:ilvl w:val="0"/>
          <w:numId w:val="5"/>
        </w:numPr>
      </w:pPr>
      <w:r>
        <w:t>The above visualized locations were then cross verified with the locations generating higher number of complaints irrespective of the cluster.</w:t>
      </w:r>
    </w:p>
    <w:p w:rsidR="00BE053D" w:rsidRDefault="00BE053D" w:rsidP="00BE053D">
      <w:pPr>
        <w:ind w:left="360"/>
      </w:pPr>
      <w:r>
        <w:rPr>
          <w:noProof/>
        </w:rPr>
        <w:drawing>
          <wp:inline distT="0" distB="0" distL="0" distR="0" wp14:anchorId="7F030BA7" wp14:editId="3609B78B">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7380"/>
                    </a:xfrm>
                    <a:prstGeom prst="rect">
                      <a:avLst/>
                    </a:prstGeom>
                  </pic:spPr>
                </pic:pic>
              </a:graphicData>
            </a:graphic>
          </wp:inline>
        </w:drawing>
      </w:r>
    </w:p>
    <w:p w:rsidR="00BE053D" w:rsidRDefault="00BE053D" w:rsidP="00BE053D">
      <w:pPr>
        <w:ind w:left="360"/>
      </w:pPr>
    </w:p>
    <w:p w:rsidR="00BE053D" w:rsidRDefault="00BE053D" w:rsidP="00BE053D">
      <w:pPr>
        <w:pStyle w:val="ListParagraph"/>
        <w:numPr>
          <w:ilvl w:val="0"/>
          <w:numId w:val="5"/>
        </w:numPr>
      </w:pPr>
      <w:r>
        <w:t>Our second hypothesis was thus rejected (high revenue generating area leads to higher complaints), as cluster 2 members were not amongst the top 5 complaint locations.</w:t>
      </w:r>
    </w:p>
    <w:p w:rsidR="00BE053D" w:rsidRDefault="00BE053D" w:rsidP="00BE053D">
      <w:pPr>
        <w:pStyle w:val="ListParagraph"/>
      </w:pPr>
    </w:p>
    <w:p w:rsidR="00BE053D" w:rsidRDefault="00BE053D" w:rsidP="00BE053D">
      <w:pPr>
        <w:pStyle w:val="ListParagraph"/>
      </w:pPr>
    </w:p>
    <w:p w:rsidR="00BE053D" w:rsidRPr="00BE053D" w:rsidRDefault="00BE053D" w:rsidP="00BE053D">
      <w:pPr>
        <w:pStyle w:val="ListParagraph"/>
        <w:rPr>
          <w:u w:val="single"/>
        </w:rPr>
      </w:pPr>
      <w:r w:rsidRPr="00BE053D">
        <w:rPr>
          <w:u w:val="single"/>
        </w:rPr>
        <w:t>Insights</w:t>
      </w:r>
    </w:p>
    <w:p w:rsidR="00BE053D" w:rsidRDefault="00BE053D" w:rsidP="00BE053D">
      <w:pPr>
        <w:pStyle w:val="ListParagraph"/>
      </w:pPr>
    </w:p>
    <w:p w:rsidR="00BE053D" w:rsidRDefault="003C0AB5" w:rsidP="001472E5">
      <w:pPr>
        <w:pStyle w:val="ListParagraph"/>
        <w:numPr>
          <w:ilvl w:val="0"/>
          <w:numId w:val="6"/>
        </w:numPr>
      </w:pPr>
      <w:r>
        <w:t xml:space="preserve">Pickup </w:t>
      </w:r>
      <w:r w:rsidR="00BE053D">
        <w:t>locations can be broadly categorized into high average fare, medium and low average fare</w:t>
      </w:r>
      <w:r>
        <w:t>.</w:t>
      </w:r>
    </w:p>
    <w:p w:rsidR="00BE053D" w:rsidRDefault="00BE053D" w:rsidP="00BE053D">
      <w:pPr>
        <w:pStyle w:val="ListParagraph"/>
      </w:pPr>
    </w:p>
    <w:p w:rsidR="00BE053D" w:rsidRDefault="00BE053D" w:rsidP="001472E5">
      <w:pPr>
        <w:pStyle w:val="ListParagraph"/>
        <w:numPr>
          <w:ilvl w:val="0"/>
          <w:numId w:val="6"/>
        </w:numPr>
      </w:pPr>
      <w:r>
        <w:t>High average fare pickup locations generate low total revenue</w:t>
      </w:r>
    </w:p>
    <w:p w:rsidR="00BE053D" w:rsidRDefault="00BE053D" w:rsidP="00BE053D">
      <w:pPr>
        <w:pStyle w:val="ListParagraph"/>
      </w:pPr>
    </w:p>
    <w:p w:rsidR="00BE053D" w:rsidRDefault="00BE053D" w:rsidP="001472E5">
      <w:pPr>
        <w:pStyle w:val="ListParagraph"/>
        <w:numPr>
          <w:ilvl w:val="0"/>
          <w:numId w:val="6"/>
        </w:numPr>
      </w:pPr>
      <w:r>
        <w:t>Low average fare pickup locations generate high total revenue</w:t>
      </w:r>
    </w:p>
    <w:p w:rsidR="00BE053D" w:rsidRDefault="00BE053D" w:rsidP="00BE053D">
      <w:pPr>
        <w:pStyle w:val="ListParagraph"/>
      </w:pPr>
    </w:p>
    <w:p w:rsidR="00BE053D" w:rsidRDefault="003C0AB5" w:rsidP="001472E5">
      <w:pPr>
        <w:pStyle w:val="ListParagraph"/>
        <w:numPr>
          <w:ilvl w:val="0"/>
          <w:numId w:val="6"/>
        </w:numPr>
      </w:pPr>
      <w:r>
        <w:t>Brookville</w:t>
      </w:r>
      <w:r w:rsidR="00BE053D">
        <w:t xml:space="preserve"> Blvd provides pickup locations for small and high fare</w:t>
      </w:r>
    </w:p>
    <w:p w:rsidR="00BE053D" w:rsidRDefault="00BE053D" w:rsidP="00BE053D">
      <w:pPr>
        <w:pStyle w:val="ListParagraph"/>
      </w:pPr>
    </w:p>
    <w:p w:rsidR="00BE053D" w:rsidRDefault="00BE053D" w:rsidP="001472E5">
      <w:pPr>
        <w:pStyle w:val="ListParagraph"/>
        <w:numPr>
          <w:ilvl w:val="0"/>
          <w:numId w:val="6"/>
        </w:numPr>
      </w:pPr>
      <w:r>
        <w:t>Top locations generating high revenue area does not have high complaints</w:t>
      </w:r>
    </w:p>
    <w:p w:rsidR="00BE053D" w:rsidRDefault="00BE053D" w:rsidP="00BE053D">
      <w:pPr>
        <w:pStyle w:val="ListParagraph"/>
      </w:pPr>
    </w:p>
    <w:p w:rsidR="003C0AB5" w:rsidRDefault="003C0AB5" w:rsidP="00BE053D">
      <w:pPr>
        <w:pStyle w:val="ListParagraph"/>
        <w:rPr>
          <w:u w:val="single"/>
        </w:rPr>
      </w:pPr>
      <w:r w:rsidRPr="003C0AB5">
        <w:rPr>
          <w:u w:val="single"/>
        </w:rPr>
        <w:t>Recommendation</w:t>
      </w:r>
    </w:p>
    <w:p w:rsidR="003C0AB5" w:rsidRDefault="003C0AB5" w:rsidP="003C0AB5">
      <w:pPr>
        <w:pStyle w:val="ListParagraph"/>
      </w:pPr>
    </w:p>
    <w:p w:rsidR="003C0AB5" w:rsidRDefault="003C0AB5" w:rsidP="001472E5">
      <w:pPr>
        <w:pStyle w:val="ListParagraph"/>
        <w:numPr>
          <w:ilvl w:val="0"/>
          <w:numId w:val="7"/>
        </w:numPr>
      </w:pPr>
      <w:r>
        <w:t xml:space="preserve">Increase number of rides in locations in cluster 1 (areas generating more average fare per ride) </w:t>
      </w:r>
      <w:bookmarkStart w:id="0" w:name="_GoBack"/>
      <w:bookmarkEnd w:id="0"/>
    </w:p>
    <w:p w:rsidR="003C0AB5" w:rsidRDefault="003C0AB5" w:rsidP="003C0AB5">
      <w:pPr>
        <w:pStyle w:val="ListParagraph"/>
      </w:pPr>
    </w:p>
    <w:p w:rsidR="003C0AB5" w:rsidRPr="003C0AB5" w:rsidRDefault="003C0AB5" w:rsidP="001472E5">
      <w:pPr>
        <w:pStyle w:val="ListParagraph"/>
        <w:numPr>
          <w:ilvl w:val="0"/>
          <w:numId w:val="7"/>
        </w:numPr>
      </w:pPr>
      <w:r>
        <w:t xml:space="preserve">Improve services in </w:t>
      </w:r>
      <w:r>
        <w:t>a</w:t>
      </w:r>
      <w:r>
        <w:t xml:space="preserve">reas such as Broadway which is a major </w:t>
      </w:r>
      <w:r>
        <w:t>tourist hub</w:t>
      </w:r>
    </w:p>
    <w:sectPr w:rsidR="003C0AB5" w:rsidRPr="003C0A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B96A67"/>
    <w:multiLevelType w:val="hybridMultilevel"/>
    <w:tmpl w:val="A0043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2468FE"/>
    <w:multiLevelType w:val="hybridMultilevel"/>
    <w:tmpl w:val="44A61A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EB18A1"/>
    <w:multiLevelType w:val="hybridMultilevel"/>
    <w:tmpl w:val="26780C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3211A9"/>
    <w:multiLevelType w:val="hybridMultilevel"/>
    <w:tmpl w:val="608A0C64"/>
    <w:lvl w:ilvl="0" w:tplc="E4C28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01D2233"/>
    <w:multiLevelType w:val="hybridMultilevel"/>
    <w:tmpl w:val="36C2FC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D136C"/>
    <w:multiLevelType w:val="hybridMultilevel"/>
    <w:tmpl w:val="BB902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7B4D76"/>
    <w:multiLevelType w:val="hybridMultilevel"/>
    <w:tmpl w:val="B83A2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1"/>
  </w:num>
  <w:num w:numId="4">
    <w:abstractNumId w:val="3"/>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B53"/>
    <w:rsid w:val="00021644"/>
    <w:rsid w:val="00063DA5"/>
    <w:rsid w:val="00074DE4"/>
    <w:rsid w:val="000D626A"/>
    <w:rsid w:val="0011481C"/>
    <w:rsid w:val="001472E5"/>
    <w:rsid w:val="00151EE1"/>
    <w:rsid w:val="001E693A"/>
    <w:rsid w:val="00206B39"/>
    <w:rsid w:val="00216466"/>
    <w:rsid w:val="002546AF"/>
    <w:rsid w:val="0026764C"/>
    <w:rsid w:val="00281303"/>
    <w:rsid w:val="002936DD"/>
    <w:rsid w:val="002A08E0"/>
    <w:rsid w:val="002D4B23"/>
    <w:rsid w:val="002D6AF3"/>
    <w:rsid w:val="002D7419"/>
    <w:rsid w:val="003057EA"/>
    <w:rsid w:val="00322B83"/>
    <w:rsid w:val="0035595A"/>
    <w:rsid w:val="003769B9"/>
    <w:rsid w:val="00393B37"/>
    <w:rsid w:val="00396C34"/>
    <w:rsid w:val="003B78A3"/>
    <w:rsid w:val="003C0AB5"/>
    <w:rsid w:val="003E09F6"/>
    <w:rsid w:val="00402997"/>
    <w:rsid w:val="00404F6E"/>
    <w:rsid w:val="00412DEB"/>
    <w:rsid w:val="00462AC0"/>
    <w:rsid w:val="00471675"/>
    <w:rsid w:val="00475621"/>
    <w:rsid w:val="004B1975"/>
    <w:rsid w:val="004E4E6F"/>
    <w:rsid w:val="00552698"/>
    <w:rsid w:val="00597C00"/>
    <w:rsid w:val="005E4654"/>
    <w:rsid w:val="005F4A71"/>
    <w:rsid w:val="006432BB"/>
    <w:rsid w:val="00667C65"/>
    <w:rsid w:val="006A5622"/>
    <w:rsid w:val="006E00CE"/>
    <w:rsid w:val="006E3E17"/>
    <w:rsid w:val="007017C2"/>
    <w:rsid w:val="00742769"/>
    <w:rsid w:val="00752386"/>
    <w:rsid w:val="00770302"/>
    <w:rsid w:val="00816DF9"/>
    <w:rsid w:val="008642C2"/>
    <w:rsid w:val="00886D92"/>
    <w:rsid w:val="008E2F6A"/>
    <w:rsid w:val="00943CD5"/>
    <w:rsid w:val="00960C69"/>
    <w:rsid w:val="00984B91"/>
    <w:rsid w:val="009C0F44"/>
    <w:rsid w:val="00A017E1"/>
    <w:rsid w:val="00A42EFF"/>
    <w:rsid w:val="00A455BB"/>
    <w:rsid w:val="00AA01BF"/>
    <w:rsid w:val="00AA152C"/>
    <w:rsid w:val="00AB220A"/>
    <w:rsid w:val="00AD3D51"/>
    <w:rsid w:val="00AE200B"/>
    <w:rsid w:val="00B21A73"/>
    <w:rsid w:val="00B3464A"/>
    <w:rsid w:val="00B62D39"/>
    <w:rsid w:val="00B73FEC"/>
    <w:rsid w:val="00B85A29"/>
    <w:rsid w:val="00B902C1"/>
    <w:rsid w:val="00BE053D"/>
    <w:rsid w:val="00C36285"/>
    <w:rsid w:val="00C546B7"/>
    <w:rsid w:val="00C70C4A"/>
    <w:rsid w:val="00D24919"/>
    <w:rsid w:val="00D33D0D"/>
    <w:rsid w:val="00DA1C9F"/>
    <w:rsid w:val="00DE70F5"/>
    <w:rsid w:val="00E2638B"/>
    <w:rsid w:val="00E33A5A"/>
    <w:rsid w:val="00E35842"/>
    <w:rsid w:val="00EF3B53"/>
    <w:rsid w:val="00F92050"/>
    <w:rsid w:val="00FC4462"/>
    <w:rsid w:val="00FE0E77"/>
    <w:rsid w:val="00FF6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32C434-6B14-44DB-A274-120A4A7A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419"/>
    <w:pPr>
      <w:spacing w:after="200" w:line="276" w:lineRule="auto"/>
    </w:pPr>
  </w:style>
  <w:style w:type="paragraph" w:styleId="Heading1">
    <w:name w:val="heading 1"/>
    <w:basedOn w:val="Normal"/>
    <w:next w:val="Normal"/>
    <w:link w:val="Heading1Char"/>
    <w:uiPriority w:val="9"/>
    <w:qFormat/>
    <w:rsid w:val="00C362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362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152C"/>
    <w:rPr>
      <w:color w:val="0563C1" w:themeColor="hyperlink"/>
      <w:u w:val="single"/>
    </w:rPr>
  </w:style>
  <w:style w:type="paragraph" w:styleId="ListParagraph">
    <w:name w:val="List Paragraph"/>
    <w:basedOn w:val="Normal"/>
    <w:uiPriority w:val="34"/>
    <w:qFormat/>
    <w:rsid w:val="00C70C4A"/>
    <w:pPr>
      <w:ind w:left="720"/>
      <w:contextualSpacing/>
    </w:pPr>
  </w:style>
  <w:style w:type="character" w:customStyle="1" w:styleId="Heading1Char">
    <w:name w:val="Heading 1 Char"/>
    <w:basedOn w:val="DefaultParagraphFont"/>
    <w:link w:val="Heading1"/>
    <w:uiPriority w:val="9"/>
    <w:rsid w:val="00C3628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36285"/>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402997"/>
    <w:rPr>
      <w:color w:val="954F72" w:themeColor="followedHyperlink"/>
      <w:u w:val="single"/>
    </w:rPr>
  </w:style>
  <w:style w:type="character" w:customStyle="1" w:styleId="bodytext">
    <w:name w:val="bodytext"/>
    <w:basedOn w:val="DefaultParagraphFont"/>
    <w:rsid w:val="004029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126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nycopendata.socrata.com/widgets/uppf-z66u" TargetMode="External"/><Relationship Id="rId11" Type="http://schemas.openxmlformats.org/officeDocument/2006/relationships/image" Target="media/image5.png"/><Relationship Id="rId5" Type="http://schemas.openxmlformats.org/officeDocument/2006/relationships/hyperlink" Target="http://www.nyc.gov/html/tlc/html/about/trip_record_data.s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8</Pages>
  <Words>641</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Shetty</dc:creator>
  <cp:keywords/>
  <dc:description/>
  <cp:lastModifiedBy>USER</cp:lastModifiedBy>
  <cp:revision>86</cp:revision>
  <dcterms:created xsi:type="dcterms:W3CDTF">2015-11-30T07:10:00Z</dcterms:created>
  <dcterms:modified xsi:type="dcterms:W3CDTF">2015-11-30T06:24:00Z</dcterms:modified>
</cp:coreProperties>
</file>