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95" w:rsidRPr="005B02C6" w:rsidRDefault="0057682C" w:rsidP="005B02C6">
      <w:pPr>
        <w:snapToGrid w:val="0"/>
        <w:spacing w:line="360" w:lineRule="auto"/>
        <w:rPr>
          <w:b/>
          <w:sz w:val="24"/>
          <w:szCs w:val="24"/>
        </w:rPr>
      </w:pPr>
      <w:r w:rsidRPr="005B02C6">
        <w:rPr>
          <w:b/>
          <w:sz w:val="24"/>
          <w:szCs w:val="24"/>
        </w:rPr>
        <w:t>Dataset instruction</w:t>
      </w:r>
    </w:p>
    <w:p w:rsidR="0057682C" w:rsidRPr="005B02C6" w:rsidRDefault="0057682C" w:rsidP="005B02C6">
      <w:pPr>
        <w:adjustRightInd w:val="0"/>
        <w:snapToGrid w:val="0"/>
        <w:spacing w:line="360" w:lineRule="auto"/>
        <w:jc w:val="both"/>
        <w:rPr>
          <w:sz w:val="24"/>
          <w:szCs w:val="24"/>
        </w:rPr>
      </w:pPr>
      <w:r w:rsidRPr="005B02C6">
        <w:rPr>
          <w:sz w:val="24"/>
          <w:szCs w:val="24"/>
        </w:rPr>
        <w:t>The primary dataset comes from a start-up company where one of our tea</w:t>
      </w:r>
      <w:r w:rsidR="004B6C35">
        <w:rPr>
          <w:sz w:val="24"/>
          <w:szCs w:val="24"/>
        </w:rPr>
        <w:t>m member is currently working</w:t>
      </w:r>
      <w:r w:rsidRPr="005B02C6">
        <w:rPr>
          <w:sz w:val="24"/>
          <w:szCs w:val="24"/>
        </w:rPr>
        <w:t>.  The data r</w:t>
      </w:r>
      <w:r w:rsidR="004B6C35">
        <w:rPr>
          <w:sz w:val="24"/>
          <w:szCs w:val="24"/>
        </w:rPr>
        <w:t xml:space="preserve">ecorders are extracted from a </w:t>
      </w:r>
      <w:r w:rsidRPr="005B02C6">
        <w:rPr>
          <w:sz w:val="24"/>
          <w:szCs w:val="24"/>
        </w:rPr>
        <w:t>time card system. The system is listed in the company’s</w:t>
      </w:r>
      <w:r w:rsidR="004B6C35">
        <w:rPr>
          <w:sz w:val="24"/>
          <w:szCs w:val="24"/>
        </w:rPr>
        <w:t xml:space="preserve"> SharePoint site and it </w:t>
      </w:r>
      <w:r w:rsidRPr="005B02C6">
        <w:rPr>
          <w:sz w:val="24"/>
          <w:szCs w:val="24"/>
        </w:rPr>
        <w:t xml:space="preserve">requests employees to input their working hours on daily basis. </w:t>
      </w:r>
      <w:r w:rsidR="004B6C35">
        <w:rPr>
          <w:sz w:val="24"/>
          <w:szCs w:val="24"/>
        </w:rPr>
        <w:t xml:space="preserve">The data has 3,834 records and is dated from </w:t>
      </w:r>
      <w:r w:rsidRPr="005B02C6">
        <w:rPr>
          <w:sz w:val="24"/>
          <w:szCs w:val="24"/>
        </w:rPr>
        <w:t>April 1s</w:t>
      </w:r>
      <w:r w:rsidR="004B6C35">
        <w:rPr>
          <w:sz w:val="24"/>
          <w:szCs w:val="24"/>
        </w:rPr>
        <w:t xml:space="preserve">t 2015 to </w:t>
      </w:r>
      <w:r w:rsidRPr="005B02C6">
        <w:rPr>
          <w:sz w:val="24"/>
          <w:szCs w:val="24"/>
        </w:rPr>
        <w:t xml:space="preserve">September 26th 2015. </w:t>
      </w:r>
    </w:p>
    <w:p w:rsidR="0057682C" w:rsidRPr="005B02C6" w:rsidRDefault="004B6C35" w:rsidP="005B02C6">
      <w:pPr>
        <w:adjustRightInd w:val="0"/>
        <w:snapToGri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 of the business specific </w:t>
      </w:r>
      <w:r w:rsidR="0057682C" w:rsidRPr="005B02C6">
        <w:rPr>
          <w:sz w:val="24"/>
          <w:szCs w:val="24"/>
        </w:rPr>
        <w:t xml:space="preserve">confidential information has been transformed or modified per the company’s requests and has been verified </w:t>
      </w:r>
      <w:r>
        <w:rPr>
          <w:sz w:val="24"/>
          <w:szCs w:val="24"/>
        </w:rPr>
        <w:t>and approved by the company for our project</w:t>
      </w:r>
      <w:r w:rsidR="0057682C" w:rsidRPr="005B02C6">
        <w:rPr>
          <w:sz w:val="24"/>
          <w:szCs w:val="24"/>
        </w:rPr>
        <w:t xml:space="preserve">. </w:t>
      </w:r>
    </w:p>
    <w:p w:rsidR="0057682C" w:rsidRPr="005B02C6" w:rsidRDefault="0057682C" w:rsidP="005B02C6">
      <w:pPr>
        <w:adjustRightInd w:val="0"/>
        <w:snapToGrid w:val="0"/>
        <w:spacing w:line="360" w:lineRule="auto"/>
        <w:jc w:val="both"/>
        <w:rPr>
          <w:b/>
          <w:sz w:val="24"/>
          <w:szCs w:val="24"/>
        </w:rPr>
      </w:pPr>
      <w:r w:rsidRPr="005B02C6">
        <w:rPr>
          <w:b/>
          <w:sz w:val="24"/>
          <w:szCs w:val="24"/>
        </w:rPr>
        <w:t xml:space="preserve">Field </w:t>
      </w:r>
      <w:r w:rsidR="007D67F5" w:rsidRPr="005B02C6">
        <w:rPr>
          <w:b/>
          <w:sz w:val="24"/>
          <w:szCs w:val="24"/>
        </w:rPr>
        <w:t>Information</w:t>
      </w:r>
    </w:p>
    <w:p w:rsidR="007D67F5" w:rsidRPr="005B02C6" w:rsidRDefault="0057682C" w:rsidP="005B02C6">
      <w:pPr>
        <w:pStyle w:val="ListParagraph"/>
        <w:numPr>
          <w:ilvl w:val="0"/>
          <w:numId w:val="1"/>
        </w:numPr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Task Name</w:t>
      </w:r>
      <w:r w:rsidR="007D67F5" w:rsidRPr="005B02C6">
        <w:rPr>
          <w:sz w:val="24"/>
          <w:szCs w:val="24"/>
        </w:rPr>
        <w:t>:</w:t>
      </w:r>
    </w:p>
    <w:p w:rsidR="0057682C" w:rsidRPr="005B02C6" w:rsidRDefault="007D67F5" w:rsidP="005B02C6">
      <w:pPr>
        <w:pStyle w:val="ListParagraph"/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The name of the task that employees should work on with</w:t>
      </w:r>
      <w:r w:rsidR="004B6C35">
        <w:rPr>
          <w:sz w:val="24"/>
          <w:szCs w:val="24"/>
        </w:rPr>
        <w:t>in</w:t>
      </w:r>
      <w:r w:rsidRPr="005B02C6">
        <w:rPr>
          <w:sz w:val="24"/>
          <w:szCs w:val="24"/>
        </w:rPr>
        <w:t xml:space="preserve"> a period of time. Predefined and pre-assigned to employees.</w:t>
      </w:r>
    </w:p>
    <w:p w:rsidR="007D67F5" w:rsidRPr="005B02C6" w:rsidRDefault="0057682C" w:rsidP="005B02C6">
      <w:pPr>
        <w:pStyle w:val="ListParagraph"/>
        <w:numPr>
          <w:ilvl w:val="0"/>
          <w:numId w:val="1"/>
        </w:numPr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Billable</w:t>
      </w:r>
      <w:r w:rsidR="007D67F5" w:rsidRPr="005B02C6">
        <w:rPr>
          <w:sz w:val="24"/>
          <w:szCs w:val="24"/>
        </w:rPr>
        <w:t xml:space="preserve">: </w:t>
      </w:r>
    </w:p>
    <w:p w:rsidR="0057682C" w:rsidRPr="005B02C6" w:rsidRDefault="007D67F5" w:rsidP="005B02C6">
      <w:pPr>
        <w:pStyle w:val="ListParagraph"/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 xml:space="preserve">Billable type of time recorded. Predefined, </w:t>
      </w:r>
      <w:r w:rsidR="004B6C35">
        <w:rPr>
          <w:sz w:val="24"/>
          <w:szCs w:val="24"/>
        </w:rPr>
        <w:t>can be any one of the four types – Billable, Non-billable, Strategic, Biz D</w:t>
      </w:r>
      <w:r w:rsidRPr="005B02C6">
        <w:rPr>
          <w:sz w:val="24"/>
          <w:szCs w:val="24"/>
        </w:rPr>
        <w:t xml:space="preserve">ev </w:t>
      </w:r>
    </w:p>
    <w:p w:rsidR="007D67F5" w:rsidRPr="005B02C6" w:rsidRDefault="0057682C" w:rsidP="005B02C6">
      <w:pPr>
        <w:pStyle w:val="ListParagraph"/>
        <w:numPr>
          <w:ilvl w:val="0"/>
          <w:numId w:val="1"/>
        </w:numPr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Date Entry</w:t>
      </w:r>
      <w:r w:rsidR="007D67F5" w:rsidRPr="005B02C6">
        <w:rPr>
          <w:sz w:val="24"/>
          <w:szCs w:val="24"/>
        </w:rPr>
        <w:t>:</w:t>
      </w:r>
    </w:p>
    <w:p w:rsidR="007D67F5" w:rsidRPr="005B02C6" w:rsidRDefault="007D67F5" w:rsidP="005B02C6">
      <w:pPr>
        <w:pStyle w:val="ListParagraph"/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The time stamp of each record, systematically saved from SharePoint</w:t>
      </w:r>
    </w:p>
    <w:p w:rsidR="0057682C" w:rsidRPr="005B02C6" w:rsidRDefault="0057682C" w:rsidP="005B02C6">
      <w:pPr>
        <w:pStyle w:val="ListParagraph"/>
        <w:numPr>
          <w:ilvl w:val="0"/>
          <w:numId w:val="1"/>
        </w:numPr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Time Entry</w:t>
      </w:r>
      <w:r w:rsidR="007D67F5" w:rsidRPr="005B02C6">
        <w:rPr>
          <w:rFonts w:hint="eastAsia"/>
          <w:sz w:val="24"/>
          <w:szCs w:val="24"/>
        </w:rPr>
        <w:t>:</w:t>
      </w:r>
    </w:p>
    <w:p w:rsidR="007D67F5" w:rsidRPr="005B02C6" w:rsidRDefault="007D67F5" w:rsidP="005B02C6">
      <w:pPr>
        <w:pStyle w:val="ListParagraph"/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Hours spent on a specific task/task group. Entered by employees. Number format with 2 decimal places</w:t>
      </w:r>
    </w:p>
    <w:p w:rsidR="0057682C" w:rsidRPr="005B02C6" w:rsidRDefault="0057682C" w:rsidP="005B02C6">
      <w:pPr>
        <w:pStyle w:val="ListParagraph"/>
        <w:numPr>
          <w:ilvl w:val="0"/>
          <w:numId w:val="1"/>
        </w:numPr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Level</w:t>
      </w:r>
      <w:r w:rsidR="007D67F5" w:rsidRPr="005B02C6">
        <w:rPr>
          <w:sz w:val="24"/>
          <w:szCs w:val="24"/>
        </w:rPr>
        <w:t>:</w:t>
      </w:r>
    </w:p>
    <w:p w:rsidR="007D67F5" w:rsidRPr="005B02C6" w:rsidRDefault="007D67F5" w:rsidP="005B02C6">
      <w:pPr>
        <w:pStyle w:val="ListParagraph"/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 xml:space="preserve">Task level. Predefined value and drop down list in SharePoint for employee to choose. </w:t>
      </w:r>
    </w:p>
    <w:p w:rsidR="0057682C" w:rsidRPr="005B02C6" w:rsidRDefault="0057682C" w:rsidP="005B02C6">
      <w:pPr>
        <w:pStyle w:val="ListParagraph"/>
        <w:numPr>
          <w:ilvl w:val="0"/>
          <w:numId w:val="1"/>
        </w:numPr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lastRenderedPageBreak/>
        <w:t>Task Notes</w:t>
      </w:r>
      <w:r w:rsidR="007D67F5" w:rsidRPr="005B02C6">
        <w:rPr>
          <w:sz w:val="24"/>
          <w:szCs w:val="24"/>
        </w:rPr>
        <w:t>:</w:t>
      </w:r>
    </w:p>
    <w:p w:rsidR="007D67F5" w:rsidRPr="005B02C6" w:rsidRDefault="007D67F5" w:rsidP="005B02C6">
      <w:pPr>
        <w:pStyle w:val="ListParagraph"/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Free text box for employees to input the detail of the time cards.</w:t>
      </w:r>
    </w:p>
    <w:p w:rsidR="0057682C" w:rsidRPr="005B02C6" w:rsidRDefault="0057682C" w:rsidP="005B02C6">
      <w:pPr>
        <w:pStyle w:val="ListParagraph"/>
        <w:numPr>
          <w:ilvl w:val="0"/>
          <w:numId w:val="1"/>
        </w:numPr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T-Client (for filtering)</w:t>
      </w:r>
      <w:r w:rsidR="007D67F5" w:rsidRPr="005B02C6">
        <w:rPr>
          <w:sz w:val="24"/>
          <w:szCs w:val="24"/>
        </w:rPr>
        <w:t>:</w:t>
      </w:r>
    </w:p>
    <w:p w:rsidR="007D67F5" w:rsidRPr="005B02C6" w:rsidRDefault="007D67F5" w:rsidP="004B6C35">
      <w:pPr>
        <w:pStyle w:val="ListParagraph"/>
        <w:tabs>
          <w:tab w:val="left" w:pos="7800"/>
        </w:tabs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C</w:t>
      </w:r>
      <w:r w:rsidR="004B6C35">
        <w:rPr>
          <w:sz w:val="24"/>
          <w:szCs w:val="24"/>
        </w:rPr>
        <w:t>lient Name. Values changed in data set to protect confidentiality.</w:t>
      </w:r>
    </w:p>
    <w:p w:rsidR="0057682C" w:rsidRPr="005B02C6" w:rsidRDefault="0057682C" w:rsidP="005B02C6">
      <w:pPr>
        <w:pStyle w:val="ListParagraph"/>
        <w:numPr>
          <w:ilvl w:val="0"/>
          <w:numId w:val="1"/>
        </w:numPr>
        <w:snapToGrid w:val="0"/>
        <w:spacing w:line="360" w:lineRule="auto"/>
        <w:contextualSpacing w:val="0"/>
        <w:rPr>
          <w:sz w:val="24"/>
          <w:szCs w:val="24"/>
        </w:rPr>
      </w:pPr>
      <w:r w:rsidRPr="005B02C6">
        <w:rPr>
          <w:sz w:val="24"/>
          <w:szCs w:val="24"/>
        </w:rPr>
        <w:t>T-Created by</w:t>
      </w:r>
      <w:r w:rsidR="007D67F5" w:rsidRPr="005B02C6">
        <w:rPr>
          <w:sz w:val="24"/>
          <w:szCs w:val="24"/>
        </w:rPr>
        <w:t>:</w:t>
      </w:r>
    </w:p>
    <w:p w:rsidR="007D67F5" w:rsidRPr="005B02C6" w:rsidRDefault="004B6C35" w:rsidP="005B02C6">
      <w:pPr>
        <w:pStyle w:val="ListParagraph"/>
        <w:snapToGrid w:val="0"/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Employee’s</w:t>
      </w:r>
      <w:r w:rsidR="007D67F5" w:rsidRPr="005B02C6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name. </w:t>
      </w:r>
      <w:r>
        <w:rPr>
          <w:sz w:val="24"/>
          <w:szCs w:val="24"/>
        </w:rPr>
        <w:t>Values changed in data set to protect confidentiality</w:t>
      </w:r>
      <w:r>
        <w:rPr>
          <w:sz w:val="24"/>
          <w:szCs w:val="24"/>
        </w:rPr>
        <w:t>.</w:t>
      </w:r>
    </w:p>
    <w:p w:rsidR="0057682C" w:rsidRPr="005B02C6" w:rsidRDefault="008D439E" w:rsidP="005B02C6">
      <w:pPr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Supporting the above set, we have calculated few more </w:t>
      </w:r>
      <w:r w:rsidR="004B6C35">
        <w:rPr>
          <w:sz w:val="24"/>
          <w:szCs w:val="24"/>
        </w:rPr>
        <w:t xml:space="preserve">columns </w:t>
      </w:r>
      <w:r>
        <w:rPr>
          <w:sz w:val="24"/>
          <w:szCs w:val="24"/>
        </w:rPr>
        <w:t xml:space="preserve">in the tool, which </w:t>
      </w:r>
      <w:r w:rsidR="003A37DD" w:rsidRPr="005B02C6">
        <w:rPr>
          <w:sz w:val="24"/>
          <w:szCs w:val="24"/>
        </w:rPr>
        <w:t>facilitat</w:t>
      </w:r>
      <w:r>
        <w:rPr>
          <w:sz w:val="24"/>
          <w:szCs w:val="24"/>
        </w:rPr>
        <w:t>e in creating visualizations</w:t>
      </w:r>
      <w:r w:rsidR="003A37DD" w:rsidRPr="005B02C6">
        <w:rPr>
          <w:sz w:val="24"/>
          <w:szCs w:val="24"/>
        </w:rPr>
        <w:t>.</w:t>
      </w:r>
    </w:p>
    <w:p w:rsidR="003A37DD" w:rsidRPr="005B02C6" w:rsidRDefault="008D439E" w:rsidP="005B02C6">
      <w:pPr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second</w:t>
      </w:r>
      <w:r w:rsidR="003A37DD" w:rsidRPr="005B02C6">
        <w:rPr>
          <w:sz w:val="24"/>
          <w:szCs w:val="24"/>
        </w:rPr>
        <w:t xml:space="preserve"> dat</w:t>
      </w:r>
      <w:r>
        <w:rPr>
          <w:sz w:val="24"/>
          <w:szCs w:val="24"/>
        </w:rPr>
        <w:t xml:space="preserve">aset is the working schedule of Company U; it is an Excel data table which </w:t>
      </w:r>
      <w:r w:rsidR="003A37DD" w:rsidRPr="005B02C6">
        <w:rPr>
          <w:sz w:val="24"/>
          <w:szCs w:val="24"/>
        </w:rPr>
        <w:t xml:space="preserve">contains </w:t>
      </w:r>
      <w:r>
        <w:rPr>
          <w:sz w:val="24"/>
          <w:szCs w:val="24"/>
        </w:rPr>
        <w:t xml:space="preserve">information about the calendar </w:t>
      </w:r>
      <w:r w:rsidR="003A37DD" w:rsidRPr="005B02C6">
        <w:rPr>
          <w:sz w:val="24"/>
          <w:szCs w:val="24"/>
        </w:rPr>
        <w:t>date, Month,</w:t>
      </w:r>
      <w:r>
        <w:rPr>
          <w:sz w:val="24"/>
          <w:szCs w:val="24"/>
        </w:rPr>
        <w:t xml:space="preserve"> Quarter, Year, day of the week, </w:t>
      </w:r>
      <w:r w:rsidR="003A37DD" w:rsidRPr="005B02C6">
        <w:rPr>
          <w:sz w:val="24"/>
          <w:szCs w:val="24"/>
        </w:rPr>
        <w:t>working hours, work day type (business day/holi</w:t>
      </w:r>
      <w:r>
        <w:rPr>
          <w:sz w:val="24"/>
          <w:szCs w:val="24"/>
        </w:rPr>
        <w:t>day/weekend)</w:t>
      </w:r>
      <w:r w:rsidR="003A37DD" w:rsidRPr="005B02C6">
        <w:rPr>
          <w:sz w:val="24"/>
          <w:szCs w:val="24"/>
        </w:rPr>
        <w:t xml:space="preserve">. </w:t>
      </w:r>
    </w:p>
    <w:p w:rsidR="008B7AF7" w:rsidRPr="005B02C6" w:rsidRDefault="008D439E" w:rsidP="005B02C6">
      <w:pPr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secondary</w:t>
      </w:r>
      <w:r w:rsidR="003A37DD" w:rsidRPr="005B02C6">
        <w:rPr>
          <w:sz w:val="24"/>
          <w:szCs w:val="24"/>
        </w:rPr>
        <w:t xml:space="preserve"> dataset provides the working hour baseline and </w:t>
      </w:r>
      <w:r w:rsidR="008B7AF7" w:rsidRPr="005B02C6">
        <w:rPr>
          <w:sz w:val="24"/>
          <w:szCs w:val="24"/>
        </w:rPr>
        <w:t xml:space="preserve">weekday information </w:t>
      </w:r>
      <w:r>
        <w:rPr>
          <w:sz w:val="24"/>
          <w:szCs w:val="24"/>
        </w:rPr>
        <w:t xml:space="preserve">for the first </w:t>
      </w:r>
      <w:r w:rsidR="003A37DD" w:rsidRPr="005B02C6">
        <w:rPr>
          <w:sz w:val="24"/>
          <w:szCs w:val="24"/>
        </w:rPr>
        <w:t>dataset</w:t>
      </w:r>
      <w:r w:rsidR="008B7AF7" w:rsidRPr="005B02C6">
        <w:rPr>
          <w:sz w:val="24"/>
          <w:szCs w:val="24"/>
        </w:rPr>
        <w:t>. T</w:t>
      </w:r>
      <w:r>
        <w:rPr>
          <w:sz w:val="24"/>
          <w:szCs w:val="24"/>
        </w:rPr>
        <w:t xml:space="preserve">he relationship has been established in </w:t>
      </w:r>
      <w:r w:rsidR="008B7AF7" w:rsidRPr="005B02C6">
        <w:rPr>
          <w:sz w:val="24"/>
          <w:szCs w:val="24"/>
        </w:rPr>
        <w:t xml:space="preserve">Power BI </w:t>
      </w:r>
      <w:r>
        <w:rPr>
          <w:sz w:val="24"/>
          <w:szCs w:val="24"/>
        </w:rPr>
        <w:t xml:space="preserve">using columns </w:t>
      </w:r>
      <w:r w:rsidR="008B7AF7" w:rsidRPr="005B02C6">
        <w:rPr>
          <w:sz w:val="24"/>
          <w:szCs w:val="24"/>
        </w:rPr>
        <w:t>[T-date]</w:t>
      </w:r>
      <w:r>
        <w:rPr>
          <w:sz w:val="24"/>
          <w:szCs w:val="24"/>
        </w:rPr>
        <w:t xml:space="preserve"> </w:t>
      </w:r>
      <w:r w:rsidR="00322757">
        <w:rPr>
          <w:sz w:val="24"/>
          <w:szCs w:val="24"/>
        </w:rPr>
        <w:t>(t</w:t>
      </w:r>
      <w:r w:rsidR="008B7AF7" w:rsidRPr="005B02C6">
        <w:rPr>
          <w:sz w:val="24"/>
          <w:szCs w:val="24"/>
        </w:rPr>
        <w:t>ransformed from dat</w:t>
      </w:r>
      <w:r w:rsidR="00322757">
        <w:rPr>
          <w:sz w:val="24"/>
          <w:szCs w:val="24"/>
        </w:rPr>
        <w:t xml:space="preserve">e, simple date type; as we had to remove the </w:t>
      </w:r>
      <w:r w:rsidR="008B7AF7" w:rsidRPr="005B02C6">
        <w:rPr>
          <w:sz w:val="24"/>
          <w:szCs w:val="24"/>
        </w:rPr>
        <w:t>time stamp</w:t>
      </w:r>
      <w:r w:rsidR="00322757">
        <w:rPr>
          <w:sz w:val="24"/>
          <w:szCs w:val="24"/>
        </w:rPr>
        <w:t xml:space="preserve"> from </w:t>
      </w:r>
      <w:r w:rsidR="008B7AF7" w:rsidRPr="005B02C6">
        <w:rPr>
          <w:sz w:val="24"/>
          <w:szCs w:val="24"/>
        </w:rPr>
        <w:t>[date entry]</w:t>
      </w:r>
      <w:r w:rsidR="00322757">
        <w:rPr>
          <w:sz w:val="24"/>
          <w:szCs w:val="24"/>
        </w:rPr>
        <w:t xml:space="preserve"> field</w:t>
      </w:r>
      <w:r w:rsidR="008B7AF7" w:rsidRPr="005B02C6">
        <w:rPr>
          <w:sz w:val="24"/>
          <w:szCs w:val="24"/>
        </w:rPr>
        <w:t xml:space="preserve">) </w:t>
      </w:r>
      <w:r w:rsidR="00322757">
        <w:rPr>
          <w:sz w:val="24"/>
          <w:szCs w:val="24"/>
        </w:rPr>
        <w:t xml:space="preserve">and [date] from the secondary </w:t>
      </w:r>
      <w:r w:rsidR="008B7AF7" w:rsidRPr="005B02C6">
        <w:rPr>
          <w:sz w:val="24"/>
          <w:szCs w:val="24"/>
        </w:rPr>
        <w:t xml:space="preserve">dataset. </w:t>
      </w:r>
      <w:r w:rsidR="00322757">
        <w:rPr>
          <w:sz w:val="24"/>
          <w:szCs w:val="24"/>
        </w:rPr>
        <w:t>The snapshot below shows the relationship i</w:t>
      </w:r>
      <w:r w:rsidR="008B7AF7" w:rsidRPr="005B02C6">
        <w:rPr>
          <w:sz w:val="24"/>
          <w:szCs w:val="24"/>
        </w:rPr>
        <w:t>n Power BI</w:t>
      </w:r>
      <w:r w:rsidR="00322757">
        <w:rPr>
          <w:sz w:val="24"/>
          <w:szCs w:val="24"/>
        </w:rPr>
        <w:t>.</w:t>
      </w:r>
      <w:bookmarkStart w:id="0" w:name="_GoBack"/>
      <w:bookmarkEnd w:id="0"/>
      <w:r w:rsidR="00322757" w:rsidRPr="005B02C6">
        <w:rPr>
          <w:noProof/>
          <w:sz w:val="24"/>
          <w:szCs w:val="24"/>
          <w:lang w:eastAsia="en-US"/>
        </w:rPr>
        <w:t xml:space="preserve"> </w:t>
      </w:r>
      <w:r w:rsidR="001F0D92" w:rsidRPr="005B02C6">
        <w:rPr>
          <w:noProof/>
          <w:sz w:val="24"/>
          <w:szCs w:val="24"/>
          <w:lang w:eastAsia="en-US"/>
        </w:rPr>
        <w:drawing>
          <wp:inline distT="0" distB="0" distL="0" distR="0">
            <wp:extent cx="54864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ap53z1129uy1pUZ1OlK83bou_bGkc_YyptlUe3zyn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AF7" w:rsidRPr="005B0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05C69"/>
    <w:multiLevelType w:val="hybridMultilevel"/>
    <w:tmpl w:val="03CE3C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13CCC"/>
    <w:multiLevelType w:val="hybridMultilevel"/>
    <w:tmpl w:val="5CBE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2C"/>
    <w:rsid w:val="001810B1"/>
    <w:rsid w:val="001F0D92"/>
    <w:rsid w:val="00322757"/>
    <w:rsid w:val="003A37DD"/>
    <w:rsid w:val="004B6C35"/>
    <w:rsid w:val="0057682C"/>
    <w:rsid w:val="005B02C6"/>
    <w:rsid w:val="007D67F5"/>
    <w:rsid w:val="00890BFC"/>
    <w:rsid w:val="008B7AF7"/>
    <w:rsid w:val="008D439E"/>
    <w:rsid w:val="00E6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F9232-E19F-42D1-A815-278C2E6C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maggie</dc:creator>
  <cp:keywords/>
  <dc:description/>
  <cp:lastModifiedBy>Gandhi, Pratik Rajesh</cp:lastModifiedBy>
  <cp:revision>4</cp:revision>
  <dcterms:created xsi:type="dcterms:W3CDTF">2015-10-04T18:23:00Z</dcterms:created>
  <dcterms:modified xsi:type="dcterms:W3CDTF">2015-10-06T03:14:00Z</dcterms:modified>
</cp:coreProperties>
</file>