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25" w:rsidRPr="00DE67C4" w:rsidRDefault="00E446F0" w:rsidP="00DE67C4">
      <w:pPr>
        <w:snapToGrid w:val="0"/>
        <w:spacing w:after="120" w:line="360" w:lineRule="auto"/>
        <w:jc w:val="center"/>
        <w:rPr>
          <w:b/>
          <w:sz w:val="32"/>
          <w:szCs w:val="24"/>
          <w:u w:val="single"/>
        </w:rPr>
      </w:pPr>
      <w:r w:rsidRPr="00DE67C4">
        <w:rPr>
          <w:b/>
          <w:sz w:val="32"/>
          <w:szCs w:val="24"/>
          <w:u w:val="single"/>
        </w:rPr>
        <w:t>Power BI</w:t>
      </w:r>
      <w:r w:rsidR="00DE67C4">
        <w:rPr>
          <w:b/>
          <w:sz w:val="32"/>
          <w:szCs w:val="24"/>
          <w:u w:val="single"/>
        </w:rPr>
        <w:t xml:space="preserve"> Introduction</w:t>
      </w:r>
    </w:p>
    <w:p w:rsidR="00E446F0" w:rsidRPr="00DE67C4" w:rsidRDefault="00E446F0" w:rsidP="00DE67C4">
      <w:pPr>
        <w:snapToGrid w:val="0"/>
        <w:spacing w:after="120" w:line="360" w:lineRule="auto"/>
        <w:jc w:val="both"/>
        <w:rPr>
          <w:sz w:val="28"/>
        </w:rPr>
      </w:pPr>
      <w:r w:rsidRPr="00DE67C4">
        <w:rPr>
          <w:sz w:val="28"/>
        </w:rPr>
        <w:t xml:space="preserve">Power BI is a collection of </w:t>
      </w:r>
      <w:r w:rsidR="004F355C" w:rsidRPr="00DE67C4">
        <w:rPr>
          <w:sz w:val="28"/>
        </w:rPr>
        <w:t>new and existing services</w:t>
      </w:r>
      <w:r w:rsidRPr="00DE67C4">
        <w:rPr>
          <w:sz w:val="28"/>
        </w:rPr>
        <w:t xml:space="preserve"> from Microsoft’s BI platform that enables us to visualize data using intuitive dashboards and reports. </w:t>
      </w:r>
      <w:r w:rsidR="004F355C" w:rsidRPr="00DE67C4">
        <w:rPr>
          <w:sz w:val="28"/>
        </w:rPr>
        <w:t xml:space="preserve">It supports connectivity with a </w:t>
      </w:r>
      <w:r w:rsidRPr="00DE67C4">
        <w:rPr>
          <w:sz w:val="28"/>
        </w:rPr>
        <w:t xml:space="preserve">large set of data sources </w:t>
      </w:r>
      <w:r w:rsidR="00E80C20" w:rsidRPr="00DE67C4">
        <w:rPr>
          <w:sz w:val="28"/>
        </w:rPr>
        <w:t xml:space="preserve">making possible to </w:t>
      </w:r>
      <w:r w:rsidR="004F355C" w:rsidRPr="00DE67C4">
        <w:rPr>
          <w:sz w:val="28"/>
        </w:rPr>
        <w:t>integrate and transform data for interactive exploration. Some of the features that we liked and have used in our project are:</w:t>
      </w:r>
    </w:p>
    <w:p w:rsidR="00E80C20" w:rsidRPr="00DE67C4" w:rsidRDefault="001E57D8" w:rsidP="00DE67C4">
      <w:pPr>
        <w:pStyle w:val="ListParagraph"/>
        <w:numPr>
          <w:ilvl w:val="0"/>
          <w:numId w:val="1"/>
        </w:numPr>
        <w:snapToGrid w:val="0"/>
        <w:spacing w:after="120" w:line="360" w:lineRule="auto"/>
        <w:contextualSpacing w:val="0"/>
        <w:jc w:val="both"/>
        <w:rPr>
          <w:sz w:val="28"/>
        </w:rPr>
      </w:pPr>
      <w:r w:rsidRPr="00DE67C4">
        <w:rPr>
          <w:sz w:val="28"/>
        </w:rPr>
        <w:t>Provision of creating ‘Groups’ to share and collaborate our work with other team members</w:t>
      </w:r>
    </w:p>
    <w:p w:rsidR="001E57D8" w:rsidRPr="00DE67C4" w:rsidRDefault="001E57D8" w:rsidP="00DE67C4">
      <w:pPr>
        <w:pStyle w:val="ListParagraph"/>
        <w:numPr>
          <w:ilvl w:val="0"/>
          <w:numId w:val="1"/>
        </w:numPr>
        <w:snapToGrid w:val="0"/>
        <w:spacing w:after="120" w:line="360" w:lineRule="auto"/>
        <w:contextualSpacing w:val="0"/>
        <w:jc w:val="both"/>
        <w:rPr>
          <w:sz w:val="28"/>
        </w:rPr>
      </w:pPr>
      <w:r w:rsidRPr="00DE67C4">
        <w:rPr>
          <w:sz w:val="28"/>
        </w:rPr>
        <w:t>Rich set of visualization formatting such as tiles, colors, labels and legends</w:t>
      </w:r>
    </w:p>
    <w:p w:rsidR="00F0225F" w:rsidRPr="00DE67C4" w:rsidRDefault="00F0225F" w:rsidP="00DE67C4">
      <w:pPr>
        <w:pStyle w:val="ListParagraph"/>
        <w:numPr>
          <w:ilvl w:val="0"/>
          <w:numId w:val="1"/>
        </w:numPr>
        <w:snapToGrid w:val="0"/>
        <w:spacing w:after="120" w:line="360" w:lineRule="auto"/>
        <w:contextualSpacing w:val="0"/>
        <w:jc w:val="both"/>
        <w:rPr>
          <w:sz w:val="28"/>
        </w:rPr>
      </w:pPr>
      <w:r w:rsidRPr="00DE67C4">
        <w:rPr>
          <w:sz w:val="28"/>
        </w:rPr>
        <w:t>Wide variety of visualizations such as gauge, funnel, donut, etc.</w:t>
      </w:r>
    </w:p>
    <w:p w:rsidR="001E57D8" w:rsidRPr="00DE67C4" w:rsidRDefault="001E57D8" w:rsidP="00DE67C4">
      <w:pPr>
        <w:pStyle w:val="ListParagraph"/>
        <w:numPr>
          <w:ilvl w:val="0"/>
          <w:numId w:val="1"/>
        </w:numPr>
        <w:snapToGrid w:val="0"/>
        <w:spacing w:after="120" w:line="360" w:lineRule="auto"/>
        <w:contextualSpacing w:val="0"/>
        <w:jc w:val="both"/>
        <w:rPr>
          <w:sz w:val="28"/>
        </w:rPr>
      </w:pPr>
      <w:r w:rsidRPr="00DE67C4">
        <w:rPr>
          <w:sz w:val="28"/>
        </w:rPr>
        <w:t>Free-form canvas for drag-and-drop exploration</w:t>
      </w:r>
    </w:p>
    <w:p w:rsidR="001E57D8" w:rsidRPr="00DE67C4" w:rsidRDefault="001E57D8" w:rsidP="00DE67C4">
      <w:pPr>
        <w:pStyle w:val="ListParagraph"/>
        <w:numPr>
          <w:ilvl w:val="0"/>
          <w:numId w:val="1"/>
        </w:numPr>
        <w:snapToGrid w:val="0"/>
        <w:spacing w:after="120" w:line="360" w:lineRule="auto"/>
        <w:contextualSpacing w:val="0"/>
        <w:jc w:val="both"/>
        <w:rPr>
          <w:sz w:val="28"/>
        </w:rPr>
      </w:pPr>
      <w:r w:rsidRPr="00DE67C4">
        <w:rPr>
          <w:sz w:val="28"/>
        </w:rPr>
        <w:t>Web interface for creating charts and reports using a browser</w:t>
      </w:r>
    </w:p>
    <w:p w:rsidR="001E57D8" w:rsidRPr="00DE67C4" w:rsidRDefault="00F0225F" w:rsidP="00DE67C4">
      <w:pPr>
        <w:pStyle w:val="ListParagraph"/>
        <w:numPr>
          <w:ilvl w:val="0"/>
          <w:numId w:val="1"/>
        </w:numPr>
        <w:snapToGrid w:val="0"/>
        <w:spacing w:after="120" w:line="360" w:lineRule="auto"/>
        <w:contextualSpacing w:val="0"/>
        <w:jc w:val="both"/>
        <w:rPr>
          <w:sz w:val="28"/>
        </w:rPr>
      </w:pPr>
      <w:r w:rsidRPr="00DE67C4">
        <w:rPr>
          <w:sz w:val="28"/>
        </w:rPr>
        <w:t>Mobile app for viewing visualizations on the go</w:t>
      </w:r>
    </w:p>
    <w:p w:rsidR="00DE67C4" w:rsidRPr="00DE67C4" w:rsidRDefault="00674309" w:rsidP="00DE67C4">
      <w:pPr>
        <w:snapToGrid w:val="0"/>
        <w:spacing w:after="120" w:line="360" w:lineRule="auto"/>
        <w:jc w:val="both"/>
        <w:rPr>
          <w:sz w:val="28"/>
        </w:rPr>
      </w:pPr>
      <w:r>
        <w:rPr>
          <w:sz w:val="28"/>
        </w:rPr>
        <w:t>Compared</w:t>
      </w:r>
      <w:r w:rsidR="00DE67C4" w:rsidRPr="00DE67C4">
        <w:rPr>
          <w:sz w:val="28"/>
        </w:rPr>
        <w:t xml:space="preserve"> to other popular data visualization tools, P</w:t>
      </w:r>
      <w:r>
        <w:rPr>
          <w:sz w:val="28"/>
        </w:rPr>
        <w:t xml:space="preserve">ower BI </w:t>
      </w:r>
      <w:r w:rsidR="00525AE8">
        <w:rPr>
          <w:sz w:val="28"/>
        </w:rPr>
        <w:t>does fall</w:t>
      </w:r>
      <w:r>
        <w:rPr>
          <w:sz w:val="28"/>
        </w:rPr>
        <w:t xml:space="preserve"> short in few areas such as no animation in charts, less options for sorting, and some more</w:t>
      </w:r>
      <w:r w:rsidR="00DE67C4" w:rsidRPr="00DE67C4">
        <w:rPr>
          <w:sz w:val="28"/>
        </w:rPr>
        <w:t>.</w:t>
      </w:r>
    </w:p>
    <w:p w:rsidR="00DE67C4" w:rsidRPr="00DE67C4" w:rsidRDefault="00674309" w:rsidP="00DE67C4">
      <w:pPr>
        <w:snapToGrid w:val="0"/>
        <w:spacing w:after="120" w:line="360" w:lineRule="auto"/>
        <w:jc w:val="both"/>
        <w:rPr>
          <w:sz w:val="28"/>
        </w:rPr>
      </w:pPr>
      <w:r>
        <w:rPr>
          <w:sz w:val="28"/>
        </w:rPr>
        <w:t xml:space="preserve">However, generally speaking, we found Power BI to be a </w:t>
      </w:r>
      <w:r w:rsidR="00DE67C4" w:rsidRPr="00DE67C4">
        <w:rPr>
          <w:sz w:val="28"/>
        </w:rPr>
        <w:t>very easy to star</w:t>
      </w:r>
      <w:r>
        <w:rPr>
          <w:sz w:val="28"/>
        </w:rPr>
        <w:t xml:space="preserve">t tool due to its familiarity with </w:t>
      </w:r>
      <w:r w:rsidR="00DE67C4" w:rsidRPr="00DE67C4">
        <w:rPr>
          <w:sz w:val="28"/>
        </w:rPr>
        <w:t>Microso</w:t>
      </w:r>
      <w:r>
        <w:rPr>
          <w:sz w:val="28"/>
        </w:rPr>
        <w:t xml:space="preserve">ft Power Pivot, Power View and </w:t>
      </w:r>
      <w:r w:rsidR="00DE67C4" w:rsidRPr="00DE67C4">
        <w:rPr>
          <w:sz w:val="28"/>
        </w:rPr>
        <w:t>Power Query.</w:t>
      </w:r>
    </w:p>
    <w:p w:rsidR="001E57D8" w:rsidRPr="00DE67C4" w:rsidRDefault="001E57D8" w:rsidP="00DE67C4">
      <w:pPr>
        <w:snapToGrid w:val="0"/>
        <w:spacing w:after="120" w:line="360" w:lineRule="auto"/>
        <w:jc w:val="both"/>
        <w:rPr>
          <w:sz w:val="28"/>
        </w:rPr>
      </w:pPr>
    </w:p>
    <w:p w:rsidR="001E57D8" w:rsidRDefault="001E57D8" w:rsidP="00DE67C4">
      <w:pPr>
        <w:jc w:val="both"/>
      </w:pPr>
    </w:p>
    <w:p w:rsidR="004F355C" w:rsidRDefault="004F355C" w:rsidP="00DE67C4">
      <w:pPr>
        <w:jc w:val="both"/>
      </w:pPr>
      <w:bookmarkStart w:id="0" w:name="_GoBack"/>
      <w:bookmarkEnd w:id="0"/>
    </w:p>
    <w:sectPr w:rsidR="004F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D4466"/>
    <w:multiLevelType w:val="hybridMultilevel"/>
    <w:tmpl w:val="5DE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F0"/>
    <w:rsid w:val="001E57D8"/>
    <w:rsid w:val="0025756C"/>
    <w:rsid w:val="004F355C"/>
    <w:rsid w:val="00525AE8"/>
    <w:rsid w:val="00674309"/>
    <w:rsid w:val="007D5E6F"/>
    <w:rsid w:val="00DE67C4"/>
    <w:rsid w:val="00E446F0"/>
    <w:rsid w:val="00E80C20"/>
    <w:rsid w:val="00F0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CB46F-3C04-45B8-BF76-EEF05A39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Gandhi, Pratik Rajesh</dc:creator>
  <cp:keywords/>
  <dc:description/>
  <cp:lastModifiedBy>Gandhi, Pratik Rajesh</cp:lastModifiedBy>
  <cp:revision>5</cp:revision>
  <dcterms:created xsi:type="dcterms:W3CDTF">2015-10-05T22:27:00Z</dcterms:created>
  <dcterms:modified xsi:type="dcterms:W3CDTF">2015-10-06T02:50:00Z</dcterms:modified>
</cp:coreProperties>
</file>