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xternal-interface-requirements"/>
    <w:p>
      <w:pPr>
        <w:pStyle w:val="Heading1"/>
      </w:pPr>
      <w:r>
        <w:t xml:space="preserve">14. External Interface Requirements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1"/>
      </w:pPr>
      <w:r>
        <w:t xml:space="preserve">14.1 Introduction</w:t>
      </w:r>
    </w:p>
    <w:p>
      <w:pPr>
        <w:pStyle w:val="FirstParagraph"/>
      </w:pPr>
      <w:r>
        <w:t xml:space="preserve">This section defines all external interfaces that interact with the VivahBandh Matrimonial Portal, including:</w:t>
      </w:r>
    </w:p>
    <w:p>
      <w:pPr>
        <w:pStyle w:val="Compact"/>
        <w:numPr>
          <w:ilvl w:val="0"/>
          <w:numId w:val="1001"/>
        </w:numPr>
      </w:pPr>
      <w:r>
        <w:t xml:space="preserve">User Interfaces</w:t>
      </w:r>
    </w:p>
    <w:p>
      <w:pPr>
        <w:pStyle w:val="Compact"/>
        <w:numPr>
          <w:ilvl w:val="0"/>
          <w:numId w:val="1001"/>
        </w:numPr>
      </w:pPr>
      <w:r>
        <w:t xml:space="preserve">Software Interfaces</w:t>
      </w:r>
    </w:p>
    <w:p>
      <w:pPr>
        <w:pStyle w:val="Compact"/>
        <w:numPr>
          <w:ilvl w:val="0"/>
          <w:numId w:val="1001"/>
        </w:numPr>
      </w:pPr>
      <w:r>
        <w:t xml:space="preserve">API Interfaces</w:t>
      </w:r>
    </w:p>
    <w:p>
      <w:pPr>
        <w:pStyle w:val="Compact"/>
        <w:numPr>
          <w:ilvl w:val="0"/>
          <w:numId w:val="1001"/>
        </w:numPr>
      </w:pPr>
      <w:r>
        <w:t xml:space="preserve">Database Interfaces</w:t>
      </w:r>
    </w:p>
    <w:p>
      <w:pPr>
        <w:pStyle w:val="Compact"/>
        <w:numPr>
          <w:ilvl w:val="0"/>
          <w:numId w:val="1001"/>
        </w:numPr>
      </w:pPr>
      <w:r>
        <w:t xml:space="preserve">Communication Interfaces</w:t>
      </w:r>
    </w:p>
    <w:p>
      <w:pPr>
        <w:pStyle w:val="Compact"/>
        <w:numPr>
          <w:ilvl w:val="0"/>
          <w:numId w:val="1001"/>
        </w:numPr>
      </w:pPr>
      <w:r>
        <w:t xml:space="preserve">Third-Party Service Integrations</w:t>
      </w:r>
    </w:p>
    <w:p>
      <w:pPr>
        <w:pStyle w:val="FirstParagraph"/>
      </w:pPr>
      <w:r>
        <w:t xml:space="preserve">These interfaces ensure smooth interaction between users, system components, and external services.</w:t>
      </w:r>
    </w:p>
    <w:p>
      <w:r>
        <w:pict>
          <v:rect style="width:0;height:1.5pt" o:hralign="center" o:hrstd="t" o:hr="t"/>
        </w:pict>
      </w:r>
    </w:p>
    <w:bookmarkEnd w:id="21"/>
    <w:bookmarkStart w:id="52" w:name="user-interface-requirements"/>
    <w:p>
      <w:pPr>
        <w:pStyle w:val="Heading1"/>
      </w:pPr>
      <w:r>
        <w:t xml:space="preserve">14.2 User Interface Requirements</w:t>
      </w:r>
    </w:p>
    <w:bookmarkStart w:id="23" w:name="ui-001-general-requirements"/>
    <w:p>
      <w:pPr>
        <w:pStyle w:val="Heading2"/>
      </w:pPr>
      <w:r>
        <w:t xml:space="preserve">UI-001 General Requirements</w:t>
      </w:r>
    </w:p>
    <w:p>
      <w:pPr>
        <w:pStyle w:val="FirstParagraph"/>
      </w:pPr>
      <w:r>
        <w:t xml:space="preserve">The application shall provide a modern, responsive, and user-friendly interface.</w:t>
      </w:r>
    </w:p>
    <w:bookmarkStart w:id="22" w:name="requirements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02"/>
        </w:numPr>
      </w:pPr>
      <w:r>
        <w:t xml:space="preserve">Responsive design for desktop, tablet, and mobile browsers</w:t>
      </w:r>
    </w:p>
    <w:p>
      <w:pPr>
        <w:pStyle w:val="Compact"/>
        <w:numPr>
          <w:ilvl w:val="0"/>
          <w:numId w:val="1002"/>
        </w:numPr>
      </w:pPr>
      <w:r>
        <w:t xml:space="preserve">Consistent navigation across all pages</w:t>
      </w:r>
    </w:p>
    <w:p>
      <w:pPr>
        <w:pStyle w:val="Compact"/>
        <w:numPr>
          <w:ilvl w:val="0"/>
          <w:numId w:val="1002"/>
        </w:numPr>
      </w:pPr>
      <w:r>
        <w:t xml:space="preserve">Accessible user interface</w:t>
      </w:r>
    </w:p>
    <w:p>
      <w:pPr>
        <w:pStyle w:val="Compact"/>
        <w:numPr>
          <w:ilvl w:val="0"/>
          <w:numId w:val="1002"/>
        </w:numPr>
      </w:pPr>
      <w:r>
        <w:t xml:space="preserve">Fast loading screens</w:t>
      </w:r>
    </w:p>
    <w:p>
      <w:pPr>
        <w:pStyle w:val="Compact"/>
        <w:numPr>
          <w:ilvl w:val="0"/>
          <w:numId w:val="1002"/>
        </w:numPr>
      </w:pPr>
      <w:r>
        <w:t xml:space="preserve">Simple and intuitive workflows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ui-002-landing-page"/>
    <w:p>
      <w:pPr>
        <w:pStyle w:val="Heading2"/>
      </w:pPr>
      <w:r>
        <w:t xml:space="preserve">UI-002 Landing Page</w:t>
      </w:r>
    </w:p>
    <w:bookmarkStart w:id="24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Provide platform introduction and user onboarding.</w:t>
      </w:r>
    </w:p>
    <w:bookmarkEnd w:id="24"/>
    <w:bookmarkStart w:id="25" w:name="components"/>
    <w:p>
      <w:pPr>
        <w:pStyle w:val="Heading3"/>
      </w:pPr>
      <w:r>
        <w:t xml:space="preserve">Components</w:t>
      </w:r>
    </w:p>
    <w:p>
      <w:pPr>
        <w:pStyle w:val="Compact"/>
        <w:numPr>
          <w:ilvl w:val="0"/>
          <w:numId w:val="1003"/>
        </w:numPr>
      </w:pPr>
      <w:r>
        <w:t xml:space="preserve">Logo</w:t>
      </w:r>
    </w:p>
    <w:p>
      <w:pPr>
        <w:pStyle w:val="Compact"/>
        <w:numPr>
          <w:ilvl w:val="0"/>
          <w:numId w:val="1003"/>
        </w:numPr>
      </w:pPr>
      <w:r>
        <w:t xml:space="preserve">Navigation Menu</w:t>
      </w:r>
    </w:p>
    <w:p>
      <w:pPr>
        <w:pStyle w:val="Compact"/>
        <w:numPr>
          <w:ilvl w:val="0"/>
          <w:numId w:val="1003"/>
        </w:numPr>
      </w:pPr>
      <w:r>
        <w:t xml:space="preserve">Login Button</w:t>
      </w:r>
    </w:p>
    <w:p>
      <w:pPr>
        <w:pStyle w:val="Compact"/>
        <w:numPr>
          <w:ilvl w:val="0"/>
          <w:numId w:val="1003"/>
        </w:numPr>
      </w:pPr>
      <w:r>
        <w:t xml:space="preserve">Register Button</w:t>
      </w:r>
    </w:p>
    <w:p>
      <w:pPr>
        <w:pStyle w:val="Compact"/>
        <w:numPr>
          <w:ilvl w:val="0"/>
          <w:numId w:val="1003"/>
        </w:numPr>
      </w:pPr>
      <w:r>
        <w:t xml:space="preserve">Hero Section</w:t>
      </w:r>
    </w:p>
    <w:p>
      <w:pPr>
        <w:pStyle w:val="Compact"/>
        <w:numPr>
          <w:ilvl w:val="0"/>
          <w:numId w:val="1003"/>
        </w:numPr>
      </w:pPr>
      <w:r>
        <w:t xml:space="preserve">Success Stories</w:t>
      </w:r>
    </w:p>
    <w:p>
      <w:pPr>
        <w:pStyle w:val="Compact"/>
        <w:numPr>
          <w:ilvl w:val="0"/>
          <w:numId w:val="1003"/>
        </w:numPr>
      </w:pPr>
      <w:r>
        <w:t xml:space="preserve">Footer</w:t>
      </w:r>
    </w:p>
    <w:bookmarkEnd w:id="25"/>
    <w:bookmarkStart w:id="26" w:name="actions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04"/>
        </w:numPr>
      </w:pPr>
      <w:r>
        <w:t xml:space="preserve">Register</w:t>
      </w:r>
    </w:p>
    <w:p>
      <w:pPr>
        <w:pStyle w:val="Compact"/>
        <w:numPr>
          <w:ilvl w:val="0"/>
          <w:numId w:val="1004"/>
        </w:numPr>
      </w:pPr>
      <w:r>
        <w:t xml:space="preserve">Login</w:t>
      </w:r>
    </w:p>
    <w:p>
      <w:pPr>
        <w:pStyle w:val="Compact"/>
        <w:numPr>
          <w:ilvl w:val="0"/>
          <w:numId w:val="1004"/>
        </w:numPr>
      </w:pPr>
      <w:r>
        <w:t xml:space="preserve">Learn More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ui-003-registration-screen"/>
    <w:p>
      <w:pPr>
        <w:pStyle w:val="Heading2"/>
      </w:pPr>
      <w:r>
        <w:t xml:space="preserve">UI-003 Registration Screen</w:t>
      </w:r>
    </w:p>
    <w:bookmarkStart w:id="28" w:name="components-1"/>
    <w:p>
      <w:pPr>
        <w:pStyle w:val="Heading3"/>
      </w:pPr>
      <w:r>
        <w:t xml:space="preserve">Components</w:t>
      </w:r>
    </w:p>
    <w:p>
      <w:pPr>
        <w:pStyle w:val="Compact"/>
        <w:numPr>
          <w:ilvl w:val="0"/>
          <w:numId w:val="1005"/>
        </w:numPr>
      </w:pPr>
      <w:r>
        <w:t xml:space="preserve">Full Name</w:t>
      </w:r>
    </w:p>
    <w:p>
      <w:pPr>
        <w:pStyle w:val="Compact"/>
        <w:numPr>
          <w:ilvl w:val="0"/>
          <w:numId w:val="1005"/>
        </w:numPr>
      </w:pPr>
      <w:r>
        <w:t xml:space="preserve">Email</w:t>
      </w:r>
    </w:p>
    <w:p>
      <w:pPr>
        <w:pStyle w:val="Compact"/>
        <w:numPr>
          <w:ilvl w:val="0"/>
          <w:numId w:val="1005"/>
        </w:numPr>
      </w:pPr>
      <w:r>
        <w:t xml:space="preserve">Mobile Number</w:t>
      </w:r>
    </w:p>
    <w:p>
      <w:pPr>
        <w:pStyle w:val="Compact"/>
        <w:numPr>
          <w:ilvl w:val="0"/>
          <w:numId w:val="1005"/>
        </w:numPr>
      </w:pPr>
      <w:r>
        <w:t xml:space="preserve">Password</w:t>
      </w:r>
    </w:p>
    <w:p>
      <w:pPr>
        <w:pStyle w:val="Compact"/>
        <w:numPr>
          <w:ilvl w:val="0"/>
          <w:numId w:val="1005"/>
        </w:numPr>
      </w:pPr>
      <w:r>
        <w:t xml:space="preserve">Confirm Password</w:t>
      </w:r>
    </w:p>
    <w:p>
      <w:pPr>
        <w:pStyle w:val="Compact"/>
        <w:numPr>
          <w:ilvl w:val="0"/>
          <w:numId w:val="1005"/>
        </w:numPr>
      </w:pPr>
      <w:r>
        <w:t xml:space="preserve">Register Button</w:t>
      </w:r>
    </w:p>
    <w:bookmarkEnd w:id="28"/>
    <w:bookmarkStart w:id="29" w:name="validation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06"/>
        </w:numPr>
      </w:pPr>
      <w:r>
        <w:t xml:space="preserve">Required fields validation</w:t>
      </w:r>
    </w:p>
    <w:p>
      <w:pPr>
        <w:pStyle w:val="Compact"/>
        <w:numPr>
          <w:ilvl w:val="0"/>
          <w:numId w:val="1006"/>
        </w:numPr>
      </w:pPr>
      <w:r>
        <w:t xml:space="preserve">Email format validation</w:t>
      </w:r>
    </w:p>
    <w:p>
      <w:pPr>
        <w:pStyle w:val="Compact"/>
        <w:numPr>
          <w:ilvl w:val="0"/>
          <w:numId w:val="1006"/>
        </w:numPr>
      </w:pPr>
      <w:r>
        <w:t xml:space="preserve">Mobile number validation</w:t>
      </w:r>
    </w:p>
    <w:p>
      <w:pPr>
        <w:pStyle w:val="Compact"/>
        <w:numPr>
          <w:ilvl w:val="0"/>
          <w:numId w:val="1006"/>
        </w:numPr>
      </w:pPr>
      <w:r>
        <w:t xml:space="preserve">Password strength validation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ui-004-login-screen"/>
    <w:p>
      <w:pPr>
        <w:pStyle w:val="Heading2"/>
      </w:pPr>
      <w:r>
        <w:t xml:space="preserve">UI-004 Login Screen</w:t>
      </w:r>
    </w:p>
    <w:bookmarkStart w:id="31" w:name="components-2"/>
    <w:p>
      <w:pPr>
        <w:pStyle w:val="Heading3"/>
      </w:pPr>
      <w:r>
        <w:t xml:space="preserve">Components</w:t>
      </w:r>
    </w:p>
    <w:p>
      <w:pPr>
        <w:pStyle w:val="Compact"/>
        <w:numPr>
          <w:ilvl w:val="0"/>
          <w:numId w:val="1007"/>
        </w:numPr>
      </w:pPr>
      <w:r>
        <w:t xml:space="preserve">Email/Mobile Number</w:t>
      </w:r>
    </w:p>
    <w:p>
      <w:pPr>
        <w:pStyle w:val="Compact"/>
        <w:numPr>
          <w:ilvl w:val="0"/>
          <w:numId w:val="1007"/>
        </w:numPr>
      </w:pPr>
      <w:r>
        <w:t xml:space="preserve">Password</w:t>
      </w:r>
    </w:p>
    <w:p>
      <w:pPr>
        <w:pStyle w:val="Compact"/>
        <w:numPr>
          <w:ilvl w:val="0"/>
          <w:numId w:val="1007"/>
        </w:numPr>
      </w:pPr>
      <w:r>
        <w:t xml:space="preserve">Login Button</w:t>
      </w:r>
    </w:p>
    <w:p>
      <w:pPr>
        <w:pStyle w:val="Compact"/>
        <w:numPr>
          <w:ilvl w:val="0"/>
          <w:numId w:val="1007"/>
        </w:numPr>
      </w:pPr>
      <w:r>
        <w:t xml:space="preserve">Forgot Password Link</w:t>
      </w:r>
    </w:p>
    <w:bookmarkEnd w:id="31"/>
    <w:bookmarkStart w:id="32" w:name="validation-1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08"/>
        </w:numPr>
      </w:pPr>
      <w:r>
        <w:t xml:space="preserve">Required field validation</w:t>
      </w:r>
    </w:p>
    <w:p>
      <w:pPr>
        <w:pStyle w:val="Compact"/>
        <w:numPr>
          <w:ilvl w:val="0"/>
          <w:numId w:val="1008"/>
        </w:numPr>
      </w:pPr>
      <w:r>
        <w:t xml:space="preserve">Credential validation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ui-005-user-dashboard"/>
    <w:p>
      <w:pPr>
        <w:pStyle w:val="Heading2"/>
      </w:pPr>
      <w:r>
        <w:t xml:space="preserve">UI-005 User Dashboard</w:t>
      </w:r>
    </w:p>
    <w:bookmarkStart w:id="34" w:name="components-3"/>
    <w:p>
      <w:pPr>
        <w:pStyle w:val="Heading3"/>
      </w:pPr>
      <w:r>
        <w:t xml:space="preserve">Components</w:t>
      </w:r>
    </w:p>
    <w:p>
      <w:pPr>
        <w:pStyle w:val="Compact"/>
        <w:numPr>
          <w:ilvl w:val="0"/>
          <w:numId w:val="1009"/>
        </w:numPr>
      </w:pPr>
      <w:r>
        <w:t xml:space="preserve">Profile Summary</w:t>
      </w:r>
    </w:p>
    <w:p>
      <w:pPr>
        <w:pStyle w:val="Compact"/>
        <w:numPr>
          <w:ilvl w:val="0"/>
          <w:numId w:val="1009"/>
        </w:numPr>
      </w:pPr>
      <w:r>
        <w:t xml:space="preserve">Match Recommendations</w:t>
      </w:r>
    </w:p>
    <w:p>
      <w:pPr>
        <w:pStyle w:val="Compact"/>
        <w:numPr>
          <w:ilvl w:val="0"/>
          <w:numId w:val="1009"/>
        </w:numPr>
      </w:pPr>
      <w:r>
        <w:t xml:space="preserve">Recent Interests</w:t>
      </w:r>
    </w:p>
    <w:p>
      <w:pPr>
        <w:pStyle w:val="Compact"/>
        <w:numPr>
          <w:ilvl w:val="0"/>
          <w:numId w:val="1009"/>
        </w:numPr>
      </w:pPr>
      <w:r>
        <w:t xml:space="preserve">Notifications</w:t>
      </w:r>
    </w:p>
    <w:p>
      <w:pPr>
        <w:pStyle w:val="Compact"/>
        <w:numPr>
          <w:ilvl w:val="0"/>
          <w:numId w:val="1009"/>
        </w:numPr>
      </w:pPr>
      <w:r>
        <w:t xml:space="preserve">Messages</w:t>
      </w:r>
    </w:p>
    <w:bookmarkEnd w:id="34"/>
    <w:bookmarkStart w:id="35" w:name="functions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10"/>
        </w:numPr>
      </w:pPr>
      <w:r>
        <w:t xml:space="preserve">View Matches</w:t>
      </w:r>
    </w:p>
    <w:p>
      <w:pPr>
        <w:pStyle w:val="Compact"/>
        <w:numPr>
          <w:ilvl w:val="0"/>
          <w:numId w:val="1010"/>
        </w:numPr>
      </w:pPr>
      <w:r>
        <w:t xml:space="preserve">Edit Profile</w:t>
      </w:r>
    </w:p>
    <w:p>
      <w:pPr>
        <w:pStyle w:val="Compact"/>
        <w:numPr>
          <w:ilvl w:val="0"/>
          <w:numId w:val="1010"/>
        </w:numPr>
      </w:pPr>
      <w:r>
        <w:t xml:space="preserve">Manage Interests</w:t>
      </w:r>
    </w:p>
    <w:p>
      <w:pPr>
        <w:pStyle w:val="Compact"/>
        <w:numPr>
          <w:ilvl w:val="0"/>
          <w:numId w:val="1010"/>
        </w:numPr>
      </w:pPr>
      <w:r>
        <w:t xml:space="preserve">Access Messaging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ui-006-profile-management-screen"/>
    <w:p>
      <w:pPr>
        <w:pStyle w:val="Heading2"/>
      </w:pPr>
      <w:r>
        <w:t xml:space="preserve">UI-006 Profile Management Screen</w:t>
      </w:r>
    </w:p>
    <w:bookmarkStart w:id="37" w:name="sections"/>
    <w:p>
      <w:pPr>
        <w:pStyle w:val="Heading3"/>
      </w:pPr>
      <w:r>
        <w:t xml:space="preserve">Sections</w:t>
      </w:r>
    </w:p>
    <w:p>
      <w:pPr>
        <w:pStyle w:val="Compact"/>
        <w:numPr>
          <w:ilvl w:val="0"/>
          <w:numId w:val="1011"/>
        </w:numPr>
      </w:pPr>
      <w:r>
        <w:t xml:space="preserve">Personal Information</w:t>
      </w:r>
    </w:p>
    <w:p>
      <w:pPr>
        <w:pStyle w:val="Compact"/>
        <w:numPr>
          <w:ilvl w:val="0"/>
          <w:numId w:val="1011"/>
        </w:numPr>
      </w:pPr>
      <w:r>
        <w:t xml:space="preserve">Educational Information</w:t>
      </w:r>
    </w:p>
    <w:p>
      <w:pPr>
        <w:pStyle w:val="Compact"/>
        <w:numPr>
          <w:ilvl w:val="0"/>
          <w:numId w:val="1011"/>
        </w:numPr>
      </w:pPr>
      <w:r>
        <w:t xml:space="preserve">Professional Information</w:t>
      </w:r>
    </w:p>
    <w:p>
      <w:pPr>
        <w:pStyle w:val="Compact"/>
        <w:numPr>
          <w:ilvl w:val="0"/>
          <w:numId w:val="1011"/>
        </w:numPr>
      </w:pPr>
      <w:r>
        <w:t xml:space="preserve">Family Information</w:t>
      </w:r>
    </w:p>
    <w:p>
      <w:pPr>
        <w:pStyle w:val="Compact"/>
        <w:numPr>
          <w:ilvl w:val="0"/>
          <w:numId w:val="1011"/>
        </w:numPr>
      </w:pPr>
      <w:r>
        <w:t xml:space="preserve">Partner Preferences</w:t>
      </w:r>
    </w:p>
    <w:p>
      <w:pPr>
        <w:pStyle w:val="Compact"/>
        <w:numPr>
          <w:ilvl w:val="0"/>
          <w:numId w:val="1011"/>
        </w:numPr>
      </w:pPr>
      <w:r>
        <w:t xml:space="preserve">Photo Gallery</w:t>
      </w:r>
    </w:p>
    <w:bookmarkEnd w:id="37"/>
    <w:bookmarkStart w:id="38" w:name="functions-1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12"/>
        </w:numPr>
      </w:pPr>
      <w:r>
        <w:t xml:space="preserve">Create Profile</w:t>
      </w:r>
    </w:p>
    <w:p>
      <w:pPr>
        <w:pStyle w:val="Compact"/>
        <w:numPr>
          <w:ilvl w:val="0"/>
          <w:numId w:val="1012"/>
        </w:numPr>
      </w:pPr>
      <w:r>
        <w:t xml:space="preserve">Edit Profile</w:t>
      </w:r>
    </w:p>
    <w:p>
      <w:pPr>
        <w:pStyle w:val="Compact"/>
        <w:numPr>
          <w:ilvl w:val="0"/>
          <w:numId w:val="1012"/>
        </w:numPr>
      </w:pPr>
      <w:r>
        <w:t xml:space="preserve">Upload Photos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ui-007-search-screen"/>
    <w:p>
      <w:pPr>
        <w:pStyle w:val="Heading2"/>
      </w:pPr>
      <w:r>
        <w:t xml:space="preserve">UI-007 Search Screen</w:t>
      </w:r>
    </w:p>
    <w:bookmarkStart w:id="40" w:name="components-4"/>
    <w:p>
      <w:pPr>
        <w:pStyle w:val="Heading3"/>
      </w:pPr>
      <w:r>
        <w:t xml:space="preserve">Components</w:t>
      </w:r>
    </w:p>
    <w:p>
      <w:pPr>
        <w:pStyle w:val="Compact"/>
        <w:numPr>
          <w:ilvl w:val="0"/>
          <w:numId w:val="1013"/>
        </w:numPr>
      </w:pPr>
      <w:r>
        <w:t xml:space="preserve">Search Filters</w:t>
      </w:r>
    </w:p>
    <w:p>
      <w:pPr>
        <w:pStyle w:val="Compact"/>
        <w:numPr>
          <w:ilvl w:val="0"/>
          <w:numId w:val="1013"/>
        </w:numPr>
      </w:pPr>
      <w:r>
        <w:t xml:space="preserve">Search Results</w:t>
      </w:r>
    </w:p>
    <w:p>
      <w:pPr>
        <w:pStyle w:val="Compact"/>
        <w:numPr>
          <w:ilvl w:val="0"/>
          <w:numId w:val="1013"/>
        </w:numPr>
      </w:pPr>
      <w:r>
        <w:t xml:space="preserve">Sort Options</w:t>
      </w:r>
    </w:p>
    <w:p>
      <w:pPr>
        <w:pStyle w:val="Compact"/>
        <w:numPr>
          <w:ilvl w:val="0"/>
          <w:numId w:val="1013"/>
        </w:numPr>
      </w:pPr>
      <w:r>
        <w:t xml:space="preserve">Profile Cards</w:t>
      </w:r>
    </w:p>
    <w:bookmarkEnd w:id="40"/>
    <w:bookmarkStart w:id="41" w:name="functions-2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14"/>
        </w:numPr>
      </w:pPr>
      <w:r>
        <w:t xml:space="preserve">Apply Filters</w:t>
      </w:r>
    </w:p>
    <w:p>
      <w:pPr>
        <w:pStyle w:val="Compact"/>
        <w:numPr>
          <w:ilvl w:val="0"/>
          <w:numId w:val="1014"/>
        </w:numPr>
      </w:pPr>
      <w:r>
        <w:t xml:space="preserve">Reset Filters</w:t>
      </w:r>
    </w:p>
    <w:p>
      <w:pPr>
        <w:pStyle w:val="Compact"/>
        <w:numPr>
          <w:ilvl w:val="0"/>
          <w:numId w:val="1014"/>
        </w:numPr>
      </w:pPr>
      <w:r>
        <w:t xml:space="preserve">View Profile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ui-008-messaging-screen"/>
    <w:p>
      <w:pPr>
        <w:pStyle w:val="Heading2"/>
      </w:pPr>
      <w:r>
        <w:t xml:space="preserve">UI-008 Messaging Screen</w:t>
      </w:r>
    </w:p>
    <w:bookmarkStart w:id="43" w:name="components-5"/>
    <w:p>
      <w:pPr>
        <w:pStyle w:val="Heading3"/>
      </w:pPr>
      <w:r>
        <w:t xml:space="preserve">Components</w:t>
      </w:r>
    </w:p>
    <w:p>
      <w:pPr>
        <w:pStyle w:val="Compact"/>
        <w:numPr>
          <w:ilvl w:val="0"/>
          <w:numId w:val="1015"/>
        </w:numPr>
      </w:pPr>
      <w:r>
        <w:t xml:space="preserve">Conversation List</w:t>
      </w:r>
    </w:p>
    <w:p>
      <w:pPr>
        <w:pStyle w:val="Compact"/>
        <w:numPr>
          <w:ilvl w:val="0"/>
          <w:numId w:val="1015"/>
        </w:numPr>
      </w:pPr>
      <w:r>
        <w:t xml:space="preserve">Chat Window</w:t>
      </w:r>
    </w:p>
    <w:p>
      <w:pPr>
        <w:pStyle w:val="Compact"/>
        <w:numPr>
          <w:ilvl w:val="0"/>
          <w:numId w:val="1015"/>
        </w:numPr>
      </w:pPr>
      <w:r>
        <w:t xml:space="preserve">Message Input Box</w:t>
      </w:r>
    </w:p>
    <w:p>
      <w:pPr>
        <w:pStyle w:val="Compact"/>
        <w:numPr>
          <w:ilvl w:val="0"/>
          <w:numId w:val="1015"/>
        </w:numPr>
      </w:pPr>
      <w:r>
        <w:t xml:space="preserve">Send Button</w:t>
      </w:r>
    </w:p>
    <w:bookmarkEnd w:id="43"/>
    <w:bookmarkStart w:id="44" w:name="functions-3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16"/>
        </w:numPr>
      </w:pPr>
      <w:r>
        <w:t xml:space="preserve">Send Messages</w:t>
      </w:r>
    </w:p>
    <w:p>
      <w:pPr>
        <w:pStyle w:val="Compact"/>
        <w:numPr>
          <w:ilvl w:val="0"/>
          <w:numId w:val="1016"/>
        </w:numPr>
      </w:pPr>
      <w:r>
        <w:t xml:space="preserve">View Chat History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ui-009-notifications-screen"/>
    <w:p>
      <w:pPr>
        <w:pStyle w:val="Heading2"/>
      </w:pPr>
      <w:r>
        <w:t xml:space="preserve">UI-009 Notifications Screen</w:t>
      </w:r>
    </w:p>
    <w:bookmarkStart w:id="46" w:name="components-6"/>
    <w:p>
      <w:pPr>
        <w:pStyle w:val="Heading3"/>
      </w:pPr>
      <w:r>
        <w:t xml:space="preserve">Components</w:t>
      </w:r>
    </w:p>
    <w:p>
      <w:pPr>
        <w:pStyle w:val="Compact"/>
        <w:numPr>
          <w:ilvl w:val="0"/>
          <w:numId w:val="1017"/>
        </w:numPr>
      </w:pPr>
      <w:r>
        <w:t xml:space="preserve">Notification List</w:t>
      </w:r>
    </w:p>
    <w:p>
      <w:pPr>
        <w:pStyle w:val="Compact"/>
        <w:numPr>
          <w:ilvl w:val="0"/>
          <w:numId w:val="1017"/>
        </w:numPr>
      </w:pPr>
      <w:r>
        <w:t xml:space="preserve">Notification Status</w:t>
      </w:r>
    </w:p>
    <w:bookmarkEnd w:id="46"/>
    <w:bookmarkStart w:id="47" w:name="functions-4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18"/>
        </w:numPr>
      </w:pPr>
      <w:r>
        <w:t xml:space="preserve">View Notifications</w:t>
      </w:r>
    </w:p>
    <w:p>
      <w:pPr>
        <w:pStyle w:val="Compact"/>
        <w:numPr>
          <w:ilvl w:val="0"/>
          <w:numId w:val="1018"/>
        </w:numPr>
      </w:pPr>
      <w:r>
        <w:t xml:space="preserve">Mark as Read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ui-010-admin-dashboard"/>
    <w:p>
      <w:pPr>
        <w:pStyle w:val="Heading2"/>
      </w:pPr>
      <w:r>
        <w:t xml:space="preserve">UI-010 Admin Dashboard</w:t>
      </w:r>
    </w:p>
    <w:bookmarkStart w:id="49" w:name="components-7"/>
    <w:p>
      <w:pPr>
        <w:pStyle w:val="Heading3"/>
      </w:pPr>
      <w:r>
        <w:t xml:space="preserve">Components</w:t>
      </w:r>
    </w:p>
    <w:p>
      <w:pPr>
        <w:pStyle w:val="Compact"/>
        <w:numPr>
          <w:ilvl w:val="0"/>
          <w:numId w:val="1019"/>
        </w:numPr>
      </w:pPr>
      <w:r>
        <w:t xml:space="preserve">User Statistics</w:t>
      </w:r>
    </w:p>
    <w:p>
      <w:pPr>
        <w:pStyle w:val="Compact"/>
        <w:numPr>
          <w:ilvl w:val="0"/>
          <w:numId w:val="1019"/>
        </w:numPr>
      </w:pPr>
      <w:r>
        <w:t xml:space="preserve">Profile Statistics</w:t>
      </w:r>
    </w:p>
    <w:p>
      <w:pPr>
        <w:pStyle w:val="Compact"/>
        <w:numPr>
          <w:ilvl w:val="0"/>
          <w:numId w:val="1019"/>
        </w:numPr>
      </w:pPr>
      <w:r>
        <w:t xml:space="preserve">Reports Overview</w:t>
      </w:r>
    </w:p>
    <w:p>
      <w:pPr>
        <w:pStyle w:val="Compact"/>
        <w:numPr>
          <w:ilvl w:val="0"/>
          <w:numId w:val="1019"/>
        </w:numPr>
      </w:pPr>
      <w:r>
        <w:t xml:space="preserve">Complaint Queue</w:t>
      </w:r>
    </w:p>
    <w:p>
      <w:pPr>
        <w:pStyle w:val="Compact"/>
        <w:numPr>
          <w:ilvl w:val="0"/>
          <w:numId w:val="1019"/>
        </w:numPr>
      </w:pPr>
      <w:r>
        <w:t xml:space="preserve">System Activity</w:t>
      </w:r>
    </w:p>
    <w:bookmarkEnd w:id="49"/>
    <w:bookmarkStart w:id="50" w:name="functions-5"/>
    <w:p>
      <w:pPr>
        <w:pStyle w:val="Heading3"/>
      </w:pPr>
      <w:r>
        <w:t xml:space="preserve">Functions</w:t>
      </w:r>
    </w:p>
    <w:p>
      <w:pPr>
        <w:pStyle w:val="Compact"/>
        <w:numPr>
          <w:ilvl w:val="0"/>
          <w:numId w:val="1020"/>
        </w:numPr>
      </w:pPr>
      <w:r>
        <w:t xml:space="preserve">Manage Users</w:t>
      </w:r>
    </w:p>
    <w:p>
      <w:pPr>
        <w:pStyle w:val="Compact"/>
        <w:numPr>
          <w:ilvl w:val="0"/>
          <w:numId w:val="1020"/>
        </w:numPr>
      </w:pPr>
      <w:r>
        <w:t xml:space="preserve">Review Complaints</w:t>
      </w:r>
    </w:p>
    <w:p>
      <w:pPr>
        <w:pStyle w:val="Compact"/>
        <w:numPr>
          <w:ilvl w:val="0"/>
          <w:numId w:val="1020"/>
        </w:numPr>
      </w:pPr>
      <w:r>
        <w:t xml:space="preserve">Generate Reports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60" w:name="api-interface-requirements"/>
    <w:p>
      <w:pPr>
        <w:pStyle w:val="Heading1"/>
      </w:pPr>
      <w:r>
        <w:t xml:space="preserve">14.3 API Interface Requirements</w:t>
      </w:r>
    </w:p>
    <w:bookmarkStart w:id="57" w:name="api-standards"/>
    <w:p>
      <w:pPr>
        <w:pStyle w:val="Heading2"/>
      </w:pPr>
      <w:r>
        <w:t xml:space="preserve">API Standards</w:t>
      </w:r>
    </w:p>
    <w:bookmarkStart w:id="53" w:name="architecture-style"/>
    <w:p>
      <w:pPr>
        <w:pStyle w:val="Heading3"/>
      </w:pPr>
      <w:r>
        <w:t xml:space="preserve">Architecture Style</w:t>
      </w:r>
    </w:p>
    <w:p>
      <w:pPr>
        <w:pStyle w:val="FirstParagraph"/>
      </w:pPr>
      <w:r>
        <w:t xml:space="preserve">RESTful API Architecture</w:t>
      </w:r>
    </w:p>
    <w:bookmarkEnd w:id="53"/>
    <w:bookmarkStart w:id="54" w:name="data-format"/>
    <w:p>
      <w:pPr>
        <w:pStyle w:val="Heading3"/>
      </w:pPr>
      <w:r>
        <w:t xml:space="preserve">Data Format</w:t>
      </w:r>
    </w:p>
    <w:p>
      <w:pPr>
        <w:pStyle w:val="FirstParagraph"/>
      </w:pPr>
      <w:r>
        <w:t xml:space="preserve">JSON</w:t>
      </w:r>
    </w:p>
    <w:bookmarkEnd w:id="54"/>
    <w:bookmarkStart w:id="55" w:name="communication-protocol"/>
    <w:p>
      <w:pPr>
        <w:pStyle w:val="Heading3"/>
      </w:pPr>
      <w:r>
        <w:t xml:space="preserve">Communication Protocol</w:t>
      </w:r>
    </w:p>
    <w:p>
      <w:pPr>
        <w:pStyle w:val="FirstParagraph"/>
      </w:pPr>
      <w:r>
        <w:t xml:space="preserve">HTTPS</w:t>
      </w:r>
    </w:p>
    <w:bookmarkEnd w:id="55"/>
    <w:bookmarkStart w:id="56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JWT Token Authentication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api-naming-convention"/>
    <w:p>
      <w:pPr>
        <w:pStyle w:val="Heading2"/>
      </w:pPr>
      <w:r>
        <w:t xml:space="preserve">API Naming Convention</w:t>
      </w:r>
    </w:p>
    <w:bookmarkStart w:id="58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/api/v1/users</w:t>
      </w:r>
      <w:r>
        <w:br/>
      </w:r>
      <w:r>
        <w:rPr>
          <w:rStyle w:val="VerbatimChar"/>
        </w:rPr>
        <w:t xml:space="preserve">/api/v1/auth/login</w:t>
      </w:r>
      <w:r>
        <w:br/>
      </w:r>
      <w:r>
        <w:rPr>
          <w:rStyle w:val="VerbatimChar"/>
        </w:rPr>
        <w:t xml:space="preserve">/api/v1/profiles</w:t>
      </w:r>
      <w:r>
        <w:br/>
      </w:r>
      <w:r>
        <w:rPr>
          <w:rStyle w:val="VerbatimChar"/>
        </w:rPr>
        <w:t xml:space="preserve">/api/v1/interests</w:t>
      </w:r>
      <w:r>
        <w:br/>
      </w:r>
      <w:r>
        <w:rPr>
          <w:rStyle w:val="VerbatimChar"/>
        </w:rPr>
        <w:t xml:space="preserve">/api/v1/messages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76" w:name="authentication-apis"/>
    <w:p>
      <w:pPr>
        <w:pStyle w:val="Heading1"/>
      </w:pPr>
      <w:r>
        <w:t xml:space="preserve">14.4 Authentication APIs</w:t>
      </w:r>
    </w:p>
    <w:bookmarkStart w:id="65" w:name="user-registration-api"/>
    <w:p>
      <w:pPr>
        <w:pStyle w:val="Heading2"/>
      </w:pPr>
      <w:r>
        <w:t xml:space="preserve">User Registration API</w:t>
      </w:r>
    </w:p>
    <w:bookmarkStart w:id="61" w:name="endpoint"/>
    <w:p>
      <w:pPr>
        <w:pStyle w:val="Heading3"/>
      </w:pPr>
      <w:r>
        <w:t xml:space="preserve">Endpoint</w:t>
      </w:r>
    </w:p>
    <w:p>
      <w:pPr>
        <w:pStyle w:val="FirstParagraph"/>
      </w:pPr>
      <w:r>
        <w:t xml:space="preserve">POST /api/v1/auth/register</w:t>
      </w:r>
    </w:p>
    <w:bookmarkEnd w:id="61"/>
    <w:bookmarkStart w:id="62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Register a new user.</w:t>
      </w:r>
    </w:p>
    <w:bookmarkEnd w:id="62"/>
    <w:bookmarkStart w:id="63" w:name="request-fields"/>
    <w:p>
      <w:pPr>
        <w:pStyle w:val="Heading3"/>
      </w:pPr>
      <w:r>
        <w:t xml:space="preserve">Request Fields</w:t>
      </w:r>
    </w:p>
    <w:p>
      <w:pPr>
        <w:pStyle w:val="Compact"/>
        <w:numPr>
          <w:ilvl w:val="0"/>
          <w:numId w:val="1021"/>
        </w:numPr>
      </w:pPr>
      <w:r>
        <w:t xml:space="preserve">Full Name</w:t>
      </w:r>
    </w:p>
    <w:p>
      <w:pPr>
        <w:pStyle w:val="Compact"/>
        <w:numPr>
          <w:ilvl w:val="0"/>
          <w:numId w:val="1021"/>
        </w:numPr>
      </w:pPr>
      <w:r>
        <w:t xml:space="preserve">Email</w:t>
      </w:r>
    </w:p>
    <w:p>
      <w:pPr>
        <w:pStyle w:val="Compact"/>
        <w:numPr>
          <w:ilvl w:val="0"/>
          <w:numId w:val="1021"/>
        </w:numPr>
      </w:pPr>
      <w:r>
        <w:t xml:space="preserve">Mobile Number</w:t>
      </w:r>
    </w:p>
    <w:p>
      <w:pPr>
        <w:pStyle w:val="Compact"/>
        <w:numPr>
          <w:ilvl w:val="0"/>
          <w:numId w:val="1021"/>
        </w:numPr>
      </w:pPr>
      <w:r>
        <w:t xml:space="preserve">Password</w:t>
      </w:r>
    </w:p>
    <w:bookmarkEnd w:id="63"/>
    <w:bookmarkStart w:id="64" w:name="response"/>
    <w:p>
      <w:pPr>
        <w:pStyle w:val="Heading3"/>
      </w:pPr>
      <w:r>
        <w:t xml:space="preserve">Response</w:t>
      </w:r>
    </w:p>
    <w:p>
      <w:pPr>
        <w:pStyle w:val="Compact"/>
        <w:numPr>
          <w:ilvl w:val="0"/>
          <w:numId w:val="1022"/>
        </w:numPr>
      </w:pPr>
      <w:r>
        <w:t xml:space="preserve">Success Status</w:t>
      </w:r>
    </w:p>
    <w:p>
      <w:pPr>
        <w:pStyle w:val="Compact"/>
        <w:numPr>
          <w:ilvl w:val="0"/>
          <w:numId w:val="1022"/>
        </w:numPr>
      </w:pPr>
      <w:r>
        <w:t xml:space="preserve">User ID</w:t>
      </w:r>
    </w:p>
    <w:p>
      <w:pPr>
        <w:pStyle w:val="Compact"/>
        <w:numPr>
          <w:ilvl w:val="0"/>
          <w:numId w:val="1022"/>
        </w:numPr>
      </w:pPr>
      <w:r>
        <w:t xml:space="preserve">Verification Required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login-api"/>
    <w:p>
      <w:pPr>
        <w:pStyle w:val="Heading2"/>
      </w:pPr>
      <w:r>
        <w:t xml:space="preserve">Login API</w:t>
      </w:r>
    </w:p>
    <w:bookmarkStart w:id="66" w:name="endpoint-1"/>
    <w:p>
      <w:pPr>
        <w:pStyle w:val="Heading3"/>
      </w:pPr>
      <w:r>
        <w:t xml:space="preserve">Endpoint</w:t>
      </w:r>
    </w:p>
    <w:p>
      <w:pPr>
        <w:pStyle w:val="FirstParagraph"/>
      </w:pPr>
      <w:r>
        <w:t xml:space="preserve">POST /api/v1/auth/login</w:t>
      </w:r>
    </w:p>
    <w:bookmarkEnd w:id="66"/>
    <w:bookmarkStart w:id="67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Authenticate user.</w:t>
      </w:r>
    </w:p>
    <w:bookmarkEnd w:id="67"/>
    <w:bookmarkStart w:id="68" w:name="response-1"/>
    <w:p>
      <w:pPr>
        <w:pStyle w:val="Heading3"/>
      </w:pPr>
      <w:r>
        <w:t xml:space="preserve">Response</w:t>
      </w:r>
    </w:p>
    <w:p>
      <w:pPr>
        <w:pStyle w:val="Compact"/>
        <w:numPr>
          <w:ilvl w:val="0"/>
          <w:numId w:val="1023"/>
        </w:numPr>
      </w:pPr>
      <w:r>
        <w:t xml:space="preserve">JWT Token</w:t>
      </w:r>
    </w:p>
    <w:p>
      <w:pPr>
        <w:pStyle w:val="Compact"/>
        <w:numPr>
          <w:ilvl w:val="0"/>
          <w:numId w:val="1023"/>
        </w:numPr>
      </w:pPr>
      <w:r>
        <w:t xml:space="preserve">User Information</w:t>
      </w:r>
    </w:p>
    <w:p>
      <w:pPr>
        <w:pStyle w:val="Compact"/>
        <w:numPr>
          <w:ilvl w:val="0"/>
          <w:numId w:val="1023"/>
        </w:numPr>
      </w:pPr>
      <w:r>
        <w:t xml:space="preserve">Login Status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forgot-password-api"/>
    <w:p>
      <w:pPr>
        <w:pStyle w:val="Heading2"/>
      </w:pPr>
      <w:r>
        <w:t xml:space="preserve">Forgot Password API</w:t>
      </w:r>
    </w:p>
    <w:bookmarkStart w:id="70" w:name="endpoint-2"/>
    <w:p>
      <w:pPr>
        <w:pStyle w:val="Heading3"/>
      </w:pPr>
      <w:r>
        <w:t xml:space="preserve">Endpoint</w:t>
      </w:r>
    </w:p>
    <w:p>
      <w:pPr>
        <w:pStyle w:val="FirstParagraph"/>
      </w:pPr>
      <w:r>
        <w:t xml:space="preserve">POST /api/v1/auth/forgot-password</w:t>
      </w:r>
    </w:p>
    <w:bookmarkEnd w:id="70"/>
    <w:bookmarkStart w:id="71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Generate password reset request.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reset-password-api"/>
    <w:p>
      <w:pPr>
        <w:pStyle w:val="Heading2"/>
      </w:pPr>
      <w:r>
        <w:t xml:space="preserve">Reset Password API</w:t>
      </w:r>
    </w:p>
    <w:bookmarkStart w:id="73" w:name="endpoint-3"/>
    <w:p>
      <w:pPr>
        <w:pStyle w:val="Heading3"/>
      </w:pPr>
      <w:r>
        <w:t xml:space="preserve">Endpoint</w:t>
      </w:r>
    </w:p>
    <w:p>
      <w:pPr>
        <w:pStyle w:val="FirstParagraph"/>
      </w:pPr>
      <w:r>
        <w:t xml:space="preserve">POST /api/v1/auth/reset-password</w:t>
      </w:r>
    </w:p>
    <w:bookmarkEnd w:id="73"/>
    <w:bookmarkStart w:id="74" w:name="purpose-4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Reset user password.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2" w:name="profile-apis"/>
    <w:p>
      <w:pPr>
        <w:pStyle w:val="Heading1"/>
      </w:pPr>
      <w:r>
        <w:t xml:space="preserve">14.5 Profile APIs</w:t>
      </w:r>
    </w:p>
    <w:bookmarkStart w:id="77" w:name="create-profile"/>
    <w:p>
      <w:pPr>
        <w:pStyle w:val="Heading2"/>
      </w:pPr>
      <w:r>
        <w:t xml:space="preserve">Create Profile</w:t>
      </w:r>
    </w:p>
    <w:p>
      <w:pPr>
        <w:pStyle w:val="FirstParagraph"/>
      </w:pPr>
      <w:r>
        <w:t xml:space="preserve">POST /api/v1/profile</w:t>
      </w:r>
    </w:p>
    <w:p>
      <w:r>
        <w:pict>
          <v:rect style="width:0;height:1.5pt" o:hralign="center" o:hrstd="t" o:hr="t"/>
        </w:pict>
      </w:r>
    </w:p>
    <w:bookmarkEnd w:id="77"/>
    <w:bookmarkStart w:id="78" w:name="update-profile"/>
    <w:p>
      <w:pPr>
        <w:pStyle w:val="Heading2"/>
      </w:pPr>
      <w:r>
        <w:t xml:space="preserve">Update Profile</w:t>
      </w:r>
    </w:p>
    <w:p>
      <w:pPr>
        <w:pStyle w:val="FirstParagraph"/>
      </w:pPr>
      <w:r>
        <w:t xml:space="preserve">PUT /api/v1/profile/{id}</w:t>
      </w:r>
    </w:p>
    <w:p>
      <w:r>
        <w:pict>
          <v:rect style="width:0;height:1.5pt" o:hralign="center" o:hrstd="t" o:hr="t"/>
        </w:pict>
      </w:r>
    </w:p>
    <w:bookmarkEnd w:id="78"/>
    <w:bookmarkStart w:id="79" w:name="get-profile"/>
    <w:p>
      <w:pPr>
        <w:pStyle w:val="Heading2"/>
      </w:pPr>
      <w:r>
        <w:t xml:space="preserve">Get Profile</w:t>
      </w:r>
    </w:p>
    <w:p>
      <w:pPr>
        <w:pStyle w:val="FirstParagraph"/>
      </w:pPr>
      <w:r>
        <w:t xml:space="preserve">GET /api/v1/profile/{id}</w:t>
      </w:r>
    </w:p>
    <w:p>
      <w:r>
        <w:pict>
          <v:rect style="width:0;height:1.5pt" o:hralign="center" o:hrstd="t" o:hr="t"/>
        </w:pict>
      </w:r>
    </w:p>
    <w:bookmarkEnd w:id="79"/>
    <w:bookmarkStart w:id="80" w:name="upload-profile-photo"/>
    <w:p>
      <w:pPr>
        <w:pStyle w:val="Heading2"/>
      </w:pPr>
      <w:r>
        <w:t xml:space="preserve">Upload Profile Photo</w:t>
      </w:r>
    </w:p>
    <w:p>
      <w:pPr>
        <w:pStyle w:val="FirstParagraph"/>
      </w:pPr>
      <w:r>
        <w:t xml:space="preserve">POST /api/v1/profile/upload-photo</w:t>
      </w:r>
    </w:p>
    <w:p>
      <w:r>
        <w:pict>
          <v:rect style="width:0;height:1.5pt" o:hralign="center" o:hrstd="t" o:hr="t"/>
        </w:pict>
      </w:r>
    </w:p>
    <w:bookmarkEnd w:id="80"/>
    <w:bookmarkStart w:id="81" w:name="delete-profile-photo"/>
    <w:p>
      <w:pPr>
        <w:pStyle w:val="Heading2"/>
      </w:pPr>
      <w:r>
        <w:t xml:space="preserve">Delete Profile Photo</w:t>
      </w:r>
    </w:p>
    <w:p>
      <w:pPr>
        <w:pStyle w:val="FirstParagraph"/>
      </w:pPr>
      <w:r>
        <w:t xml:space="preserve">DELETE /api/v1/profile/photo/{id}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search-apis"/>
    <w:p>
      <w:pPr>
        <w:pStyle w:val="Heading1"/>
      </w:pPr>
      <w:r>
        <w:t xml:space="preserve">14.6 Search APIs</w:t>
      </w:r>
    </w:p>
    <w:bookmarkStart w:id="84" w:name="search-profiles"/>
    <w:p>
      <w:pPr>
        <w:pStyle w:val="Heading2"/>
      </w:pPr>
      <w:r>
        <w:t xml:space="preserve">Search Profiles</w:t>
      </w:r>
    </w:p>
    <w:p>
      <w:pPr>
        <w:pStyle w:val="FirstParagraph"/>
      </w:pPr>
      <w:r>
        <w:t xml:space="preserve">GET /api/v1/search</w:t>
      </w:r>
    </w:p>
    <w:bookmarkStart w:id="83" w:name="query-parameters"/>
    <w:p>
      <w:pPr>
        <w:pStyle w:val="Heading3"/>
      </w:pPr>
      <w:r>
        <w:t xml:space="preserve">Query Parameters</w:t>
      </w:r>
    </w:p>
    <w:p>
      <w:pPr>
        <w:pStyle w:val="Compact"/>
        <w:numPr>
          <w:ilvl w:val="0"/>
          <w:numId w:val="1024"/>
        </w:numPr>
      </w:pPr>
      <w:r>
        <w:t xml:space="preserve">Age</w:t>
      </w:r>
    </w:p>
    <w:p>
      <w:pPr>
        <w:pStyle w:val="Compact"/>
        <w:numPr>
          <w:ilvl w:val="0"/>
          <w:numId w:val="1024"/>
        </w:numPr>
      </w:pPr>
      <w:r>
        <w:t xml:space="preserve">Religion</w:t>
      </w:r>
    </w:p>
    <w:p>
      <w:pPr>
        <w:pStyle w:val="Compact"/>
        <w:numPr>
          <w:ilvl w:val="0"/>
          <w:numId w:val="1024"/>
        </w:numPr>
      </w:pPr>
      <w:r>
        <w:t xml:space="preserve">Community</w:t>
      </w:r>
    </w:p>
    <w:p>
      <w:pPr>
        <w:pStyle w:val="Compact"/>
        <w:numPr>
          <w:ilvl w:val="0"/>
          <w:numId w:val="1024"/>
        </w:numPr>
      </w:pPr>
      <w:r>
        <w:t xml:space="preserve">Education</w:t>
      </w:r>
    </w:p>
    <w:p>
      <w:pPr>
        <w:pStyle w:val="Compact"/>
        <w:numPr>
          <w:ilvl w:val="0"/>
          <w:numId w:val="1024"/>
        </w:numPr>
      </w:pPr>
      <w:r>
        <w:t xml:space="preserve">Profession</w:t>
      </w:r>
    </w:p>
    <w:p>
      <w:pPr>
        <w:pStyle w:val="Compact"/>
        <w:numPr>
          <w:ilvl w:val="0"/>
          <w:numId w:val="1024"/>
        </w:numPr>
      </w:pPr>
      <w:r>
        <w:t xml:space="preserve">Location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recommended-matches"/>
    <w:p>
      <w:pPr>
        <w:pStyle w:val="Heading2"/>
      </w:pPr>
      <w:r>
        <w:t xml:space="preserve">Recommended Matches</w:t>
      </w:r>
    </w:p>
    <w:p>
      <w:pPr>
        <w:pStyle w:val="FirstParagraph"/>
      </w:pPr>
      <w:r>
        <w:t xml:space="preserve">GET /api/v1/recommendations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interest-management-apis"/>
    <w:p>
      <w:pPr>
        <w:pStyle w:val="Heading1"/>
      </w:pPr>
      <w:r>
        <w:t xml:space="preserve">14.7 Interest Management APIs</w:t>
      </w:r>
    </w:p>
    <w:bookmarkStart w:id="87" w:name="send-interest"/>
    <w:p>
      <w:pPr>
        <w:pStyle w:val="Heading2"/>
      </w:pPr>
      <w:r>
        <w:t xml:space="preserve">Send Interest</w:t>
      </w:r>
    </w:p>
    <w:p>
      <w:pPr>
        <w:pStyle w:val="FirstParagraph"/>
      </w:pPr>
      <w:r>
        <w:t xml:space="preserve">POST /api/v1/interests/send</w:t>
      </w:r>
    </w:p>
    <w:p>
      <w:r>
        <w:pict>
          <v:rect style="width:0;height:1.5pt" o:hralign="center" o:hrstd="t" o:hr="t"/>
        </w:pict>
      </w:r>
    </w:p>
    <w:bookmarkEnd w:id="87"/>
    <w:bookmarkStart w:id="88" w:name="accept-interest"/>
    <w:p>
      <w:pPr>
        <w:pStyle w:val="Heading2"/>
      </w:pPr>
      <w:r>
        <w:t xml:space="preserve">Accept Interest</w:t>
      </w:r>
    </w:p>
    <w:p>
      <w:pPr>
        <w:pStyle w:val="FirstParagraph"/>
      </w:pPr>
      <w:r>
        <w:t xml:space="preserve">POST /api/v1/interests/accept</w:t>
      </w:r>
    </w:p>
    <w:p>
      <w:r>
        <w:pict>
          <v:rect style="width:0;height:1.5pt" o:hralign="center" o:hrstd="t" o:hr="t"/>
        </w:pict>
      </w:r>
    </w:p>
    <w:bookmarkEnd w:id="88"/>
    <w:bookmarkStart w:id="89" w:name="reject-interest"/>
    <w:p>
      <w:pPr>
        <w:pStyle w:val="Heading2"/>
      </w:pPr>
      <w:r>
        <w:t xml:space="preserve">Reject Interest</w:t>
      </w:r>
    </w:p>
    <w:p>
      <w:pPr>
        <w:pStyle w:val="FirstParagraph"/>
      </w:pPr>
      <w:r>
        <w:t xml:space="preserve">POST /api/v1/interests/reject</w:t>
      </w:r>
    </w:p>
    <w:p>
      <w:r>
        <w:pict>
          <v:rect style="width:0;height:1.5pt" o:hralign="center" o:hrstd="t" o:hr="t"/>
        </w:pict>
      </w:r>
    </w:p>
    <w:bookmarkEnd w:id="89"/>
    <w:bookmarkStart w:id="90" w:name="withdraw-interest"/>
    <w:p>
      <w:pPr>
        <w:pStyle w:val="Heading2"/>
      </w:pPr>
      <w:r>
        <w:t xml:space="preserve">Withdraw Interest</w:t>
      </w:r>
    </w:p>
    <w:p>
      <w:pPr>
        <w:pStyle w:val="FirstParagraph"/>
      </w:pPr>
      <w:r>
        <w:t xml:space="preserve">POST /api/v1/interests/withdraw</w:t>
      </w:r>
    </w:p>
    <w:p>
      <w:r>
        <w:pict>
          <v:rect style="width:0;height:1.5pt" o:hralign="center" o:hrstd="t" o:hr="t"/>
        </w:pict>
      </w:r>
    </w:p>
    <w:bookmarkEnd w:id="90"/>
    <w:bookmarkStart w:id="91" w:name="view-interests"/>
    <w:p>
      <w:pPr>
        <w:pStyle w:val="Heading2"/>
      </w:pPr>
      <w:r>
        <w:t xml:space="preserve">View Interests</w:t>
      </w:r>
    </w:p>
    <w:p>
      <w:pPr>
        <w:pStyle w:val="FirstParagraph"/>
      </w:pPr>
      <w:r>
        <w:t xml:space="preserve">GET /api/v1/interests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messaging-apis"/>
    <w:p>
      <w:pPr>
        <w:pStyle w:val="Heading1"/>
      </w:pPr>
      <w:r>
        <w:t xml:space="preserve">14.8 Messaging APIs</w:t>
      </w:r>
    </w:p>
    <w:bookmarkStart w:id="93" w:name="send-message"/>
    <w:p>
      <w:pPr>
        <w:pStyle w:val="Heading2"/>
      </w:pPr>
      <w:r>
        <w:t xml:space="preserve">Send Message</w:t>
      </w:r>
    </w:p>
    <w:p>
      <w:pPr>
        <w:pStyle w:val="FirstParagraph"/>
      </w:pPr>
      <w:r>
        <w:t xml:space="preserve">POST /api/v1/messages</w:t>
      </w:r>
    </w:p>
    <w:p>
      <w:r>
        <w:pict>
          <v:rect style="width:0;height:1.5pt" o:hralign="center" o:hrstd="t" o:hr="t"/>
        </w:pict>
      </w:r>
    </w:p>
    <w:bookmarkEnd w:id="93"/>
    <w:bookmarkStart w:id="94" w:name="get-conversations"/>
    <w:p>
      <w:pPr>
        <w:pStyle w:val="Heading2"/>
      </w:pPr>
      <w:r>
        <w:t xml:space="preserve">Get Conversations</w:t>
      </w:r>
    </w:p>
    <w:p>
      <w:pPr>
        <w:pStyle w:val="FirstParagraph"/>
      </w:pPr>
      <w:r>
        <w:t xml:space="preserve">GET /api/v1/messages/conversations</w:t>
      </w:r>
    </w:p>
    <w:p>
      <w:r>
        <w:pict>
          <v:rect style="width:0;height:1.5pt" o:hralign="center" o:hrstd="t" o:hr="t"/>
        </w:pict>
      </w:r>
    </w:p>
    <w:bookmarkEnd w:id="94"/>
    <w:bookmarkStart w:id="95" w:name="get-chat-history"/>
    <w:p>
      <w:pPr>
        <w:pStyle w:val="Heading2"/>
      </w:pPr>
      <w:r>
        <w:t xml:space="preserve">Get Chat History</w:t>
      </w:r>
    </w:p>
    <w:p>
      <w:pPr>
        <w:pStyle w:val="FirstParagraph"/>
      </w:pPr>
      <w:r>
        <w:t xml:space="preserve">GET /api/v1/messages/{conversationId}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9" w:name="notification-apis"/>
    <w:p>
      <w:pPr>
        <w:pStyle w:val="Heading1"/>
      </w:pPr>
      <w:r>
        <w:t xml:space="preserve">14.9 Notification APIs</w:t>
      </w:r>
    </w:p>
    <w:bookmarkStart w:id="97" w:name="get-notifications"/>
    <w:p>
      <w:pPr>
        <w:pStyle w:val="Heading2"/>
      </w:pPr>
      <w:r>
        <w:t xml:space="preserve">Get Notifications</w:t>
      </w:r>
    </w:p>
    <w:p>
      <w:pPr>
        <w:pStyle w:val="FirstParagraph"/>
      </w:pPr>
      <w:r>
        <w:t xml:space="preserve">GET /api/v1/notifications</w:t>
      </w:r>
    </w:p>
    <w:p>
      <w:r>
        <w:pict>
          <v:rect style="width:0;height:1.5pt" o:hralign="center" o:hrstd="t" o:hr="t"/>
        </w:pict>
      </w:r>
    </w:p>
    <w:bookmarkEnd w:id="97"/>
    <w:bookmarkStart w:id="98" w:name="mark-notification-as-read"/>
    <w:p>
      <w:pPr>
        <w:pStyle w:val="Heading2"/>
      </w:pPr>
      <w:r>
        <w:t xml:space="preserve">Mark Notification as Read</w:t>
      </w:r>
    </w:p>
    <w:p>
      <w:pPr>
        <w:pStyle w:val="FirstParagraph"/>
      </w:pPr>
      <w:r>
        <w:t xml:space="preserve">PUT /api/v1/notifications/{id}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admin-apis"/>
    <w:p>
      <w:pPr>
        <w:pStyle w:val="Heading1"/>
      </w:pPr>
      <w:r>
        <w:t xml:space="preserve">14.10 Admin APIs</w:t>
      </w:r>
    </w:p>
    <w:bookmarkStart w:id="100" w:name="get-users"/>
    <w:p>
      <w:pPr>
        <w:pStyle w:val="Heading2"/>
      </w:pPr>
      <w:r>
        <w:t xml:space="preserve">Get Users</w:t>
      </w:r>
    </w:p>
    <w:p>
      <w:pPr>
        <w:pStyle w:val="FirstParagraph"/>
      </w:pPr>
      <w:r>
        <w:t xml:space="preserve">GET /api/v1/admin/users</w:t>
      </w:r>
    </w:p>
    <w:p>
      <w:r>
        <w:pict>
          <v:rect style="width:0;height:1.5pt" o:hralign="center" o:hrstd="t" o:hr="t"/>
        </w:pict>
      </w:r>
    </w:p>
    <w:bookmarkEnd w:id="100"/>
    <w:bookmarkStart w:id="101" w:name="suspend-user"/>
    <w:p>
      <w:pPr>
        <w:pStyle w:val="Heading2"/>
      </w:pPr>
      <w:r>
        <w:t xml:space="preserve">Suspend User</w:t>
      </w:r>
    </w:p>
    <w:p>
      <w:pPr>
        <w:pStyle w:val="FirstParagraph"/>
      </w:pPr>
      <w:r>
        <w:t xml:space="preserve">PUT /api/v1/admin/users/{id}/suspend</w:t>
      </w:r>
    </w:p>
    <w:p>
      <w:r>
        <w:pict>
          <v:rect style="width:0;height:1.5pt" o:hralign="center" o:hrstd="t" o:hr="t"/>
        </w:pict>
      </w:r>
    </w:p>
    <w:bookmarkEnd w:id="101"/>
    <w:bookmarkStart w:id="102" w:name="activate-user"/>
    <w:p>
      <w:pPr>
        <w:pStyle w:val="Heading2"/>
      </w:pPr>
      <w:r>
        <w:t xml:space="preserve">Activate User</w:t>
      </w:r>
    </w:p>
    <w:p>
      <w:pPr>
        <w:pStyle w:val="FirstParagraph"/>
      </w:pPr>
      <w:r>
        <w:t xml:space="preserve">PUT /api/v1/admin/users/{id}/activate</w:t>
      </w:r>
    </w:p>
    <w:p>
      <w:r>
        <w:pict>
          <v:rect style="width:0;height:1.5pt" o:hralign="center" o:hrstd="t" o:hr="t"/>
        </w:pict>
      </w:r>
    </w:p>
    <w:bookmarkEnd w:id="102"/>
    <w:bookmarkStart w:id="103" w:name="review-complaints"/>
    <w:p>
      <w:pPr>
        <w:pStyle w:val="Heading2"/>
      </w:pPr>
      <w:r>
        <w:t xml:space="preserve">Review Complaints</w:t>
      </w:r>
    </w:p>
    <w:p>
      <w:pPr>
        <w:pStyle w:val="FirstParagraph"/>
      </w:pPr>
      <w:r>
        <w:t xml:space="preserve">GET /api/v1/admin/reports</w:t>
      </w:r>
    </w:p>
    <w:p>
      <w:r>
        <w:pict>
          <v:rect style="width:0;height:1.5pt" o:hralign="center" o:hrstd="t" o:hr="t"/>
        </w:pict>
      </w:r>
    </w:p>
    <w:bookmarkEnd w:id="103"/>
    <w:bookmarkStart w:id="104" w:name="dashboard-statistics"/>
    <w:p>
      <w:pPr>
        <w:pStyle w:val="Heading2"/>
      </w:pPr>
      <w:r>
        <w:t xml:space="preserve">Dashboard Statistics</w:t>
      </w:r>
    </w:p>
    <w:p>
      <w:pPr>
        <w:pStyle w:val="FirstParagraph"/>
      </w:pPr>
      <w:r>
        <w:t xml:space="preserve">GET /api/v1/admin/dashboard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6" w:name="database-interface-requirements"/>
    <w:p>
      <w:pPr>
        <w:pStyle w:val="Heading1"/>
      </w:pPr>
      <w:r>
        <w:t xml:space="preserve">14.11 Database Interface Requirements</w:t>
      </w:r>
    </w:p>
    <w:bookmarkStart w:id="107" w:name="database-type"/>
    <w:p>
      <w:pPr>
        <w:pStyle w:val="Heading2"/>
      </w:pPr>
      <w:r>
        <w:t xml:space="preserve">Database Type</w:t>
      </w:r>
    </w:p>
    <w:p>
      <w:pPr>
        <w:pStyle w:val="FirstParagraph"/>
      </w:pPr>
      <w:r>
        <w:t xml:space="preserve">Relational Database Management System (RDBMS)</w:t>
      </w:r>
    </w:p>
    <w:bookmarkStart w:id="106" w:name="recommended-options"/>
    <w:p>
      <w:pPr>
        <w:pStyle w:val="Heading3"/>
      </w:pPr>
      <w:r>
        <w:t xml:space="preserve">Recommended Options</w:t>
      </w:r>
    </w:p>
    <w:p>
      <w:pPr>
        <w:pStyle w:val="Compact"/>
        <w:numPr>
          <w:ilvl w:val="0"/>
          <w:numId w:val="1025"/>
        </w:numPr>
      </w:pPr>
      <w:r>
        <w:t xml:space="preserve">PostgreSQL</w:t>
      </w:r>
    </w:p>
    <w:p>
      <w:pPr>
        <w:pStyle w:val="Compact"/>
        <w:numPr>
          <w:ilvl w:val="0"/>
          <w:numId w:val="1025"/>
        </w:numPr>
      </w:pPr>
      <w:r>
        <w:t xml:space="preserve">MySQL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database-access-layer"/>
    <w:p>
      <w:pPr>
        <w:pStyle w:val="Heading2"/>
      </w:pPr>
      <w:r>
        <w:t xml:space="preserve">Database Access Layer</w:t>
      </w:r>
    </w:p>
    <w:p>
      <w:pPr>
        <w:pStyle w:val="FirstParagraph"/>
      </w:pPr>
      <w:r>
        <w:t xml:space="preserve">All database access shall occur through:</w:t>
      </w:r>
    </w:p>
    <w:p>
      <w:pPr>
        <w:pStyle w:val="Compact"/>
        <w:numPr>
          <w:ilvl w:val="0"/>
          <w:numId w:val="1026"/>
        </w:numPr>
      </w:pPr>
      <w:r>
        <w:t xml:space="preserve">Backend Services</w:t>
      </w:r>
    </w:p>
    <w:p>
      <w:pPr>
        <w:pStyle w:val="Compact"/>
        <w:numPr>
          <w:ilvl w:val="0"/>
          <w:numId w:val="1026"/>
        </w:numPr>
      </w:pPr>
      <w:r>
        <w:t xml:space="preserve">ORM Layer</w:t>
      </w:r>
    </w:p>
    <w:p>
      <w:pPr>
        <w:pStyle w:val="FirstParagraph"/>
      </w:pPr>
      <w:r>
        <w:t xml:space="preserve">Direct client-side database access is prohibited.</w:t>
      </w:r>
    </w:p>
    <w:p>
      <w:r>
        <w:pict>
          <v:rect style="width:0;height:1.5pt" o:hralign="center" o:hrstd="t" o:hr="t"/>
        </w:pict>
      </w:r>
    </w:p>
    <w:bookmarkEnd w:id="108"/>
    <w:bookmarkStart w:id="115" w:name="core-tables"/>
    <w:p>
      <w:pPr>
        <w:pStyle w:val="Heading2"/>
      </w:pPr>
      <w:r>
        <w:t xml:space="preserve">Core Tables</w:t>
      </w:r>
    </w:p>
    <w:bookmarkStart w:id="109" w:name="user-management"/>
    <w:p>
      <w:pPr>
        <w:pStyle w:val="Heading3"/>
      </w:pPr>
      <w:r>
        <w:t xml:space="preserve">User Management</w:t>
      </w:r>
    </w:p>
    <w:p>
      <w:pPr>
        <w:pStyle w:val="Compact"/>
        <w:numPr>
          <w:ilvl w:val="0"/>
          <w:numId w:val="1027"/>
        </w:numPr>
      </w:pPr>
      <w:r>
        <w:t xml:space="preserve">Users</w:t>
      </w:r>
    </w:p>
    <w:p>
      <w:pPr>
        <w:pStyle w:val="Compact"/>
        <w:numPr>
          <w:ilvl w:val="0"/>
          <w:numId w:val="1027"/>
        </w:numPr>
      </w:pPr>
      <w:r>
        <w:t xml:space="preserve">Roles</w:t>
      </w:r>
    </w:p>
    <w:p>
      <w:pPr>
        <w:pStyle w:val="Compact"/>
        <w:numPr>
          <w:ilvl w:val="0"/>
          <w:numId w:val="1027"/>
        </w:numPr>
      </w:pPr>
      <w:r>
        <w:t xml:space="preserve">Permissions</w:t>
      </w:r>
    </w:p>
    <w:bookmarkEnd w:id="109"/>
    <w:bookmarkStart w:id="110" w:name="profile-management"/>
    <w:p>
      <w:pPr>
        <w:pStyle w:val="Heading3"/>
      </w:pPr>
      <w:r>
        <w:t xml:space="preserve">Profile Management</w:t>
      </w:r>
    </w:p>
    <w:p>
      <w:pPr>
        <w:pStyle w:val="Compact"/>
        <w:numPr>
          <w:ilvl w:val="0"/>
          <w:numId w:val="1028"/>
        </w:numPr>
      </w:pPr>
      <w:r>
        <w:t xml:space="preserve">Profiles</w:t>
      </w:r>
    </w:p>
    <w:p>
      <w:pPr>
        <w:pStyle w:val="Compact"/>
        <w:numPr>
          <w:ilvl w:val="0"/>
          <w:numId w:val="1028"/>
        </w:numPr>
      </w:pPr>
      <w:r>
        <w:t xml:space="preserve">ProfilePhotos</w:t>
      </w:r>
    </w:p>
    <w:p>
      <w:pPr>
        <w:pStyle w:val="Compact"/>
        <w:numPr>
          <w:ilvl w:val="0"/>
          <w:numId w:val="1028"/>
        </w:numPr>
      </w:pPr>
      <w:r>
        <w:t xml:space="preserve">Preferences</w:t>
      </w:r>
    </w:p>
    <w:bookmarkEnd w:id="110"/>
    <w:bookmarkStart w:id="111" w:name="matchmaking"/>
    <w:p>
      <w:pPr>
        <w:pStyle w:val="Heading3"/>
      </w:pPr>
      <w:r>
        <w:t xml:space="preserve">Matchmaking</w:t>
      </w:r>
    </w:p>
    <w:p>
      <w:pPr>
        <w:pStyle w:val="Compact"/>
        <w:numPr>
          <w:ilvl w:val="0"/>
          <w:numId w:val="1029"/>
        </w:numPr>
      </w:pPr>
      <w:r>
        <w:t xml:space="preserve">Interests</w:t>
      </w:r>
    </w:p>
    <w:p>
      <w:pPr>
        <w:pStyle w:val="Compact"/>
        <w:numPr>
          <w:ilvl w:val="0"/>
          <w:numId w:val="1029"/>
        </w:numPr>
      </w:pPr>
      <w:r>
        <w:t xml:space="preserve">Shortlists</w:t>
      </w:r>
    </w:p>
    <w:bookmarkEnd w:id="111"/>
    <w:bookmarkStart w:id="112" w:name="messaging"/>
    <w:p>
      <w:pPr>
        <w:pStyle w:val="Heading3"/>
      </w:pPr>
      <w:r>
        <w:t xml:space="preserve">Messaging</w:t>
      </w:r>
    </w:p>
    <w:p>
      <w:pPr>
        <w:pStyle w:val="Compact"/>
        <w:numPr>
          <w:ilvl w:val="0"/>
          <w:numId w:val="1030"/>
        </w:numPr>
      </w:pPr>
      <w:r>
        <w:t xml:space="preserve">Conversations</w:t>
      </w:r>
    </w:p>
    <w:p>
      <w:pPr>
        <w:pStyle w:val="Compact"/>
        <w:numPr>
          <w:ilvl w:val="0"/>
          <w:numId w:val="1030"/>
        </w:numPr>
      </w:pPr>
      <w:r>
        <w:t xml:space="preserve">Messages</w:t>
      </w:r>
    </w:p>
    <w:bookmarkEnd w:id="112"/>
    <w:bookmarkStart w:id="113" w:name="notifications"/>
    <w:p>
      <w:pPr>
        <w:pStyle w:val="Heading3"/>
      </w:pPr>
      <w:r>
        <w:t xml:space="preserve">Notifications</w:t>
      </w:r>
    </w:p>
    <w:p>
      <w:pPr>
        <w:pStyle w:val="Compact"/>
        <w:numPr>
          <w:ilvl w:val="0"/>
          <w:numId w:val="1031"/>
        </w:numPr>
      </w:pPr>
      <w:r>
        <w:t xml:space="preserve">Notifications</w:t>
      </w:r>
    </w:p>
    <w:bookmarkEnd w:id="113"/>
    <w:bookmarkStart w:id="114" w:name="administration"/>
    <w:p>
      <w:pPr>
        <w:pStyle w:val="Heading3"/>
      </w:pPr>
      <w:r>
        <w:t xml:space="preserve">Administration</w:t>
      </w:r>
    </w:p>
    <w:p>
      <w:pPr>
        <w:pStyle w:val="Compact"/>
        <w:numPr>
          <w:ilvl w:val="0"/>
          <w:numId w:val="1032"/>
        </w:numPr>
      </w:pPr>
      <w:r>
        <w:t xml:space="preserve">Reports</w:t>
      </w:r>
    </w:p>
    <w:p>
      <w:pPr>
        <w:pStyle w:val="Compact"/>
        <w:numPr>
          <w:ilvl w:val="0"/>
          <w:numId w:val="1032"/>
        </w:numPr>
      </w:pPr>
      <w:r>
        <w:t xml:space="preserve">AuditLogs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26" w:name="third-party-service-interfaces"/>
    <w:p>
      <w:pPr>
        <w:pStyle w:val="Heading1"/>
      </w:pPr>
      <w:r>
        <w:t xml:space="preserve">14.12 Third-Party Service Interfaces</w:t>
      </w:r>
    </w:p>
    <w:bookmarkStart w:id="119" w:name="email-service-integration"/>
    <w:p>
      <w:pPr>
        <w:pStyle w:val="Heading2"/>
      </w:pPr>
      <w:r>
        <w:t xml:space="preserve">Email Service Integration</w:t>
      </w:r>
    </w:p>
    <w:bookmarkStart w:id="117" w:name="purpose-5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33"/>
        </w:numPr>
      </w:pPr>
      <w:r>
        <w:t xml:space="preserve">Account Verification</w:t>
      </w:r>
    </w:p>
    <w:p>
      <w:pPr>
        <w:pStyle w:val="Compact"/>
        <w:numPr>
          <w:ilvl w:val="0"/>
          <w:numId w:val="1033"/>
        </w:numPr>
      </w:pPr>
      <w:r>
        <w:t xml:space="preserve">Password Reset</w:t>
      </w:r>
    </w:p>
    <w:p>
      <w:pPr>
        <w:pStyle w:val="Compact"/>
        <w:numPr>
          <w:ilvl w:val="0"/>
          <w:numId w:val="1033"/>
        </w:numPr>
      </w:pPr>
      <w:r>
        <w:t xml:space="preserve">Notifications</w:t>
      </w:r>
    </w:p>
    <w:bookmarkEnd w:id="117"/>
    <w:bookmarkStart w:id="118" w:name="supported-providers"/>
    <w:p>
      <w:pPr>
        <w:pStyle w:val="Heading3"/>
      </w:pPr>
      <w:r>
        <w:t xml:space="preserve">Supported Providers</w:t>
      </w:r>
    </w:p>
    <w:p>
      <w:pPr>
        <w:pStyle w:val="Compact"/>
        <w:numPr>
          <w:ilvl w:val="0"/>
          <w:numId w:val="1034"/>
        </w:numPr>
      </w:pPr>
      <w:r>
        <w:t xml:space="preserve">SendGrid</w:t>
      </w:r>
    </w:p>
    <w:p>
      <w:pPr>
        <w:pStyle w:val="Compact"/>
        <w:numPr>
          <w:ilvl w:val="0"/>
          <w:numId w:val="1034"/>
        </w:numPr>
      </w:pPr>
      <w:r>
        <w:t xml:space="preserve">Mailgun</w:t>
      </w:r>
    </w:p>
    <w:p>
      <w:pPr>
        <w:pStyle w:val="Compact"/>
        <w:numPr>
          <w:ilvl w:val="0"/>
          <w:numId w:val="1034"/>
        </w:numPr>
      </w:pPr>
      <w:r>
        <w:t xml:space="preserve">Amazon SES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2" w:name="sms-gateway-integration"/>
    <w:p>
      <w:pPr>
        <w:pStyle w:val="Heading2"/>
      </w:pPr>
      <w:r>
        <w:t xml:space="preserve">SMS Gateway Integration</w:t>
      </w:r>
    </w:p>
    <w:bookmarkStart w:id="120" w:name="purpose-6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35"/>
        </w:numPr>
      </w:pPr>
      <w:r>
        <w:t xml:space="preserve">OTP Verification</w:t>
      </w:r>
    </w:p>
    <w:p>
      <w:pPr>
        <w:pStyle w:val="Compact"/>
        <w:numPr>
          <w:ilvl w:val="0"/>
          <w:numId w:val="1035"/>
        </w:numPr>
      </w:pPr>
      <w:r>
        <w:t xml:space="preserve">Security Alerts</w:t>
      </w:r>
    </w:p>
    <w:bookmarkEnd w:id="120"/>
    <w:bookmarkStart w:id="121" w:name="supported-providers-1"/>
    <w:p>
      <w:pPr>
        <w:pStyle w:val="Heading3"/>
      </w:pPr>
      <w:r>
        <w:t xml:space="preserve">Supported Providers</w:t>
      </w:r>
    </w:p>
    <w:p>
      <w:pPr>
        <w:pStyle w:val="Compact"/>
        <w:numPr>
          <w:ilvl w:val="0"/>
          <w:numId w:val="1036"/>
        </w:numPr>
      </w:pPr>
      <w:r>
        <w:t xml:space="preserve">Twilio</w:t>
      </w:r>
    </w:p>
    <w:p>
      <w:pPr>
        <w:pStyle w:val="Compact"/>
        <w:numPr>
          <w:ilvl w:val="0"/>
          <w:numId w:val="1036"/>
        </w:numPr>
      </w:pPr>
      <w:r>
        <w:t xml:space="preserve">MSG91</w:t>
      </w:r>
    </w:p>
    <w:p>
      <w:pPr>
        <w:pStyle w:val="Compact"/>
        <w:numPr>
          <w:ilvl w:val="0"/>
          <w:numId w:val="1036"/>
        </w:numPr>
      </w:pPr>
      <w:r>
        <w:t xml:space="preserve">Textlocal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5" w:name="cloud-storage-integration"/>
    <w:p>
      <w:pPr>
        <w:pStyle w:val="Heading2"/>
      </w:pPr>
      <w:r>
        <w:t xml:space="preserve">Cloud Storage Integration</w:t>
      </w:r>
    </w:p>
    <w:bookmarkStart w:id="123" w:name="purpose-7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37"/>
        </w:numPr>
      </w:pPr>
      <w:r>
        <w:t xml:space="preserve">Profile Photos</w:t>
      </w:r>
    </w:p>
    <w:p>
      <w:pPr>
        <w:pStyle w:val="Compact"/>
        <w:numPr>
          <w:ilvl w:val="0"/>
          <w:numId w:val="1037"/>
        </w:numPr>
      </w:pPr>
      <w:r>
        <w:t xml:space="preserve">User Uploads</w:t>
      </w:r>
    </w:p>
    <w:bookmarkEnd w:id="123"/>
    <w:bookmarkStart w:id="124" w:name="supported-providers-2"/>
    <w:p>
      <w:pPr>
        <w:pStyle w:val="Heading3"/>
      </w:pPr>
      <w:r>
        <w:t xml:space="preserve">Supported Providers</w:t>
      </w:r>
    </w:p>
    <w:p>
      <w:pPr>
        <w:pStyle w:val="Compact"/>
        <w:numPr>
          <w:ilvl w:val="0"/>
          <w:numId w:val="1038"/>
        </w:numPr>
      </w:pPr>
      <w:r>
        <w:t xml:space="preserve">AWS S3</w:t>
      </w:r>
    </w:p>
    <w:p>
      <w:pPr>
        <w:pStyle w:val="Compact"/>
        <w:numPr>
          <w:ilvl w:val="0"/>
          <w:numId w:val="1038"/>
        </w:numPr>
      </w:pPr>
      <w:r>
        <w:t xml:space="preserve">Cloudinary</w:t>
      </w:r>
    </w:p>
    <w:p>
      <w:pPr>
        <w:pStyle w:val="Compact"/>
        <w:numPr>
          <w:ilvl w:val="0"/>
          <w:numId w:val="1038"/>
        </w:numPr>
      </w:pPr>
      <w:r>
        <w:t xml:space="preserve">Azure Blob Storage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End w:id="126"/>
    <w:bookmarkStart w:id="132" w:name="communication-interfaces"/>
    <w:p>
      <w:pPr>
        <w:pStyle w:val="Heading1"/>
      </w:pPr>
      <w:r>
        <w:t xml:space="preserve">14.13 Communication Interfaces</w:t>
      </w:r>
    </w:p>
    <w:bookmarkStart w:id="129" w:name="client-to-server-communication"/>
    <w:p>
      <w:pPr>
        <w:pStyle w:val="Heading2"/>
      </w:pPr>
      <w:r>
        <w:t xml:space="preserve">Client to Server Communication</w:t>
      </w:r>
    </w:p>
    <w:bookmarkStart w:id="127" w:name="protocol"/>
    <w:p>
      <w:pPr>
        <w:pStyle w:val="Heading3"/>
      </w:pPr>
      <w:r>
        <w:t xml:space="preserve">Protocol</w:t>
      </w:r>
    </w:p>
    <w:p>
      <w:pPr>
        <w:pStyle w:val="FirstParagraph"/>
      </w:pPr>
      <w:r>
        <w:t xml:space="preserve">HTTPS</w:t>
      </w:r>
    </w:p>
    <w:bookmarkEnd w:id="127"/>
    <w:bookmarkStart w:id="128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TLS 1.2 or higher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1" w:name="server-to-third-party-services"/>
    <w:p>
      <w:pPr>
        <w:pStyle w:val="Heading2"/>
      </w:pPr>
      <w:r>
        <w:t xml:space="preserve">Server to Third-Party Services</w:t>
      </w:r>
    </w:p>
    <w:bookmarkStart w:id="130" w:name="protocols"/>
    <w:p>
      <w:pPr>
        <w:pStyle w:val="Heading3"/>
      </w:pPr>
      <w:r>
        <w:t xml:space="preserve">Protocols</w:t>
      </w:r>
    </w:p>
    <w:p>
      <w:pPr>
        <w:pStyle w:val="Compact"/>
        <w:numPr>
          <w:ilvl w:val="0"/>
          <w:numId w:val="1039"/>
        </w:numPr>
      </w:pPr>
      <w:r>
        <w:t xml:space="preserve">HTTPS</w:t>
      </w:r>
    </w:p>
    <w:p>
      <w:pPr>
        <w:pStyle w:val="Compact"/>
        <w:numPr>
          <w:ilvl w:val="0"/>
          <w:numId w:val="1039"/>
        </w:numPr>
      </w:pPr>
      <w:r>
        <w:t xml:space="preserve">REST APIs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End w:id="132"/>
    <w:bookmarkStart w:id="133" w:name="browser-compatibility-requirements"/>
    <w:p>
      <w:pPr>
        <w:pStyle w:val="Heading1"/>
      </w:pPr>
      <w:r>
        <w:t xml:space="preserve">14.14 Browser Compatibility Requirements</w:t>
      </w:r>
    </w:p>
    <w:p>
      <w:pPr>
        <w:pStyle w:val="FirstParagraph"/>
      </w:pPr>
      <w:r>
        <w:t xml:space="preserve">The platform shall support: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Supported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Chrome</w:t>
            </w:r>
          </w:p>
        </w:tc>
        <w:tc>
          <w:tcPr/>
          <w:p>
            <w:pPr>
              <w:pStyle w:val="Compact"/>
            </w:pPr>
            <w:r>
              <w:t xml:space="preserve">Latest 3 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Mozilla Firefox</w:t>
            </w:r>
          </w:p>
        </w:tc>
        <w:tc>
          <w:tcPr/>
          <w:p>
            <w:pPr>
              <w:pStyle w:val="Compact"/>
            </w:pPr>
            <w:r>
              <w:t xml:space="preserve">Latest 3 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Edge</w:t>
            </w:r>
          </w:p>
        </w:tc>
        <w:tc>
          <w:tcPr/>
          <w:p>
            <w:pPr>
              <w:pStyle w:val="Compact"/>
            </w:pPr>
            <w:r>
              <w:t xml:space="preserve">Latest 3 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Safari</w:t>
            </w:r>
          </w:p>
        </w:tc>
        <w:tc>
          <w:tcPr/>
          <w:p>
            <w:pPr>
              <w:pStyle w:val="Compact"/>
            </w:pPr>
            <w:r>
              <w:t xml:space="preserve">Latest 3 Versions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Start w:id="137" w:name="mobile-responsiveness-requirements"/>
    <w:p>
      <w:pPr>
        <w:pStyle w:val="Heading1"/>
      </w:pPr>
      <w:r>
        <w:t xml:space="preserve">14.15 Mobile Responsiveness Requirements</w:t>
      </w:r>
    </w:p>
    <w:p>
      <w:pPr>
        <w:pStyle w:val="FirstParagraph"/>
      </w:pPr>
      <w:r>
        <w:t xml:space="preserve">The application shall support:</w:t>
      </w:r>
    </w:p>
    <w:bookmarkStart w:id="134" w:name="mobile-devices"/>
    <w:p>
      <w:pPr>
        <w:pStyle w:val="Heading3"/>
      </w:pPr>
      <w:r>
        <w:t xml:space="preserve">Mobile Devices</w:t>
      </w:r>
    </w:p>
    <w:p>
      <w:pPr>
        <w:pStyle w:val="Compact"/>
        <w:numPr>
          <w:ilvl w:val="0"/>
          <w:numId w:val="1040"/>
        </w:numPr>
      </w:pPr>
      <w:r>
        <w:t xml:space="preserve">Android Browsers</w:t>
      </w:r>
    </w:p>
    <w:p>
      <w:pPr>
        <w:pStyle w:val="Compact"/>
        <w:numPr>
          <w:ilvl w:val="0"/>
          <w:numId w:val="1040"/>
        </w:numPr>
      </w:pPr>
      <w:r>
        <w:t xml:space="preserve">iPhone Browsers</w:t>
      </w:r>
    </w:p>
    <w:bookmarkEnd w:id="134"/>
    <w:bookmarkStart w:id="135" w:name="tablets"/>
    <w:p>
      <w:pPr>
        <w:pStyle w:val="Heading3"/>
      </w:pPr>
      <w:r>
        <w:t xml:space="preserve">Tablets</w:t>
      </w:r>
    </w:p>
    <w:p>
      <w:pPr>
        <w:pStyle w:val="Compact"/>
        <w:numPr>
          <w:ilvl w:val="0"/>
          <w:numId w:val="1041"/>
        </w:numPr>
      </w:pPr>
      <w:r>
        <w:t xml:space="preserve">Android Tablets</w:t>
      </w:r>
    </w:p>
    <w:p>
      <w:pPr>
        <w:pStyle w:val="Compact"/>
        <w:numPr>
          <w:ilvl w:val="0"/>
          <w:numId w:val="1041"/>
        </w:numPr>
      </w:pPr>
      <w:r>
        <w:t xml:space="preserve">iPad</w:t>
      </w:r>
    </w:p>
    <w:bookmarkEnd w:id="135"/>
    <w:bookmarkStart w:id="136" w:name="desktop"/>
    <w:p>
      <w:pPr>
        <w:pStyle w:val="Heading3"/>
      </w:pPr>
      <w:r>
        <w:t xml:space="preserve">Desktop</w:t>
      </w:r>
    </w:p>
    <w:p>
      <w:pPr>
        <w:pStyle w:val="Compact"/>
        <w:numPr>
          <w:ilvl w:val="0"/>
          <w:numId w:val="1042"/>
        </w:numPr>
      </w:pPr>
      <w:r>
        <w:t xml:space="preserve">Standard Desktop Resolutions</w:t>
      </w:r>
    </w:p>
    <w:p>
      <w:pPr>
        <w:pStyle w:val="Compact"/>
        <w:numPr>
          <w:ilvl w:val="0"/>
          <w:numId w:val="1042"/>
        </w:numPr>
      </w:pPr>
      <w:r>
        <w:t xml:space="preserve">Large Screens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9" w:name="interface-security-requirements"/>
    <w:p>
      <w:pPr>
        <w:pStyle w:val="Heading1"/>
      </w:pPr>
      <w:r>
        <w:t xml:space="preserve">14.16 Interface Security Requirements</w:t>
      </w:r>
    </w:p>
    <w:p>
      <w:pPr>
        <w:pStyle w:val="FirstParagraph"/>
      </w:pPr>
      <w:r>
        <w:t xml:space="preserve">All interfaces shall comply with security standards.</w:t>
      </w:r>
    </w:p>
    <w:bookmarkStart w:id="138" w:name="requirements-1"/>
    <w:p>
      <w:pPr>
        <w:pStyle w:val="Heading3"/>
      </w:pPr>
      <w:r>
        <w:t xml:space="preserve">Requirements</w:t>
      </w:r>
    </w:p>
    <w:p>
      <w:pPr>
        <w:pStyle w:val="Compact"/>
        <w:numPr>
          <w:ilvl w:val="0"/>
          <w:numId w:val="1043"/>
        </w:numPr>
      </w:pPr>
      <w:r>
        <w:t xml:space="preserve">JWT Authentication</w:t>
      </w:r>
    </w:p>
    <w:p>
      <w:pPr>
        <w:pStyle w:val="Compact"/>
        <w:numPr>
          <w:ilvl w:val="0"/>
          <w:numId w:val="1043"/>
        </w:numPr>
      </w:pPr>
      <w:r>
        <w:t xml:space="preserve">Role-Based Access Control</w:t>
      </w:r>
    </w:p>
    <w:p>
      <w:pPr>
        <w:pStyle w:val="Compact"/>
        <w:numPr>
          <w:ilvl w:val="0"/>
          <w:numId w:val="1043"/>
        </w:numPr>
      </w:pPr>
      <w:r>
        <w:t xml:space="preserve">Input Validation</w:t>
      </w:r>
    </w:p>
    <w:p>
      <w:pPr>
        <w:pStyle w:val="Compact"/>
        <w:numPr>
          <w:ilvl w:val="0"/>
          <w:numId w:val="1043"/>
        </w:numPr>
      </w:pPr>
      <w:r>
        <w:t xml:space="preserve">Output Sanitization</w:t>
      </w:r>
    </w:p>
    <w:p>
      <w:pPr>
        <w:pStyle w:val="Compact"/>
        <w:numPr>
          <w:ilvl w:val="0"/>
          <w:numId w:val="1043"/>
        </w:numPr>
      </w:pPr>
      <w:r>
        <w:t xml:space="preserve">Rate Limiting</w:t>
      </w:r>
    </w:p>
    <w:p>
      <w:pPr>
        <w:pStyle w:val="Compact"/>
        <w:numPr>
          <w:ilvl w:val="0"/>
          <w:numId w:val="1043"/>
        </w:numPr>
      </w:pPr>
      <w:r>
        <w:t xml:space="preserve">HTTPS Enforcement</w:t>
      </w:r>
    </w:p>
    <w:p>
      <w:pPr>
        <w:pStyle w:val="Compact"/>
        <w:numPr>
          <w:ilvl w:val="0"/>
          <w:numId w:val="1043"/>
        </w:numPr>
      </w:pPr>
      <w:r>
        <w:t xml:space="preserve">Session Management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4" w:name="interface-availability-requirements"/>
    <w:p>
      <w:pPr>
        <w:pStyle w:val="Heading1"/>
      </w:pPr>
      <w:r>
        <w:t xml:space="preserve">14.17 Interface Availability Requirements</w:t>
      </w:r>
    </w:p>
    <w:bookmarkStart w:id="140" w:name="api-availability"/>
    <w:p>
      <w:pPr>
        <w:pStyle w:val="Heading3"/>
      </w:pPr>
      <w:r>
        <w:t xml:space="preserve">API Availability</w:t>
      </w:r>
    </w:p>
    <w:p>
      <w:pPr>
        <w:pStyle w:val="FirstParagraph"/>
      </w:pPr>
      <w:r>
        <w:t xml:space="preserve">99% Minimum Availability</w:t>
      </w:r>
    </w:p>
    <w:bookmarkEnd w:id="140"/>
    <w:bookmarkStart w:id="141" w:name="database-availability"/>
    <w:p>
      <w:pPr>
        <w:pStyle w:val="Heading3"/>
      </w:pPr>
      <w:r>
        <w:t xml:space="preserve">Database Availability</w:t>
      </w:r>
    </w:p>
    <w:p>
      <w:pPr>
        <w:pStyle w:val="FirstParagraph"/>
      </w:pPr>
      <w:r>
        <w:t xml:space="preserve">99% Minimum Availability</w:t>
      </w:r>
    </w:p>
    <w:bookmarkEnd w:id="141"/>
    <w:bookmarkStart w:id="142" w:name="messaging-availability"/>
    <w:p>
      <w:pPr>
        <w:pStyle w:val="Heading3"/>
      </w:pPr>
      <w:r>
        <w:t xml:space="preserve">Messaging Availability</w:t>
      </w:r>
    </w:p>
    <w:p>
      <w:pPr>
        <w:pStyle w:val="FirstParagraph"/>
      </w:pPr>
      <w:r>
        <w:t xml:space="preserve">Near Real-Time Delivery</w:t>
      </w:r>
    </w:p>
    <w:bookmarkEnd w:id="142"/>
    <w:bookmarkStart w:id="143" w:name="notification-availability"/>
    <w:p>
      <w:pPr>
        <w:pStyle w:val="Heading3"/>
      </w:pPr>
      <w:r>
        <w:t xml:space="preserve">Notification Availability</w:t>
      </w:r>
    </w:p>
    <w:p>
      <w:pPr>
        <w:pStyle w:val="FirstParagraph"/>
      </w:pPr>
      <w:r>
        <w:t xml:space="preserve">Immediate Delivery Where Applicable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conclusion"/>
    <w:p>
      <w:pPr>
        <w:pStyle w:val="Heading1"/>
      </w:pPr>
      <w:r>
        <w:t xml:space="preserve">14.18 Conclusion</w:t>
      </w:r>
    </w:p>
    <w:p>
      <w:pPr>
        <w:pStyle w:val="FirstParagraph"/>
      </w:pPr>
      <w:r>
        <w:t xml:space="preserve">The external interfaces defined in this section establish standardized communication between users, application components, databases, and third-party services. These requirements ensure scalability, security, maintainability, and interoperability of the VivahBandh Matrimonial Portal.</w:t>
      </w:r>
    </w:p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2026-06-06T07:01:00Z</dcterms:created>
  <dcterms:modified xsi:type="dcterms:W3CDTF">2026-06-06T07:01:00Z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