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usiness-requirements-document-brd"/>
    <w:p>
      <w:pPr>
        <w:pStyle w:val="Heading1"/>
      </w:pPr>
      <w:r>
        <w:t xml:space="preserve">Business Requirements Document (BRD)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Connecting Hearts, Building Lifelong Bonds.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Business Requirements Document (BRD)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ocument-purpose"/>
    <w:p>
      <w:pPr>
        <w:pStyle w:val="Heading1"/>
      </w:pPr>
      <w:r>
        <w:t xml:space="preserve">1. Document Purpose</w:t>
      </w:r>
    </w:p>
    <w:p>
      <w:pPr>
        <w:pStyle w:val="FirstParagraph"/>
      </w:pPr>
      <w:r>
        <w:t xml:space="preserve">The purpose of this Business Requirements Document (BRD) is to capture and define the business requirements for the VivahBandh Matrimonial Portal.</w:t>
      </w:r>
    </w:p>
    <w:p>
      <w:pPr>
        <w:pStyle w:val="BodyText"/>
      </w:pPr>
      <w:r>
        <w:t xml:space="preserve">This document serves as the primary reference for stakeholders, project managers, business analysts, designers, developers, and testers to ensure that the developed solution aligns with business objectives.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"/>
    <w:p>
      <w:pPr>
        <w:pStyle w:val="Heading1"/>
      </w:pPr>
      <w:r>
        <w:t xml:space="preserve">2. Business Objective</w:t>
      </w:r>
    </w:p>
    <w:p>
      <w:pPr>
        <w:pStyle w:val="FirstParagraph"/>
      </w:pPr>
      <w:r>
        <w:t xml:space="preserve">The primary objective of VivahBandh is to provide a secure, efficient, and user-friendly online platform that simplifies matrimonial matchmaking for individuals, families, and marriage consultants.</w:t>
      </w:r>
    </w:p>
    <w:p>
      <w:pPr>
        <w:pStyle w:val="BodyText"/>
      </w:pPr>
      <w:r>
        <w:t xml:space="preserve">The platform should:</w:t>
      </w:r>
    </w:p>
    <w:p>
      <w:pPr>
        <w:pStyle w:val="Compact"/>
        <w:numPr>
          <w:ilvl w:val="0"/>
          <w:numId w:val="1001"/>
        </w:numPr>
      </w:pPr>
      <w:r>
        <w:t xml:space="preserve">Expand matchmaking opportunities</w:t>
      </w:r>
    </w:p>
    <w:p>
      <w:pPr>
        <w:pStyle w:val="Compact"/>
        <w:numPr>
          <w:ilvl w:val="0"/>
          <w:numId w:val="1001"/>
        </w:numPr>
      </w:pPr>
      <w:r>
        <w:t xml:space="preserve">Improve matchmaking efficiency</w:t>
      </w:r>
    </w:p>
    <w:p>
      <w:pPr>
        <w:pStyle w:val="Compact"/>
        <w:numPr>
          <w:ilvl w:val="0"/>
          <w:numId w:val="1001"/>
        </w:numPr>
      </w:pPr>
      <w:r>
        <w:t xml:space="preserve">Ensure privacy and security</w:t>
      </w:r>
    </w:p>
    <w:p>
      <w:pPr>
        <w:pStyle w:val="Compact"/>
        <w:numPr>
          <w:ilvl w:val="0"/>
          <w:numId w:val="1001"/>
        </w:numPr>
      </w:pPr>
      <w:r>
        <w:t xml:space="preserve">Reduce manual effort</w:t>
      </w:r>
    </w:p>
    <w:p>
      <w:pPr>
        <w:pStyle w:val="Compact"/>
        <w:numPr>
          <w:ilvl w:val="0"/>
          <w:numId w:val="1001"/>
        </w:numPr>
      </w:pPr>
      <w:r>
        <w:t xml:space="preserve">Increase trust through profile verification</w:t>
      </w:r>
    </w:p>
    <w:p>
      <w:r>
        <w:pict>
          <v:rect style="width:0;height:1.5pt" o:hralign="center" o:hrstd="t" o:hr="t"/>
        </w:pict>
      </w:r>
    </w:p>
    <w:bookmarkEnd w:id="23"/>
    <w:bookmarkStart w:id="24" w:name="stakeholders"/>
    <w:p>
      <w:pPr>
        <w:pStyle w:val="Heading1"/>
      </w:pPr>
      <w:r>
        <w:t xml:space="preserve">3.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Product 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Platform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User</w:t>
            </w:r>
          </w:p>
        </w:tc>
        <w:tc>
          <w:tcPr/>
          <w:p>
            <w:pPr>
              <w:pStyle w:val="Compact"/>
            </w:pPr>
            <w:r>
              <w:t xml:space="preserve">Matrimonial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/ Guardian</w:t>
            </w:r>
          </w:p>
        </w:tc>
        <w:tc>
          <w:tcPr/>
          <w:p>
            <w:pPr>
              <w:pStyle w:val="Compact"/>
            </w:pPr>
            <w:r>
              <w:t xml:space="preserve">Family Representative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Marriage Consultant</w:t>
            </w:r>
          </w:p>
        </w:tc>
        <w:tc>
          <w:tcPr/>
          <w:p>
            <w:pPr>
              <w:pStyle w:val="Compact"/>
            </w:pPr>
            <w:r>
              <w:t xml:space="preserve">Professional Matchmaker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Solution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9" w:name="business-requirements"/>
    <w:p>
      <w:pPr>
        <w:pStyle w:val="Heading1"/>
      </w:pPr>
      <w:r>
        <w:t xml:space="preserve">4. Business Requirements</w:t>
      </w:r>
    </w:p>
    <w:bookmarkStart w:id="26" w:name="br-001-user-registration"/>
    <w:p>
      <w:pPr>
        <w:pStyle w:val="Heading2"/>
      </w:pPr>
      <w:r>
        <w:t xml:space="preserve">BR-001 User Registration</w:t>
      </w:r>
    </w:p>
    <w:p>
      <w:pPr>
        <w:pStyle w:val="FirstParagraph"/>
      </w:pPr>
      <w:r>
        <w:t xml:space="preserve">The system shall allow users to register using:</w:t>
      </w:r>
    </w:p>
    <w:p>
      <w:pPr>
        <w:pStyle w:val="Compact"/>
        <w:numPr>
          <w:ilvl w:val="0"/>
          <w:numId w:val="1002"/>
        </w:numPr>
      </w:pPr>
      <w:r>
        <w:t xml:space="preserve">Email Address</w:t>
      </w:r>
    </w:p>
    <w:p>
      <w:pPr>
        <w:pStyle w:val="Compact"/>
        <w:numPr>
          <w:ilvl w:val="0"/>
          <w:numId w:val="1002"/>
        </w:numPr>
      </w:pPr>
      <w:r>
        <w:t xml:space="preserve">Mobile Number</w:t>
      </w:r>
    </w:p>
    <w:bookmarkStart w:id="25" w:name="business-value"/>
    <w:p>
      <w:pPr>
        <w:pStyle w:val="Heading3"/>
      </w:pPr>
      <w:r>
        <w:t xml:space="preserve">Business Value</w:t>
      </w:r>
    </w:p>
    <w:p>
      <w:pPr>
        <w:pStyle w:val="FirstParagraph"/>
      </w:pPr>
      <w:r>
        <w:t xml:space="preserve">Provides access to platform services.</w:t>
      </w:r>
    </w:p>
    <w:p>
      <w:pPr>
        <w:pStyle w:val="BodyText"/>
      </w:pPr>
      <w:r>
        <w:t xml:space="preserve">Priority: High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r-002-user-authentication"/>
    <w:p>
      <w:pPr>
        <w:pStyle w:val="Heading2"/>
      </w:pPr>
      <w:r>
        <w:t xml:space="preserve">BR-002 User Authentication</w:t>
      </w:r>
    </w:p>
    <w:p>
      <w:pPr>
        <w:pStyle w:val="FirstParagraph"/>
      </w:pPr>
      <w:r>
        <w:t xml:space="preserve">The system shall provide secure login and password recovery functionality.</w:t>
      </w:r>
    </w:p>
    <w:p>
      <w:pPr>
        <w:pStyle w:val="BodyText"/>
      </w:pPr>
      <w:r>
        <w:t xml:space="preserve">Priority: High</w:t>
      </w:r>
    </w:p>
    <w:p>
      <w:r>
        <w:pict>
          <v:rect style="width:0;height:1.5pt" o:hralign="center" o:hrstd="t" o:hr="t"/>
        </w:pict>
      </w:r>
    </w:p>
    <w:bookmarkEnd w:id="27"/>
    <w:bookmarkStart w:id="28" w:name="br-003-user-verification"/>
    <w:p>
      <w:pPr>
        <w:pStyle w:val="Heading2"/>
      </w:pPr>
      <w:r>
        <w:t xml:space="preserve">BR-003 User Verification</w:t>
      </w:r>
    </w:p>
    <w:p>
      <w:pPr>
        <w:pStyle w:val="FirstParagraph"/>
      </w:pPr>
      <w:r>
        <w:t xml:space="preserve">The system shall verify users through:</w:t>
      </w:r>
    </w:p>
    <w:p>
      <w:pPr>
        <w:pStyle w:val="Compact"/>
        <w:numPr>
          <w:ilvl w:val="0"/>
          <w:numId w:val="1003"/>
        </w:numPr>
      </w:pPr>
      <w:r>
        <w:t xml:space="preserve">Email Verification</w:t>
      </w:r>
    </w:p>
    <w:p>
      <w:pPr>
        <w:pStyle w:val="Compact"/>
        <w:numPr>
          <w:ilvl w:val="0"/>
          <w:numId w:val="1003"/>
        </w:numPr>
      </w:pPr>
      <w:r>
        <w:t xml:space="preserve">Mobile OTP Verification</w:t>
      </w:r>
    </w:p>
    <w:p>
      <w:pPr>
        <w:pStyle w:val="FirstParagraph"/>
      </w:pPr>
      <w:r>
        <w:t xml:space="preserve">Priority: High</w:t>
      </w:r>
    </w:p>
    <w:p>
      <w:r>
        <w:pict>
          <v:rect style="width:0;height:1.5pt" o:hralign="center" o:hrstd="t" o:hr="t"/>
        </w:pict>
      </w:r>
    </w:p>
    <w:bookmarkEnd w:id="28"/>
    <w:bookmarkStart w:id="29" w:name="br-004-profile-management"/>
    <w:p>
      <w:pPr>
        <w:pStyle w:val="Heading2"/>
      </w:pPr>
      <w:r>
        <w:t xml:space="preserve">BR-004 Profile Management</w:t>
      </w:r>
    </w:p>
    <w:p>
      <w:pPr>
        <w:pStyle w:val="FirstParagraph"/>
      </w:pPr>
      <w:r>
        <w:t xml:space="preserve">The system shall allow users to create and manage matrimonial profiles.</w:t>
      </w:r>
    </w:p>
    <w:p>
      <w:pPr>
        <w:pStyle w:val="BodyText"/>
      </w:pPr>
      <w:r>
        <w:t xml:space="preserve">Priority: High</w:t>
      </w:r>
    </w:p>
    <w:p>
      <w:r>
        <w:pict>
          <v:rect style="width:0;height:1.5pt" o:hralign="center" o:hrstd="t" o:hr="t"/>
        </w:pict>
      </w:r>
    </w:p>
    <w:bookmarkEnd w:id="29"/>
    <w:bookmarkStart w:id="30" w:name="br-005-match-search"/>
    <w:p>
      <w:pPr>
        <w:pStyle w:val="Heading2"/>
      </w:pPr>
      <w:r>
        <w:t xml:space="preserve">BR-005 Match Search</w:t>
      </w:r>
    </w:p>
    <w:p>
      <w:pPr>
        <w:pStyle w:val="FirstParagraph"/>
      </w:pPr>
      <w:r>
        <w:t xml:space="preserve">The system shall allow users to search for potential matches using multiple criteria.</w:t>
      </w:r>
    </w:p>
    <w:p>
      <w:pPr>
        <w:pStyle w:val="BodyText"/>
      </w:pPr>
      <w:r>
        <w:t xml:space="preserve">Priority: High</w:t>
      </w:r>
    </w:p>
    <w:p>
      <w:r>
        <w:pict>
          <v:rect style="width:0;height:1.5pt" o:hralign="center" o:hrstd="t" o:hr="t"/>
        </w:pict>
      </w:r>
    </w:p>
    <w:bookmarkEnd w:id="30"/>
    <w:bookmarkStart w:id="31" w:name="br-006-match-recommendations"/>
    <w:p>
      <w:pPr>
        <w:pStyle w:val="Heading2"/>
      </w:pPr>
      <w:r>
        <w:t xml:space="preserve">BR-006 Match Recommendations</w:t>
      </w:r>
    </w:p>
    <w:p>
      <w:pPr>
        <w:pStyle w:val="FirstParagraph"/>
      </w:pPr>
      <w:r>
        <w:t xml:space="preserve">The system shall recommend profiles based on user preferences.</w:t>
      </w:r>
    </w:p>
    <w:p>
      <w:pPr>
        <w:pStyle w:val="BodyText"/>
      </w:pPr>
      <w:r>
        <w:t xml:space="preserve">Priority: Medium</w:t>
      </w:r>
    </w:p>
    <w:p>
      <w:r>
        <w:pict>
          <v:rect style="width:0;height:1.5pt" o:hralign="center" o:hrstd="t" o:hr="t"/>
        </w:pict>
      </w:r>
    </w:p>
    <w:bookmarkEnd w:id="31"/>
    <w:bookmarkStart w:id="32" w:name="br-007-interest-management"/>
    <w:p>
      <w:pPr>
        <w:pStyle w:val="Heading2"/>
      </w:pPr>
      <w:r>
        <w:t xml:space="preserve">BR-007 Interest Management</w:t>
      </w:r>
    </w:p>
    <w:p>
      <w:pPr>
        <w:pStyle w:val="FirstParagraph"/>
      </w:pPr>
      <w:r>
        <w:t xml:space="preserve">The system shall allow users to send, receive, accept, reject, and manage interests.</w:t>
      </w:r>
    </w:p>
    <w:p>
      <w:pPr>
        <w:pStyle w:val="BodyText"/>
      </w:pPr>
      <w:r>
        <w:t xml:space="preserve">Priority: High</w:t>
      </w:r>
    </w:p>
    <w:p>
      <w:r>
        <w:pict>
          <v:rect style="width:0;height:1.5pt" o:hralign="center" o:hrstd="t" o:hr="t"/>
        </w:pict>
      </w:r>
    </w:p>
    <w:bookmarkEnd w:id="32"/>
    <w:bookmarkStart w:id="33" w:name="br-008-secure-communication"/>
    <w:p>
      <w:pPr>
        <w:pStyle w:val="Heading2"/>
      </w:pPr>
      <w:r>
        <w:t xml:space="preserve">BR-008 Secure Communication</w:t>
      </w:r>
    </w:p>
    <w:p>
      <w:pPr>
        <w:pStyle w:val="FirstParagraph"/>
      </w:pPr>
      <w:r>
        <w:t xml:space="preserve">The system shall allow communication between mutually interested users.</w:t>
      </w:r>
    </w:p>
    <w:p>
      <w:pPr>
        <w:pStyle w:val="BodyText"/>
      </w:pPr>
      <w:r>
        <w:t xml:space="preserve">Priority: High</w:t>
      </w:r>
    </w:p>
    <w:p>
      <w:r>
        <w:pict>
          <v:rect style="width:0;height:1.5pt" o:hralign="center" o:hrstd="t" o:hr="t"/>
        </w:pict>
      </w:r>
    </w:p>
    <w:bookmarkEnd w:id="33"/>
    <w:bookmarkStart w:id="34" w:name="br-009-notification-system"/>
    <w:p>
      <w:pPr>
        <w:pStyle w:val="Heading2"/>
      </w:pPr>
      <w:r>
        <w:t xml:space="preserve">BR-009 Notification System</w:t>
      </w:r>
    </w:p>
    <w:p>
      <w:pPr>
        <w:pStyle w:val="FirstParagraph"/>
      </w:pPr>
      <w:r>
        <w:t xml:space="preserve">The system shall notify users regarding:</w:t>
      </w:r>
    </w:p>
    <w:p>
      <w:pPr>
        <w:pStyle w:val="Compact"/>
        <w:numPr>
          <w:ilvl w:val="0"/>
          <w:numId w:val="1004"/>
        </w:numPr>
      </w:pPr>
      <w:r>
        <w:t xml:space="preserve">Interests</w:t>
      </w:r>
    </w:p>
    <w:p>
      <w:pPr>
        <w:pStyle w:val="Compact"/>
        <w:numPr>
          <w:ilvl w:val="0"/>
          <w:numId w:val="1004"/>
        </w:numPr>
      </w:pPr>
      <w:r>
        <w:t xml:space="preserve">Messages</w:t>
      </w:r>
    </w:p>
    <w:p>
      <w:pPr>
        <w:pStyle w:val="Compact"/>
        <w:numPr>
          <w:ilvl w:val="0"/>
          <w:numId w:val="1004"/>
        </w:numPr>
      </w:pPr>
      <w:r>
        <w:t xml:space="preserve">Match Suggestions</w:t>
      </w:r>
    </w:p>
    <w:p>
      <w:pPr>
        <w:pStyle w:val="Compact"/>
        <w:numPr>
          <w:ilvl w:val="0"/>
          <w:numId w:val="1004"/>
        </w:numPr>
      </w:pPr>
      <w:r>
        <w:t xml:space="preserve">Profile Verification Status</w:t>
      </w:r>
    </w:p>
    <w:p>
      <w:pPr>
        <w:pStyle w:val="FirstParagraph"/>
      </w:pPr>
      <w:r>
        <w:t xml:space="preserve">Priority: Medium</w:t>
      </w:r>
    </w:p>
    <w:p>
      <w:r>
        <w:pict>
          <v:rect style="width:0;height:1.5pt" o:hralign="center" o:hrstd="t" o:hr="t"/>
        </w:pict>
      </w:r>
    </w:p>
    <w:bookmarkEnd w:id="34"/>
    <w:bookmarkStart w:id="35" w:name="br-010-privacy-controls"/>
    <w:p>
      <w:pPr>
        <w:pStyle w:val="Heading2"/>
      </w:pPr>
      <w:r>
        <w:t xml:space="preserve">BR-010 Privacy Controls</w:t>
      </w:r>
    </w:p>
    <w:p>
      <w:pPr>
        <w:pStyle w:val="FirstParagraph"/>
      </w:pPr>
      <w:r>
        <w:t xml:space="preserve">The system shall provide users with control over profile visibility and personal information.</w:t>
      </w:r>
    </w:p>
    <w:p>
      <w:pPr>
        <w:pStyle w:val="BodyText"/>
      </w:pPr>
      <w:r>
        <w:t xml:space="preserve">Priority: High</w:t>
      </w:r>
    </w:p>
    <w:p>
      <w:r>
        <w:pict>
          <v:rect style="width:0;height:1.5pt" o:hralign="center" o:hrstd="t" o:hr="t"/>
        </w:pict>
      </w:r>
    </w:p>
    <w:bookmarkEnd w:id="35"/>
    <w:bookmarkStart w:id="36" w:name="br-011-profile-verification-badge"/>
    <w:p>
      <w:pPr>
        <w:pStyle w:val="Heading2"/>
      </w:pPr>
      <w:r>
        <w:t xml:space="preserve">BR-011 Profile Verification Badge</w:t>
      </w:r>
    </w:p>
    <w:p>
      <w:pPr>
        <w:pStyle w:val="FirstParagraph"/>
      </w:pPr>
      <w:r>
        <w:t xml:space="preserve">The system shall display verification status for verified users.</w:t>
      </w:r>
    </w:p>
    <w:p>
      <w:pPr>
        <w:pStyle w:val="BodyText"/>
      </w:pPr>
      <w:r>
        <w:t xml:space="preserve">Priority: Medium</w:t>
      </w:r>
    </w:p>
    <w:p>
      <w:r>
        <w:pict>
          <v:rect style="width:0;height:1.5pt" o:hralign="center" o:hrstd="t" o:hr="t"/>
        </w:pict>
      </w:r>
    </w:p>
    <w:bookmarkEnd w:id="36"/>
    <w:bookmarkStart w:id="37" w:name="br-012-complaint-management"/>
    <w:p>
      <w:pPr>
        <w:pStyle w:val="Heading2"/>
      </w:pPr>
      <w:r>
        <w:t xml:space="preserve">BR-012 Complaint Management</w:t>
      </w:r>
    </w:p>
    <w:p>
      <w:pPr>
        <w:pStyle w:val="FirstParagraph"/>
      </w:pPr>
      <w:r>
        <w:t xml:space="preserve">The system shall allow users to report inappropriate profiles and activities.</w:t>
      </w:r>
    </w:p>
    <w:p>
      <w:pPr>
        <w:pStyle w:val="BodyText"/>
      </w:pPr>
      <w:r>
        <w:t xml:space="preserve">Priority: High</w:t>
      </w:r>
    </w:p>
    <w:p>
      <w:r>
        <w:pict>
          <v:rect style="width:0;height:1.5pt" o:hralign="center" o:hrstd="t" o:hr="t"/>
        </w:pict>
      </w:r>
    </w:p>
    <w:bookmarkEnd w:id="37"/>
    <w:bookmarkStart w:id="38" w:name="br-013-administration-module"/>
    <w:p>
      <w:pPr>
        <w:pStyle w:val="Heading2"/>
      </w:pPr>
      <w:r>
        <w:t xml:space="preserve">BR-013 Administration Module</w:t>
      </w:r>
    </w:p>
    <w:p>
      <w:pPr>
        <w:pStyle w:val="FirstParagraph"/>
      </w:pPr>
      <w:r>
        <w:t xml:space="preserve">The system shall provide administrators with tools for platform management and moderation.</w:t>
      </w:r>
    </w:p>
    <w:p>
      <w:pPr>
        <w:pStyle w:val="BodyText"/>
      </w:pPr>
      <w:r>
        <w:t xml:space="preserve">Priority: High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90" w:name="functional-requirements"/>
    <w:p>
      <w:pPr>
        <w:pStyle w:val="Heading1"/>
      </w:pPr>
      <w:r>
        <w:t xml:space="preserve">5. Functional Requirements</w:t>
      </w:r>
    </w:p>
    <w:bookmarkStart w:id="45" w:name="user-registration-module"/>
    <w:p>
      <w:pPr>
        <w:pStyle w:val="Heading2"/>
      </w:pPr>
      <w:r>
        <w:t xml:space="preserve">User Registration Module</w:t>
      </w:r>
    </w:p>
    <w:bookmarkStart w:id="40" w:name="fr-001"/>
    <w:p>
      <w:pPr>
        <w:pStyle w:val="Heading3"/>
      </w:pPr>
      <w:r>
        <w:t xml:space="preserve">FR-001</w:t>
      </w:r>
    </w:p>
    <w:p>
      <w:pPr>
        <w:pStyle w:val="FirstParagraph"/>
      </w:pPr>
      <w:r>
        <w:t xml:space="preserve">User shall register using email.</w:t>
      </w:r>
    </w:p>
    <w:bookmarkEnd w:id="40"/>
    <w:bookmarkStart w:id="41" w:name="fr-002"/>
    <w:p>
      <w:pPr>
        <w:pStyle w:val="Heading3"/>
      </w:pPr>
      <w:r>
        <w:t xml:space="preserve">FR-002</w:t>
      </w:r>
    </w:p>
    <w:p>
      <w:pPr>
        <w:pStyle w:val="FirstParagraph"/>
      </w:pPr>
      <w:r>
        <w:t xml:space="preserve">User shall register using mobile number.</w:t>
      </w:r>
    </w:p>
    <w:bookmarkEnd w:id="41"/>
    <w:bookmarkStart w:id="42" w:name="fr-003"/>
    <w:p>
      <w:pPr>
        <w:pStyle w:val="Heading3"/>
      </w:pPr>
      <w:r>
        <w:t xml:space="preserve">FR-003</w:t>
      </w:r>
    </w:p>
    <w:p>
      <w:pPr>
        <w:pStyle w:val="FirstParagraph"/>
      </w:pPr>
      <w:r>
        <w:t xml:space="preserve">System shall validate registration information.</w:t>
      </w:r>
    </w:p>
    <w:bookmarkEnd w:id="42"/>
    <w:bookmarkStart w:id="43" w:name="fr-004"/>
    <w:p>
      <w:pPr>
        <w:pStyle w:val="Heading3"/>
      </w:pPr>
      <w:r>
        <w:t xml:space="preserve">FR-004</w:t>
      </w:r>
    </w:p>
    <w:p>
      <w:pPr>
        <w:pStyle w:val="FirstParagraph"/>
      </w:pPr>
      <w:r>
        <w:t xml:space="preserve">System shall send verification link or OTP.</w:t>
      </w:r>
    </w:p>
    <w:bookmarkEnd w:id="43"/>
    <w:bookmarkStart w:id="44" w:name="fr-005"/>
    <w:p>
      <w:pPr>
        <w:pStyle w:val="Heading3"/>
      </w:pPr>
      <w:r>
        <w:t xml:space="preserve">FR-005</w:t>
      </w:r>
    </w:p>
    <w:p>
      <w:pPr>
        <w:pStyle w:val="FirstParagraph"/>
      </w:pPr>
      <w:r>
        <w:t xml:space="preserve">System shall activate account after successful verification.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uthentication-module"/>
    <w:p>
      <w:pPr>
        <w:pStyle w:val="Heading2"/>
      </w:pPr>
      <w:r>
        <w:t xml:space="preserve">Authentication Module</w:t>
      </w:r>
    </w:p>
    <w:bookmarkStart w:id="46" w:name="fr-006"/>
    <w:p>
      <w:pPr>
        <w:pStyle w:val="Heading3"/>
      </w:pPr>
      <w:r>
        <w:t xml:space="preserve">FR-006</w:t>
      </w:r>
    </w:p>
    <w:p>
      <w:pPr>
        <w:pStyle w:val="FirstParagraph"/>
      </w:pPr>
      <w:r>
        <w:t xml:space="preserve">User shall log in using registered credentials.</w:t>
      </w:r>
    </w:p>
    <w:bookmarkEnd w:id="46"/>
    <w:bookmarkStart w:id="47" w:name="fr-007"/>
    <w:p>
      <w:pPr>
        <w:pStyle w:val="Heading3"/>
      </w:pPr>
      <w:r>
        <w:t xml:space="preserve">FR-007</w:t>
      </w:r>
    </w:p>
    <w:p>
      <w:pPr>
        <w:pStyle w:val="FirstParagraph"/>
      </w:pPr>
      <w:r>
        <w:t xml:space="preserve">System shall validate credentials.</w:t>
      </w:r>
    </w:p>
    <w:bookmarkEnd w:id="47"/>
    <w:bookmarkStart w:id="48" w:name="fr-008"/>
    <w:p>
      <w:pPr>
        <w:pStyle w:val="Heading3"/>
      </w:pPr>
      <w:r>
        <w:t xml:space="preserve">FR-008</w:t>
      </w:r>
    </w:p>
    <w:p>
      <w:pPr>
        <w:pStyle w:val="FirstParagraph"/>
      </w:pPr>
      <w:r>
        <w:t xml:space="preserve">User shall reset password through secure recovery process.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profile-module"/>
    <w:p>
      <w:pPr>
        <w:pStyle w:val="Heading2"/>
      </w:pPr>
      <w:r>
        <w:t xml:space="preserve">Profile Module</w:t>
      </w:r>
    </w:p>
    <w:bookmarkStart w:id="50" w:name="fr-009"/>
    <w:p>
      <w:pPr>
        <w:pStyle w:val="Heading3"/>
      </w:pPr>
      <w:r>
        <w:t xml:space="preserve">FR-009</w:t>
      </w:r>
    </w:p>
    <w:p>
      <w:pPr>
        <w:pStyle w:val="FirstParagraph"/>
      </w:pPr>
      <w:r>
        <w:t xml:space="preserve">User shall create profile.</w:t>
      </w:r>
    </w:p>
    <w:bookmarkEnd w:id="50"/>
    <w:bookmarkStart w:id="51" w:name="fr-010"/>
    <w:p>
      <w:pPr>
        <w:pStyle w:val="Heading3"/>
      </w:pPr>
      <w:r>
        <w:t xml:space="preserve">FR-010</w:t>
      </w:r>
    </w:p>
    <w:p>
      <w:pPr>
        <w:pStyle w:val="FirstParagraph"/>
      </w:pPr>
      <w:r>
        <w:t xml:space="preserve">User shall edit profile.</w:t>
      </w:r>
    </w:p>
    <w:bookmarkEnd w:id="51"/>
    <w:bookmarkStart w:id="52" w:name="fr-011"/>
    <w:p>
      <w:pPr>
        <w:pStyle w:val="Heading3"/>
      </w:pPr>
      <w:r>
        <w:t xml:space="preserve">FR-011</w:t>
      </w:r>
    </w:p>
    <w:p>
      <w:pPr>
        <w:pStyle w:val="FirstParagraph"/>
      </w:pPr>
      <w:r>
        <w:t xml:space="preserve">User shall upload profile photographs.</w:t>
      </w:r>
    </w:p>
    <w:bookmarkEnd w:id="52"/>
    <w:bookmarkStart w:id="53" w:name="fr-012"/>
    <w:p>
      <w:pPr>
        <w:pStyle w:val="Heading3"/>
      </w:pPr>
      <w:r>
        <w:t xml:space="preserve">FR-012</w:t>
      </w:r>
    </w:p>
    <w:p>
      <w:pPr>
        <w:pStyle w:val="FirstParagraph"/>
      </w:pPr>
      <w:r>
        <w:t xml:space="preserve">User shall define partner preferences.</w:t>
      </w:r>
    </w:p>
    <w:bookmarkEnd w:id="53"/>
    <w:bookmarkStart w:id="54" w:name="fr-013"/>
    <w:p>
      <w:pPr>
        <w:pStyle w:val="Heading3"/>
      </w:pPr>
      <w:r>
        <w:t xml:space="preserve">FR-013</w:t>
      </w:r>
    </w:p>
    <w:p>
      <w:pPr>
        <w:pStyle w:val="FirstParagraph"/>
      </w:pPr>
      <w:r>
        <w:t xml:space="preserve">User shall control profile visibility.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earch-module"/>
    <w:p>
      <w:pPr>
        <w:pStyle w:val="Heading2"/>
      </w:pPr>
      <w:r>
        <w:t xml:space="preserve">Search Module</w:t>
      </w:r>
    </w:p>
    <w:bookmarkStart w:id="56" w:name="fr-014"/>
    <w:p>
      <w:pPr>
        <w:pStyle w:val="Heading3"/>
      </w:pPr>
      <w:r>
        <w:t xml:space="preserve">FR-014</w:t>
      </w:r>
    </w:p>
    <w:p>
      <w:pPr>
        <w:pStyle w:val="FirstParagraph"/>
      </w:pPr>
      <w:r>
        <w:t xml:space="preserve">User shall search profiles using filters.</w:t>
      </w:r>
    </w:p>
    <w:bookmarkEnd w:id="56"/>
    <w:bookmarkStart w:id="57" w:name="fr-015"/>
    <w:p>
      <w:pPr>
        <w:pStyle w:val="Heading3"/>
      </w:pPr>
      <w:r>
        <w:t xml:space="preserve">FR-015</w:t>
      </w:r>
    </w:p>
    <w:p>
      <w:pPr>
        <w:pStyle w:val="FirstParagraph"/>
      </w:pPr>
      <w:r>
        <w:t xml:space="preserve">System shall display matching profiles.</w:t>
      </w:r>
    </w:p>
    <w:bookmarkEnd w:id="57"/>
    <w:bookmarkStart w:id="58" w:name="fr-016"/>
    <w:p>
      <w:pPr>
        <w:pStyle w:val="Heading3"/>
      </w:pPr>
      <w:r>
        <w:t xml:space="preserve">FR-016</w:t>
      </w:r>
    </w:p>
    <w:p>
      <w:pPr>
        <w:pStyle w:val="FirstParagraph"/>
      </w:pPr>
      <w:r>
        <w:t xml:space="preserve">User shall sort search results.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recommendation-module"/>
    <w:p>
      <w:pPr>
        <w:pStyle w:val="Heading2"/>
      </w:pPr>
      <w:r>
        <w:t xml:space="preserve">Recommendation Module</w:t>
      </w:r>
    </w:p>
    <w:bookmarkStart w:id="60" w:name="fr-017"/>
    <w:p>
      <w:pPr>
        <w:pStyle w:val="Heading3"/>
      </w:pPr>
      <w:r>
        <w:t xml:space="preserve">FR-017</w:t>
      </w:r>
    </w:p>
    <w:p>
      <w:pPr>
        <w:pStyle w:val="FirstParagraph"/>
      </w:pPr>
      <w:r>
        <w:t xml:space="preserve">System shall recommend profiles based on preferences.</w:t>
      </w:r>
    </w:p>
    <w:bookmarkEnd w:id="60"/>
    <w:bookmarkStart w:id="61" w:name="fr-018"/>
    <w:p>
      <w:pPr>
        <w:pStyle w:val="Heading3"/>
      </w:pPr>
      <w:r>
        <w:t xml:space="preserve">FR-018</w:t>
      </w:r>
    </w:p>
    <w:p>
      <w:pPr>
        <w:pStyle w:val="FirstParagraph"/>
      </w:pPr>
      <w:r>
        <w:t xml:space="preserve">System shall refresh recommendations periodically.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interest-management-module"/>
    <w:p>
      <w:pPr>
        <w:pStyle w:val="Heading2"/>
      </w:pPr>
      <w:r>
        <w:t xml:space="preserve">Interest Management Module</w:t>
      </w:r>
    </w:p>
    <w:bookmarkStart w:id="63" w:name="fr-019"/>
    <w:p>
      <w:pPr>
        <w:pStyle w:val="Heading3"/>
      </w:pPr>
      <w:r>
        <w:t xml:space="preserve">FR-019</w:t>
      </w:r>
    </w:p>
    <w:p>
      <w:pPr>
        <w:pStyle w:val="FirstParagraph"/>
      </w:pPr>
      <w:r>
        <w:t xml:space="preserve">User shall send interest.</w:t>
      </w:r>
    </w:p>
    <w:bookmarkEnd w:id="63"/>
    <w:bookmarkStart w:id="64" w:name="fr-020"/>
    <w:p>
      <w:pPr>
        <w:pStyle w:val="Heading3"/>
      </w:pPr>
      <w:r>
        <w:t xml:space="preserve">FR-020</w:t>
      </w:r>
    </w:p>
    <w:p>
      <w:pPr>
        <w:pStyle w:val="FirstParagraph"/>
      </w:pPr>
      <w:r>
        <w:t xml:space="preserve">User shall accept interest.</w:t>
      </w:r>
    </w:p>
    <w:bookmarkEnd w:id="64"/>
    <w:bookmarkStart w:id="65" w:name="fr-021"/>
    <w:p>
      <w:pPr>
        <w:pStyle w:val="Heading3"/>
      </w:pPr>
      <w:r>
        <w:t xml:space="preserve">FR-021</w:t>
      </w:r>
    </w:p>
    <w:p>
      <w:pPr>
        <w:pStyle w:val="FirstParagraph"/>
      </w:pPr>
      <w:r>
        <w:t xml:space="preserve">User shall reject interest.</w:t>
      </w:r>
    </w:p>
    <w:bookmarkEnd w:id="65"/>
    <w:bookmarkStart w:id="66" w:name="fr-022"/>
    <w:p>
      <w:pPr>
        <w:pStyle w:val="Heading3"/>
      </w:pPr>
      <w:r>
        <w:t xml:space="preserve">FR-022</w:t>
      </w:r>
    </w:p>
    <w:p>
      <w:pPr>
        <w:pStyle w:val="FirstParagraph"/>
      </w:pPr>
      <w:r>
        <w:t xml:space="preserve">User shall shortlist profiles.</w:t>
      </w:r>
    </w:p>
    <w:bookmarkEnd w:id="66"/>
    <w:bookmarkStart w:id="67" w:name="fr-023"/>
    <w:p>
      <w:pPr>
        <w:pStyle w:val="Heading3"/>
      </w:pPr>
      <w:r>
        <w:t xml:space="preserve">FR-023</w:t>
      </w:r>
    </w:p>
    <w:p>
      <w:pPr>
        <w:pStyle w:val="FirstParagraph"/>
      </w:pPr>
      <w:r>
        <w:t xml:space="preserve">User shall view sent interests.</w:t>
      </w:r>
    </w:p>
    <w:bookmarkEnd w:id="67"/>
    <w:bookmarkStart w:id="68" w:name="fr-024"/>
    <w:p>
      <w:pPr>
        <w:pStyle w:val="Heading3"/>
      </w:pPr>
      <w:r>
        <w:t xml:space="preserve">FR-024</w:t>
      </w:r>
    </w:p>
    <w:p>
      <w:pPr>
        <w:pStyle w:val="FirstParagraph"/>
      </w:pPr>
      <w:r>
        <w:t xml:space="preserve">User shall view received interests.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messaging-module"/>
    <w:p>
      <w:pPr>
        <w:pStyle w:val="Heading2"/>
      </w:pPr>
      <w:r>
        <w:t xml:space="preserve">Messaging Module</w:t>
      </w:r>
    </w:p>
    <w:bookmarkStart w:id="70" w:name="fr-025"/>
    <w:p>
      <w:pPr>
        <w:pStyle w:val="Heading3"/>
      </w:pPr>
      <w:r>
        <w:t xml:space="preserve">FR-025</w:t>
      </w:r>
    </w:p>
    <w:p>
      <w:pPr>
        <w:pStyle w:val="FirstParagraph"/>
      </w:pPr>
      <w:r>
        <w:t xml:space="preserve">Users shall exchange messages after mutual interest acceptance.</w:t>
      </w:r>
    </w:p>
    <w:bookmarkEnd w:id="70"/>
    <w:bookmarkStart w:id="71" w:name="fr-026"/>
    <w:p>
      <w:pPr>
        <w:pStyle w:val="Heading3"/>
      </w:pPr>
      <w:r>
        <w:t xml:space="preserve">FR-026</w:t>
      </w:r>
    </w:p>
    <w:p>
      <w:pPr>
        <w:pStyle w:val="FirstParagraph"/>
      </w:pPr>
      <w:r>
        <w:t xml:space="preserve">System shall store conversation history.</w:t>
      </w:r>
    </w:p>
    <w:bookmarkEnd w:id="71"/>
    <w:bookmarkStart w:id="72" w:name="fr-027"/>
    <w:p>
      <w:pPr>
        <w:pStyle w:val="Heading3"/>
      </w:pPr>
      <w:r>
        <w:t xml:space="preserve">FR-027</w:t>
      </w:r>
    </w:p>
    <w:p>
      <w:pPr>
        <w:pStyle w:val="FirstParagraph"/>
      </w:pPr>
      <w:r>
        <w:t xml:space="preserve">System shall notify users about new messages.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notification-module"/>
    <w:p>
      <w:pPr>
        <w:pStyle w:val="Heading2"/>
      </w:pPr>
      <w:r>
        <w:t xml:space="preserve">Notification Module</w:t>
      </w:r>
    </w:p>
    <w:bookmarkStart w:id="74" w:name="fr-028"/>
    <w:p>
      <w:pPr>
        <w:pStyle w:val="Heading3"/>
      </w:pPr>
      <w:r>
        <w:t xml:space="preserve">FR-028</w:t>
      </w:r>
    </w:p>
    <w:p>
      <w:pPr>
        <w:pStyle w:val="FirstParagraph"/>
      </w:pPr>
      <w:r>
        <w:t xml:space="preserve">System shall generate interest notifications.</w:t>
      </w:r>
    </w:p>
    <w:bookmarkEnd w:id="74"/>
    <w:bookmarkStart w:id="75" w:name="fr-029"/>
    <w:p>
      <w:pPr>
        <w:pStyle w:val="Heading3"/>
      </w:pPr>
      <w:r>
        <w:t xml:space="preserve">FR-029</w:t>
      </w:r>
    </w:p>
    <w:p>
      <w:pPr>
        <w:pStyle w:val="FirstParagraph"/>
      </w:pPr>
      <w:r>
        <w:t xml:space="preserve">System shall generate message notifications.</w:t>
      </w:r>
    </w:p>
    <w:bookmarkEnd w:id="75"/>
    <w:bookmarkStart w:id="76" w:name="fr-030"/>
    <w:p>
      <w:pPr>
        <w:pStyle w:val="Heading3"/>
      </w:pPr>
      <w:r>
        <w:t xml:space="preserve">FR-030</w:t>
      </w:r>
    </w:p>
    <w:p>
      <w:pPr>
        <w:pStyle w:val="FirstParagraph"/>
      </w:pPr>
      <w:r>
        <w:t xml:space="preserve">System shall generate recommendation notifications.</w:t>
      </w:r>
    </w:p>
    <w:bookmarkEnd w:id="76"/>
    <w:bookmarkStart w:id="77" w:name="fr-031"/>
    <w:p>
      <w:pPr>
        <w:pStyle w:val="Heading3"/>
      </w:pPr>
      <w:r>
        <w:t xml:space="preserve">FR-031</w:t>
      </w:r>
    </w:p>
    <w:p>
      <w:pPr>
        <w:pStyle w:val="FirstParagraph"/>
      </w:pPr>
      <w:r>
        <w:t xml:space="preserve">System shall generate verification notifications.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privacy-security-module"/>
    <w:p>
      <w:pPr>
        <w:pStyle w:val="Heading2"/>
      </w:pPr>
      <w:r>
        <w:t xml:space="preserve">Privacy &amp; Security Module</w:t>
      </w:r>
    </w:p>
    <w:bookmarkStart w:id="79" w:name="fr-032"/>
    <w:p>
      <w:pPr>
        <w:pStyle w:val="Heading3"/>
      </w:pPr>
      <w:r>
        <w:t xml:space="preserve">FR-032</w:t>
      </w:r>
    </w:p>
    <w:p>
      <w:pPr>
        <w:pStyle w:val="FirstParagraph"/>
      </w:pPr>
      <w:r>
        <w:t xml:space="preserve">User shall block another user.</w:t>
      </w:r>
    </w:p>
    <w:bookmarkEnd w:id="79"/>
    <w:bookmarkStart w:id="80" w:name="fr-033"/>
    <w:p>
      <w:pPr>
        <w:pStyle w:val="Heading3"/>
      </w:pPr>
      <w:r>
        <w:t xml:space="preserve">FR-033</w:t>
      </w:r>
    </w:p>
    <w:p>
      <w:pPr>
        <w:pStyle w:val="FirstParagraph"/>
      </w:pPr>
      <w:r>
        <w:t xml:space="preserve">User shall report another user.</w:t>
      </w:r>
    </w:p>
    <w:bookmarkEnd w:id="80"/>
    <w:bookmarkStart w:id="81" w:name="fr-034"/>
    <w:p>
      <w:pPr>
        <w:pStyle w:val="Heading3"/>
      </w:pPr>
      <w:r>
        <w:t xml:space="preserve">FR-034</w:t>
      </w:r>
    </w:p>
    <w:p>
      <w:pPr>
        <w:pStyle w:val="FirstParagraph"/>
      </w:pPr>
      <w:r>
        <w:t xml:space="preserve">User shall hide personal information.</w:t>
      </w:r>
    </w:p>
    <w:bookmarkEnd w:id="81"/>
    <w:bookmarkStart w:id="82" w:name="fr-035"/>
    <w:p>
      <w:pPr>
        <w:pStyle w:val="Heading3"/>
      </w:pPr>
      <w:r>
        <w:t xml:space="preserve">FR-035</w:t>
      </w:r>
    </w:p>
    <w:p>
      <w:pPr>
        <w:pStyle w:val="FirstParagraph"/>
      </w:pPr>
      <w:r>
        <w:t xml:space="preserve">System shall manage privacy settings.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admin-module"/>
    <w:p>
      <w:pPr>
        <w:pStyle w:val="Heading2"/>
      </w:pPr>
      <w:r>
        <w:t xml:space="preserve">Admin Module</w:t>
      </w:r>
    </w:p>
    <w:bookmarkStart w:id="84" w:name="fr-036"/>
    <w:p>
      <w:pPr>
        <w:pStyle w:val="Heading3"/>
      </w:pPr>
      <w:r>
        <w:t xml:space="preserve">FR-036</w:t>
      </w:r>
    </w:p>
    <w:p>
      <w:pPr>
        <w:pStyle w:val="FirstParagraph"/>
      </w:pPr>
      <w:r>
        <w:t xml:space="preserve">Admin shall manage users.</w:t>
      </w:r>
    </w:p>
    <w:bookmarkEnd w:id="84"/>
    <w:bookmarkStart w:id="85" w:name="fr-037"/>
    <w:p>
      <w:pPr>
        <w:pStyle w:val="Heading3"/>
      </w:pPr>
      <w:r>
        <w:t xml:space="preserve">FR-037</w:t>
      </w:r>
    </w:p>
    <w:p>
      <w:pPr>
        <w:pStyle w:val="FirstParagraph"/>
      </w:pPr>
      <w:r>
        <w:t xml:space="preserve">Admin shall review reports.</w:t>
      </w:r>
    </w:p>
    <w:bookmarkEnd w:id="85"/>
    <w:bookmarkStart w:id="86" w:name="fr-038"/>
    <w:p>
      <w:pPr>
        <w:pStyle w:val="Heading3"/>
      </w:pPr>
      <w:r>
        <w:t xml:space="preserve">FR-038</w:t>
      </w:r>
    </w:p>
    <w:p>
      <w:pPr>
        <w:pStyle w:val="FirstParagraph"/>
      </w:pPr>
      <w:r>
        <w:t xml:space="preserve">Admin shall suspend users.</w:t>
      </w:r>
    </w:p>
    <w:bookmarkEnd w:id="86"/>
    <w:bookmarkStart w:id="87" w:name="fr-039"/>
    <w:p>
      <w:pPr>
        <w:pStyle w:val="Heading3"/>
      </w:pPr>
      <w:r>
        <w:t xml:space="preserve">FR-039</w:t>
      </w:r>
    </w:p>
    <w:p>
      <w:pPr>
        <w:pStyle w:val="FirstParagraph"/>
      </w:pPr>
      <w:r>
        <w:t xml:space="preserve">Admin shall manage complaints.</w:t>
      </w:r>
    </w:p>
    <w:bookmarkEnd w:id="87"/>
    <w:bookmarkStart w:id="88" w:name="fr-040"/>
    <w:p>
      <w:pPr>
        <w:pStyle w:val="Heading3"/>
      </w:pPr>
      <w:r>
        <w:t xml:space="preserve">FR-040</w:t>
      </w:r>
    </w:p>
    <w:p>
      <w:pPr>
        <w:pStyle w:val="FirstParagraph"/>
      </w:pPr>
      <w:r>
        <w:t xml:space="preserve">Admin shall access analytics dashboard.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8" w:name="non-functional-requirements"/>
    <w:p>
      <w:pPr>
        <w:pStyle w:val="Heading1"/>
      </w:pPr>
      <w:r>
        <w:t xml:space="preserve">6. Non-Functional Requirements</w:t>
      </w:r>
    </w:p>
    <w:bookmarkStart w:id="91" w:name="nfr-001-performance"/>
    <w:p>
      <w:pPr>
        <w:pStyle w:val="Heading2"/>
      </w:pPr>
      <w:r>
        <w:t xml:space="preserve">NFR-001 Performance</w:t>
      </w:r>
    </w:p>
    <w:p>
      <w:pPr>
        <w:pStyle w:val="FirstParagraph"/>
      </w:pPr>
      <w:r>
        <w:t xml:space="preserve">System shall respond within 3 seconds under normal load.</w:t>
      </w:r>
    </w:p>
    <w:p>
      <w:r>
        <w:pict>
          <v:rect style="width:0;height:1.5pt" o:hralign="center" o:hrstd="t" o:hr="t"/>
        </w:pict>
      </w:r>
    </w:p>
    <w:bookmarkEnd w:id="91"/>
    <w:bookmarkStart w:id="92" w:name="nfr-002-availability"/>
    <w:p>
      <w:pPr>
        <w:pStyle w:val="Heading2"/>
      </w:pPr>
      <w:r>
        <w:t xml:space="preserve">NFR-002 Availability</w:t>
      </w:r>
    </w:p>
    <w:p>
      <w:pPr>
        <w:pStyle w:val="FirstParagraph"/>
      </w:pPr>
      <w:r>
        <w:t xml:space="preserve">System uptime shall be at least 99%.</w:t>
      </w:r>
    </w:p>
    <w:p>
      <w:r>
        <w:pict>
          <v:rect style="width:0;height:1.5pt" o:hralign="center" o:hrstd="t" o:hr="t"/>
        </w:pict>
      </w:r>
    </w:p>
    <w:bookmarkEnd w:id="92"/>
    <w:bookmarkStart w:id="93" w:name="nfr-003-security"/>
    <w:p>
      <w:pPr>
        <w:pStyle w:val="Heading2"/>
      </w:pPr>
      <w:r>
        <w:t xml:space="preserve">NFR-003 Security</w:t>
      </w:r>
    </w:p>
    <w:p>
      <w:pPr>
        <w:pStyle w:val="FirstParagraph"/>
      </w:pPr>
      <w:r>
        <w:t xml:space="preserve">Passwords shall be stored using secure hashing techniques.</w:t>
      </w:r>
    </w:p>
    <w:p>
      <w:r>
        <w:pict>
          <v:rect style="width:0;height:1.5pt" o:hralign="center" o:hrstd="t" o:hr="t"/>
        </w:pict>
      </w:r>
    </w:p>
    <w:bookmarkEnd w:id="93"/>
    <w:bookmarkStart w:id="94" w:name="nfr-004-scalability"/>
    <w:p>
      <w:pPr>
        <w:pStyle w:val="Heading2"/>
      </w:pPr>
      <w:r>
        <w:t xml:space="preserve">NFR-004 Scalability</w:t>
      </w:r>
    </w:p>
    <w:p>
      <w:pPr>
        <w:pStyle w:val="FirstParagraph"/>
      </w:pPr>
      <w:r>
        <w:t xml:space="preserve">System architecture shall support future growth.</w:t>
      </w:r>
    </w:p>
    <w:p>
      <w:r>
        <w:pict>
          <v:rect style="width:0;height:1.5pt" o:hralign="center" o:hrstd="t" o:hr="t"/>
        </w:pict>
      </w:r>
    </w:p>
    <w:bookmarkEnd w:id="94"/>
    <w:bookmarkStart w:id="95" w:name="nfr-005-reliability"/>
    <w:p>
      <w:pPr>
        <w:pStyle w:val="Heading2"/>
      </w:pPr>
      <w:r>
        <w:t xml:space="preserve">NFR-005 Reliability</w:t>
      </w:r>
    </w:p>
    <w:p>
      <w:pPr>
        <w:pStyle w:val="FirstParagraph"/>
      </w:pPr>
      <w:r>
        <w:t xml:space="preserve">System shall recover gracefully from failures.</w:t>
      </w:r>
    </w:p>
    <w:p>
      <w:r>
        <w:pict>
          <v:rect style="width:0;height:1.5pt" o:hralign="center" o:hrstd="t" o:hr="t"/>
        </w:pict>
      </w:r>
    </w:p>
    <w:bookmarkEnd w:id="95"/>
    <w:bookmarkStart w:id="96" w:name="nfr-006-usability"/>
    <w:p>
      <w:pPr>
        <w:pStyle w:val="Heading2"/>
      </w:pPr>
      <w:r>
        <w:t xml:space="preserve">NFR-006 Usability</w:t>
      </w:r>
    </w:p>
    <w:p>
      <w:pPr>
        <w:pStyle w:val="FirstParagraph"/>
      </w:pPr>
      <w:r>
        <w:t xml:space="preserve">Platform shall provide responsive design for desktop and mobile browsers.</w:t>
      </w:r>
    </w:p>
    <w:p>
      <w:r>
        <w:pict>
          <v:rect style="width:0;height:1.5pt" o:hralign="center" o:hrstd="t" o:hr="t"/>
        </w:pict>
      </w:r>
    </w:p>
    <w:bookmarkEnd w:id="96"/>
    <w:bookmarkStart w:id="97" w:name="nfr-007-compatibility"/>
    <w:p>
      <w:pPr>
        <w:pStyle w:val="Heading2"/>
      </w:pPr>
      <w:r>
        <w:t xml:space="preserve">NFR-007 Compatibility</w:t>
      </w:r>
    </w:p>
    <w:p>
      <w:pPr>
        <w:pStyle w:val="FirstParagraph"/>
      </w:pPr>
      <w:r>
        <w:t xml:space="preserve">Application shall support:</w:t>
      </w:r>
    </w:p>
    <w:p>
      <w:pPr>
        <w:pStyle w:val="Compact"/>
        <w:numPr>
          <w:ilvl w:val="0"/>
          <w:numId w:val="1005"/>
        </w:numPr>
      </w:pPr>
      <w:r>
        <w:t xml:space="preserve">Chrome</w:t>
      </w:r>
    </w:p>
    <w:p>
      <w:pPr>
        <w:pStyle w:val="Compact"/>
        <w:numPr>
          <w:ilvl w:val="0"/>
          <w:numId w:val="1005"/>
        </w:numPr>
      </w:pPr>
      <w:r>
        <w:t xml:space="preserve">Firefox</w:t>
      </w:r>
    </w:p>
    <w:p>
      <w:pPr>
        <w:pStyle w:val="Compact"/>
        <w:numPr>
          <w:ilvl w:val="0"/>
          <w:numId w:val="1005"/>
        </w:numPr>
      </w:pPr>
      <w:r>
        <w:t xml:space="preserve">Edge</w:t>
      </w:r>
    </w:p>
    <w:p>
      <w:pPr>
        <w:pStyle w:val="Compact"/>
        <w:numPr>
          <w:ilvl w:val="0"/>
          <w:numId w:val="1005"/>
        </w:numPr>
      </w:pPr>
      <w:r>
        <w:t xml:space="preserve">Safari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user-roles"/>
    <w:p>
      <w:pPr>
        <w:pStyle w:val="Heading1"/>
      </w:pPr>
      <w:r>
        <w:t xml:space="preserve">7. User Roles</w:t>
      </w:r>
    </w:p>
    <w:bookmarkStart w:id="99" w:name="guest-user"/>
    <w:p>
      <w:pPr>
        <w:pStyle w:val="Heading2"/>
      </w:pPr>
      <w:r>
        <w:t xml:space="preserve">Guest User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6"/>
        </w:numPr>
      </w:pPr>
      <w:r>
        <w:t xml:space="preserve">View public pages</w:t>
      </w:r>
    </w:p>
    <w:p>
      <w:pPr>
        <w:pStyle w:val="Compact"/>
        <w:numPr>
          <w:ilvl w:val="0"/>
          <w:numId w:val="1006"/>
        </w:numPr>
      </w:pPr>
      <w:r>
        <w:t xml:space="preserve">Register</w:t>
      </w:r>
    </w:p>
    <w:p>
      <w:pPr>
        <w:pStyle w:val="Compact"/>
        <w:numPr>
          <w:ilvl w:val="0"/>
          <w:numId w:val="1006"/>
        </w:numPr>
      </w:pPr>
      <w:r>
        <w:t xml:space="preserve">Login</w:t>
      </w:r>
    </w:p>
    <w:p>
      <w:r>
        <w:pict>
          <v:rect style="width:0;height:1.5pt" o:hralign="center" o:hrstd="t" o:hr="t"/>
        </w:pict>
      </w:r>
    </w:p>
    <w:bookmarkEnd w:id="99"/>
    <w:bookmarkStart w:id="100" w:name="registered-user"/>
    <w:p>
      <w:pPr>
        <w:pStyle w:val="Heading2"/>
      </w:pPr>
      <w:r>
        <w:t xml:space="preserve">Registered User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7"/>
        </w:numPr>
      </w:pPr>
      <w:r>
        <w:t xml:space="preserve">Manage profile</w:t>
      </w:r>
    </w:p>
    <w:p>
      <w:pPr>
        <w:pStyle w:val="Compact"/>
        <w:numPr>
          <w:ilvl w:val="0"/>
          <w:numId w:val="1007"/>
        </w:numPr>
      </w:pPr>
      <w:r>
        <w:t xml:space="preserve">Search matches</w:t>
      </w:r>
    </w:p>
    <w:p>
      <w:pPr>
        <w:pStyle w:val="Compact"/>
        <w:numPr>
          <w:ilvl w:val="0"/>
          <w:numId w:val="1007"/>
        </w:numPr>
      </w:pPr>
      <w:r>
        <w:t xml:space="preserve">Send interests</w:t>
      </w:r>
    </w:p>
    <w:p>
      <w:pPr>
        <w:pStyle w:val="Compact"/>
        <w:numPr>
          <w:ilvl w:val="0"/>
          <w:numId w:val="1007"/>
        </w:numPr>
      </w:pPr>
      <w:r>
        <w:t xml:space="preserve">Communicate</w:t>
      </w:r>
    </w:p>
    <w:p>
      <w:r>
        <w:pict>
          <v:rect style="width:0;height:1.5pt" o:hralign="center" o:hrstd="t" o:hr="t"/>
        </w:pict>
      </w:r>
    </w:p>
    <w:bookmarkEnd w:id="100"/>
    <w:bookmarkStart w:id="101" w:name="parent-guardian"/>
    <w:p>
      <w:pPr>
        <w:pStyle w:val="Heading2"/>
      </w:pPr>
      <w:r>
        <w:t xml:space="preserve">Parent / Guardian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8"/>
        </w:numPr>
      </w:pPr>
      <w:r>
        <w:t xml:space="preserve">Manage family profile</w:t>
      </w:r>
    </w:p>
    <w:p>
      <w:pPr>
        <w:pStyle w:val="Compact"/>
        <w:numPr>
          <w:ilvl w:val="0"/>
          <w:numId w:val="1008"/>
        </w:numPr>
      </w:pPr>
      <w:r>
        <w:t xml:space="preserve">Search profiles</w:t>
      </w:r>
    </w:p>
    <w:p>
      <w:pPr>
        <w:pStyle w:val="Compact"/>
        <w:numPr>
          <w:ilvl w:val="0"/>
          <w:numId w:val="1008"/>
        </w:numPr>
      </w:pPr>
      <w:r>
        <w:t xml:space="preserve">Send interests</w:t>
      </w:r>
    </w:p>
    <w:p>
      <w:r>
        <w:pict>
          <v:rect style="width:0;height:1.5pt" o:hralign="center" o:hrstd="t" o:hr="t"/>
        </w:pict>
      </w:r>
    </w:p>
    <w:bookmarkEnd w:id="101"/>
    <w:bookmarkStart w:id="102" w:name="marriage-consultant"/>
    <w:p>
      <w:pPr>
        <w:pStyle w:val="Heading2"/>
      </w:pPr>
      <w:r>
        <w:t xml:space="preserve">Marriage Consultant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9"/>
        </w:numPr>
      </w:pPr>
      <w:r>
        <w:t xml:space="preserve">Manage client profiles</w:t>
      </w:r>
    </w:p>
    <w:p>
      <w:pPr>
        <w:pStyle w:val="Compact"/>
        <w:numPr>
          <w:ilvl w:val="0"/>
          <w:numId w:val="1009"/>
        </w:numPr>
      </w:pPr>
      <w:r>
        <w:t xml:space="preserve">Search matches</w:t>
      </w:r>
    </w:p>
    <w:p>
      <w:r>
        <w:pict>
          <v:rect style="width:0;height:1.5pt" o:hralign="center" o:hrstd="t" o:hr="t"/>
        </w:pict>
      </w:r>
    </w:p>
    <w:bookmarkEnd w:id="102"/>
    <w:bookmarkStart w:id="103" w:name="administrator"/>
    <w:p>
      <w:pPr>
        <w:pStyle w:val="Heading2"/>
      </w:pPr>
      <w:r>
        <w:t xml:space="preserve">Administrator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0"/>
        </w:numPr>
      </w:pPr>
      <w:r>
        <w:t xml:space="preserve">Manage platform operations</w:t>
      </w:r>
    </w:p>
    <w:p>
      <w:pPr>
        <w:pStyle w:val="Compact"/>
        <w:numPr>
          <w:ilvl w:val="0"/>
          <w:numId w:val="1010"/>
        </w:numPr>
      </w:pPr>
      <w:r>
        <w:t xml:space="preserve">Moderate content</w:t>
      </w:r>
    </w:p>
    <w:p>
      <w:pPr>
        <w:pStyle w:val="Compact"/>
        <w:numPr>
          <w:ilvl w:val="0"/>
          <w:numId w:val="1010"/>
        </w:numPr>
      </w:pPr>
      <w:r>
        <w:t xml:space="preserve">View reports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business-rules"/>
    <w:p>
      <w:pPr>
        <w:pStyle w:val="Heading1"/>
      </w:pPr>
      <w:r>
        <w:t xml:space="preserve">8. Business Rules</w:t>
      </w:r>
    </w:p>
    <w:bookmarkStart w:id="105" w:name="brule-001"/>
    <w:p>
      <w:pPr>
        <w:pStyle w:val="Heading2"/>
      </w:pPr>
      <w:r>
        <w:t xml:space="preserve">BRULE-001</w:t>
      </w:r>
    </w:p>
    <w:p>
      <w:pPr>
        <w:pStyle w:val="FirstParagraph"/>
      </w:pPr>
      <w:r>
        <w:t xml:space="preserve">A user may maintain only one active matrimonial profile.</w:t>
      </w:r>
    </w:p>
    <w:p>
      <w:r>
        <w:pict>
          <v:rect style="width:0;height:1.5pt" o:hralign="center" o:hrstd="t" o:hr="t"/>
        </w:pict>
      </w:r>
    </w:p>
    <w:bookmarkEnd w:id="105"/>
    <w:bookmarkStart w:id="106" w:name="brule-002"/>
    <w:p>
      <w:pPr>
        <w:pStyle w:val="Heading2"/>
      </w:pPr>
      <w:r>
        <w:t xml:space="preserve">BRULE-002</w:t>
      </w:r>
    </w:p>
    <w:p>
      <w:pPr>
        <w:pStyle w:val="FirstParagraph"/>
      </w:pPr>
      <w:r>
        <w:t xml:space="preserve">Email or mobile verification is mandatory.</w:t>
      </w:r>
    </w:p>
    <w:p>
      <w:r>
        <w:pict>
          <v:rect style="width:0;height:1.5pt" o:hralign="center" o:hrstd="t" o:hr="t"/>
        </w:pict>
      </w:r>
    </w:p>
    <w:bookmarkEnd w:id="106"/>
    <w:bookmarkStart w:id="107" w:name="brule-003"/>
    <w:p>
      <w:pPr>
        <w:pStyle w:val="Heading2"/>
      </w:pPr>
      <w:r>
        <w:t xml:space="preserve">BRULE-003</w:t>
      </w:r>
    </w:p>
    <w:p>
      <w:pPr>
        <w:pStyle w:val="FirstParagraph"/>
      </w:pPr>
      <w:r>
        <w:t xml:space="preserve">Messaging is allowed only after mutual interest acceptance.</w:t>
      </w:r>
    </w:p>
    <w:p>
      <w:r>
        <w:pict>
          <v:rect style="width:0;height:1.5pt" o:hralign="center" o:hrstd="t" o:hr="t"/>
        </w:pict>
      </w:r>
    </w:p>
    <w:bookmarkEnd w:id="107"/>
    <w:bookmarkStart w:id="108" w:name="brule-004"/>
    <w:p>
      <w:pPr>
        <w:pStyle w:val="Heading2"/>
      </w:pPr>
      <w:r>
        <w:t xml:space="preserve">BRULE-004</w:t>
      </w:r>
    </w:p>
    <w:p>
      <w:pPr>
        <w:pStyle w:val="FirstParagraph"/>
      </w:pPr>
      <w:r>
        <w:t xml:space="preserve">Blocked users cannot communicate.</w:t>
      </w:r>
    </w:p>
    <w:p>
      <w:r>
        <w:pict>
          <v:rect style="width:0;height:1.5pt" o:hralign="center" o:hrstd="t" o:hr="t"/>
        </w:pict>
      </w:r>
    </w:p>
    <w:bookmarkEnd w:id="108"/>
    <w:bookmarkStart w:id="109" w:name="brule-005"/>
    <w:p>
      <w:pPr>
        <w:pStyle w:val="Heading2"/>
      </w:pPr>
      <w:r>
        <w:t xml:space="preserve">BRULE-005</w:t>
      </w:r>
    </w:p>
    <w:p>
      <w:pPr>
        <w:pStyle w:val="FirstParagraph"/>
      </w:pPr>
      <w:r>
        <w:t xml:space="preserve">Administrators may suspend accounts violating platform policies.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high-level-business-process-flow"/>
    <w:p>
      <w:pPr>
        <w:pStyle w:val="Heading1"/>
      </w:pPr>
      <w:r>
        <w:t xml:space="preserve">9. High-Level Business Process Flow</w:t>
      </w:r>
    </w:p>
    <w:bookmarkStart w:id="111" w:name="registration-process"/>
    <w:p>
      <w:pPr>
        <w:pStyle w:val="Heading3"/>
      </w:pPr>
      <w:r>
        <w:t xml:space="preserve">Registration Process</w:t>
      </w:r>
    </w:p>
    <w:p>
      <w:pPr>
        <w:pStyle w:val="FirstParagraph"/>
      </w:pPr>
      <w:r>
        <w:t xml:space="preserve">Register</w:t>
      </w:r>
      <w:r>
        <w:t xml:space="preserve"> </w:t>
      </w:r>
      <w:r>
        <w:t xml:space="preserve">→ Verify Account</w:t>
      </w:r>
      <w:r>
        <w:t xml:space="preserve"> </w:t>
      </w:r>
      <w:r>
        <w:t xml:space="preserve">→ Create Profile</w:t>
      </w:r>
      <w:r>
        <w:t xml:space="preserve"> </w:t>
      </w:r>
      <w:r>
        <w:t xml:space="preserve">→ Complete Profile</w:t>
      </w:r>
      <w:r>
        <w:t xml:space="preserve"> </w:t>
      </w:r>
      <w:r>
        <w:t xml:space="preserve">→ Search Matches</w:t>
      </w:r>
      <w:r>
        <w:t xml:space="preserve"> </w:t>
      </w:r>
      <w:r>
        <w:t xml:space="preserve">→ Send Interest</w:t>
      </w:r>
      <w:r>
        <w:t xml:space="preserve"> </w:t>
      </w:r>
      <w:r>
        <w:t xml:space="preserve">→ Mutual Acceptance</w:t>
      </w:r>
      <w:r>
        <w:t xml:space="preserve"> </w:t>
      </w:r>
      <w:r>
        <w:t xml:space="preserve">→ Messaging</w:t>
      </w:r>
    </w:p>
    <w:p>
      <w:r>
        <w:pict>
          <v:rect style="width:0;height:1.5pt" o:hralign="center" o:hrstd="t" o:hr="t"/>
        </w:pict>
      </w:r>
    </w:p>
    <w:bookmarkEnd w:id="111"/>
    <w:bookmarkStart w:id="112" w:name="complaint-management-process"/>
    <w:p>
      <w:pPr>
        <w:pStyle w:val="Heading3"/>
      </w:pPr>
      <w:r>
        <w:t xml:space="preserve">Complaint Management Process</w:t>
      </w:r>
    </w:p>
    <w:p>
      <w:pPr>
        <w:pStyle w:val="FirstParagraph"/>
      </w:pPr>
      <w:r>
        <w:t xml:space="preserve">User Report</w:t>
      </w:r>
      <w:r>
        <w:t xml:space="preserve"> </w:t>
      </w:r>
      <w:r>
        <w:t xml:space="preserve">→ Admin Review</w:t>
      </w:r>
      <w:r>
        <w:t xml:space="preserve"> </w:t>
      </w:r>
      <w:r>
        <w:t xml:space="preserve">→ Investigation</w:t>
      </w:r>
      <w:r>
        <w:t xml:space="preserve"> </w:t>
      </w:r>
      <w:r>
        <w:t xml:space="preserve">→ Action Taken</w:t>
      </w:r>
      <w:r>
        <w:t xml:space="preserve"> </w:t>
      </w:r>
      <w:r>
        <w:t xml:space="preserve">→ Resolution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requirement-prioritization"/>
    <w:p>
      <w:pPr>
        <w:pStyle w:val="Heading1"/>
      </w:pPr>
      <w:r>
        <w:t xml:space="preserve">10. Requirement Prioritization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Management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Management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success-criteria"/>
    <w:p>
      <w:pPr>
        <w:pStyle w:val="Heading1"/>
      </w:pPr>
      <w:r>
        <w:t xml:space="preserve">11. Success Criteria</w:t>
      </w:r>
    </w:p>
    <w:p>
      <w:pPr>
        <w:pStyle w:val="FirstParagraph"/>
      </w:pPr>
      <w:r>
        <w:t xml:space="preserve">The project shall be considered successful when:</w:t>
      </w:r>
    </w:p>
    <w:p>
      <w:pPr>
        <w:pStyle w:val="Compact"/>
        <w:numPr>
          <w:ilvl w:val="0"/>
          <w:numId w:val="1011"/>
        </w:numPr>
      </w:pPr>
      <w:r>
        <w:t xml:space="preserve">Users can successfully register and verify accounts.</w:t>
      </w:r>
    </w:p>
    <w:p>
      <w:pPr>
        <w:pStyle w:val="Compact"/>
        <w:numPr>
          <w:ilvl w:val="0"/>
          <w:numId w:val="1011"/>
        </w:numPr>
      </w:pPr>
      <w:r>
        <w:t xml:space="preserve">Users can create complete matrimonial profiles.</w:t>
      </w:r>
    </w:p>
    <w:p>
      <w:pPr>
        <w:pStyle w:val="Compact"/>
        <w:numPr>
          <w:ilvl w:val="0"/>
          <w:numId w:val="1011"/>
        </w:numPr>
      </w:pPr>
      <w:r>
        <w:t xml:space="preserve">Match search functions operate correctly.</w:t>
      </w:r>
    </w:p>
    <w:p>
      <w:pPr>
        <w:pStyle w:val="Compact"/>
        <w:numPr>
          <w:ilvl w:val="0"/>
          <w:numId w:val="1011"/>
        </w:numPr>
      </w:pPr>
      <w:r>
        <w:t xml:space="preserve">Interest management works without errors.</w:t>
      </w:r>
    </w:p>
    <w:p>
      <w:pPr>
        <w:pStyle w:val="Compact"/>
        <w:numPr>
          <w:ilvl w:val="0"/>
          <w:numId w:val="1011"/>
        </w:numPr>
      </w:pPr>
      <w:r>
        <w:t xml:space="preserve">Messaging remains secure.</w:t>
      </w:r>
    </w:p>
    <w:p>
      <w:pPr>
        <w:pStyle w:val="Compact"/>
        <w:numPr>
          <w:ilvl w:val="0"/>
          <w:numId w:val="1011"/>
        </w:numPr>
      </w:pPr>
      <w:r>
        <w:t xml:space="preserve">Administrative controls function properly.</w:t>
      </w:r>
    </w:p>
    <w:p>
      <w:pPr>
        <w:pStyle w:val="Compact"/>
        <w:numPr>
          <w:ilvl w:val="0"/>
          <w:numId w:val="1011"/>
        </w:numPr>
      </w:pPr>
      <w:r>
        <w:t xml:space="preserve">Platform performance meets defined standards.</w:t>
      </w:r>
    </w:p>
    <w:p>
      <w:r>
        <w:pict>
          <v:rect style="width:0;height:1.5pt" o:hralign="center" o:hrstd="t" o:hr="t"/>
        </w:pict>
      </w:r>
    </w:p>
    <w:bookmarkEnd w:id="115"/>
    <w:bookmarkStart w:id="116" w:name="approval"/>
    <w:p>
      <w:pPr>
        <w:pStyle w:val="Heading1"/>
      </w:pPr>
      <w:r>
        <w:t xml:space="preserve">12. Approval</w:t>
      </w:r>
    </w:p>
    <w:p>
      <w:pPr>
        <w:pStyle w:val="FirstParagraph"/>
      </w:pPr>
      <w:r>
        <w:t xml:space="preserve">This BRD serves as the baseline business requirement document for the VivahBandh Matrimonial Portal and shall be used for solution design, development, testing, and project acceptance.</w:t>
      </w:r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2026-06-06T06:42:51Z</dcterms:created>
  <dcterms:modified xsi:type="dcterms:W3CDTF">2026-06-06T06:42:51Z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