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otification-feature-document"/>
    <w:p>
      <w:pPr>
        <w:pStyle w:val="Heading1"/>
      </w:pPr>
      <w:r>
        <w:t xml:space="preserve">Notification Feature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Feature Module:</w:t>
      </w:r>
      <w:r>
        <w:t xml:space="preserve"> </w:t>
      </w:r>
      <w:r>
        <w:t xml:space="preserve">Notification Management</w:t>
      </w:r>
    </w:p>
    <w:p>
      <w:pPr>
        <w:pStyle w:val="BodyText"/>
      </w:pPr>
      <w:r>
        <w:rPr>
          <w:b/>
          <w:bCs/>
        </w:rPr>
        <w:t xml:space="preserve">Document Type:</w:t>
      </w:r>
      <w:r>
        <w:t xml:space="preserve"> </w:t>
      </w:r>
      <w:r>
        <w:t xml:space="preserve">Functional Feature Specification</w:t>
      </w:r>
    </w:p>
    <w:p>
      <w:r>
        <w:pict>
          <v:rect style="width:0;height:1.5pt" o:hralign="center" o:hrstd="t" o:hr="t"/>
        </w:pict>
      </w:r>
    </w:p>
    <w:bookmarkEnd w:id="20"/>
    <w:bookmarkEnd w:id="21"/>
    <w:bookmarkStart w:id="24" w:name="feature-overview"/>
    <w:p>
      <w:pPr>
        <w:pStyle w:val="Heading1"/>
      </w:pPr>
      <w:r>
        <w:t xml:space="preserve">1. Feature Overview</w:t>
      </w:r>
    </w:p>
    <w:bookmarkStart w:id="22" w:name="feature-name"/>
    <w:p>
      <w:pPr>
        <w:pStyle w:val="Heading2"/>
      </w:pPr>
      <w:r>
        <w:t xml:space="preserve">Feature Name</w:t>
      </w:r>
    </w:p>
    <w:p>
      <w:pPr>
        <w:pStyle w:val="FirstParagraph"/>
      </w:pPr>
      <w:r>
        <w:t xml:space="preserve">Notification Management</w:t>
      </w:r>
    </w:p>
    <w:p>
      <w:r>
        <w:pict>
          <v:rect style="width:0;height:1.5pt" o:hralign="center" o:hrstd="t" o:hr="t"/>
        </w:pict>
      </w:r>
    </w:p>
    <w:bookmarkEnd w:id="22"/>
    <w:bookmarkStart w:id="23" w:name="description"/>
    <w:p>
      <w:pPr>
        <w:pStyle w:val="Heading2"/>
      </w:pPr>
      <w:r>
        <w:t xml:space="preserve">Description</w:t>
      </w:r>
    </w:p>
    <w:p>
      <w:pPr>
        <w:pStyle w:val="FirstParagraph"/>
      </w:pPr>
      <w:r>
        <w:t xml:space="preserve">The Notification feature ensures that users remain informed about important events, activities, updates, and interactions occurring on the VivahBandh platform.</w:t>
      </w:r>
    </w:p>
    <w:p>
      <w:pPr>
        <w:pStyle w:val="BodyText"/>
      </w:pPr>
      <w:r>
        <w:t xml:space="preserve">Notifications help improve engagement, responsiveness, and user experience by providing timely information through multiple communication channels.</w:t>
      </w:r>
    </w:p>
    <w:p>
      <w:r>
        <w:pict>
          <v:rect style="width:0;height:1.5pt" o:hralign="center" o:hrstd="t" o:hr="t"/>
        </w:pict>
      </w:r>
    </w:p>
    <w:bookmarkEnd w:id="23"/>
    <w:bookmarkEnd w:id="24"/>
    <w:bookmarkStart w:id="25" w:name="business-objective"/>
    <w:p>
      <w:pPr>
        <w:pStyle w:val="Heading1"/>
      </w:pPr>
      <w:r>
        <w:t xml:space="preserve">2. Business Objective</w:t>
      </w:r>
    </w:p>
    <w:p>
      <w:pPr>
        <w:pStyle w:val="FirstParagraph"/>
      </w:pPr>
      <w:r>
        <w:t xml:space="preserve">The feature shall:</w:t>
      </w:r>
    </w:p>
    <w:p>
      <w:pPr>
        <w:pStyle w:val="Compact"/>
        <w:numPr>
          <w:ilvl w:val="0"/>
          <w:numId w:val="1001"/>
        </w:numPr>
      </w:pPr>
      <w:r>
        <w:t xml:space="preserve">Inform users of important events</w:t>
      </w:r>
    </w:p>
    <w:p>
      <w:pPr>
        <w:pStyle w:val="Compact"/>
        <w:numPr>
          <w:ilvl w:val="0"/>
          <w:numId w:val="1001"/>
        </w:numPr>
      </w:pPr>
      <w:r>
        <w:t xml:space="preserve">Increase user engagement</w:t>
      </w:r>
    </w:p>
    <w:p>
      <w:pPr>
        <w:pStyle w:val="Compact"/>
        <w:numPr>
          <w:ilvl w:val="0"/>
          <w:numId w:val="1001"/>
        </w:numPr>
      </w:pPr>
      <w:r>
        <w:t xml:space="preserve">Improve response rates</w:t>
      </w:r>
    </w:p>
    <w:p>
      <w:pPr>
        <w:pStyle w:val="Compact"/>
        <w:numPr>
          <w:ilvl w:val="0"/>
          <w:numId w:val="1001"/>
        </w:numPr>
      </w:pPr>
      <w:r>
        <w:t xml:space="preserve">Reduce missed interactions</w:t>
      </w:r>
    </w:p>
    <w:p>
      <w:pPr>
        <w:pStyle w:val="Compact"/>
        <w:numPr>
          <w:ilvl w:val="0"/>
          <w:numId w:val="1001"/>
        </w:numPr>
      </w:pPr>
      <w:r>
        <w:t xml:space="preserve">Support platform communication</w:t>
      </w:r>
    </w:p>
    <w:p>
      <w:pPr>
        <w:pStyle w:val="Compact"/>
        <w:numPr>
          <w:ilvl w:val="0"/>
          <w:numId w:val="1001"/>
        </w:numPr>
      </w:pPr>
      <w:r>
        <w:t xml:space="preserve">Enhance user experience</w:t>
      </w:r>
    </w:p>
    <w:p>
      <w:r>
        <w:pict>
          <v:rect style="width:0;height:1.5pt" o:hralign="center" o:hrstd="t" o:hr="t"/>
        </w:pict>
      </w:r>
    </w:p>
    <w:bookmarkEnd w:id="25"/>
    <w:bookmarkStart w:id="26" w:name="stakeholders"/>
    <w:p>
      <w:pPr>
        <w:pStyle w:val="Heading1"/>
      </w:pPr>
      <w:r>
        <w:t xml:space="preserve">3.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Usage</w:t>
            </w:r>
          </w:p>
        </w:tc>
      </w:tr>
      <w:tr>
        <w:tc>
          <w:tcPr/>
          <w:p>
            <w:pPr>
              <w:pStyle w:val="Compact"/>
            </w:pPr>
            <w:r>
              <w:t xml:space="preserve">User</w:t>
            </w:r>
          </w:p>
        </w:tc>
        <w:tc>
          <w:tcPr/>
          <w:p>
            <w:pPr>
              <w:pStyle w:val="Compact"/>
            </w:pPr>
            <w:r>
              <w:t xml:space="preserve">Receive activity updates</w:t>
            </w:r>
          </w:p>
        </w:tc>
      </w:tr>
      <w:tr>
        <w:tc>
          <w:tcPr/>
          <w:p>
            <w:pPr>
              <w:pStyle w:val="Compact"/>
            </w:pPr>
            <w:r>
              <w:t xml:space="preserve">Parent</w:t>
            </w:r>
          </w:p>
        </w:tc>
        <w:tc>
          <w:tcPr/>
          <w:p>
            <w:pPr>
              <w:pStyle w:val="Compact"/>
            </w:pPr>
            <w:r>
              <w:t xml:space="preserve">Receive matchmaking notifications</w:t>
            </w:r>
          </w:p>
        </w:tc>
      </w:tr>
      <w:tr>
        <w:tc>
          <w:tcPr/>
          <w:p>
            <w:pPr>
              <w:pStyle w:val="Compact"/>
            </w:pPr>
            <w:r>
              <w:t xml:space="preserve">Consultant</w:t>
            </w:r>
          </w:p>
        </w:tc>
        <w:tc>
          <w:tcPr/>
          <w:p>
            <w:pPr>
              <w:pStyle w:val="Compact"/>
            </w:pPr>
            <w:r>
              <w:t xml:space="preserve">Receive client-related updates</w:t>
            </w:r>
          </w:p>
        </w:tc>
      </w:tr>
      <w:tr>
        <w:tc>
          <w:tcPr/>
          <w:p>
            <w:pPr>
              <w:pStyle w:val="Compact"/>
            </w:pPr>
            <w:r>
              <w:t xml:space="preserve">Admin</w:t>
            </w:r>
          </w:p>
        </w:tc>
        <w:tc>
          <w:tcPr/>
          <w:p>
            <w:pPr>
              <w:pStyle w:val="Compact"/>
            </w:pPr>
            <w:r>
              <w:t xml:space="preserve">Receive operational alerts</w:t>
            </w:r>
          </w:p>
        </w:tc>
      </w:tr>
      <w:tr>
        <w:tc>
          <w:tcPr/>
          <w:p>
            <w:pPr>
              <w:pStyle w:val="Compact"/>
            </w:pPr>
            <w:r>
              <w:t xml:space="preserve">System</w:t>
            </w:r>
          </w:p>
        </w:tc>
        <w:tc>
          <w:tcPr/>
          <w:p>
            <w:pPr>
              <w:pStyle w:val="Compact"/>
            </w:pPr>
            <w:r>
              <w:t xml:space="preserve">Generate automated notifications</w:t>
            </w:r>
          </w:p>
        </w:tc>
      </w:tr>
    </w:tbl>
    <w:p>
      <w:r>
        <w:pict>
          <v:rect style="width:0;height:1.5pt" o:hralign="center" o:hrstd="t" o:hr="t"/>
        </w:pict>
      </w:r>
    </w:p>
    <w:bookmarkEnd w:id="26"/>
    <w:bookmarkStart w:id="27" w:name="notification-channels"/>
    <w:p>
      <w:pPr>
        <w:pStyle w:val="Heading1"/>
      </w:pPr>
      <w:r>
        <w:t xml:space="preserve">4. Notification Channels</w:t>
      </w:r>
    </w:p>
    <w:p>
      <w:pPr>
        <w:pStyle w:val="FirstParagraph"/>
      </w:pPr>
      <w:r>
        <w:t xml:space="preserve">The system shall support:</w:t>
      </w:r>
    </w:p>
    <w:p>
      <w:pPr>
        <w:pStyle w:val="BodyText"/>
      </w:pPr>
      <w:r>
        <w:t xml:space="preserve">✓ In-App Notifications</w:t>
      </w:r>
    </w:p>
    <w:p>
      <w:pPr>
        <w:pStyle w:val="BodyText"/>
      </w:pPr>
      <w:r>
        <w:t xml:space="preserve">✓ Email Notifications</w:t>
      </w:r>
    </w:p>
    <w:p>
      <w:pPr>
        <w:pStyle w:val="BodyText"/>
      </w:pPr>
      <w:r>
        <w:t xml:space="preserve">✓ SMS Notifications</w:t>
      </w:r>
    </w:p>
    <w:p>
      <w:pPr>
        <w:pStyle w:val="BodyText"/>
      </w:pPr>
      <w:r>
        <w:t xml:space="preserve">✓ Push Notifications</w:t>
      </w:r>
    </w:p>
    <w:p>
      <w:r>
        <w:pict>
          <v:rect style="width:0;height:1.5pt" o:hralign="center" o:hrstd="t" o:hr="t"/>
        </w:pict>
      </w:r>
    </w:p>
    <w:bookmarkEnd w:id="27"/>
    <w:bookmarkStart w:id="28" w:name="notification-lifecycle"/>
    <w:p>
      <w:pPr>
        <w:pStyle w:val="Heading1"/>
      </w:pPr>
      <w:r>
        <w:t xml:space="preserve">5. Notification Lifecycle</w:t>
      </w:r>
    </w:p>
    <w:p>
      <w:pPr>
        <w:pStyle w:val="FirstParagraph"/>
      </w:pPr>
      <w:r>
        <w:rPr>
          <w:rStyle w:val="VerbatimChar"/>
        </w:rPr>
        <w:t xml:space="preserve">text id="ntf1" Business Event       │       ▼ Notification Generated       │       ▼ Template Selection       │       ▼ Delivery Channel       │       ▼ User Receives Notification       │       ▼ Read / Action</w:t>
      </w:r>
    </w:p>
    <w:p>
      <w:r>
        <w:pict>
          <v:rect style="width:0;height:1.5pt" o:hralign="center" o:hrstd="t" o:hr="t"/>
        </w:pict>
      </w:r>
    </w:p>
    <w:bookmarkEnd w:id="28"/>
    <w:bookmarkStart w:id="34" w:name="notification-categories"/>
    <w:p>
      <w:pPr>
        <w:pStyle w:val="Heading1"/>
      </w:pPr>
      <w:r>
        <w:t xml:space="preserve">6. Notification Categories</w:t>
      </w:r>
    </w:p>
    <w:bookmarkStart w:id="29" w:name="user-notifications"/>
    <w:p>
      <w:pPr>
        <w:pStyle w:val="Heading2"/>
      </w:pPr>
      <w:r>
        <w:t xml:space="preserve">User Notifications</w:t>
      </w:r>
    </w:p>
    <w:p>
      <w:pPr>
        <w:pStyle w:val="Compact"/>
        <w:numPr>
          <w:ilvl w:val="0"/>
          <w:numId w:val="1002"/>
        </w:numPr>
      </w:pPr>
      <w:r>
        <w:t xml:space="preserve">Registration</w:t>
      </w:r>
    </w:p>
    <w:p>
      <w:pPr>
        <w:pStyle w:val="Compact"/>
        <w:numPr>
          <w:ilvl w:val="0"/>
          <w:numId w:val="1002"/>
        </w:numPr>
      </w:pPr>
      <w:r>
        <w:t xml:space="preserve">Profile Updates</w:t>
      </w:r>
    </w:p>
    <w:p>
      <w:pPr>
        <w:pStyle w:val="Compact"/>
        <w:numPr>
          <w:ilvl w:val="0"/>
          <w:numId w:val="1002"/>
        </w:numPr>
      </w:pPr>
      <w:r>
        <w:t xml:space="preserve">Verification Updates</w:t>
      </w:r>
    </w:p>
    <w:p>
      <w:r>
        <w:pict>
          <v:rect style="width:0;height:1.5pt" o:hralign="center" o:hrstd="t" o:hr="t"/>
        </w:pict>
      </w:r>
    </w:p>
    <w:bookmarkEnd w:id="29"/>
    <w:bookmarkStart w:id="30" w:name="matchmaking-notifications"/>
    <w:p>
      <w:pPr>
        <w:pStyle w:val="Heading2"/>
      </w:pPr>
      <w:r>
        <w:t xml:space="preserve">Matchmaking Notifications</w:t>
      </w:r>
    </w:p>
    <w:p>
      <w:pPr>
        <w:pStyle w:val="Compact"/>
        <w:numPr>
          <w:ilvl w:val="0"/>
          <w:numId w:val="1003"/>
        </w:numPr>
      </w:pPr>
      <w:r>
        <w:t xml:space="preserve">New Interest</w:t>
      </w:r>
    </w:p>
    <w:p>
      <w:pPr>
        <w:pStyle w:val="Compact"/>
        <w:numPr>
          <w:ilvl w:val="0"/>
          <w:numId w:val="1003"/>
        </w:numPr>
      </w:pPr>
      <w:r>
        <w:t xml:space="preserve">Interest Accepted</w:t>
      </w:r>
    </w:p>
    <w:p>
      <w:pPr>
        <w:pStyle w:val="Compact"/>
        <w:numPr>
          <w:ilvl w:val="0"/>
          <w:numId w:val="1003"/>
        </w:numPr>
      </w:pPr>
      <w:r>
        <w:t xml:space="preserve">Interest Rejected</w:t>
      </w:r>
    </w:p>
    <w:p>
      <w:pPr>
        <w:pStyle w:val="Compact"/>
        <w:numPr>
          <w:ilvl w:val="0"/>
          <w:numId w:val="1003"/>
        </w:numPr>
      </w:pPr>
      <w:r>
        <w:t xml:space="preserve">New Match Recommendation</w:t>
      </w:r>
    </w:p>
    <w:p>
      <w:r>
        <w:pict>
          <v:rect style="width:0;height:1.5pt" o:hralign="center" o:hrstd="t" o:hr="t"/>
        </w:pict>
      </w:r>
    </w:p>
    <w:bookmarkEnd w:id="30"/>
    <w:bookmarkStart w:id="31" w:name="messaging-notifications"/>
    <w:p>
      <w:pPr>
        <w:pStyle w:val="Heading2"/>
      </w:pPr>
      <w:r>
        <w:t xml:space="preserve">Messaging Notifications</w:t>
      </w:r>
    </w:p>
    <w:p>
      <w:pPr>
        <w:pStyle w:val="Compact"/>
        <w:numPr>
          <w:ilvl w:val="0"/>
          <w:numId w:val="1004"/>
        </w:numPr>
      </w:pPr>
      <w:r>
        <w:t xml:space="preserve">New Message</w:t>
      </w:r>
    </w:p>
    <w:p>
      <w:pPr>
        <w:pStyle w:val="Compact"/>
        <w:numPr>
          <w:ilvl w:val="0"/>
          <w:numId w:val="1004"/>
        </w:numPr>
      </w:pPr>
      <w:r>
        <w:t xml:space="preserve">Conversation Started</w:t>
      </w:r>
    </w:p>
    <w:p>
      <w:r>
        <w:pict>
          <v:rect style="width:0;height:1.5pt" o:hralign="center" o:hrstd="t" o:hr="t"/>
        </w:pict>
      </w:r>
    </w:p>
    <w:bookmarkEnd w:id="31"/>
    <w:bookmarkStart w:id="32" w:name="security-notifications"/>
    <w:p>
      <w:pPr>
        <w:pStyle w:val="Heading2"/>
      </w:pPr>
      <w:r>
        <w:t xml:space="preserve">Security Notifications</w:t>
      </w:r>
    </w:p>
    <w:p>
      <w:pPr>
        <w:pStyle w:val="Compact"/>
        <w:numPr>
          <w:ilvl w:val="0"/>
          <w:numId w:val="1005"/>
        </w:numPr>
      </w:pPr>
      <w:r>
        <w:t xml:space="preserve">Login Alert</w:t>
      </w:r>
    </w:p>
    <w:p>
      <w:pPr>
        <w:pStyle w:val="Compact"/>
        <w:numPr>
          <w:ilvl w:val="0"/>
          <w:numId w:val="1005"/>
        </w:numPr>
      </w:pPr>
      <w:r>
        <w:t xml:space="preserve">Password Changed</w:t>
      </w:r>
    </w:p>
    <w:p>
      <w:pPr>
        <w:pStyle w:val="Compact"/>
        <w:numPr>
          <w:ilvl w:val="0"/>
          <w:numId w:val="1005"/>
        </w:numPr>
      </w:pPr>
      <w:r>
        <w:t xml:space="preserve">Account Locked</w:t>
      </w:r>
    </w:p>
    <w:p>
      <w:r>
        <w:pict>
          <v:rect style="width:0;height:1.5pt" o:hralign="center" o:hrstd="t" o:hr="t"/>
        </w:pict>
      </w:r>
    </w:p>
    <w:bookmarkEnd w:id="32"/>
    <w:bookmarkStart w:id="33" w:name="administrative-notifications"/>
    <w:p>
      <w:pPr>
        <w:pStyle w:val="Heading2"/>
      </w:pPr>
      <w:r>
        <w:t xml:space="preserve">Administrative Notifications</w:t>
      </w:r>
    </w:p>
    <w:p>
      <w:pPr>
        <w:pStyle w:val="Compact"/>
        <w:numPr>
          <w:ilvl w:val="0"/>
          <w:numId w:val="1006"/>
        </w:numPr>
      </w:pPr>
      <w:r>
        <w:t xml:space="preserve">Profile Approval</w:t>
      </w:r>
    </w:p>
    <w:p>
      <w:pPr>
        <w:pStyle w:val="Compact"/>
        <w:numPr>
          <w:ilvl w:val="0"/>
          <w:numId w:val="1006"/>
        </w:numPr>
      </w:pPr>
      <w:r>
        <w:t xml:space="preserve">Profile Rejection</w:t>
      </w:r>
    </w:p>
    <w:p>
      <w:pPr>
        <w:pStyle w:val="Compact"/>
        <w:numPr>
          <w:ilvl w:val="0"/>
          <w:numId w:val="1006"/>
        </w:numPr>
      </w:pPr>
      <w:r>
        <w:t xml:space="preserve">Account Suspension</w:t>
      </w:r>
    </w:p>
    <w:p>
      <w:r>
        <w:pict>
          <v:rect style="width:0;height:1.5pt" o:hralign="center" o:hrstd="t" o:hr="t"/>
        </w:pict>
      </w:r>
    </w:p>
    <w:bookmarkEnd w:id="33"/>
    <w:bookmarkEnd w:id="34"/>
    <w:bookmarkStart w:id="35" w:name="notification-priorities"/>
    <w:p>
      <w:pPr>
        <w:pStyle w:val="Heading1"/>
      </w:pPr>
      <w:r>
        <w:t xml:space="preserve">7. Notification Priorities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Description</w:t>
            </w:r>
          </w:p>
        </w:tc>
      </w:tr>
      <w:tr>
        <w:tc>
          <w:tcPr/>
          <w:p>
            <w:pPr>
              <w:pStyle w:val="Compact"/>
            </w:pPr>
            <w:r>
              <w:t xml:space="preserve">LOW</w:t>
            </w:r>
          </w:p>
        </w:tc>
        <w:tc>
          <w:tcPr/>
          <w:p>
            <w:pPr>
              <w:pStyle w:val="Compact"/>
            </w:pPr>
            <w:r>
              <w:t xml:space="preserve">Informational</w:t>
            </w:r>
          </w:p>
        </w:tc>
      </w:tr>
      <w:tr>
        <w:tc>
          <w:tcPr/>
          <w:p>
            <w:pPr>
              <w:pStyle w:val="Compact"/>
            </w:pPr>
            <w:r>
              <w:t xml:space="preserve">MEDIUM</w:t>
            </w:r>
          </w:p>
        </w:tc>
        <w:tc>
          <w:tcPr/>
          <w:p>
            <w:pPr>
              <w:pStyle w:val="Compact"/>
            </w:pPr>
            <w:r>
              <w:t xml:space="preserve">User Action Recommended</w:t>
            </w:r>
          </w:p>
        </w:tc>
      </w:tr>
      <w:tr>
        <w:tc>
          <w:tcPr/>
          <w:p>
            <w:pPr>
              <w:pStyle w:val="Compact"/>
            </w:pPr>
            <w:r>
              <w:t xml:space="preserve">HIGH</w:t>
            </w:r>
          </w:p>
        </w:tc>
        <w:tc>
          <w:tcPr/>
          <w:p>
            <w:pPr>
              <w:pStyle w:val="Compact"/>
            </w:pPr>
            <w:r>
              <w:t xml:space="preserve">Important Action Required</w:t>
            </w:r>
          </w:p>
        </w:tc>
      </w:tr>
      <w:tr>
        <w:tc>
          <w:tcPr/>
          <w:p>
            <w:pPr>
              <w:pStyle w:val="Compact"/>
            </w:pPr>
            <w:r>
              <w:t xml:space="preserve">CRITICAL</w:t>
            </w:r>
          </w:p>
        </w:tc>
        <w:tc>
          <w:tcPr/>
          <w:p>
            <w:pPr>
              <w:pStyle w:val="Compact"/>
            </w:pPr>
            <w:r>
              <w:t xml:space="preserve">Security Alert</w:t>
            </w:r>
          </w:p>
        </w:tc>
      </w:tr>
    </w:tbl>
    <w:p>
      <w:r>
        <w:pict>
          <v:rect style="width:0;height:1.5pt" o:hralign="center" o:hrstd="t" o:hr="t"/>
        </w:pict>
      </w:r>
    </w:p>
    <w:bookmarkEnd w:id="35"/>
    <w:bookmarkStart w:id="39" w:name="in-app-notifications"/>
    <w:p>
      <w:pPr>
        <w:pStyle w:val="Heading1"/>
      </w:pPr>
      <w:r>
        <w:t xml:space="preserve">8. In-App Notifications</w:t>
      </w:r>
    </w:p>
    <w:bookmarkStart w:id="36" w:name="purpose"/>
    <w:p>
      <w:pPr>
        <w:pStyle w:val="Heading2"/>
      </w:pPr>
      <w:r>
        <w:t xml:space="preserve">Purpose</w:t>
      </w:r>
    </w:p>
    <w:p>
      <w:pPr>
        <w:pStyle w:val="FirstParagraph"/>
      </w:pPr>
      <w:r>
        <w:t xml:space="preserve">Display notifications inside the platform.</w:t>
      </w:r>
    </w:p>
    <w:p>
      <w:r>
        <w:pict>
          <v:rect style="width:0;height:1.5pt" o:hralign="center" o:hrstd="t" o:hr="t"/>
        </w:pict>
      </w:r>
    </w:p>
    <w:bookmarkEnd w:id="36"/>
    <w:bookmarkStart w:id="37" w:name="location"/>
    <w:p>
      <w:pPr>
        <w:pStyle w:val="Heading2"/>
      </w:pPr>
      <w:r>
        <w:t xml:space="preserve">Location</w:t>
      </w:r>
    </w:p>
    <w:p>
      <w:pPr>
        <w:pStyle w:val="Compact"/>
        <w:numPr>
          <w:ilvl w:val="0"/>
          <w:numId w:val="1007"/>
        </w:numPr>
      </w:pPr>
      <w:r>
        <w:t xml:space="preserve">Dashboard</w:t>
      </w:r>
    </w:p>
    <w:p>
      <w:pPr>
        <w:pStyle w:val="Compact"/>
        <w:numPr>
          <w:ilvl w:val="0"/>
          <w:numId w:val="1007"/>
        </w:numPr>
      </w:pPr>
      <w:r>
        <w:t xml:space="preserve">Notification Center</w:t>
      </w:r>
    </w:p>
    <w:p>
      <w:pPr>
        <w:pStyle w:val="Compact"/>
        <w:numPr>
          <w:ilvl w:val="0"/>
          <w:numId w:val="1007"/>
        </w:numPr>
      </w:pPr>
      <w:r>
        <w:t xml:space="preserve">Notification Bell</w:t>
      </w:r>
    </w:p>
    <w:p>
      <w:r>
        <w:pict>
          <v:rect style="width:0;height:1.5pt" o:hralign="center" o:hrstd="t" o:hr="t"/>
        </w:pict>
      </w:r>
    </w:p>
    <w:bookmarkEnd w:id="37"/>
    <w:bookmarkStart w:id="38" w:name="example"/>
    <w:p>
      <w:pPr>
        <w:pStyle w:val="Heading2"/>
      </w:pPr>
      <w:r>
        <w:t xml:space="preserve">Example</w:t>
      </w:r>
    </w:p>
    <w:p>
      <w:pPr>
        <w:pStyle w:val="FirstParagraph"/>
      </w:pPr>
      <w:r>
        <w:rPr>
          <w:rStyle w:val="VerbatimChar"/>
        </w:rPr>
        <w:t xml:space="preserve">text id="ntf2" You have received a new interest request.</w:t>
      </w:r>
    </w:p>
    <w:p>
      <w:r>
        <w:pict>
          <v:rect style="width:0;height:1.5pt" o:hralign="center" o:hrstd="t" o:hr="t"/>
        </w:pict>
      </w:r>
    </w:p>
    <w:bookmarkEnd w:id="38"/>
    <w:bookmarkEnd w:id="39"/>
    <w:bookmarkStart w:id="40" w:name="notification-bell"/>
    <w:p>
      <w:pPr>
        <w:pStyle w:val="Heading1"/>
      </w:pPr>
      <w:r>
        <w:t xml:space="preserve">9. Notification Bell</w:t>
      </w:r>
    </w:p>
    <w:p>
      <w:pPr>
        <w:pStyle w:val="FirstParagraph"/>
      </w:pPr>
      <w:r>
        <w:t xml:space="preserve">Display:</w:t>
      </w:r>
    </w:p>
    <w:p>
      <w:pPr>
        <w:pStyle w:val="BodyText"/>
      </w:pPr>
      <w:r>
        <w:rPr>
          <w:rStyle w:val="VerbatimChar"/>
        </w:rPr>
        <w:t xml:space="preserve">text id="ntf3" 🔔 Notification Count</w:t>
      </w:r>
    </w:p>
    <w:p>
      <w:r>
        <w:pict>
          <v:rect style="width:0;height:1.5pt" o:hralign="center" o:hrstd="t" o:hr="t"/>
        </w:pict>
      </w:r>
    </w:p>
    <w:p>
      <w:pPr>
        <w:pStyle w:val="FirstParagraph"/>
      </w:pPr>
      <w:r>
        <w:t xml:space="preserve">Example:</w:t>
      </w:r>
    </w:p>
    <w:p>
      <w:pPr>
        <w:pStyle w:val="BodyText"/>
      </w:pPr>
      <w:r>
        <w:rPr>
          <w:rStyle w:val="VerbatimChar"/>
        </w:rPr>
        <w:t xml:space="preserve">text id="ntf4" 🔔 5</w:t>
      </w:r>
    </w:p>
    <w:p>
      <w:r>
        <w:pict>
          <v:rect style="width:0;height:1.5pt" o:hralign="center" o:hrstd="t" o:hr="t"/>
        </w:pict>
      </w:r>
    </w:p>
    <w:bookmarkEnd w:id="40"/>
    <w:bookmarkStart w:id="41" w:name="notification-center"/>
    <w:p>
      <w:pPr>
        <w:pStyle w:val="Heading1"/>
      </w:pPr>
      <w:r>
        <w:t xml:space="preserve">10. Notification Center</w:t>
      </w:r>
    </w:p>
    <w:p>
      <w:pPr>
        <w:pStyle w:val="FirstParagraph"/>
      </w:pPr>
      <w:r>
        <w:t xml:space="preserve">Users can:</w:t>
      </w:r>
    </w:p>
    <w:p>
      <w:pPr>
        <w:pStyle w:val="BodyText"/>
      </w:pPr>
      <w:r>
        <w:t xml:space="preserve">✓ View Notifications</w:t>
      </w:r>
    </w:p>
    <w:p>
      <w:pPr>
        <w:pStyle w:val="BodyText"/>
      </w:pPr>
      <w:r>
        <w:t xml:space="preserve">✓ Mark As Read</w:t>
      </w:r>
    </w:p>
    <w:p>
      <w:pPr>
        <w:pStyle w:val="BodyText"/>
      </w:pPr>
      <w:r>
        <w:t xml:space="preserve">✓ Delete Notifications</w:t>
      </w:r>
    </w:p>
    <w:p>
      <w:pPr>
        <w:pStyle w:val="BodyText"/>
      </w:pPr>
      <w:r>
        <w:t xml:space="preserve">✓ Filter Notifications</w:t>
      </w:r>
    </w:p>
    <w:p>
      <w:r>
        <w:pict>
          <v:rect style="width:0;height:1.5pt" o:hralign="center" o:hrstd="t" o:hr="t"/>
        </w:pict>
      </w:r>
    </w:p>
    <w:bookmarkEnd w:id="41"/>
    <w:bookmarkStart w:id="44" w:name="email-notifications"/>
    <w:p>
      <w:pPr>
        <w:pStyle w:val="Heading1"/>
      </w:pPr>
      <w:r>
        <w:t xml:space="preserve">11. Email Notifications</w:t>
      </w:r>
    </w:p>
    <w:bookmarkStart w:id="42" w:name="purpose-1"/>
    <w:p>
      <w:pPr>
        <w:pStyle w:val="Heading2"/>
      </w:pPr>
      <w:r>
        <w:t xml:space="preserve">Purpose</w:t>
      </w:r>
    </w:p>
    <w:p>
      <w:pPr>
        <w:pStyle w:val="FirstParagraph"/>
      </w:pPr>
      <w:r>
        <w:t xml:space="preserve">Deliver important events via email.</w:t>
      </w:r>
    </w:p>
    <w:p>
      <w:r>
        <w:pict>
          <v:rect style="width:0;height:1.5pt" o:hralign="center" o:hrstd="t" o:hr="t"/>
        </w:pict>
      </w:r>
    </w:p>
    <w:bookmarkEnd w:id="42"/>
    <w:bookmarkStart w:id="43" w:name="common-events"/>
    <w:p>
      <w:pPr>
        <w:pStyle w:val="Heading2"/>
      </w:pPr>
      <w:r>
        <w:t xml:space="preserve">Common Events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Event</w:t>
            </w:r>
          </w:p>
        </w:tc>
      </w:tr>
      <w:tr>
        <w:tc>
          <w:tcPr/>
          <w:p>
            <w:pPr>
              <w:pStyle w:val="Compact"/>
            </w:pPr>
            <w:r>
              <w:t xml:space="preserve">Registration Success</w:t>
            </w:r>
          </w:p>
        </w:tc>
      </w:tr>
      <w:tr>
        <w:tc>
          <w:tcPr/>
          <w:p>
            <w:pPr>
              <w:pStyle w:val="Compact"/>
            </w:pPr>
            <w:r>
              <w:t xml:space="preserve">OTP Verification</w:t>
            </w:r>
          </w:p>
        </w:tc>
      </w:tr>
      <w:tr>
        <w:tc>
          <w:tcPr/>
          <w:p>
            <w:pPr>
              <w:pStyle w:val="Compact"/>
            </w:pPr>
            <w:r>
              <w:t xml:space="preserve">Password Reset</w:t>
            </w:r>
          </w:p>
        </w:tc>
      </w:tr>
      <w:tr>
        <w:tc>
          <w:tcPr/>
          <w:p>
            <w:pPr>
              <w:pStyle w:val="Compact"/>
            </w:pPr>
            <w:r>
              <w:t xml:space="preserve">New Interest</w:t>
            </w:r>
          </w:p>
        </w:tc>
      </w:tr>
      <w:tr>
        <w:tc>
          <w:tcPr/>
          <w:p>
            <w:pPr>
              <w:pStyle w:val="Compact"/>
            </w:pPr>
            <w:r>
              <w:t xml:space="preserve">Interest Accepted</w:t>
            </w:r>
          </w:p>
        </w:tc>
      </w:tr>
      <w:tr>
        <w:tc>
          <w:tcPr/>
          <w:p>
            <w:pPr>
              <w:pStyle w:val="Compact"/>
            </w:pPr>
            <w:r>
              <w:t xml:space="preserve">Security Alerts</w:t>
            </w:r>
          </w:p>
        </w:tc>
      </w:tr>
    </w:tbl>
    <w:p>
      <w:r>
        <w:pict>
          <v:rect style="width:0;height:1.5pt" o:hralign="center" o:hrstd="t" o:hr="t"/>
        </w:pict>
      </w:r>
    </w:p>
    <w:bookmarkEnd w:id="43"/>
    <w:bookmarkEnd w:id="44"/>
    <w:bookmarkStart w:id="45" w:name="email-delivery-workflow"/>
    <w:p>
      <w:pPr>
        <w:pStyle w:val="Heading1"/>
      </w:pPr>
      <w:r>
        <w:t xml:space="preserve">12. Email Delivery Workflow</w:t>
      </w:r>
    </w:p>
    <w:p>
      <w:pPr>
        <w:pStyle w:val="FirstParagraph"/>
      </w:pPr>
      <w:r>
        <w:rPr>
          <w:rStyle w:val="VerbatimChar"/>
        </w:rPr>
        <w:t xml:space="preserve">text id="ntf5" System Event       │       ▼ Generate Template       │       ▼ SendGrid/SMTP       │       ▼ Email Delivered</w:t>
      </w:r>
    </w:p>
    <w:p>
      <w:r>
        <w:pict>
          <v:rect style="width:0;height:1.5pt" o:hralign="center" o:hrstd="t" o:hr="t"/>
        </w:pict>
      </w:r>
    </w:p>
    <w:bookmarkEnd w:id="45"/>
    <w:bookmarkStart w:id="48" w:name="sms-notifications"/>
    <w:p>
      <w:pPr>
        <w:pStyle w:val="Heading1"/>
      </w:pPr>
      <w:r>
        <w:t xml:space="preserve">13. SMS Notifications</w:t>
      </w:r>
    </w:p>
    <w:bookmarkStart w:id="46" w:name="purpose-2"/>
    <w:p>
      <w:pPr>
        <w:pStyle w:val="Heading2"/>
      </w:pPr>
      <w:r>
        <w:t xml:space="preserve">Purpose</w:t>
      </w:r>
    </w:p>
    <w:p>
      <w:pPr>
        <w:pStyle w:val="FirstParagraph"/>
      </w:pPr>
      <w:r>
        <w:t xml:space="preserve">Provide immediate mobile alerts.</w:t>
      </w:r>
    </w:p>
    <w:p>
      <w:r>
        <w:pict>
          <v:rect style="width:0;height:1.5pt" o:hralign="center" o:hrstd="t" o:hr="t"/>
        </w:pict>
      </w:r>
    </w:p>
    <w:bookmarkEnd w:id="46"/>
    <w:bookmarkStart w:id="47" w:name="common-sms-events"/>
    <w:p>
      <w:pPr>
        <w:pStyle w:val="Heading2"/>
      </w:pPr>
      <w:r>
        <w:t xml:space="preserve">Common SMS Events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Event</w:t>
            </w:r>
          </w:p>
        </w:tc>
      </w:tr>
      <w:tr>
        <w:tc>
          <w:tcPr/>
          <w:p>
            <w:pPr>
              <w:pStyle w:val="Compact"/>
            </w:pPr>
            <w:r>
              <w:t xml:space="preserve">OTP Verification</w:t>
            </w:r>
          </w:p>
        </w:tc>
      </w:tr>
      <w:tr>
        <w:tc>
          <w:tcPr/>
          <w:p>
            <w:pPr>
              <w:pStyle w:val="Compact"/>
            </w:pPr>
            <w:r>
              <w:t xml:space="preserve">Login Alert</w:t>
            </w:r>
          </w:p>
        </w:tc>
      </w:tr>
      <w:tr>
        <w:tc>
          <w:tcPr/>
          <w:p>
            <w:pPr>
              <w:pStyle w:val="Compact"/>
            </w:pPr>
            <w:r>
              <w:t xml:space="preserve">Security Alert</w:t>
            </w:r>
          </w:p>
        </w:tc>
      </w:tr>
      <w:tr>
        <w:tc>
          <w:tcPr/>
          <w:p>
            <w:pPr>
              <w:pStyle w:val="Compact"/>
            </w:pPr>
            <w:r>
              <w:t xml:space="preserve">Password Reset</w:t>
            </w:r>
          </w:p>
        </w:tc>
      </w:tr>
    </w:tbl>
    <w:p>
      <w:r>
        <w:pict>
          <v:rect style="width:0;height:1.5pt" o:hralign="center" o:hrstd="t" o:hr="t"/>
        </w:pict>
      </w:r>
    </w:p>
    <w:bookmarkEnd w:id="47"/>
    <w:bookmarkEnd w:id="48"/>
    <w:bookmarkStart w:id="49" w:name="sms-workflow"/>
    <w:p>
      <w:pPr>
        <w:pStyle w:val="Heading1"/>
      </w:pPr>
      <w:r>
        <w:t xml:space="preserve">14. SMS Workflow</w:t>
      </w:r>
    </w:p>
    <w:p>
      <w:pPr>
        <w:pStyle w:val="FirstParagraph"/>
      </w:pPr>
      <w:r>
        <w:rPr>
          <w:rStyle w:val="VerbatimChar"/>
        </w:rPr>
        <w:t xml:space="preserve">text id="ntf6" Generate SMS       │       ▼ MSG91/Twilio       │       ▼ User Mobile</w:t>
      </w:r>
    </w:p>
    <w:p>
      <w:r>
        <w:pict>
          <v:rect style="width:0;height:1.5pt" o:hralign="center" o:hrstd="t" o:hr="t"/>
        </w:pict>
      </w:r>
    </w:p>
    <w:bookmarkEnd w:id="49"/>
    <w:bookmarkStart w:id="53" w:name="push-notifications"/>
    <w:p>
      <w:pPr>
        <w:pStyle w:val="Heading1"/>
      </w:pPr>
      <w:r>
        <w:t xml:space="preserve">15. Push Notifications</w:t>
      </w:r>
    </w:p>
    <w:bookmarkStart w:id="50" w:name="purpose-3"/>
    <w:p>
      <w:pPr>
        <w:pStyle w:val="Heading2"/>
      </w:pPr>
      <w:r>
        <w:t xml:space="preserve">Purpose</w:t>
      </w:r>
    </w:p>
    <w:p>
      <w:pPr>
        <w:pStyle w:val="FirstParagraph"/>
      </w:pPr>
      <w:r>
        <w:t xml:space="preserve">Deliver real-time alerts to mobile devices.</w:t>
      </w:r>
    </w:p>
    <w:p>
      <w:r>
        <w:pict>
          <v:rect style="width:0;height:1.5pt" o:hralign="center" o:hrstd="t" o:hr="t"/>
        </w:pict>
      </w:r>
    </w:p>
    <w:bookmarkEnd w:id="50"/>
    <w:bookmarkStart w:id="51" w:name="provider"/>
    <w:p>
      <w:pPr>
        <w:pStyle w:val="Heading2"/>
      </w:pPr>
      <w:r>
        <w:t xml:space="preserve">Provider</w:t>
      </w:r>
    </w:p>
    <w:p>
      <w:pPr>
        <w:pStyle w:val="FirstParagraph"/>
      </w:pPr>
      <w:r>
        <w:rPr>
          <w:rStyle w:val="VerbatimChar"/>
        </w:rPr>
        <w:t xml:space="preserve">text id="ntf7" Firebase Cloud Messaging (FCM)</w:t>
      </w:r>
    </w:p>
    <w:p>
      <w:r>
        <w:pict>
          <v:rect style="width:0;height:1.5pt" o:hralign="center" o:hrstd="t" o:hr="t"/>
        </w:pict>
      </w:r>
    </w:p>
    <w:bookmarkEnd w:id="51"/>
    <w:bookmarkStart w:id="52" w:name="supported-events"/>
    <w:p>
      <w:pPr>
        <w:pStyle w:val="Heading2"/>
      </w:pPr>
      <w:r>
        <w:t xml:space="preserve">Supported Events</w:t>
      </w:r>
    </w:p>
    <w:p>
      <w:pPr>
        <w:pStyle w:val="Compact"/>
        <w:numPr>
          <w:ilvl w:val="0"/>
          <w:numId w:val="1008"/>
        </w:numPr>
      </w:pPr>
      <w:r>
        <w:t xml:space="preserve">New Interest</w:t>
      </w:r>
    </w:p>
    <w:p>
      <w:pPr>
        <w:pStyle w:val="Compact"/>
        <w:numPr>
          <w:ilvl w:val="0"/>
          <w:numId w:val="1008"/>
        </w:numPr>
      </w:pPr>
      <w:r>
        <w:t xml:space="preserve">New Message</w:t>
      </w:r>
    </w:p>
    <w:p>
      <w:pPr>
        <w:pStyle w:val="Compact"/>
        <w:numPr>
          <w:ilvl w:val="0"/>
          <w:numId w:val="1008"/>
        </w:numPr>
      </w:pPr>
      <w:r>
        <w:t xml:space="preserve">Profile Verification</w:t>
      </w:r>
    </w:p>
    <w:p>
      <w:pPr>
        <w:pStyle w:val="Compact"/>
        <w:numPr>
          <w:ilvl w:val="0"/>
          <w:numId w:val="1008"/>
        </w:numPr>
      </w:pPr>
      <w:r>
        <w:t xml:space="preserve">System Announcements</w:t>
      </w:r>
    </w:p>
    <w:p>
      <w:r>
        <w:pict>
          <v:rect style="width:0;height:1.5pt" o:hralign="center" o:hrstd="t" o:hr="t"/>
        </w:pict>
      </w:r>
    </w:p>
    <w:bookmarkEnd w:id="52"/>
    <w:bookmarkEnd w:id="53"/>
    <w:bookmarkStart w:id="54" w:name="push-notification-workflow"/>
    <w:p>
      <w:pPr>
        <w:pStyle w:val="Heading1"/>
      </w:pPr>
      <w:r>
        <w:t xml:space="preserve">16. Push Notification Workflow</w:t>
      </w:r>
    </w:p>
    <w:p>
      <w:pPr>
        <w:pStyle w:val="FirstParagraph"/>
      </w:pPr>
      <w:r>
        <w:rPr>
          <w:rStyle w:val="VerbatimChar"/>
        </w:rPr>
        <w:t xml:space="preserve">text id="ntf8" Business Event       │       ▼ Notification Service       │       ▼ FCM       │       ▼ Device Notification</w:t>
      </w:r>
    </w:p>
    <w:p>
      <w:r>
        <w:pict>
          <v:rect style="width:0;height:1.5pt" o:hralign="center" o:hrstd="t" o:hr="t"/>
        </w:pict>
      </w:r>
    </w:p>
    <w:bookmarkEnd w:id="54"/>
    <w:bookmarkStart w:id="56" w:name="notification-templates"/>
    <w:p>
      <w:pPr>
        <w:pStyle w:val="Heading1"/>
      </w:pPr>
      <w:r>
        <w:t xml:space="preserve">17. Notification Templates</w:t>
      </w:r>
    </w:p>
    <w:p>
      <w:pPr>
        <w:pStyle w:val="FirstParagraph"/>
      </w:pPr>
      <w:r>
        <w:t xml:space="preserve">Every notification shall use predefined templates.</w:t>
      </w:r>
    </w:p>
    <w:p>
      <w:r>
        <w:pict>
          <v:rect style="width:0;height:1.5pt" o:hralign="center" o:hrstd="t" o:hr="t"/>
        </w:pict>
      </w:r>
    </w:p>
    <w:bookmarkStart w:id="55" w:name="template-components"/>
    <w:p>
      <w:pPr>
        <w:pStyle w:val="Heading2"/>
      </w:pPr>
      <w:r>
        <w:t xml:space="preserve">Template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Title</w:t>
            </w:r>
          </w:p>
        </w:tc>
        <w:tc>
          <w:tcPr/>
          <w:p>
            <w:pPr>
              <w:pStyle w:val="Compact"/>
            </w:pPr>
            <w:r>
              <w:t xml:space="preserve">Notification Heading</w:t>
            </w:r>
          </w:p>
        </w:tc>
      </w:tr>
      <w:tr>
        <w:tc>
          <w:tcPr/>
          <w:p>
            <w:pPr>
              <w:pStyle w:val="Compact"/>
            </w:pPr>
            <w:r>
              <w:t xml:space="preserve">Message</w:t>
            </w:r>
          </w:p>
        </w:tc>
        <w:tc>
          <w:tcPr/>
          <w:p>
            <w:pPr>
              <w:pStyle w:val="Compact"/>
            </w:pPr>
            <w:r>
              <w:t xml:space="preserve">Notification Content</w:t>
            </w:r>
          </w:p>
        </w:tc>
      </w:tr>
      <w:tr>
        <w:tc>
          <w:tcPr/>
          <w:p>
            <w:pPr>
              <w:pStyle w:val="Compact"/>
            </w:pPr>
            <w:r>
              <w:t xml:space="preserve">Action Link</w:t>
            </w:r>
          </w:p>
        </w:tc>
        <w:tc>
          <w:tcPr/>
          <w:p>
            <w:pPr>
              <w:pStyle w:val="Compact"/>
            </w:pPr>
            <w:r>
              <w:t xml:space="preserve">Redirect URL</w:t>
            </w:r>
          </w:p>
        </w:tc>
      </w:tr>
      <w:tr>
        <w:tc>
          <w:tcPr/>
          <w:p>
            <w:pPr>
              <w:pStyle w:val="Compact"/>
            </w:pPr>
            <w:r>
              <w:t xml:space="preserve">Priority</w:t>
            </w:r>
          </w:p>
        </w:tc>
        <w:tc>
          <w:tcPr/>
          <w:p>
            <w:pPr>
              <w:pStyle w:val="Compact"/>
            </w:pPr>
            <w:r>
              <w:t xml:space="preserve">Notification Level</w:t>
            </w:r>
          </w:p>
        </w:tc>
      </w:tr>
    </w:tbl>
    <w:p>
      <w:r>
        <w:pict>
          <v:rect style="width:0;height:1.5pt" o:hralign="center" o:hrstd="t" o:hr="t"/>
        </w:pict>
      </w:r>
    </w:p>
    <w:bookmarkEnd w:id="55"/>
    <w:bookmarkEnd w:id="56"/>
    <w:bookmarkStart w:id="58" w:name="example-template"/>
    <w:p>
      <w:pPr>
        <w:pStyle w:val="Heading1"/>
      </w:pPr>
      <w:r>
        <w:t xml:space="preserve">18. Example Template</w:t>
      </w:r>
    </w:p>
    <w:bookmarkStart w:id="57" w:name="new-interest"/>
    <w:p>
      <w:pPr>
        <w:pStyle w:val="Heading2"/>
      </w:pPr>
      <w:r>
        <w:t xml:space="preserve">New Interest</w:t>
      </w:r>
    </w:p>
    <w:p>
      <w:pPr>
        <w:pStyle w:val="FirstParagraph"/>
      </w:pPr>
      <w:r>
        <w:t xml:space="preserve">Title:</w:t>
      </w:r>
    </w:p>
    <w:p>
      <w:pPr>
        <w:pStyle w:val="BodyText"/>
      </w:pPr>
      <w:r>
        <w:rPr>
          <w:rStyle w:val="VerbatimChar"/>
        </w:rPr>
        <w:t xml:space="preserve">text id="ntf9" New Interest Received</w:t>
      </w:r>
    </w:p>
    <w:p>
      <w:pPr>
        <w:pStyle w:val="BodyText"/>
      </w:pPr>
      <w:r>
        <w:t xml:space="preserve">Message:</w:t>
      </w:r>
    </w:p>
    <w:p>
      <w:pPr>
        <w:pStyle w:val="BodyText"/>
      </w:pPr>
      <w:r>
        <w:rPr>
          <w:rStyle w:val="VerbatimChar"/>
        </w:rPr>
        <w:t xml:space="preserve">text id="ntf10" You have received a new interest request.</w:t>
      </w:r>
    </w:p>
    <w:p>
      <w:r>
        <w:pict>
          <v:rect style="width:0;height:1.5pt" o:hralign="center" o:hrstd="t" o:hr="t"/>
        </w:pict>
      </w:r>
    </w:p>
    <w:bookmarkEnd w:id="57"/>
    <w:bookmarkEnd w:id="58"/>
    <w:bookmarkStart w:id="59" w:name="notification-preferences"/>
    <w:p>
      <w:pPr>
        <w:pStyle w:val="Heading1"/>
      </w:pPr>
      <w:r>
        <w:t xml:space="preserve">19. Notification Preferences</w:t>
      </w:r>
    </w:p>
    <w:p>
      <w:pPr>
        <w:pStyle w:val="FirstParagraph"/>
      </w:pPr>
      <w:r>
        <w:t xml:space="preserve">Users may configure:</w:t>
      </w:r>
    </w:p>
    <w:p>
      <w:pPr>
        <w:pStyle w:val="BodyText"/>
      </w:pPr>
      <w:r>
        <w:t xml:space="preserve">✓ Email Notifications</w:t>
      </w:r>
    </w:p>
    <w:p>
      <w:pPr>
        <w:pStyle w:val="BodyText"/>
      </w:pPr>
      <w:r>
        <w:t xml:space="preserve">✓ SMS Notifications</w:t>
      </w:r>
    </w:p>
    <w:p>
      <w:pPr>
        <w:pStyle w:val="BodyText"/>
      </w:pPr>
      <w:r>
        <w:t xml:space="preserve">✓ Push Notifications</w:t>
      </w:r>
    </w:p>
    <w:p>
      <w:pPr>
        <w:pStyle w:val="BodyText"/>
      </w:pPr>
      <w:r>
        <w:t xml:space="preserve">✓ Match Recommendations</w:t>
      </w:r>
    </w:p>
    <w:p>
      <w:pPr>
        <w:pStyle w:val="BodyText"/>
      </w:pPr>
      <w:r>
        <w:t xml:space="preserve">✓ Marketing Notifications</w:t>
      </w:r>
    </w:p>
    <w:p>
      <w:r>
        <w:pict>
          <v:rect style="width:0;height:1.5pt" o:hralign="center" o:hrstd="t" o:hr="t"/>
        </w:pict>
      </w:r>
    </w:p>
    <w:bookmarkEnd w:id="59"/>
    <w:bookmarkStart w:id="60" w:name="preference-workflow"/>
    <w:p>
      <w:pPr>
        <w:pStyle w:val="Heading1"/>
      </w:pPr>
      <w:r>
        <w:t xml:space="preserve">20. Preference Workflow</w:t>
      </w:r>
    </w:p>
    <w:p>
      <w:pPr>
        <w:pStyle w:val="FirstParagraph"/>
      </w:pPr>
      <w:r>
        <w:rPr>
          <w:rStyle w:val="VerbatimChar"/>
        </w:rPr>
        <w:t xml:space="preserve">text id="ntf11" Settings     │     ▼ Notification Preferences     │     ▼ Enable/Disable Channels     │     ▼ Save Settings</w:t>
      </w:r>
    </w:p>
    <w:p>
      <w:r>
        <w:pict>
          <v:rect style="width:0;height:1.5pt" o:hralign="center" o:hrstd="t" o:hr="t"/>
        </w:pict>
      </w:r>
    </w:p>
    <w:bookmarkEnd w:id="60"/>
    <w:bookmarkStart w:id="61" w:name="notification-statuses"/>
    <w:p>
      <w:pPr>
        <w:pStyle w:val="Heading1"/>
      </w:pPr>
      <w:r>
        <w:t xml:space="preserve">21. Notification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PENDING</w:t>
            </w:r>
          </w:p>
        </w:tc>
        <w:tc>
          <w:tcPr/>
          <w:p>
            <w:pPr>
              <w:pStyle w:val="Compact"/>
            </w:pPr>
            <w:r>
              <w:t xml:space="preserve">Awaiting Delivery</w:t>
            </w:r>
          </w:p>
        </w:tc>
      </w:tr>
      <w:tr>
        <w:tc>
          <w:tcPr/>
          <w:p>
            <w:pPr>
              <w:pStyle w:val="Compact"/>
            </w:pPr>
            <w:r>
              <w:t xml:space="preserve">SENT</w:t>
            </w:r>
          </w:p>
        </w:tc>
        <w:tc>
          <w:tcPr/>
          <w:p>
            <w:pPr>
              <w:pStyle w:val="Compact"/>
            </w:pPr>
            <w:r>
              <w:t xml:space="preserve">Delivered</w:t>
            </w:r>
          </w:p>
        </w:tc>
      </w:tr>
      <w:tr>
        <w:tc>
          <w:tcPr/>
          <w:p>
            <w:pPr>
              <w:pStyle w:val="Compact"/>
            </w:pPr>
            <w:r>
              <w:t xml:space="preserve">READ</w:t>
            </w:r>
          </w:p>
        </w:tc>
        <w:tc>
          <w:tcPr/>
          <w:p>
            <w:pPr>
              <w:pStyle w:val="Compact"/>
            </w:pPr>
            <w:r>
              <w:t xml:space="preserve">Viewed</w:t>
            </w:r>
          </w:p>
        </w:tc>
      </w:tr>
      <w:tr>
        <w:tc>
          <w:tcPr/>
          <w:p>
            <w:pPr>
              <w:pStyle w:val="Compact"/>
            </w:pPr>
            <w:r>
              <w:t xml:space="preserve">FAILED</w:t>
            </w:r>
          </w:p>
        </w:tc>
        <w:tc>
          <w:tcPr/>
          <w:p>
            <w:pPr>
              <w:pStyle w:val="Compact"/>
            </w:pPr>
            <w:r>
              <w:t xml:space="preserve">Delivery Failed</w:t>
            </w:r>
          </w:p>
        </w:tc>
      </w:tr>
    </w:tbl>
    <w:p>
      <w:r>
        <w:pict>
          <v:rect style="width:0;height:1.5pt" o:hralign="center" o:hrstd="t" o:hr="t"/>
        </w:pict>
      </w:r>
    </w:p>
    <w:bookmarkEnd w:id="61"/>
    <w:bookmarkStart w:id="62" w:name="notification-retention"/>
    <w:p>
      <w:pPr>
        <w:pStyle w:val="Heading1"/>
      </w:pPr>
      <w:r>
        <w:t xml:space="preserve">22. Notification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Notification Type</w:t>
            </w:r>
          </w:p>
        </w:tc>
        <w:tc>
          <w:tcPr/>
          <w:p>
            <w:pPr>
              <w:pStyle w:val="Compact"/>
            </w:pPr>
            <w:r>
              <w:t xml:space="preserve">Retention</w:t>
            </w:r>
          </w:p>
        </w:tc>
      </w:tr>
      <w:tr>
        <w:tc>
          <w:tcPr/>
          <w:p>
            <w:pPr>
              <w:pStyle w:val="Compact"/>
            </w:pPr>
            <w:r>
              <w:t xml:space="preserve">In-App</w:t>
            </w:r>
          </w:p>
        </w:tc>
        <w:tc>
          <w:tcPr/>
          <w:p>
            <w:pPr>
              <w:pStyle w:val="Compact"/>
            </w:pPr>
            <w:r>
              <w:t xml:space="preserve">90 Days</w:t>
            </w:r>
          </w:p>
        </w:tc>
      </w:tr>
      <w:tr>
        <w:tc>
          <w:tcPr/>
          <w:p>
            <w:pPr>
              <w:pStyle w:val="Compact"/>
            </w:pPr>
            <w:r>
              <w:t xml:space="preserve">Security Alerts</w:t>
            </w:r>
          </w:p>
        </w:tc>
        <w:tc>
          <w:tcPr/>
          <w:p>
            <w:pPr>
              <w:pStyle w:val="Compact"/>
            </w:pPr>
            <w:r>
              <w:t xml:space="preserve">1 Year</w:t>
            </w:r>
          </w:p>
        </w:tc>
      </w:tr>
      <w:tr>
        <w:tc>
          <w:tcPr/>
          <w:p>
            <w:pPr>
              <w:pStyle w:val="Compact"/>
            </w:pPr>
            <w:r>
              <w:t xml:space="preserve">Audit Notifications</w:t>
            </w:r>
          </w:p>
        </w:tc>
        <w:tc>
          <w:tcPr/>
          <w:p>
            <w:pPr>
              <w:pStyle w:val="Compact"/>
            </w:pPr>
            <w:r>
              <w:t xml:space="preserve">2 Years</w:t>
            </w:r>
          </w:p>
        </w:tc>
      </w:tr>
    </w:tbl>
    <w:p>
      <w:r>
        <w:pict>
          <v:rect style="width:0;height:1.5pt" o:hralign="center" o:hrstd="t" o:hr="t"/>
        </w:pict>
      </w:r>
    </w:p>
    <w:bookmarkEnd w:id="62"/>
    <w:bookmarkStart w:id="65" w:name="bulk-notifications"/>
    <w:p>
      <w:pPr>
        <w:pStyle w:val="Heading1"/>
      </w:pPr>
      <w:r>
        <w:t xml:space="preserve">23. Bulk Notifications</w:t>
      </w:r>
    </w:p>
    <w:bookmarkStart w:id="63" w:name="purpose-4"/>
    <w:p>
      <w:pPr>
        <w:pStyle w:val="Heading2"/>
      </w:pPr>
      <w:r>
        <w:t xml:space="preserve">Purpose</w:t>
      </w:r>
    </w:p>
    <w:p>
      <w:pPr>
        <w:pStyle w:val="FirstParagraph"/>
      </w:pPr>
      <w:r>
        <w:t xml:space="preserve">Send platform-wide announcements.</w:t>
      </w:r>
    </w:p>
    <w:p>
      <w:r>
        <w:pict>
          <v:rect style="width:0;height:1.5pt" o:hralign="center" o:hrstd="t" o:hr="t"/>
        </w:pict>
      </w:r>
    </w:p>
    <w:bookmarkEnd w:id="63"/>
    <w:bookmarkStart w:id="64" w:name="examples"/>
    <w:p>
      <w:pPr>
        <w:pStyle w:val="Heading2"/>
      </w:pPr>
      <w:r>
        <w:t xml:space="preserve">Examples</w:t>
      </w:r>
    </w:p>
    <w:p>
      <w:pPr>
        <w:pStyle w:val="Compact"/>
        <w:numPr>
          <w:ilvl w:val="0"/>
          <w:numId w:val="1009"/>
        </w:numPr>
      </w:pPr>
      <w:r>
        <w:t xml:space="preserve">Maintenance Notices</w:t>
      </w:r>
    </w:p>
    <w:p>
      <w:pPr>
        <w:pStyle w:val="Compact"/>
        <w:numPr>
          <w:ilvl w:val="0"/>
          <w:numId w:val="1009"/>
        </w:numPr>
      </w:pPr>
      <w:r>
        <w:t xml:space="preserve">Feature Releases</w:t>
      </w:r>
    </w:p>
    <w:p>
      <w:pPr>
        <w:pStyle w:val="Compact"/>
        <w:numPr>
          <w:ilvl w:val="0"/>
          <w:numId w:val="1009"/>
        </w:numPr>
      </w:pPr>
      <w:r>
        <w:t xml:space="preserve">Policy Updates</w:t>
      </w:r>
    </w:p>
    <w:p>
      <w:r>
        <w:pict>
          <v:rect style="width:0;height:1.5pt" o:hralign="center" o:hrstd="t" o:hr="t"/>
        </w:pict>
      </w:r>
    </w:p>
    <w:bookmarkEnd w:id="64"/>
    <w:bookmarkEnd w:id="65"/>
    <w:bookmarkStart w:id="66" w:name="scheduled-notifications"/>
    <w:p>
      <w:pPr>
        <w:pStyle w:val="Heading1"/>
      </w:pPr>
      <w:r>
        <w:t xml:space="preserve">24. Scheduled Notifications</w:t>
      </w:r>
    </w:p>
    <w:p>
      <w:pPr>
        <w:pStyle w:val="FirstParagraph"/>
      </w:pPr>
      <w:r>
        <w:t xml:space="preserve">Examples:</w:t>
      </w:r>
    </w:p>
    <w:p>
      <w:pPr>
        <w:pStyle w:val="Compact"/>
        <w:numPr>
          <w:ilvl w:val="0"/>
          <w:numId w:val="1010"/>
        </w:numPr>
      </w:pPr>
      <w:r>
        <w:t xml:space="preserve">Daily Match Suggestions</w:t>
      </w:r>
    </w:p>
    <w:p>
      <w:pPr>
        <w:pStyle w:val="Compact"/>
        <w:numPr>
          <w:ilvl w:val="0"/>
          <w:numId w:val="1010"/>
        </w:numPr>
      </w:pPr>
      <w:r>
        <w:t xml:space="preserve">Weekly Recommendations</w:t>
      </w:r>
    </w:p>
    <w:p>
      <w:pPr>
        <w:pStyle w:val="Compact"/>
        <w:numPr>
          <w:ilvl w:val="0"/>
          <w:numId w:val="1010"/>
        </w:numPr>
      </w:pPr>
      <w:r>
        <w:t xml:space="preserve">Profile Completion Reminders</w:t>
      </w:r>
    </w:p>
    <w:p>
      <w:r>
        <w:pict>
          <v:rect style="width:0;height:1.5pt" o:hralign="center" o:hrstd="t" o:hr="t"/>
        </w:pict>
      </w:r>
    </w:p>
    <w:bookmarkEnd w:id="66"/>
    <w:bookmarkStart w:id="67" w:name="reminder-notifications"/>
    <w:p>
      <w:pPr>
        <w:pStyle w:val="Heading1"/>
      </w:pPr>
      <w:r>
        <w:t xml:space="preserve">25. Reminder Notifications</w:t>
      </w:r>
    </w:p>
    <w:p>
      <w:pPr>
        <w:pStyle w:val="FirstParagraph"/>
      </w:pPr>
      <w:r>
        <w:t xml:space="preserve">System shall generate reminders for:</w:t>
      </w:r>
    </w:p>
    <w:p>
      <w:pPr>
        <w:pStyle w:val="Compact"/>
        <w:numPr>
          <w:ilvl w:val="0"/>
          <w:numId w:val="1011"/>
        </w:numPr>
      </w:pPr>
      <w:r>
        <w:t xml:space="preserve">Incomplete Profile</w:t>
      </w:r>
    </w:p>
    <w:p>
      <w:pPr>
        <w:pStyle w:val="Compact"/>
        <w:numPr>
          <w:ilvl w:val="0"/>
          <w:numId w:val="1011"/>
        </w:numPr>
      </w:pPr>
      <w:r>
        <w:t xml:space="preserve">Pending Verification</w:t>
      </w:r>
    </w:p>
    <w:p>
      <w:pPr>
        <w:pStyle w:val="Compact"/>
        <w:numPr>
          <w:ilvl w:val="0"/>
          <w:numId w:val="1011"/>
        </w:numPr>
      </w:pPr>
      <w:r>
        <w:t xml:space="preserve">Unanswered Interests</w:t>
      </w:r>
    </w:p>
    <w:p>
      <w:pPr>
        <w:pStyle w:val="Compact"/>
        <w:numPr>
          <w:ilvl w:val="0"/>
          <w:numId w:val="1011"/>
        </w:numPr>
      </w:pPr>
      <w:r>
        <w:t xml:space="preserve">Unread Messages</w:t>
      </w:r>
    </w:p>
    <w:p>
      <w:r>
        <w:pict>
          <v:rect style="width:0;height:1.5pt" o:hralign="center" o:hrstd="t" o:hr="t"/>
        </w:pict>
      </w:r>
    </w:p>
    <w:bookmarkEnd w:id="67"/>
    <w:bookmarkStart w:id="70" w:name="notification-delivery-rules"/>
    <w:p>
      <w:pPr>
        <w:pStyle w:val="Heading1"/>
      </w:pPr>
      <w:r>
        <w:t xml:space="preserve">26. Notification Delivery Rules</w:t>
      </w:r>
    </w:p>
    <w:bookmarkStart w:id="68" w:name="rule-1"/>
    <w:p>
      <w:pPr>
        <w:pStyle w:val="Heading3"/>
      </w:pPr>
      <w:r>
        <w:t xml:space="preserve">Rule 1</w:t>
      </w:r>
    </w:p>
    <w:p>
      <w:pPr>
        <w:pStyle w:val="FirstParagraph"/>
      </w:pPr>
      <w:r>
        <w:t xml:space="preserve">Critical security alerts must be sent via:</w:t>
      </w:r>
    </w:p>
    <w:p>
      <w:pPr>
        <w:pStyle w:val="BodyText"/>
      </w:pPr>
      <w:r>
        <w:t xml:space="preserve">✓ Email</w:t>
      </w:r>
    </w:p>
    <w:p>
      <w:pPr>
        <w:pStyle w:val="BodyText"/>
      </w:pPr>
      <w:r>
        <w:t xml:space="preserve">✓ SMS</w:t>
      </w:r>
    </w:p>
    <w:p>
      <w:pPr>
        <w:pStyle w:val="BodyText"/>
      </w:pPr>
      <w:r>
        <w:t xml:space="preserve">✓ In-App</w:t>
      </w:r>
    </w:p>
    <w:p>
      <w:r>
        <w:pict>
          <v:rect style="width:0;height:1.5pt" o:hralign="center" o:hrstd="t" o:hr="t"/>
        </w:pict>
      </w:r>
    </w:p>
    <w:bookmarkEnd w:id="68"/>
    <w:bookmarkStart w:id="69" w:name="rule-2"/>
    <w:p>
      <w:pPr>
        <w:pStyle w:val="Heading3"/>
      </w:pPr>
      <w:r>
        <w:t xml:space="preserve">Rule 2</w:t>
      </w:r>
    </w:p>
    <w:p>
      <w:pPr>
        <w:pStyle w:val="FirstParagraph"/>
      </w:pPr>
      <w:r>
        <w:t xml:space="preserve">New messages shall generate:</w:t>
      </w:r>
    </w:p>
    <w:p>
      <w:pPr>
        <w:pStyle w:val="BodyText"/>
      </w:pPr>
      <w:r>
        <w:t xml:space="preserve">✓ Push Notification</w:t>
      </w:r>
    </w:p>
    <w:p>
      <w:pPr>
        <w:pStyle w:val="BodyText"/>
      </w:pPr>
      <w:r>
        <w:t xml:space="preserve">✓ In-App Notification</w:t>
      </w:r>
    </w:p>
    <w:p>
      <w:r>
        <w:pict>
          <v:rect style="width:0;height:1.5pt" o:hralign="center" o:hrstd="t" o:hr="t"/>
        </w:pict>
      </w:r>
    </w:p>
    <w:bookmarkEnd w:id="69"/>
    <w:bookmarkEnd w:id="70"/>
    <w:bookmarkStart w:id="71" w:name="failure-handling"/>
    <w:p>
      <w:pPr>
        <w:pStyle w:val="Heading1"/>
      </w:pPr>
      <w:r>
        <w:t xml:space="preserve">27. Failure Handling</w:t>
      </w:r>
    </w:p>
    <w:p>
      <w:pPr>
        <w:pStyle w:val="FirstParagraph"/>
      </w:pPr>
      <w:r>
        <w:t xml:space="preserve">If delivery fails:</w:t>
      </w:r>
    </w:p>
    <w:p>
      <w:pPr>
        <w:pStyle w:val="Compact"/>
        <w:numPr>
          <w:ilvl w:val="0"/>
          <w:numId w:val="1012"/>
        </w:numPr>
      </w:pPr>
      <w:r>
        <w:t xml:space="preserve">Retry Delivery</w:t>
      </w:r>
    </w:p>
    <w:p>
      <w:pPr>
        <w:pStyle w:val="Compact"/>
        <w:numPr>
          <w:ilvl w:val="0"/>
          <w:numId w:val="1012"/>
        </w:numPr>
      </w:pPr>
      <w:r>
        <w:t xml:space="preserve">Log Failure</w:t>
      </w:r>
    </w:p>
    <w:p>
      <w:pPr>
        <w:pStyle w:val="Compact"/>
        <w:numPr>
          <w:ilvl w:val="0"/>
          <w:numId w:val="1012"/>
        </w:numPr>
      </w:pPr>
      <w:r>
        <w:t xml:space="preserve">Notify Administrators</w:t>
      </w:r>
    </w:p>
    <w:p>
      <w:r>
        <w:pict>
          <v:rect style="width:0;height:1.5pt" o:hralign="center" o:hrstd="t" o:hr="t"/>
        </w:pict>
      </w:r>
    </w:p>
    <w:bookmarkEnd w:id="71"/>
    <w:bookmarkStart w:id="72" w:name="retry-policy"/>
    <w:p>
      <w:pPr>
        <w:pStyle w:val="Heading1"/>
      </w:pPr>
      <w:r>
        <w:t xml:space="preserve">28. Retry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Retry Attempts</w:t>
            </w:r>
          </w:p>
        </w:tc>
      </w:tr>
      <w:tr>
        <w:tc>
          <w:tcPr/>
          <w:p>
            <w:pPr>
              <w:pStyle w:val="Compact"/>
            </w:pPr>
            <w:r>
              <w:t xml:space="preserve">Email</w:t>
            </w:r>
          </w:p>
        </w:tc>
        <w:tc>
          <w:tcPr/>
          <w:p>
            <w:pPr>
              <w:pStyle w:val="Compact"/>
            </w:pPr>
            <w:r>
              <w:t xml:space="preserve">3</w:t>
            </w:r>
          </w:p>
        </w:tc>
      </w:tr>
      <w:tr>
        <w:tc>
          <w:tcPr/>
          <w:p>
            <w:pPr>
              <w:pStyle w:val="Compact"/>
            </w:pPr>
            <w:r>
              <w:t xml:space="preserve">SMS</w:t>
            </w:r>
          </w:p>
        </w:tc>
        <w:tc>
          <w:tcPr/>
          <w:p>
            <w:pPr>
              <w:pStyle w:val="Compact"/>
            </w:pPr>
            <w:r>
              <w:t xml:space="preserve">2</w:t>
            </w:r>
          </w:p>
        </w:tc>
      </w:tr>
      <w:tr>
        <w:tc>
          <w:tcPr/>
          <w:p>
            <w:pPr>
              <w:pStyle w:val="Compact"/>
            </w:pPr>
            <w:r>
              <w:t xml:space="preserve">Push</w:t>
            </w:r>
          </w:p>
        </w:tc>
        <w:tc>
          <w:tcPr/>
          <w:p>
            <w:pPr>
              <w:pStyle w:val="Compact"/>
            </w:pPr>
            <w:r>
              <w:t xml:space="preserve">3</w:t>
            </w:r>
          </w:p>
        </w:tc>
      </w:tr>
    </w:tbl>
    <w:p>
      <w:r>
        <w:pict>
          <v:rect style="width:0;height:1.5pt" o:hralign="center" o:hrstd="t" o:hr="t"/>
        </w:pict>
      </w:r>
    </w:p>
    <w:bookmarkEnd w:id="72"/>
    <w:bookmarkStart w:id="73" w:name="notification-security"/>
    <w:p>
      <w:pPr>
        <w:pStyle w:val="Heading1"/>
      </w:pPr>
      <w:r>
        <w:t xml:space="preserve">29. Notification Security</w:t>
      </w:r>
    </w:p>
    <w:p>
      <w:pPr>
        <w:pStyle w:val="FirstParagraph"/>
      </w:pPr>
      <w:r>
        <w:t xml:space="preserve">Notifications shall:</w:t>
      </w:r>
    </w:p>
    <w:p>
      <w:pPr>
        <w:pStyle w:val="Compact"/>
        <w:numPr>
          <w:ilvl w:val="0"/>
          <w:numId w:val="1013"/>
        </w:numPr>
      </w:pPr>
      <w:r>
        <w:t xml:space="preserve">Contain no passwords</w:t>
      </w:r>
    </w:p>
    <w:p>
      <w:pPr>
        <w:pStyle w:val="Compact"/>
        <w:numPr>
          <w:ilvl w:val="0"/>
          <w:numId w:val="1013"/>
        </w:numPr>
      </w:pPr>
      <w:r>
        <w:t xml:space="preserve">Contain no OTP after expiration</w:t>
      </w:r>
    </w:p>
    <w:p>
      <w:pPr>
        <w:pStyle w:val="Compact"/>
        <w:numPr>
          <w:ilvl w:val="0"/>
          <w:numId w:val="1013"/>
        </w:numPr>
      </w:pPr>
      <w:r>
        <w:t xml:space="preserve">Avoid sensitive personal information</w:t>
      </w:r>
    </w:p>
    <w:p>
      <w:r>
        <w:pict>
          <v:rect style="width:0;height:1.5pt" o:hralign="center" o:hrstd="t" o:hr="t"/>
        </w:pict>
      </w:r>
    </w:p>
    <w:bookmarkEnd w:id="73"/>
    <w:bookmarkStart w:id="74" w:name="notification-rate-limiting"/>
    <w:p>
      <w:pPr>
        <w:pStyle w:val="Heading1"/>
      </w:pPr>
      <w:r>
        <w:t xml:space="preserve">30. Notification Rate Limiting</w:t>
      </w:r>
    </w:p>
    <w:p>
      <w:pPr>
        <w:pStyle w:val="FirstParagraph"/>
      </w:pPr>
      <w:r>
        <w:t xml:space="preserve">To prevent spam: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Limit</w:t>
            </w:r>
          </w:p>
        </w:tc>
      </w:tr>
      <w:tr>
        <w:tc>
          <w:tcPr/>
          <w:p>
            <w:pPr>
              <w:pStyle w:val="Compact"/>
            </w:pPr>
            <w:r>
              <w:t xml:space="preserve">OTP</w:t>
            </w:r>
          </w:p>
        </w:tc>
        <w:tc>
          <w:tcPr/>
          <w:p>
            <w:pPr>
              <w:pStyle w:val="Compact"/>
            </w:pPr>
            <w:r>
              <w:t xml:space="preserve">3 per Hour</w:t>
            </w:r>
          </w:p>
        </w:tc>
      </w:tr>
      <w:tr>
        <w:tc>
          <w:tcPr/>
          <w:p>
            <w:pPr>
              <w:pStyle w:val="Compact"/>
            </w:pPr>
            <w:r>
              <w:t xml:space="preserve">Login Alerts</w:t>
            </w:r>
          </w:p>
        </w:tc>
        <w:tc>
          <w:tcPr/>
          <w:p>
            <w:pPr>
              <w:pStyle w:val="Compact"/>
            </w:pPr>
            <w:r>
              <w:t xml:space="preserve">Unlimited</w:t>
            </w:r>
          </w:p>
        </w:tc>
      </w:tr>
      <w:tr>
        <w:tc>
          <w:tcPr/>
          <w:p>
            <w:pPr>
              <w:pStyle w:val="Compact"/>
            </w:pPr>
            <w:r>
              <w:t xml:space="preserve">Marketing Emails</w:t>
            </w:r>
          </w:p>
        </w:tc>
        <w:tc>
          <w:tcPr/>
          <w:p>
            <w:pPr>
              <w:pStyle w:val="Compact"/>
            </w:pPr>
            <w:r>
              <w:t xml:space="preserve">1 per Day</w:t>
            </w:r>
          </w:p>
        </w:tc>
      </w:tr>
    </w:tbl>
    <w:p>
      <w:r>
        <w:pict>
          <v:rect style="width:0;height:1.5pt" o:hralign="center" o:hrstd="t" o:hr="t"/>
        </w:pict>
      </w:r>
    </w:p>
    <w:bookmarkEnd w:id="74"/>
    <w:bookmarkStart w:id="77" w:name="user-interface-screens"/>
    <w:p>
      <w:pPr>
        <w:pStyle w:val="Heading1"/>
      </w:pPr>
      <w:r>
        <w:t xml:space="preserve">31. User Interface Screens</w:t>
      </w:r>
    </w:p>
    <w:bookmarkStart w:id="75" w:name="user-screens"/>
    <w:p>
      <w:pPr>
        <w:pStyle w:val="Heading2"/>
      </w:pPr>
      <w:r>
        <w:t xml:space="preserve">User Screens</w:t>
      </w:r>
    </w:p>
    <w:p>
      <w:pPr>
        <w:pStyle w:val="Compact"/>
        <w:numPr>
          <w:ilvl w:val="0"/>
          <w:numId w:val="1014"/>
        </w:numPr>
      </w:pPr>
      <w:r>
        <w:t xml:space="preserve">Notification Center</w:t>
      </w:r>
    </w:p>
    <w:p>
      <w:pPr>
        <w:pStyle w:val="Compact"/>
        <w:numPr>
          <w:ilvl w:val="0"/>
          <w:numId w:val="1014"/>
        </w:numPr>
      </w:pPr>
      <w:r>
        <w:t xml:space="preserve">Notification Settings</w:t>
      </w:r>
    </w:p>
    <w:p>
      <w:r>
        <w:pict>
          <v:rect style="width:0;height:1.5pt" o:hralign="center" o:hrstd="t" o:hr="t"/>
        </w:pict>
      </w:r>
    </w:p>
    <w:bookmarkEnd w:id="75"/>
    <w:bookmarkStart w:id="76" w:name="admin-screens"/>
    <w:p>
      <w:pPr>
        <w:pStyle w:val="Heading2"/>
      </w:pPr>
      <w:r>
        <w:t xml:space="preserve">Admin Screens</w:t>
      </w:r>
    </w:p>
    <w:p>
      <w:pPr>
        <w:pStyle w:val="Compact"/>
        <w:numPr>
          <w:ilvl w:val="0"/>
          <w:numId w:val="1015"/>
        </w:numPr>
      </w:pPr>
      <w:r>
        <w:t xml:space="preserve">Notification Dashboard</w:t>
      </w:r>
    </w:p>
    <w:p>
      <w:pPr>
        <w:pStyle w:val="Compact"/>
        <w:numPr>
          <w:ilvl w:val="0"/>
          <w:numId w:val="1015"/>
        </w:numPr>
      </w:pPr>
      <w:r>
        <w:t xml:space="preserve">Template Management</w:t>
      </w:r>
    </w:p>
    <w:p>
      <w:pPr>
        <w:pStyle w:val="Compact"/>
        <w:numPr>
          <w:ilvl w:val="0"/>
          <w:numId w:val="1015"/>
        </w:numPr>
      </w:pPr>
      <w:r>
        <w:t xml:space="preserve">Delivery Monitoring</w:t>
      </w:r>
    </w:p>
    <w:p>
      <w:r>
        <w:pict>
          <v:rect style="width:0;height:1.5pt" o:hralign="center" o:hrstd="t" o:hr="t"/>
        </w:pict>
      </w:r>
    </w:p>
    <w:bookmarkEnd w:id="76"/>
    <w:bookmarkEnd w:id="77"/>
    <w:bookmarkStart w:id="78" w:name="database-entities"/>
    <w:p>
      <w:pPr>
        <w:pStyle w:val="Heading1"/>
      </w:pPr>
      <w:r>
        <w:t xml:space="preserve">32. Database Entities</w:t>
      </w:r>
    </w:p>
    <w:p>
      <w:pPr>
        <w:pStyle w:val="FirstParagraph"/>
      </w:pPr>
      <w:r>
        <w:t xml:space="preserve">Primary Tables:</w:t>
      </w:r>
    </w:p>
    <w:p>
      <w:pPr>
        <w:pStyle w:val="BodyText"/>
      </w:pPr>
      <w:r>
        <w:t xml:space="preserve">```text id=</w:t>
      </w:r>
      <w:r>
        <w:t xml:space="preserve">“ntf12”</w:t>
      </w:r>
      <w:r>
        <w:t xml:space="preserve"> </w:t>
      </w:r>
      <w:r>
        <w:t xml:space="preserve">notifications</w:t>
      </w:r>
    </w:p>
    <w:p>
      <w:pPr>
        <w:pStyle w:val="BodyText"/>
      </w:pPr>
      <w:r>
        <w:t xml:space="preserve">notification_templates</w:t>
      </w:r>
    </w:p>
    <w:p>
      <w:pPr>
        <w:pStyle w:val="BodyText"/>
      </w:pPr>
      <w:r>
        <w:t xml:space="preserve">notification_preferences</w:t>
      </w:r>
    </w:p>
    <w:p>
      <w:pPr>
        <w:pStyle w:val="BodyText"/>
      </w:pPr>
      <w:r>
        <w:t xml:space="preserve">notification_logs</w:t>
      </w:r>
    </w:p>
    <w:p>
      <w:pPr>
        <w:pStyle w:val="BodyText"/>
      </w:pPr>
      <w:r>
        <w:t xml:space="preserve">push_tokens</w:t>
      </w:r>
      <w:r>
        <w:t xml:space="preserve"> </w:t>
      </w:r>
      <w:r>
        <w:t xml:space="preserve">```</w:t>
      </w:r>
    </w:p>
    <w:p>
      <w:r>
        <w:pict>
          <v:rect style="width:0;height:1.5pt" o:hralign="center" o:hrstd="t" o:hr="t"/>
        </w:pict>
      </w:r>
    </w:p>
    <w:bookmarkEnd w:id="78"/>
    <w:bookmarkStart w:id="79" w:name="api-dependencies"/>
    <w:p>
      <w:pPr>
        <w:pStyle w:val="Heading1"/>
      </w:pPr>
      <w:r>
        <w:t xml:space="preserve">33. API Dependencies</w:t>
      </w:r>
    </w:p>
    <w:p>
      <w:pPr>
        <w:pStyle w:val="FirstParagraph"/>
      </w:pPr>
      <w:r>
        <w:t xml:space="preserve">Uses:</w:t>
      </w:r>
    </w:p>
    <w:p>
      <w:pPr>
        <w:pStyle w:val="Compact"/>
        <w:numPr>
          <w:ilvl w:val="0"/>
          <w:numId w:val="1016"/>
        </w:numPr>
      </w:pPr>
      <w:r>
        <w:t xml:space="preserve">Get Notifications API</w:t>
      </w:r>
    </w:p>
    <w:p>
      <w:pPr>
        <w:pStyle w:val="Compact"/>
        <w:numPr>
          <w:ilvl w:val="0"/>
          <w:numId w:val="1016"/>
        </w:numPr>
      </w:pPr>
      <w:r>
        <w:t xml:space="preserve">Mark Read API</w:t>
      </w:r>
    </w:p>
    <w:p>
      <w:pPr>
        <w:pStyle w:val="Compact"/>
        <w:numPr>
          <w:ilvl w:val="0"/>
          <w:numId w:val="1016"/>
        </w:numPr>
      </w:pPr>
      <w:r>
        <w:t xml:space="preserve">Delete Notification API</w:t>
      </w:r>
    </w:p>
    <w:p>
      <w:pPr>
        <w:pStyle w:val="Compact"/>
        <w:numPr>
          <w:ilvl w:val="0"/>
          <w:numId w:val="1016"/>
        </w:numPr>
      </w:pPr>
      <w:r>
        <w:t xml:space="preserve">Notification Preference API</w:t>
      </w:r>
    </w:p>
    <w:p>
      <w:r>
        <w:pict>
          <v:rect style="width:0;height:1.5pt" o:hralign="center" o:hrstd="t" o:hr="t"/>
        </w:pict>
      </w:r>
    </w:p>
    <w:bookmarkEnd w:id="79"/>
    <w:bookmarkStart w:id="80" w:name="analytics-requirements"/>
    <w:p>
      <w:pPr>
        <w:pStyle w:val="Heading1"/>
      </w:pPr>
      <w:r>
        <w:t xml:space="preserve">34. Analytics Requirements</w:t>
      </w:r>
    </w:p>
    <w:p>
      <w:pPr>
        <w:pStyle w:val="FirstParagraph"/>
      </w:pPr>
      <w:r>
        <w:t xml:space="preserve">Track:</w:t>
      </w:r>
    </w:p>
    <w:p>
      <w:pPr>
        <w:pStyle w:val="Compact"/>
        <w:numPr>
          <w:ilvl w:val="0"/>
          <w:numId w:val="1017"/>
        </w:numPr>
      </w:pPr>
      <w:r>
        <w:t xml:space="preserve">Notifications Sent</w:t>
      </w:r>
    </w:p>
    <w:p>
      <w:pPr>
        <w:pStyle w:val="Compact"/>
        <w:numPr>
          <w:ilvl w:val="0"/>
          <w:numId w:val="1017"/>
        </w:numPr>
      </w:pPr>
      <w:r>
        <w:t xml:space="preserve">Delivery Success Rate</w:t>
      </w:r>
    </w:p>
    <w:p>
      <w:pPr>
        <w:pStyle w:val="Compact"/>
        <w:numPr>
          <w:ilvl w:val="0"/>
          <w:numId w:val="1017"/>
        </w:numPr>
      </w:pPr>
      <w:r>
        <w:t xml:space="preserve">Read Rate</w:t>
      </w:r>
    </w:p>
    <w:p>
      <w:pPr>
        <w:pStyle w:val="Compact"/>
        <w:numPr>
          <w:ilvl w:val="0"/>
          <w:numId w:val="1017"/>
        </w:numPr>
      </w:pPr>
      <w:r>
        <w:t xml:space="preserve">Click Through Rate</w:t>
      </w:r>
    </w:p>
    <w:p>
      <w:pPr>
        <w:pStyle w:val="Compact"/>
        <w:numPr>
          <w:ilvl w:val="0"/>
          <w:numId w:val="1017"/>
        </w:numPr>
      </w:pPr>
      <w:r>
        <w:t xml:space="preserve">Failed Deliveries</w:t>
      </w:r>
    </w:p>
    <w:p>
      <w:r>
        <w:pict>
          <v:rect style="width:0;height:1.5pt" o:hralign="center" o:hrstd="t" o:hr="t"/>
        </w:pict>
      </w:r>
    </w:p>
    <w:bookmarkEnd w:id="80"/>
    <w:bookmarkStart w:id="81" w:name="audit-logging"/>
    <w:p>
      <w:pPr>
        <w:pStyle w:val="Heading1"/>
      </w:pPr>
      <w:r>
        <w:t xml:space="preserve">35. Audit Logging</w:t>
      </w:r>
    </w:p>
    <w:p>
      <w:pPr>
        <w:pStyle w:val="FirstParagraph"/>
      </w:pPr>
      <w:r>
        <w:t xml:space="preserve">Log:</w:t>
      </w:r>
    </w:p>
    <w:p>
      <w:pPr>
        <w:pStyle w:val="Compact"/>
        <w:numPr>
          <w:ilvl w:val="0"/>
          <w:numId w:val="1018"/>
        </w:numPr>
      </w:pPr>
      <w:r>
        <w:t xml:space="preserve">Notification Sent</w:t>
      </w:r>
    </w:p>
    <w:p>
      <w:pPr>
        <w:pStyle w:val="Compact"/>
        <w:numPr>
          <w:ilvl w:val="0"/>
          <w:numId w:val="1018"/>
        </w:numPr>
      </w:pPr>
      <w:r>
        <w:t xml:space="preserve">Notification Read</w:t>
      </w:r>
    </w:p>
    <w:p>
      <w:pPr>
        <w:pStyle w:val="Compact"/>
        <w:numPr>
          <w:ilvl w:val="0"/>
          <w:numId w:val="1018"/>
        </w:numPr>
      </w:pPr>
      <w:r>
        <w:t xml:space="preserve">Preference Changes</w:t>
      </w:r>
    </w:p>
    <w:p>
      <w:pPr>
        <w:pStyle w:val="Compact"/>
        <w:numPr>
          <w:ilvl w:val="0"/>
          <w:numId w:val="1018"/>
        </w:numPr>
      </w:pPr>
      <w:r>
        <w:t xml:space="preserve">Delivery Failures</w:t>
      </w:r>
    </w:p>
    <w:p>
      <w:r>
        <w:pict>
          <v:rect style="width:0;height:1.5pt" o:hralign="center" o:hrstd="t" o:hr="t"/>
        </w:pict>
      </w:r>
    </w:p>
    <w:bookmarkEnd w:id="81"/>
    <w:bookmarkStart w:id="82" w:name="error-scenarios"/>
    <w:p>
      <w:pPr>
        <w:pStyle w:val="Heading1"/>
      </w:pPr>
      <w:r>
        <w:t xml:space="preserve">36. Error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Result</w:t>
            </w:r>
          </w:p>
        </w:tc>
      </w:tr>
      <w:tr>
        <w:tc>
          <w:tcPr/>
          <w:p>
            <w:pPr>
              <w:pStyle w:val="Compact"/>
            </w:pPr>
            <w:r>
              <w:t xml:space="preserve">Invalid Email</w:t>
            </w:r>
          </w:p>
        </w:tc>
        <w:tc>
          <w:tcPr/>
          <w:p>
            <w:pPr>
              <w:pStyle w:val="Compact"/>
            </w:pPr>
            <w:r>
              <w:t xml:space="preserve">Email Failure</w:t>
            </w:r>
          </w:p>
        </w:tc>
      </w:tr>
      <w:tr>
        <w:tc>
          <w:tcPr/>
          <w:p>
            <w:pPr>
              <w:pStyle w:val="Compact"/>
            </w:pPr>
            <w:r>
              <w:t xml:space="preserve">Invalid Device Token</w:t>
            </w:r>
          </w:p>
        </w:tc>
        <w:tc>
          <w:tcPr/>
          <w:p>
            <w:pPr>
              <w:pStyle w:val="Compact"/>
            </w:pPr>
            <w:r>
              <w:t xml:space="preserve">Push Failure</w:t>
            </w:r>
          </w:p>
        </w:tc>
      </w:tr>
      <w:tr>
        <w:tc>
          <w:tcPr/>
          <w:p>
            <w:pPr>
              <w:pStyle w:val="Compact"/>
            </w:pPr>
            <w:r>
              <w:t xml:space="preserve">SMS Gateway Down</w:t>
            </w:r>
          </w:p>
        </w:tc>
        <w:tc>
          <w:tcPr/>
          <w:p>
            <w:pPr>
              <w:pStyle w:val="Compact"/>
            </w:pPr>
            <w:r>
              <w:t xml:space="preserve">Retry</w:t>
            </w:r>
          </w:p>
        </w:tc>
      </w:tr>
      <w:tr>
        <w:tc>
          <w:tcPr/>
          <w:p>
            <w:pPr>
              <w:pStyle w:val="Compact"/>
            </w:pPr>
            <w:r>
              <w:t xml:space="preserve">Notification Deleted</w:t>
            </w:r>
          </w:p>
        </w:tc>
        <w:tc>
          <w:tcPr/>
          <w:p>
            <w:pPr>
              <w:pStyle w:val="Compact"/>
            </w:pPr>
            <w:r>
              <w:t xml:space="preserve">Not Available</w:t>
            </w:r>
          </w:p>
        </w:tc>
      </w:tr>
    </w:tbl>
    <w:p>
      <w:r>
        <w:pict>
          <v:rect style="width:0;height:1.5pt" o:hralign="center" o:hrstd="t" o:hr="t"/>
        </w:pict>
      </w:r>
    </w:p>
    <w:bookmarkEnd w:id="82"/>
    <w:bookmarkStart w:id="83" w:name="acceptance-criteria"/>
    <w:p>
      <w:pPr>
        <w:pStyle w:val="Heading1"/>
      </w:pPr>
      <w:r>
        <w:t xml:space="preserve">37. Acceptance Criteria</w:t>
      </w:r>
    </w:p>
    <w:p>
      <w:pPr>
        <w:pStyle w:val="FirstParagraph"/>
      </w:pPr>
      <w:r>
        <w:t xml:space="preserve">The Notification feature shall be accepted when:</w:t>
      </w:r>
    </w:p>
    <w:p>
      <w:pPr>
        <w:pStyle w:val="BodyText"/>
      </w:pPr>
      <w:r>
        <w:t xml:space="preserve">✓ In-App Notifications Work</w:t>
      </w:r>
    </w:p>
    <w:p>
      <w:pPr>
        <w:pStyle w:val="BodyText"/>
      </w:pPr>
      <w:r>
        <w:t xml:space="preserve">✓ Email Notifications Work</w:t>
      </w:r>
    </w:p>
    <w:p>
      <w:pPr>
        <w:pStyle w:val="BodyText"/>
      </w:pPr>
      <w:r>
        <w:t xml:space="preserve">✓ SMS Notifications Work</w:t>
      </w:r>
    </w:p>
    <w:p>
      <w:pPr>
        <w:pStyle w:val="BodyText"/>
      </w:pPr>
      <w:r>
        <w:t xml:space="preserve">✓ Push Notifications Work</w:t>
      </w:r>
    </w:p>
    <w:p>
      <w:pPr>
        <w:pStyle w:val="BodyText"/>
      </w:pPr>
      <w:r>
        <w:t xml:space="preserve">✓ Preferences Work</w:t>
      </w:r>
    </w:p>
    <w:p>
      <w:pPr>
        <w:pStyle w:val="BodyText"/>
      </w:pPr>
      <w:r>
        <w:t xml:space="preserve">✓ Delivery Tracking Works</w:t>
      </w:r>
    </w:p>
    <w:p>
      <w:pPr>
        <w:pStyle w:val="BodyText"/>
      </w:pPr>
      <w:r>
        <w:t xml:space="preserve">✓ Audit Logs Generated</w:t>
      </w:r>
    </w:p>
    <w:p>
      <w:r>
        <w:pict>
          <v:rect style="width:0;height:1.5pt" o:hralign="center" o:hrstd="t" o:hr="t"/>
        </w:pict>
      </w:r>
    </w:p>
    <w:bookmarkEnd w:id="83"/>
    <w:bookmarkStart w:id="84" w:name="dependencies"/>
    <w:p>
      <w:pPr>
        <w:pStyle w:val="Heading1"/>
      </w:pPr>
      <w:r>
        <w:t xml:space="preserve">38. Dependencies</w:t>
      </w:r>
    </w:p>
    <w:p>
      <w:pPr>
        <w:pStyle w:val="FirstParagraph"/>
      </w:pPr>
      <w:r>
        <w:t xml:space="preserve">Depends On:</w:t>
      </w:r>
    </w:p>
    <w:p>
      <w:pPr>
        <w:pStyle w:val="Compact"/>
        <w:numPr>
          <w:ilvl w:val="0"/>
          <w:numId w:val="1019"/>
        </w:numPr>
      </w:pPr>
      <w:r>
        <w:t xml:space="preserve">User Management Module</w:t>
      </w:r>
    </w:p>
    <w:p>
      <w:pPr>
        <w:pStyle w:val="Compact"/>
        <w:numPr>
          <w:ilvl w:val="0"/>
          <w:numId w:val="1019"/>
        </w:numPr>
      </w:pPr>
      <w:r>
        <w:t xml:space="preserve">Authentication Module</w:t>
      </w:r>
    </w:p>
    <w:p>
      <w:pPr>
        <w:pStyle w:val="Compact"/>
        <w:numPr>
          <w:ilvl w:val="0"/>
          <w:numId w:val="1019"/>
        </w:numPr>
      </w:pPr>
      <w:r>
        <w:t xml:space="preserve">Matchmaking Module</w:t>
      </w:r>
    </w:p>
    <w:p>
      <w:pPr>
        <w:pStyle w:val="Compact"/>
        <w:numPr>
          <w:ilvl w:val="0"/>
          <w:numId w:val="1019"/>
        </w:numPr>
      </w:pPr>
      <w:r>
        <w:t xml:space="preserve">Messaging Module</w:t>
      </w:r>
    </w:p>
    <w:p>
      <w:pPr>
        <w:pStyle w:val="Compact"/>
        <w:numPr>
          <w:ilvl w:val="0"/>
          <w:numId w:val="1019"/>
        </w:numPr>
      </w:pPr>
      <w:r>
        <w:t xml:space="preserve">Firebase Integration</w:t>
      </w:r>
    </w:p>
    <w:p>
      <w:pPr>
        <w:pStyle w:val="Compact"/>
        <w:numPr>
          <w:ilvl w:val="0"/>
          <w:numId w:val="1019"/>
        </w:numPr>
      </w:pPr>
      <w:r>
        <w:t xml:space="preserve">Email Service</w:t>
      </w:r>
    </w:p>
    <w:p>
      <w:pPr>
        <w:pStyle w:val="Compact"/>
        <w:numPr>
          <w:ilvl w:val="0"/>
          <w:numId w:val="1019"/>
        </w:numPr>
      </w:pPr>
      <w:r>
        <w:t xml:space="preserve">SMS Service</w:t>
      </w:r>
    </w:p>
    <w:p>
      <w:r>
        <w:pict>
          <v:rect style="width:0;height:1.5pt" o:hralign="center" o:hrstd="t" o:hr="t"/>
        </w:pict>
      </w:r>
    </w:p>
    <w:bookmarkEnd w:id="84"/>
    <w:bookmarkStart w:id="85" w:name="future-enhancements"/>
    <w:p>
      <w:pPr>
        <w:pStyle w:val="Heading1"/>
      </w:pPr>
      <w:r>
        <w:t xml:space="preserve">39. Future Enhancements</w:t>
      </w:r>
    </w:p>
    <w:p>
      <w:pPr>
        <w:pStyle w:val="FirstParagraph"/>
      </w:pPr>
      <w:r>
        <w:t xml:space="preserve">Planned Features:</w:t>
      </w:r>
    </w:p>
    <w:p>
      <w:pPr>
        <w:pStyle w:val="Compact"/>
        <w:numPr>
          <w:ilvl w:val="0"/>
          <w:numId w:val="1020"/>
        </w:numPr>
      </w:pPr>
      <w:r>
        <w:t xml:space="preserve">WhatsApp Notifications</w:t>
      </w:r>
    </w:p>
    <w:p>
      <w:pPr>
        <w:pStyle w:val="Compact"/>
        <w:numPr>
          <w:ilvl w:val="0"/>
          <w:numId w:val="1020"/>
        </w:numPr>
      </w:pPr>
      <w:r>
        <w:t xml:space="preserve">AI-Priority Notifications</w:t>
      </w:r>
    </w:p>
    <w:p>
      <w:pPr>
        <w:pStyle w:val="Compact"/>
        <w:numPr>
          <w:ilvl w:val="0"/>
          <w:numId w:val="1020"/>
        </w:numPr>
      </w:pPr>
      <w:r>
        <w:t xml:space="preserve">Smart Digest Notifications</w:t>
      </w:r>
    </w:p>
    <w:p>
      <w:pPr>
        <w:pStyle w:val="Compact"/>
        <w:numPr>
          <w:ilvl w:val="0"/>
          <w:numId w:val="1020"/>
        </w:numPr>
      </w:pPr>
      <w:r>
        <w:t xml:space="preserve">Voice Notifications</w:t>
      </w:r>
    </w:p>
    <w:p>
      <w:pPr>
        <w:pStyle w:val="Compact"/>
        <w:numPr>
          <w:ilvl w:val="0"/>
          <w:numId w:val="1020"/>
        </w:numPr>
      </w:pPr>
      <w:r>
        <w:t xml:space="preserve">Personalized Notification Scheduling</w:t>
      </w:r>
    </w:p>
    <w:p>
      <w:r>
        <w:pict>
          <v:rect style="width:0;height:1.5pt" o:hralign="center" o:hrstd="t" o:hr="t"/>
        </w:pict>
      </w:r>
    </w:p>
    <w:bookmarkEnd w:id="85"/>
    <w:bookmarkStart w:id="86" w:name="conclusion"/>
    <w:p>
      <w:pPr>
        <w:pStyle w:val="Heading1"/>
      </w:pPr>
      <w:r>
        <w:t xml:space="preserve">40. Conclusion</w:t>
      </w:r>
    </w:p>
    <w:p>
      <w:pPr>
        <w:pStyle w:val="FirstParagraph"/>
      </w:pPr>
      <w:r>
        <w:t xml:space="preserve">The Notification feature ensures that users remain informed about important platform activities through multiple communication channels. It improves engagement, response rates, platform activity, and overall user satisfaction while maintaining security and communication reliability.</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2026-06-07T06:23:05Z</dcterms:created>
  <dcterms:modified xsi:type="dcterms:W3CDTF">2026-06-07T06:23:05Z</dcterms:modified>
</cp:coreProperties>
</file>

<file path=docProps/custom.xml><?xml version="1.0" encoding="utf-8"?>
<Properties xmlns="http://schemas.openxmlformats.org/officeDocument/2006/custom-properties" xmlns:vt="http://schemas.openxmlformats.org/officeDocument/2006/docPropsVTypes"/>
</file>