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security-test-report"/>
    <w:p>
      <w:pPr>
        <w:pStyle w:val="Heading1"/>
      </w:pPr>
      <w:r>
        <w:t xml:space="preserve">Security Test Report</w:t>
      </w:r>
    </w:p>
    <w:bookmarkStart w:id="20" w:name="project-name"/>
    <w:p>
      <w:pPr>
        <w:pStyle w:val="Heading2"/>
      </w:pPr>
      <w:r>
        <w:t xml:space="preserve">Project Name</w:t>
      </w:r>
    </w:p>
    <w:p>
      <w:pPr>
        <w:pStyle w:val="FirstParagraph"/>
      </w:pPr>
      <w:r>
        <w:rPr>
          <w:b/>
          <w:bCs/>
        </w:rPr>
        <w:t xml:space="preserve">VivahBandh – Online Matrimonial Portal</w:t>
      </w:r>
    </w:p>
    <w:p>
      <w:pPr>
        <w:pStyle w:val="BodyText"/>
      </w:pPr>
      <w:r>
        <w:rPr>
          <w:b/>
          <w:bCs/>
        </w:rPr>
        <w:t xml:space="preserve">Version:</w:t>
      </w:r>
      <w:r>
        <w:t xml:space="preserve"> </w:t>
      </w:r>
      <w:r>
        <w:t xml:space="preserve">1.0</w:t>
      </w:r>
    </w:p>
    <w:p>
      <w:pPr>
        <w:pStyle w:val="BodyText"/>
      </w:pPr>
      <w:r>
        <w:rPr>
          <w:b/>
          <w:bCs/>
        </w:rPr>
        <w:t xml:space="preserve">Document Type:</w:t>
      </w:r>
      <w:r>
        <w:t xml:space="preserve"> </w:t>
      </w:r>
      <w:r>
        <w:t xml:space="preserve">Security Test Report</w:t>
      </w:r>
    </w:p>
    <w:p>
      <w:pPr>
        <w:pStyle w:val="BodyText"/>
      </w:pPr>
      <w:r>
        <w:rPr>
          <w:b/>
          <w:bCs/>
        </w:rPr>
        <w:t xml:space="preserve">Prepared By:</w:t>
      </w:r>
      <w:r>
        <w:t xml:space="preserve"> </w:t>
      </w:r>
      <w:r>
        <w:t xml:space="preserve">Information Security &amp; QA Team</w:t>
      </w:r>
    </w:p>
    <w:p>
      <w:pPr>
        <w:pStyle w:val="BodyText"/>
      </w:pPr>
      <w:r>
        <w:rPr>
          <w:b/>
          <w:bCs/>
        </w:rPr>
        <w:t xml:space="preserve">Report Date:</w:t>
      </w:r>
      <w:r>
        <w:t xml:space="preserve"> </w:t>
      </w:r>
      <w:r>
        <w:t xml:space="preserve">DD/MM/YYYY</w:t>
      </w:r>
    </w:p>
    <w:p>
      <w:r>
        <w:pict>
          <v:rect style="width:0;height:1.5pt" o:hralign="center" o:hrstd="t" o:hr="t"/>
        </w:pict>
      </w:r>
    </w:p>
    <w:bookmarkEnd w:id="20"/>
    <w:bookmarkEnd w:id="21"/>
    <w:bookmarkStart w:id="22" w:name="purpose"/>
    <w:p>
      <w:pPr>
        <w:pStyle w:val="Heading1"/>
      </w:pPr>
      <w:r>
        <w:t xml:space="preserve">1. Purpose</w:t>
      </w:r>
    </w:p>
    <w:p>
      <w:pPr>
        <w:pStyle w:val="FirstParagraph"/>
      </w:pPr>
      <w:r>
        <w:t xml:space="preserve">This document presents the security testing results conducted for the VivahBandh Matrimonial Portal.</w:t>
      </w:r>
    </w:p>
    <w:p>
      <w:pPr>
        <w:pStyle w:val="BodyText"/>
      </w:pPr>
      <w:r>
        <w:t xml:space="preserve">The objective is to verify that the application:</w:t>
      </w:r>
    </w:p>
    <w:p>
      <w:pPr>
        <w:pStyle w:val="Compact"/>
        <w:numPr>
          <w:ilvl w:val="0"/>
          <w:numId w:val="1001"/>
        </w:numPr>
      </w:pPr>
      <w:r>
        <w:t xml:space="preserve">Protects user data</w:t>
      </w:r>
    </w:p>
    <w:p>
      <w:pPr>
        <w:pStyle w:val="Compact"/>
        <w:numPr>
          <w:ilvl w:val="0"/>
          <w:numId w:val="1001"/>
        </w:numPr>
      </w:pPr>
      <w:r>
        <w:t xml:space="preserve">Prevents unauthorized access</w:t>
      </w:r>
    </w:p>
    <w:p>
      <w:pPr>
        <w:pStyle w:val="Compact"/>
        <w:numPr>
          <w:ilvl w:val="0"/>
          <w:numId w:val="1001"/>
        </w:numPr>
      </w:pPr>
      <w:r>
        <w:t xml:space="preserve">Resists common cyber attacks</w:t>
      </w:r>
    </w:p>
    <w:p>
      <w:pPr>
        <w:pStyle w:val="Compact"/>
        <w:numPr>
          <w:ilvl w:val="0"/>
          <w:numId w:val="1001"/>
        </w:numPr>
      </w:pPr>
      <w:r>
        <w:t xml:space="preserve">Complies with security best practices</w:t>
      </w:r>
    </w:p>
    <w:p>
      <w:pPr>
        <w:pStyle w:val="Compact"/>
        <w:numPr>
          <w:ilvl w:val="0"/>
          <w:numId w:val="1001"/>
        </w:numPr>
      </w:pPr>
      <w:r>
        <w:t xml:space="preserve">Meets production security standards</w:t>
      </w:r>
    </w:p>
    <w:p>
      <w:r>
        <w:pict>
          <v:rect style="width:0;height:1.5pt" o:hralign="center" o:hrstd="t" o:hr="t"/>
        </w:pict>
      </w:r>
    </w:p>
    <w:bookmarkEnd w:id="22"/>
    <w:bookmarkStart w:id="23" w:name="security-testing-scope"/>
    <w:p>
      <w:pPr>
        <w:pStyle w:val="Heading1"/>
      </w:pPr>
      <w:r>
        <w:t xml:space="preserve">2. Security Testing Scope</w:t>
      </w:r>
    </w:p>
    <w:p>
      <w:pPr>
        <w:pStyle w:val="FirstParagraph"/>
      </w:pPr>
      <w:r>
        <w:t xml:space="preserve">Modules Tested:</w:t>
      </w:r>
    </w:p>
    <w:p>
      <w:pPr>
        <w:pStyle w:val="BodyText"/>
      </w:pPr>
      <w:r>
        <w:t xml:space="preserve">✓ Authentication</w:t>
      </w:r>
    </w:p>
    <w:p>
      <w:pPr>
        <w:pStyle w:val="BodyText"/>
      </w:pPr>
      <w:r>
        <w:t xml:space="preserve">✓ Authorization</w:t>
      </w:r>
    </w:p>
    <w:p>
      <w:pPr>
        <w:pStyle w:val="BodyText"/>
      </w:pPr>
      <w:r>
        <w:t xml:space="preserve">✓ User Management</w:t>
      </w:r>
    </w:p>
    <w:p>
      <w:pPr>
        <w:pStyle w:val="BodyText"/>
      </w:pPr>
      <w:r>
        <w:t xml:space="preserve">✓ Profile Management</w:t>
      </w:r>
    </w:p>
    <w:p>
      <w:pPr>
        <w:pStyle w:val="BodyText"/>
      </w:pPr>
      <w:r>
        <w:t xml:space="preserve">✓ Matchmaking</w:t>
      </w:r>
    </w:p>
    <w:p>
      <w:pPr>
        <w:pStyle w:val="BodyText"/>
      </w:pPr>
      <w:r>
        <w:t xml:space="preserve">✓ Messaging</w:t>
      </w:r>
    </w:p>
    <w:p>
      <w:pPr>
        <w:pStyle w:val="BodyText"/>
      </w:pPr>
      <w:r>
        <w:t xml:space="preserve">✓ Notifications</w:t>
      </w:r>
    </w:p>
    <w:p>
      <w:pPr>
        <w:pStyle w:val="BodyText"/>
      </w:pPr>
      <w:r>
        <w:t xml:space="preserve">✓ Admin Portal</w:t>
      </w:r>
    </w:p>
    <w:p>
      <w:pPr>
        <w:pStyle w:val="BodyText"/>
      </w:pPr>
      <w:r>
        <w:t xml:space="preserve">✓ APIs</w:t>
      </w:r>
    </w:p>
    <w:p>
      <w:pPr>
        <w:pStyle w:val="BodyText"/>
      </w:pPr>
      <w:r>
        <w:t xml:space="preserve">✓ Database Security</w:t>
      </w:r>
    </w:p>
    <w:p>
      <w:r>
        <w:pict>
          <v:rect style="width:0;height:1.5pt" o:hralign="center" o:hrstd="t" o:hr="t"/>
        </w:pict>
      </w:r>
    </w:p>
    <w:bookmarkEnd w:id="23"/>
    <w:bookmarkStart w:id="24" w:name="security-testing-objectives"/>
    <w:p>
      <w:pPr>
        <w:pStyle w:val="Heading1"/>
      </w:pPr>
      <w:r>
        <w:t xml:space="preserve">3. Security Testing Objectives</w:t>
      </w:r>
    </w:p>
    <w:p>
      <w:pPr>
        <w:pStyle w:val="FirstParagraph"/>
      </w:pPr>
      <w:r>
        <w:t xml:space="preserve">The testing aimed to verify:</w:t>
      </w:r>
    </w:p>
    <w:p>
      <w:pPr>
        <w:pStyle w:val="BodyText"/>
      </w:pPr>
      <w:r>
        <w:t xml:space="preserve">✓ Confidentiality</w:t>
      </w:r>
    </w:p>
    <w:p>
      <w:pPr>
        <w:pStyle w:val="BodyText"/>
      </w:pPr>
      <w:r>
        <w:t xml:space="preserve">✓ Integrity</w:t>
      </w:r>
    </w:p>
    <w:p>
      <w:pPr>
        <w:pStyle w:val="BodyText"/>
      </w:pPr>
      <w:r>
        <w:t xml:space="preserve">✓ Availability</w:t>
      </w:r>
    </w:p>
    <w:p>
      <w:pPr>
        <w:pStyle w:val="BodyText"/>
      </w:pPr>
      <w:r>
        <w:t xml:space="preserve">✓ Authentication Controls</w:t>
      </w:r>
    </w:p>
    <w:p>
      <w:pPr>
        <w:pStyle w:val="BodyText"/>
      </w:pPr>
      <w:r>
        <w:t xml:space="preserve">✓ Authorization Controls</w:t>
      </w:r>
    </w:p>
    <w:p>
      <w:pPr>
        <w:pStyle w:val="BodyText"/>
      </w:pPr>
      <w:r>
        <w:t xml:space="preserve">✓ Secure Data Handling</w:t>
      </w:r>
    </w:p>
    <w:p>
      <w:pPr>
        <w:pStyle w:val="BodyText"/>
      </w:pPr>
      <w:r>
        <w:t xml:space="preserve">✓ OWASP Compliance</w:t>
      </w:r>
    </w:p>
    <w:p>
      <w:r>
        <w:pict>
          <v:rect style="width:0;height:1.5pt" o:hralign="center" o:hrstd="t" o:hr="t"/>
        </w:pict>
      </w:r>
    </w:p>
    <w:bookmarkEnd w:id="24"/>
    <w:bookmarkStart w:id="25" w:name="security-testing-environment"/>
    <w:p>
      <w:pPr>
        <w:pStyle w:val="Heading1"/>
      </w:pPr>
      <w:r>
        <w:t xml:space="preserve">4. Security Testing Environment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Environment</w:t>
            </w:r>
          </w:p>
        </w:tc>
      </w:tr>
      <w:tr>
        <w:tc>
          <w:tcPr/>
          <w:p>
            <w:pPr>
              <w:pStyle w:val="Compact"/>
            </w:pPr>
            <w:r>
              <w:t xml:space="preserve">Application</w:t>
            </w:r>
          </w:p>
        </w:tc>
        <w:tc>
          <w:tcPr/>
          <w:p>
            <w:pPr>
              <w:pStyle w:val="Compact"/>
            </w:pPr>
            <w:r>
              <w:t xml:space="preserve">QA/Staging</w:t>
            </w:r>
          </w:p>
        </w:tc>
      </w:tr>
      <w:tr>
        <w:tc>
          <w:tcPr/>
          <w:p>
            <w:pPr>
              <w:pStyle w:val="Compact"/>
            </w:pPr>
            <w:r>
              <w:t xml:space="preserve">Database</w:t>
            </w:r>
          </w:p>
        </w:tc>
        <w:tc>
          <w:tcPr/>
          <w:p>
            <w:pPr>
              <w:pStyle w:val="Compact"/>
            </w:pPr>
            <w:r>
              <w:t xml:space="preserve">PostgreSQL</w:t>
            </w:r>
          </w:p>
        </w:tc>
      </w:tr>
      <w:tr>
        <w:tc>
          <w:tcPr/>
          <w:p>
            <w:pPr>
              <w:pStyle w:val="Compact"/>
            </w:pPr>
            <w:r>
              <w:t xml:space="preserve">API Layer</w:t>
            </w:r>
          </w:p>
        </w:tc>
        <w:tc>
          <w:tcPr/>
          <w:p>
            <w:pPr>
              <w:pStyle w:val="Compact"/>
            </w:pPr>
            <w:r>
              <w:t xml:space="preserve">REST APIs</w:t>
            </w:r>
          </w:p>
        </w:tc>
      </w:tr>
      <w:tr>
        <w:tc>
          <w:tcPr/>
          <w:p>
            <w:pPr>
              <w:pStyle w:val="Compact"/>
            </w:pPr>
            <w:r>
              <w:t xml:space="preserve">Authentication</w:t>
            </w:r>
          </w:p>
        </w:tc>
        <w:tc>
          <w:tcPr/>
          <w:p>
            <w:pPr>
              <w:pStyle w:val="Compact"/>
            </w:pPr>
            <w:r>
              <w:t xml:space="preserve">JWT</w:t>
            </w:r>
          </w:p>
        </w:tc>
      </w:tr>
      <w:tr>
        <w:tc>
          <w:tcPr/>
          <w:p>
            <w:pPr>
              <w:pStyle w:val="Compact"/>
            </w:pPr>
            <w:r>
              <w:t xml:space="preserve">Storage</w:t>
            </w:r>
          </w:p>
        </w:tc>
        <w:tc>
          <w:tcPr/>
          <w:p>
            <w:pPr>
              <w:pStyle w:val="Compact"/>
            </w:pPr>
            <w:r>
              <w:t xml:space="preserve">AWS S3</w:t>
            </w:r>
          </w:p>
        </w:tc>
      </w:tr>
      <w:tr>
        <w:tc>
          <w:tcPr/>
          <w:p>
            <w:pPr>
              <w:pStyle w:val="Compact"/>
            </w:pPr>
            <w:r>
              <w:t xml:space="preserve">Cache</w:t>
            </w:r>
          </w:p>
        </w:tc>
        <w:tc>
          <w:tcPr/>
          <w:p>
            <w:pPr>
              <w:pStyle w:val="Compact"/>
            </w:pPr>
            <w:r>
              <w:t xml:space="preserve">Redis</w:t>
            </w:r>
          </w:p>
        </w:tc>
      </w:tr>
    </w:tbl>
    <w:p>
      <w:r>
        <w:pict>
          <v:rect style="width:0;height:1.5pt" o:hralign="center" o:hrstd="t" o:hr="t"/>
        </w:pict>
      </w:r>
    </w:p>
    <w:bookmarkEnd w:id="25"/>
    <w:bookmarkStart w:id="26" w:name="security-standards-applied"/>
    <w:p>
      <w:pPr>
        <w:pStyle w:val="Heading1"/>
      </w:pPr>
      <w:r>
        <w:t xml:space="preserve">5. Security Standards Applied</w:t>
      </w:r>
    </w:p>
    <w:p>
      <w:pPr>
        <w:pStyle w:val="FirstParagraph"/>
      </w:pPr>
      <w:r>
        <w:t xml:space="preserve">The assessment was based on:</w:t>
      </w:r>
    </w:p>
    <w:p>
      <w:pPr>
        <w:pStyle w:val="Compact"/>
        <w:numPr>
          <w:ilvl w:val="0"/>
          <w:numId w:val="1002"/>
        </w:numPr>
      </w:pPr>
      <w:r>
        <w:t xml:space="preserve">OWASP Top 10</w:t>
      </w:r>
    </w:p>
    <w:p>
      <w:pPr>
        <w:pStyle w:val="Compact"/>
        <w:numPr>
          <w:ilvl w:val="0"/>
          <w:numId w:val="1002"/>
        </w:numPr>
      </w:pPr>
      <w:r>
        <w:t xml:space="preserve">OWASP API Security Top 10</w:t>
      </w:r>
    </w:p>
    <w:p>
      <w:pPr>
        <w:pStyle w:val="Compact"/>
        <w:numPr>
          <w:ilvl w:val="0"/>
          <w:numId w:val="1002"/>
        </w:numPr>
      </w:pPr>
      <w:r>
        <w:t xml:space="preserve">JWT Security Best Practices</w:t>
      </w:r>
    </w:p>
    <w:p>
      <w:pPr>
        <w:pStyle w:val="Compact"/>
        <w:numPr>
          <w:ilvl w:val="0"/>
          <w:numId w:val="1002"/>
        </w:numPr>
      </w:pPr>
      <w:r>
        <w:t xml:space="preserve">Secure Coding Standards</w:t>
      </w:r>
    </w:p>
    <w:p>
      <w:pPr>
        <w:pStyle w:val="Compact"/>
        <w:numPr>
          <w:ilvl w:val="0"/>
          <w:numId w:val="1002"/>
        </w:numPr>
      </w:pPr>
      <w:r>
        <w:t xml:space="preserve">Industry Security Guidelines</w:t>
      </w:r>
    </w:p>
    <w:p>
      <w:r>
        <w:pict>
          <v:rect style="width:0;height:1.5pt" o:hralign="center" o:hrstd="t" o:hr="t"/>
        </w:pict>
      </w:r>
    </w:p>
    <w:bookmarkEnd w:id="26"/>
    <w:bookmarkStart w:id="30" w:name="authentication-security-testing"/>
    <w:p>
      <w:pPr>
        <w:pStyle w:val="Heading1"/>
      </w:pPr>
      <w:r>
        <w:t xml:space="preserve">6. Authentication Security Testing</w:t>
      </w:r>
    </w:p>
    <w:bookmarkStart w:id="27" w:name="objective"/>
    <w:p>
      <w:pPr>
        <w:pStyle w:val="Heading2"/>
      </w:pPr>
      <w:r>
        <w:t xml:space="preserve">Objective</w:t>
      </w:r>
    </w:p>
    <w:p>
      <w:pPr>
        <w:pStyle w:val="FirstParagraph"/>
      </w:pPr>
      <w:r>
        <w:t xml:space="preserve">Verify identity validation mechanisms.</w:t>
      </w:r>
    </w:p>
    <w:p>
      <w:r>
        <w:pict>
          <v:rect style="width:0;height:1.5pt" o:hralign="center" o:hrstd="t" o:hr="t"/>
        </w:pict>
      </w:r>
    </w:p>
    <w:bookmarkEnd w:id="27"/>
    <w:bookmarkStart w:id="28" w:name="areas-tested"/>
    <w:p>
      <w:pPr>
        <w:pStyle w:val="Heading2"/>
      </w:pPr>
      <w:r>
        <w:t xml:space="preserve">Areas Tested</w:t>
      </w:r>
    </w:p>
    <w:p>
      <w:pPr>
        <w:pStyle w:val="FirstParagraph"/>
      </w:pPr>
      <w:r>
        <w:t xml:space="preserve">✓ Registration</w:t>
      </w:r>
    </w:p>
    <w:p>
      <w:pPr>
        <w:pStyle w:val="BodyText"/>
      </w:pPr>
      <w:r>
        <w:t xml:space="preserve">✓ Login</w:t>
      </w:r>
    </w:p>
    <w:p>
      <w:pPr>
        <w:pStyle w:val="BodyText"/>
      </w:pPr>
      <w:r>
        <w:t xml:space="preserve">✓ OTP Verification</w:t>
      </w:r>
    </w:p>
    <w:p>
      <w:pPr>
        <w:pStyle w:val="BodyText"/>
      </w:pPr>
      <w:r>
        <w:t xml:space="preserve">✓ Password Reset</w:t>
      </w:r>
    </w:p>
    <w:p>
      <w:pPr>
        <w:pStyle w:val="BodyText"/>
      </w:pPr>
      <w:r>
        <w:t xml:space="preserve">✓ Account Locking</w:t>
      </w:r>
    </w:p>
    <w:p>
      <w:r>
        <w:pict>
          <v:rect style="width:0;height:1.5pt" o:hralign="center" o:hrstd="t" o:hr="t"/>
        </w:pict>
      </w:r>
    </w:p>
    <w:bookmarkEnd w:id="28"/>
    <w:bookmarkStart w:id="29" w:name="result"/>
    <w:p>
      <w:pPr>
        <w:pStyle w:val="Heading2"/>
      </w:pPr>
      <w:r>
        <w:t xml:space="preserve">Result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Test Area</w:t>
            </w:r>
          </w:p>
        </w:tc>
        <w:tc>
          <w:tcPr/>
          <w:p>
            <w:pPr>
              <w:pStyle w:val="Compact"/>
            </w:pPr>
            <w:r>
              <w:t xml:space="preserve">Status</w:t>
            </w:r>
          </w:p>
        </w:tc>
      </w:tr>
      <w:tr>
        <w:tc>
          <w:tcPr/>
          <w:p>
            <w:pPr>
              <w:pStyle w:val="Compact"/>
            </w:pPr>
            <w:r>
              <w:t xml:space="preserve">Login Security</w:t>
            </w:r>
          </w:p>
        </w:tc>
        <w:tc>
          <w:tcPr/>
          <w:p>
            <w:pPr>
              <w:pStyle w:val="Compact"/>
            </w:pPr>
            <w:r>
              <w:t xml:space="preserve">PASS</w:t>
            </w:r>
          </w:p>
        </w:tc>
      </w:tr>
      <w:tr>
        <w:tc>
          <w:tcPr/>
          <w:p>
            <w:pPr>
              <w:pStyle w:val="Compact"/>
            </w:pPr>
            <w:r>
              <w:t xml:space="preserve">OTP Security</w:t>
            </w:r>
          </w:p>
        </w:tc>
        <w:tc>
          <w:tcPr/>
          <w:p>
            <w:pPr>
              <w:pStyle w:val="Compact"/>
            </w:pPr>
            <w:r>
              <w:t xml:space="preserve">PASS</w:t>
            </w:r>
          </w:p>
        </w:tc>
      </w:tr>
      <w:tr>
        <w:tc>
          <w:tcPr/>
          <w:p>
            <w:pPr>
              <w:pStyle w:val="Compact"/>
            </w:pPr>
            <w:r>
              <w:t xml:space="preserve">Password Reset</w:t>
            </w:r>
          </w:p>
        </w:tc>
        <w:tc>
          <w:tcPr/>
          <w:p>
            <w:pPr>
              <w:pStyle w:val="Compact"/>
            </w:pPr>
            <w:r>
              <w:t xml:space="preserve">PASS</w:t>
            </w:r>
          </w:p>
        </w:tc>
      </w:tr>
      <w:tr>
        <w:tc>
          <w:tcPr/>
          <w:p>
            <w:pPr>
              <w:pStyle w:val="Compact"/>
            </w:pPr>
            <w:r>
              <w:t xml:space="preserve">Account Locking</w:t>
            </w:r>
          </w:p>
        </w:tc>
        <w:tc>
          <w:tcPr/>
          <w:p>
            <w:pPr>
              <w:pStyle w:val="Compact"/>
            </w:pPr>
            <w:r>
              <w:t xml:space="preserve">PASS</w:t>
            </w:r>
          </w:p>
        </w:tc>
      </w:tr>
    </w:tbl>
    <w:p>
      <w:r>
        <w:pict>
          <v:rect style="width:0;height:1.5pt" o:hralign="center" o:hrstd="t" o:hr="t"/>
        </w:pict>
      </w:r>
    </w:p>
    <w:bookmarkEnd w:id="29"/>
    <w:bookmarkEnd w:id="30"/>
    <w:bookmarkStart w:id="34" w:name="authorization-security-testing"/>
    <w:p>
      <w:pPr>
        <w:pStyle w:val="Heading1"/>
      </w:pPr>
      <w:r>
        <w:t xml:space="preserve">7. Authorization Security Testing</w:t>
      </w:r>
    </w:p>
    <w:bookmarkStart w:id="31" w:name="objective-1"/>
    <w:p>
      <w:pPr>
        <w:pStyle w:val="Heading2"/>
      </w:pPr>
      <w:r>
        <w:t xml:space="preserve">Objective</w:t>
      </w:r>
    </w:p>
    <w:p>
      <w:pPr>
        <w:pStyle w:val="FirstParagraph"/>
      </w:pPr>
      <w:r>
        <w:t xml:space="preserve">Verify access control implementation.</w:t>
      </w:r>
    </w:p>
    <w:p>
      <w:r>
        <w:pict>
          <v:rect style="width:0;height:1.5pt" o:hralign="center" o:hrstd="t" o:hr="t"/>
        </w:pict>
      </w:r>
    </w:p>
    <w:bookmarkEnd w:id="31"/>
    <w:bookmarkStart w:id="32" w:name="areas-tested-1"/>
    <w:p>
      <w:pPr>
        <w:pStyle w:val="Heading2"/>
      </w:pPr>
      <w:r>
        <w:t xml:space="preserve">Areas Tested</w:t>
      </w:r>
    </w:p>
    <w:p>
      <w:pPr>
        <w:pStyle w:val="FirstParagraph"/>
      </w:pPr>
      <w:r>
        <w:t xml:space="preserve">✓ Role Validation</w:t>
      </w:r>
    </w:p>
    <w:p>
      <w:pPr>
        <w:pStyle w:val="BodyText"/>
      </w:pPr>
      <w:r>
        <w:t xml:space="preserve">✓ Permission Validation</w:t>
      </w:r>
    </w:p>
    <w:p>
      <w:pPr>
        <w:pStyle w:val="BodyText"/>
      </w:pPr>
      <w:r>
        <w:t xml:space="preserve">✓ Resource Ownership Validation</w:t>
      </w:r>
    </w:p>
    <w:p>
      <w:pPr>
        <w:pStyle w:val="BodyText"/>
      </w:pPr>
      <w:r>
        <w:t xml:space="preserve">✓ Admin Access Control</w:t>
      </w:r>
    </w:p>
    <w:p>
      <w:r>
        <w:pict>
          <v:rect style="width:0;height:1.5pt" o:hralign="center" o:hrstd="t" o:hr="t"/>
        </w:pict>
      </w:r>
    </w:p>
    <w:bookmarkEnd w:id="32"/>
    <w:bookmarkStart w:id="33" w:name="result-1"/>
    <w:p>
      <w:pPr>
        <w:pStyle w:val="Heading2"/>
      </w:pPr>
      <w:r>
        <w:t xml:space="preserve">Result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Test Area</w:t>
            </w:r>
          </w:p>
        </w:tc>
        <w:tc>
          <w:tcPr/>
          <w:p>
            <w:pPr>
              <w:pStyle w:val="Compact"/>
            </w:pPr>
            <w:r>
              <w:t xml:space="preserve">Status</w:t>
            </w:r>
          </w:p>
        </w:tc>
      </w:tr>
      <w:tr>
        <w:tc>
          <w:tcPr/>
          <w:p>
            <w:pPr>
              <w:pStyle w:val="Compact"/>
            </w:pPr>
            <w:r>
              <w:t xml:space="preserve">Role-Based Access</w:t>
            </w:r>
          </w:p>
        </w:tc>
        <w:tc>
          <w:tcPr/>
          <w:p>
            <w:pPr>
              <w:pStyle w:val="Compact"/>
            </w:pPr>
            <w:r>
              <w:t xml:space="preserve">PASS</w:t>
            </w:r>
          </w:p>
        </w:tc>
      </w:tr>
      <w:tr>
        <w:tc>
          <w:tcPr/>
          <w:p>
            <w:pPr>
              <w:pStyle w:val="Compact"/>
            </w:pPr>
            <w:r>
              <w:t xml:space="preserve">Resource Ownership</w:t>
            </w:r>
          </w:p>
        </w:tc>
        <w:tc>
          <w:tcPr/>
          <w:p>
            <w:pPr>
              <w:pStyle w:val="Compact"/>
            </w:pPr>
            <w:r>
              <w:t xml:space="preserve">PASS</w:t>
            </w:r>
          </w:p>
        </w:tc>
      </w:tr>
      <w:tr>
        <w:tc>
          <w:tcPr/>
          <w:p>
            <w:pPr>
              <w:pStyle w:val="Compact"/>
            </w:pPr>
            <w:r>
              <w:t xml:space="preserve">Admin Restrictions</w:t>
            </w:r>
          </w:p>
        </w:tc>
        <w:tc>
          <w:tcPr/>
          <w:p>
            <w:pPr>
              <w:pStyle w:val="Compact"/>
            </w:pPr>
            <w:r>
              <w:t xml:space="preserve">PASS</w:t>
            </w:r>
          </w:p>
        </w:tc>
      </w:tr>
    </w:tbl>
    <w:p>
      <w:r>
        <w:pict>
          <v:rect style="width:0;height:1.5pt" o:hralign="center" o:hrstd="t" o:hr="t"/>
        </w:pict>
      </w:r>
    </w:p>
    <w:bookmarkEnd w:id="33"/>
    <w:bookmarkEnd w:id="34"/>
    <w:bookmarkStart w:id="41" w:name="jwt-security-testing"/>
    <w:p>
      <w:pPr>
        <w:pStyle w:val="Heading1"/>
      </w:pPr>
      <w:r>
        <w:t xml:space="preserve">8. JWT Security Testing</w:t>
      </w:r>
    </w:p>
    <w:bookmarkStart w:id="35" w:name="objective-2"/>
    <w:p>
      <w:pPr>
        <w:pStyle w:val="Heading2"/>
      </w:pPr>
      <w:r>
        <w:t xml:space="preserve">Objective</w:t>
      </w:r>
    </w:p>
    <w:p>
      <w:pPr>
        <w:pStyle w:val="FirstParagraph"/>
      </w:pPr>
      <w:r>
        <w:t xml:space="preserve">Verify token security.</w:t>
      </w:r>
    </w:p>
    <w:p>
      <w:r>
        <w:pict>
          <v:rect style="width:0;height:1.5pt" o:hralign="center" o:hrstd="t" o:hr="t"/>
        </w:pict>
      </w:r>
    </w:p>
    <w:bookmarkEnd w:id="35"/>
    <w:bookmarkStart w:id="40" w:name="test-cases"/>
    <w:p>
      <w:pPr>
        <w:pStyle w:val="Heading2"/>
      </w:pPr>
      <w:r>
        <w:t xml:space="preserve">Test Cases</w:t>
      </w:r>
    </w:p>
    <w:bookmarkStart w:id="36" w:name="sec-jwt-001"/>
    <w:p>
      <w:pPr>
        <w:pStyle w:val="Heading3"/>
      </w:pPr>
      <w:r>
        <w:t xml:space="preserve">SEC-JWT-001</w:t>
      </w:r>
    </w:p>
    <w:p>
      <w:pPr>
        <w:pStyle w:val="FirstParagraph"/>
      </w:pPr>
      <w:r>
        <w:t xml:space="preserve">Valid JWT Token</w:t>
      </w:r>
    </w:p>
    <w:p>
      <w:pPr>
        <w:pStyle w:val="BodyText"/>
      </w:pPr>
      <w:r>
        <w:t xml:space="preserve">Result:</w:t>
      </w:r>
    </w:p>
    <w:p>
      <w:pPr>
        <w:pStyle w:val="BodyText"/>
      </w:pPr>
      <w:r>
        <w:t xml:space="preserve">PASS</w:t>
      </w:r>
    </w:p>
    <w:p>
      <w:r>
        <w:pict>
          <v:rect style="width:0;height:1.5pt" o:hralign="center" o:hrstd="t" o:hr="t"/>
        </w:pict>
      </w:r>
    </w:p>
    <w:bookmarkEnd w:id="36"/>
    <w:bookmarkStart w:id="37" w:name="sec-jwt-002"/>
    <w:p>
      <w:pPr>
        <w:pStyle w:val="Heading3"/>
      </w:pPr>
      <w:r>
        <w:t xml:space="preserve">SEC-JWT-002</w:t>
      </w:r>
    </w:p>
    <w:p>
      <w:pPr>
        <w:pStyle w:val="FirstParagraph"/>
      </w:pPr>
      <w:r>
        <w:t xml:space="preserve">Expired JWT Token</w:t>
      </w:r>
    </w:p>
    <w:p>
      <w:pPr>
        <w:pStyle w:val="BodyText"/>
      </w:pPr>
      <w:r>
        <w:t xml:space="preserve">Result:</w:t>
      </w:r>
    </w:p>
    <w:p>
      <w:pPr>
        <w:pStyle w:val="BodyText"/>
      </w:pPr>
      <w:r>
        <w:t xml:space="preserve">PASS</w:t>
      </w:r>
    </w:p>
    <w:p>
      <w:pPr>
        <w:pStyle w:val="BodyText"/>
      </w:pPr>
      <w:r>
        <w:t xml:space="preserve">Expected:</w:t>
      </w:r>
    </w:p>
    <w:p>
      <w:pPr>
        <w:pStyle w:val="SourceCode"/>
      </w:pPr>
      <w:r>
        <w:rPr>
          <w:rStyle w:val="VerbatimChar"/>
        </w:rPr>
        <w:t xml:space="preserve">Access Denied</w:t>
      </w:r>
    </w:p>
    <w:p>
      <w:r>
        <w:pict>
          <v:rect style="width:0;height:1.5pt" o:hralign="center" o:hrstd="t" o:hr="t"/>
        </w:pict>
      </w:r>
    </w:p>
    <w:bookmarkEnd w:id="37"/>
    <w:bookmarkStart w:id="38" w:name="sec-jwt-003"/>
    <w:p>
      <w:pPr>
        <w:pStyle w:val="Heading3"/>
      </w:pPr>
      <w:r>
        <w:t xml:space="preserve">SEC-JWT-003</w:t>
      </w:r>
    </w:p>
    <w:p>
      <w:pPr>
        <w:pStyle w:val="FirstParagraph"/>
      </w:pPr>
      <w:r>
        <w:t xml:space="preserve">Tampered JWT Token</w:t>
      </w:r>
    </w:p>
    <w:p>
      <w:pPr>
        <w:pStyle w:val="BodyText"/>
      </w:pPr>
      <w:r>
        <w:t xml:space="preserve">Result:</w:t>
      </w:r>
    </w:p>
    <w:p>
      <w:pPr>
        <w:pStyle w:val="BodyText"/>
      </w:pPr>
      <w:r>
        <w:t xml:space="preserve">PASS</w:t>
      </w:r>
    </w:p>
    <w:p>
      <w:pPr>
        <w:pStyle w:val="BodyText"/>
      </w:pPr>
      <w:r>
        <w:t xml:space="preserve">Expected:</w:t>
      </w:r>
    </w:p>
    <w:p>
      <w:pPr>
        <w:pStyle w:val="SourceCode"/>
      </w:pPr>
      <w:r>
        <w:rPr>
          <w:rStyle w:val="VerbatimChar"/>
        </w:rPr>
        <w:t xml:space="preserve">Unauthorized</w:t>
      </w:r>
    </w:p>
    <w:p>
      <w:r>
        <w:pict>
          <v:rect style="width:0;height:1.5pt" o:hralign="center" o:hrstd="t" o:hr="t"/>
        </w:pict>
      </w:r>
    </w:p>
    <w:bookmarkEnd w:id="38"/>
    <w:bookmarkStart w:id="39" w:name="sec-jwt-004"/>
    <w:p>
      <w:pPr>
        <w:pStyle w:val="Heading3"/>
      </w:pPr>
      <w:r>
        <w:t xml:space="preserve">SEC-JWT-004</w:t>
      </w:r>
    </w:p>
    <w:p>
      <w:pPr>
        <w:pStyle w:val="FirstParagraph"/>
      </w:pPr>
      <w:r>
        <w:t xml:space="preserve">Missing JWT Token</w:t>
      </w:r>
    </w:p>
    <w:p>
      <w:pPr>
        <w:pStyle w:val="BodyText"/>
      </w:pPr>
      <w:r>
        <w:t xml:space="preserve">Result:</w:t>
      </w:r>
    </w:p>
    <w:p>
      <w:pPr>
        <w:pStyle w:val="BodyText"/>
      </w:pPr>
      <w:r>
        <w:t xml:space="preserve">PASS</w:t>
      </w:r>
    </w:p>
    <w:p>
      <w:r>
        <w:pict>
          <v:rect style="width:0;height:1.5pt" o:hralign="center" o:hrstd="t" o:hr="t"/>
        </w:pict>
      </w:r>
    </w:p>
    <w:bookmarkEnd w:id="39"/>
    <w:bookmarkEnd w:id="40"/>
    <w:bookmarkEnd w:id="41"/>
    <w:bookmarkStart w:id="46" w:name="password-security-testing"/>
    <w:p>
      <w:pPr>
        <w:pStyle w:val="Heading1"/>
      </w:pPr>
      <w:r>
        <w:t xml:space="preserve">9. Password Security Testing</w:t>
      </w:r>
    </w:p>
    <w:bookmarkStart w:id="42" w:name="validation"/>
    <w:p>
      <w:pPr>
        <w:pStyle w:val="Heading2"/>
      </w:pPr>
      <w:r>
        <w:t xml:space="preserve">Validation</w:t>
      </w:r>
    </w:p>
    <w:p>
      <w:pPr>
        <w:pStyle w:val="FirstParagraph"/>
      </w:pPr>
      <w:r>
        <w:t xml:space="preserve">Passwords verified for:</w:t>
      </w:r>
    </w:p>
    <w:p>
      <w:pPr>
        <w:pStyle w:val="BodyText"/>
      </w:pPr>
      <w:r>
        <w:t xml:space="preserve">✓ Minimum Length</w:t>
      </w:r>
    </w:p>
    <w:p>
      <w:pPr>
        <w:pStyle w:val="BodyText"/>
      </w:pPr>
      <w:r>
        <w:t xml:space="preserve">✓ Complexity Rules</w:t>
      </w:r>
    </w:p>
    <w:p>
      <w:pPr>
        <w:pStyle w:val="BodyText"/>
      </w:pPr>
      <w:r>
        <w:t xml:space="preserve">✓ Secure Storage</w:t>
      </w:r>
    </w:p>
    <w:p>
      <w:pPr>
        <w:pStyle w:val="BodyText"/>
      </w:pPr>
      <w:r>
        <w:t xml:space="preserve">✓ Hashing</w:t>
      </w:r>
    </w:p>
    <w:p>
      <w:r>
        <w:pict>
          <v:rect style="width:0;height:1.5pt" o:hralign="center" o:hrstd="t" o:hr="t"/>
        </w:pict>
      </w:r>
    </w:p>
    <w:bookmarkEnd w:id="42"/>
    <w:bookmarkStart w:id="43" w:name="hashing-algorithm"/>
    <w:p>
      <w:pPr>
        <w:pStyle w:val="Heading2"/>
      </w:pPr>
      <w:r>
        <w:t xml:space="preserve">Hashing Algorithm</w:t>
      </w:r>
    </w:p>
    <w:p>
      <w:pPr>
        <w:pStyle w:val="SourceCode"/>
      </w:pPr>
      <w:r>
        <w:rPr>
          <w:rStyle w:val="VerbatimChar"/>
        </w:rPr>
        <w:t xml:space="preserve">bcrypt</w:t>
      </w:r>
    </w:p>
    <w:p>
      <w:r>
        <w:pict>
          <v:rect style="width:0;height:1.5pt" o:hralign="center" o:hrstd="t" o:hr="t"/>
        </w:pict>
      </w:r>
    </w:p>
    <w:bookmarkEnd w:id="43"/>
    <w:bookmarkStart w:id="44" w:name="salt-strength"/>
    <w:p>
      <w:pPr>
        <w:pStyle w:val="Heading2"/>
      </w:pPr>
      <w:r>
        <w:t xml:space="preserve">Salt Strength</w:t>
      </w:r>
    </w:p>
    <w:p>
      <w:pPr>
        <w:pStyle w:val="SourceCode"/>
      </w:pPr>
      <w:r>
        <w:rPr>
          <w:rStyle w:val="VerbatimChar"/>
        </w:rPr>
        <w:t xml:space="preserve">12 Rounds</w:t>
      </w:r>
    </w:p>
    <w:p>
      <w:r>
        <w:pict>
          <v:rect style="width:0;height:1.5pt" o:hralign="center" o:hrstd="t" o:hr="t"/>
        </w:pict>
      </w:r>
    </w:p>
    <w:bookmarkEnd w:id="44"/>
    <w:bookmarkStart w:id="45" w:name="result-2"/>
    <w:p>
      <w:pPr>
        <w:pStyle w:val="Heading2"/>
      </w:pPr>
      <w:r>
        <w:t xml:space="preserve">Result</w:t>
      </w:r>
    </w:p>
    <w:p>
      <w:pPr>
        <w:pStyle w:val="FirstParagraph"/>
      </w:pPr>
      <w:r>
        <w:t xml:space="preserve">PASS</w:t>
      </w:r>
    </w:p>
    <w:p>
      <w:r>
        <w:pict>
          <v:rect style="width:0;height:1.5pt" o:hralign="center" o:hrstd="t" o:hr="t"/>
        </w:pict>
      </w:r>
    </w:p>
    <w:bookmarkEnd w:id="45"/>
    <w:bookmarkEnd w:id="46"/>
    <w:bookmarkStart w:id="49" w:name="session-security-testing"/>
    <w:p>
      <w:pPr>
        <w:pStyle w:val="Heading1"/>
      </w:pPr>
      <w:r>
        <w:t xml:space="preserve">10. Session Security Testing</w:t>
      </w:r>
    </w:p>
    <w:bookmarkStart w:id="47" w:name="areas-tested-2"/>
    <w:p>
      <w:pPr>
        <w:pStyle w:val="Heading2"/>
      </w:pPr>
      <w:r>
        <w:t xml:space="preserve">Areas Tested</w:t>
      </w:r>
    </w:p>
    <w:p>
      <w:pPr>
        <w:pStyle w:val="FirstParagraph"/>
      </w:pPr>
      <w:r>
        <w:t xml:space="preserve">✓ Session Creation</w:t>
      </w:r>
    </w:p>
    <w:p>
      <w:pPr>
        <w:pStyle w:val="BodyText"/>
      </w:pPr>
      <w:r>
        <w:t xml:space="preserve">✓ Session Expiration</w:t>
      </w:r>
    </w:p>
    <w:p>
      <w:pPr>
        <w:pStyle w:val="BodyText"/>
      </w:pPr>
      <w:r>
        <w:t xml:space="preserve">✓ Logout Handling</w:t>
      </w:r>
    </w:p>
    <w:p>
      <w:pPr>
        <w:pStyle w:val="BodyText"/>
      </w:pPr>
      <w:r>
        <w:t xml:space="preserve">✓ Concurrent Sessions</w:t>
      </w:r>
    </w:p>
    <w:p>
      <w:r>
        <w:pict>
          <v:rect style="width:0;height:1.5pt" o:hralign="center" o:hrstd="t" o:hr="t"/>
        </w:pict>
      </w:r>
    </w:p>
    <w:bookmarkEnd w:id="47"/>
    <w:bookmarkStart w:id="48" w:name="result-3"/>
    <w:p>
      <w:pPr>
        <w:pStyle w:val="Heading2"/>
      </w:pPr>
      <w:r>
        <w:t xml:space="preserve">Result</w:t>
      </w:r>
    </w:p>
    <w:p>
      <w:pPr>
        <w:pStyle w:val="FirstParagraph"/>
      </w:pPr>
      <w:r>
        <w:t xml:space="preserve">PASS</w:t>
      </w:r>
    </w:p>
    <w:p>
      <w:r>
        <w:pict>
          <v:rect style="width:0;height:1.5pt" o:hralign="center" o:hrstd="t" o:hr="t"/>
        </w:pict>
      </w:r>
    </w:p>
    <w:bookmarkEnd w:id="48"/>
    <w:bookmarkEnd w:id="49"/>
    <w:bookmarkStart w:id="54" w:name="sql-injection-testing"/>
    <w:p>
      <w:pPr>
        <w:pStyle w:val="Heading1"/>
      </w:pPr>
      <w:r>
        <w:t xml:space="preserve">11. SQL Injection Testing</w:t>
      </w:r>
    </w:p>
    <w:bookmarkStart w:id="50" w:name="objective-3"/>
    <w:p>
      <w:pPr>
        <w:pStyle w:val="Heading2"/>
      </w:pPr>
      <w:r>
        <w:t xml:space="preserve">Objective</w:t>
      </w:r>
    </w:p>
    <w:p>
      <w:pPr>
        <w:pStyle w:val="FirstParagraph"/>
      </w:pPr>
      <w:r>
        <w:t xml:space="preserve">Verify database security.</w:t>
      </w:r>
    </w:p>
    <w:p>
      <w:r>
        <w:pict>
          <v:rect style="width:0;height:1.5pt" o:hralign="center" o:hrstd="t" o:hr="t"/>
        </w:pict>
      </w:r>
    </w:p>
    <w:bookmarkEnd w:id="50"/>
    <w:bookmarkStart w:id="51" w:name="test-payloads"/>
    <w:p>
      <w:pPr>
        <w:pStyle w:val="Heading2"/>
      </w:pPr>
      <w:r>
        <w:t xml:space="preserve">Test Payloads</w:t>
      </w:r>
    </w:p>
    <w:p>
      <w:pPr>
        <w:pStyle w:val="SourceCode"/>
      </w:pPr>
      <w:r>
        <w:rPr>
          <w:rStyle w:val="StringTok"/>
        </w:rPr>
        <w:t xml:space="preserve">' OR 1=1 --</w:t>
      </w:r>
    </w:p>
    <w:p>
      <w:pPr>
        <w:pStyle w:val="SourceCode"/>
      </w:pPr>
      <w:r>
        <w:rPr>
          <w:rStyle w:val="NormalTok"/>
        </w:rPr>
        <w:t xml:space="preserve">admin</w:t>
      </w:r>
      <w:r>
        <w:rPr>
          <w:rStyle w:val="StringTok"/>
        </w:rPr>
        <w:t xml:space="preserve">' --</w:t>
      </w:r>
    </w:p>
    <w:p>
      <w:pPr>
        <w:pStyle w:val="SourceCode"/>
      </w:pPr>
      <w:r>
        <w:rPr>
          <w:rStyle w:val="KeywordTok"/>
        </w:rPr>
        <w:t xml:space="preserve">UNION</w:t>
      </w:r>
      <w:r>
        <w:rPr>
          <w:rStyle w:val="NormalTok"/>
        </w:rPr>
        <w:t xml:space="preserve"> </w:t>
      </w:r>
      <w:r>
        <w:rPr>
          <w:rStyle w:val="KeywordTok"/>
        </w:rPr>
        <w:t xml:space="preserve">SELECT</w:t>
      </w:r>
      <w:r>
        <w:rPr>
          <w:rStyle w:val="NormalTok"/>
        </w:rPr>
        <w:t xml:space="preserve"> </w:t>
      </w:r>
      <w:r>
        <w:rPr>
          <w:rStyle w:val="OperatorTok"/>
        </w:rPr>
        <w:t xml:space="preserve">*</w:t>
      </w:r>
    </w:p>
    <w:p>
      <w:r>
        <w:pict>
          <v:rect style="width:0;height:1.5pt" o:hralign="center" o:hrstd="t" o:hr="t"/>
        </w:pict>
      </w:r>
    </w:p>
    <w:bookmarkEnd w:id="51"/>
    <w:bookmarkStart w:id="52" w:name="result-4"/>
    <w:p>
      <w:pPr>
        <w:pStyle w:val="Heading2"/>
      </w:pPr>
      <w:r>
        <w:t xml:space="preserve">Result</w:t>
      </w:r>
    </w:p>
    <w:p>
      <w:pPr>
        <w:pStyle w:val="FirstParagraph"/>
      </w:pPr>
      <w:r>
        <w:t xml:space="preserve">PASS</w:t>
      </w:r>
    </w:p>
    <w:p>
      <w:r>
        <w:pict>
          <v:rect style="width:0;height:1.5pt" o:hralign="center" o:hrstd="t" o:hr="t"/>
        </w:pict>
      </w:r>
    </w:p>
    <w:bookmarkEnd w:id="52"/>
    <w:bookmarkStart w:id="53" w:name="observation"/>
    <w:p>
      <w:pPr>
        <w:pStyle w:val="Heading2"/>
      </w:pPr>
      <w:r>
        <w:t xml:space="preserve">Observation</w:t>
      </w:r>
    </w:p>
    <w:p>
      <w:pPr>
        <w:pStyle w:val="FirstParagraph"/>
      </w:pPr>
      <w:r>
        <w:t xml:space="preserve">Parameterized queries successfully prevented injection attacks.</w:t>
      </w:r>
    </w:p>
    <w:p>
      <w:r>
        <w:pict>
          <v:rect style="width:0;height:1.5pt" o:hralign="center" o:hrstd="t" o:hr="t"/>
        </w:pict>
      </w:r>
    </w:p>
    <w:bookmarkEnd w:id="53"/>
    <w:bookmarkEnd w:id="54"/>
    <w:bookmarkStart w:id="59" w:name="cross-site-scripting-xss-testing"/>
    <w:p>
      <w:pPr>
        <w:pStyle w:val="Heading1"/>
      </w:pPr>
      <w:r>
        <w:t xml:space="preserve">12. Cross-Site Scripting (XSS) Testing</w:t>
      </w:r>
    </w:p>
    <w:bookmarkStart w:id="55" w:name="objective-4"/>
    <w:p>
      <w:pPr>
        <w:pStyle w:val="Heading2"/>
      </w:pPr>
      <w:r>
        <w:t xml:space="preserve">Objective</w:t>
      </w:r>
    </w:p>
    <w:p>
      <w:pPr>
        <w:pStyle w:val="FirstParagraph"/>
      </w:pPr>
      <w:r>
        <w:t xml:space="preserve">Verify script injection prevention.</w:t>
      </w:r>
    </w:p>
    <w:p>
      <w:r>
        <w:pict>
          <v:rect style="width:0;height:1.5pt" o:hralign="center" o:hrstd="t" o:hr="t"/>
        </w:pict>
      </w:r>
    </w:p>
    <w:bookmarkEnd w:id="55"/>
    <w:bookmarkStart w:id="56" w:name="payloads-tested"/>
    <w:p>
      <w:pPr>
        <w:pStyle w:val="Heading2"/>
      </w:pPr>
      <w:r>
        <w:t xml:space="preserve">Payloads Tested</w:t>
      </w:r>
    </w:p>
    <w:p>
      <w:pPr>
        <w:pStyle w:val="SourceCode"/>
      </w:pPr>
      <w:r>
        <w:rPr>
          <w:rStyle w:val="DataTypeTok"/>
        </w:rPr>
        <w:t xml:space="preserve">&lt;</w:t>
      </w:r>
      <w:r>
        <w:rPr>
          <w:rStyle w:val="KeywordTok"/>
        </w:rPr>
        <w:t xml:space="preserve">script</w:t>
      </w:r>
      <w:r>
        <w:rPr>
          <w:rStyle w:val="DataTypeTok"/>
        </w:rPr>
        <w:t xml:space="preserve">&gt;</w:t>
      </w:r>
      <w:r>
        <w:rPr>
          <w:rStyle w:val="FunctionTok"/>
        </w:rPr>
        <w:t xml:space="preserve">alert</w:t>
      </w:r>
      <w:r>
        <w:rPr>
          <w:rStyle w:val="NormalTok"/>
        </w:rPr>
        <w:t xml:space="preserve">(</w:t>
      </w:r>
      <w:r>
        <w:rPr>
          <w:rStyle w:val="StringTok"/>
        </w:rPr>
        <w:t xml:space="preserve">'x'</w:t>
      </w:r>
      <w:r>
        <w:rPr>
          <w:rStyle w:val="NormalTok"/>
        </w:rPr>
        <w:t xml:space="preserve">)</w:t>
      </w:r>
      <w:r>
        <w:rPr>
          <w:rStyle w:val="DataTypeTok"/>
        </w:rPr>
        <w:t xml:space="preserve">&lt;/</w:t>
      </w:r>
      <w:r>
        <w:rPr>
          <w:rStyle w:val="KeywordTok"/>
        </w:rPr>
        <w:t xml:space="preserve">script</w:t>
      </w:r>
      <w:r>
        <w:rPr>
          <w:rStyle w:val="DataTypeTok"/>
        </w:rPr>
        <w:t xml:space="preserve">&gt;</w:t>
      </w:r>
    </w:p>
    <w:p>
      <w:pPr>
        <w:pStyle w:val="SourceCode"/>
      </w:pPr>
      <w:r>
        <w:rPr>
          <w:rStyle w:val="DataTypeTok"/>
        </w:rPr>
        <w:t xml:space="preserve">&lt;</w:t>
      </w:r>
      <w:r>
        <w:rPr>
          <w:rStyle w:val="KeywordTok"/>
        </w:rPr>
        <w:t xml:space="preserve">img</w:t>
      </w:r>
      <w:r>
        <w:rPr>
          <w:rStyle w:val="OtherTok"/>
        </w:rPr>
        <w:t xml:space="preserve"> src</w:t>
      </w:r>
      <w:r>
        <w:rPr>
          <w:rStyle w:val="OperatorTok"/>
        </w:rPr>
        <w:t xml:space="preserve">=</w:t>
      </w:r>
      <w:r>
        <w:rPr>
          <w:rStyle w:val="StringTok"/>
        </w:rPr>
        <w:t xml:space="preserve">x</w:t>
      </w:r>
      <w:r>
        <w:rPr>
          <w:rStyle w:val="OtherTok"/>
        </w:rPr>
        <w:t xml:space="preserve"> onerror</w:t>
      </w:r>
      <w:r>
        <w:rPr>
          <w:rStyle w:val="OperatorTok"/>
        </w:rPr>
        <w:t xml:space="preserve">=</w:t>
      </w:r>
      <w:r>
        <w:rPr>
          <w:rStyle w:val="StringTok"/>
        </w:rPr>
        <w:t xml:space="preserve">alert(1)</w:t>
      </w:r>
      <w:r>
        <w:rPr>
          <w:rStyle w:val="DataTypeTok"/>
        </w:rPr>
        <w:t xml:space="preserve">&gt;</w:t>
      </w:r>
    </w:p>
    <w:p>
      <w:r>
        <w:pict>
          <v:rect style="width:0;height:1.5pt" o:hralign="center" o:hrstd="t" o:hr="t"/>
        </w:pict>
      </w:r>
    </w:p>
    <w:bookmarkEnd w:id="56"/>
    <w:bookmarkStart w:id="57" w:name="result-5"/>
    <w:p>
      <w:pPr>
        <w:pStyle w:val="Heading2"/>
      </w:pPr>
      <w:r>
        <w:t xml:space="preserve">Result</w:t>
      </w:r>
    </w:p>
    <w:p>
      <w:pPr>
        <w:pStyle w:val="FirstParagraph"/>
      </w:pPr>
      <w:r>
        <w:t xml:space="preserve">PASS</w:t>
      </w:r>
    </w:p>
    <w:p>
      <w:r>
        <w:pict>
          <v:rect style="width:0;height:1.5pt" o:hralign="center" o:hrstd="t" o:hr="t"/>
        </w:pict>
      </w:r>
    </w:p>
    <w:bookmarkEnd w:id="57"/>
    <w:bookmarkStart w:id="58" w:name="observation-1"/>
    <w:p>
      <w:pPr>
        <w:pStyle w:val="Heading2"/>
      </w:pPr>
      <w:r>
        <w:t xml:space="preserve">Observation</w:t>
      </w:r>
    </w:p>
    <w:p>
      <w:pPr>
        <w:pStyle w:val="FirstParagraph"/>
      </w:pPr>
      <w:r>
        <w:t xml:space="preserve">Inputs sanitized successfully.</w:t>
      </w:r>
    </w:p>
    <w:p>
      <w:r>
        <w:pict>
          <v:rect style="width:0;height:1.5pt" o:hralign="center" o:hrstd="t" o:hr="t"/>
        </w:pict>
      </w:r>
    </w:p>
    <w:bookmarkEnd w:id="58"/>
    <w:bookmarkEnd w:id="59"/>
    <w:bookmarkStart w:id="63" w:name="cross-site-request-forgery-csrf-testing"/>
    <w:p>
      <w:pPr>
        <w:pStyle w:val="Heading1"/>
      </w:pPr>
      <w:r>
        <w:t xml:space="preserve">13. Cross-Site Request Forgery (CSRF) Testing</w:t>
      </w:r>
    </w:p>
    <w:bookmarkStart w:id="60" w:name="objective-5"/>
    <w:p>
      <w:pPr>
        <w:pStyle w:val="Heading2"/>
      </w:pPr>
      <w:r>
        <w:t xml:space="preserve">Objective</w:t>
      </w:r>
    </w:p>
    <w:p>
      <w:pPr>
        <w:pStyle w:val="FirstParagraph"/>
      </w:pPr>
      <w:r>
        <w:t xml:space="preserve">Verify protection against forged requests.</w:t>
      </w:r>
    </w:p>
    <w:p>
      <w:r>
        <w:pict>
          <v:rect style="width:0;height:1.5pt" o:hralign="center" o:hrstd="t" o:hr="t"/>
        </w:pict>
      </w:r>
    </w:p>
    <w:bookmarkEnd w:id="60"/>
    <w:bookmarkStart w:id="61" w:name="result-6"/>
    <w:p>
      <w:pPr>
        <w:pStyle w:val="Heading2"/>
      </w:pPr>
      <w:r>
        <w:t xml:space="preserve">Result</w:t>
      </w:r>
    </w:p>
    <w:p>
      <w:pPr>
        <w:pStyle w:val="FirstParagraph"/>
      </w:pPr>
      <w:r>
        <w:t xml:space="preserve">PASS</w:t>
      </w:r>
    </w:p>
    <w:p>
      <w:r>
        <w:pict>
          <v:rect style="width:0;height:1.5pt" o:hralign="center" o:hrstd="t" o:hr="t"/>
        </w:pict>
      </w:r>
    </w:p>
    <w:bookmarkEnd w:id="61"/>
    <w:bookmarkStart w:id="62" w:name="controls"/>
    <w:p>
      <w:pPr>
        <w:pStyle w:val="Heading2"/>
      </w:pPr>
      <w:r>
        <w:t xml:space="preserve">Controls</w:t>
      </w:r>
    </w:p>
    <w:p>
      <w:pPr>
        <w:pStyle w:val="FirstParagraph"/>
      </w:pPr>
      <w:r>
        <w:t xml:space="preserve">✓ CSRF Tokens</w:t>
      </w:r>
    </w:p>
    <w:p>
      <w:pPr>
        <w:pStyle w:val="BodyText"/>
      </w:pPr>
      <w:r>
        <w:t xml:space="preserve">✓ SameSite Cookies</w:t>
      </w:r>
    </w:p>
    <w:p>
      <w:r>
        <w:pict>
          <v:rect style="width:0;height:1.5pt" o:hralign="center" o:hrstd="t" o:hr="t"/>
        </w:pict>
      </w:r>
    </w:p>
    <w:bookmarkEnd w:id="62"/>
    <w:bookmarkEnd w:id="63"/>
    <w:bookmarkStart w:id="66" w:name="broken-authentication-testing"/>
    <w:p>
      <w:pPr>
        <w:pStyle w:val="Heading1"/>
      </w:pPr>
      <w:r>
        <w:t xml:space="preserve">14. Broken Authentication Testing</w:t>
      </w:r>
    </w:p>
    <w:bookmarkStart w:id="64" w:name="areas-tested-3"/>
    <w:p>
      <w:pPr>
        <w:pStyle w:val="Heading2"/>
      </w:pPr>
      <w:r>
        <w:t xml:space="preserve">Areas Tested</w:t>
      </w:r>
    </w:p>
    <w:p>
      <w:pPr>
        <w:pStyle w:val="FirstParagraph"/>
      </w:pPr>
      <w:r>
        <w:t xml:space="preserve">✓ Session Hijacking</w:t>
      </w:r>
    </w:p>
    <w:p>
      <w:pPr>
        <w:pStyle w:val="BodyText"/>
      </w:pPr>
      <w:r>
        <w:t xml:space="preserve">✓ Weak Passwords</w:t>
      </w:r>
    </w:p>
    <w:p>
      <w:pPr>
        <w:pStyle w:val="BodyText"/>
      </w:pPr>
      <w:r>
        <w:t xml:space="preserve">✓ Credential Stuffing</w:t>
      </w:r>
    </w:p>
    <w:p>
      <w:pPr>
        <w:pStyle w:val="BodyText"/>
      </w:pPr>
      <w:r>
        <w:t xml:space="preserve">✓ Token Reuse</w:t>
      </w:r>
    </w:p>
    <w:p>
      <w:r>
        <w:pict>
          <v:rect style="width:0;height:1.5pt" o:hralign="center" o:hrstd="t" o:hr="t"/>
        </w:pict>
      </w:r>
    </w:p>
    <w:bookmarkEnd w:id="64"/>
    <w:bookmarkStart w:id="65" w:name="result-7"/>
    <w:p>
      <w:pPr>
        <w:pStyle w:val="Heading2"/>
      </w:pPr>
      <w:r>
        <w:t xml:space="preserve">Result</w:t>
      </w:r>
    </w:p>
    <w:p>
      <w:pPr>
        <w:pStyle w:val="FirstParagraph"/>
      </w:pPr>
      <w:r>
        <w:t xml:space="preserve">PASS</w:t>
      </w:r>
    </w:p>
    <w:p>
      <w:r>
        <w:pict>
          <v:rect style="width:0;height:1.5pt" o:hralign="center" o:hrstd="t" o:hr="t"/>
        </w:pict>
      </w:r>
    </w:p>
    <w:bookmarkEnd w:id="65"/>
    <w:bookmarkEnd w:id="66"/>
    <w:bookmarkStart w:id="72" w:name="broken-access-control-testing"/>
    <w:p>
      <w:pPr>
        <w:pStyle w:val="Heading1"/>
      </w:pPr>
      <w:r>
        <w:t xml:space="preserve">15. Broken Access Control Testing</w:t>
      </w:r>
    </w:p>
    <w:bookmarkStart w:id="67" w:name="objective-6"/>
    <w:p>
      <w:pPr>
        <w:pStyle w:val="Heading2"/>
      </w:pPr>
      <w:r>
        <w:t xml:space="preserve">Objective</w:t>
      </w:r>
    </w:p>
    <w:p>
      <w:pPr>
        <w:pStyle w:val="FirstParagraph"/>
      </w:pPr>
      <w:r>
        <w:t xml:space="preserve">Verify users cannot access unauthorized resources.</w:t>
      </w:r>
    </w:p>
    <w:p>
      <w:r>
        <w:pict>
          <v:rect style="width:0;height:1.5pt" o:hralign="center" o:hrstd="t" o:hr="t"/>
        </w:pict>
      </w:r>
    </w:p>
    <w:bookmarkEnd w:id="67"/>
    <w:bookmarkStart w:id="71" w:name="tests"/>
    <w:p>
      <w:pPr>
        <w:pStyle w:val="Heading2"/>
      </w:pPr>
      <w:r>
        <w:t xml:space="preserve">Tests</w:t>
      </w:r>
    </w:p>
    <w:bookmarkStart w:id="68" w:name="access-another-user-profile"/>
    <w:p>
      <w:pPr>
        <w:pStyle w:val="Heading3"/>
      </w:pPr>
      <w:r>
        <w:t xml:space="preserve">Access Another User Profile</w:t>
      </w:r>
    </w:p>
    <w:p>
      <w:pPr>
        <w:pStyle w:val="FirstParagraph"/>
      </w:pPr>
      <w:r>
        <w:t xml:space="preserve">PASS</w:t>
      </w:r>
    </w:p>
    <w:p>
      <w:r>
        <w:pict>
          <v:rect style="width:0;height:1.5pt" o:hralign="center" o:hrstd="t" o:hr="t"/>
        </w:pict>
      </w:r>
    </w:p>
    <w:bookmarkEnd w:id="68"/>
    <w:bookmarkStart w:id="69" w:name="access-admin-apis"/>
    <w:p>
      <w:pPr>
        <w:pStyle w:val="Heading3"/>
      </w:pPr>
      <w:r>
        <w:t xml:space="preserve">Access Admin APIs</w:t>
      </w:r>
    </w:p>
    <w:p>
      <w:pPr>
        <w:pStyle w:val="FirstParagraph"/>
      </w:pPr>
      <w:r>
        <w:t xml:space="preserve">PASS</w:t>
      </w:r>
    </w:p>
    <w:p>
      <w:r>
        <w:pict>
          <v:rect style="width:0;height:1.5pt" o:hralign="center" o:hrstd="t" o:hr="t"/>
        </w:pict>
      </w:r>
    </w:p>
    <w:bookmarkEnd w:id="69"/>
    <w:bookmarkStart w:id="70" w:name="modify-unauthorized-resources"/>
    <w:p>
      <w:pPr>
        <w:pStyle w:val="Heading3"/>
      </w:pPr>
      <w:r>
        <w:t xml:space="preserve">Modify Unauthorized Resources</w:t>
      </w:r>
    </w:p>
    <w:p>
      <w:pPr>
        <w:pStyle w:val="FirstParagraph"/>
      </w:pPr>
      <w:r>
        <w:t xml:space="preserve">PASS</w:t>
      </w:r>
    </w:p>
    <w:p>
      <w:r>
        <w:pict>
          <v:rect style="width:0;height:1.5pt" o:hralign="center" o:hrstd="t" o:hr="t"/>
        </w:pict>
      </w:r>
    </w:p>
    <w:bookmarkEnd w:id="70"/>
    <w:bookmarkEnd w:id="71"/>
    <w:bookmarkEnd w:id="72"/>
    <w:bookmarkStart w:id="75" w:name="file-upload-security-testing"/>
    <w:p>
      <w:pPr>
        <w:pStyle w:val="Heading1"/>
      </w:pPr>
      <w:r>
        <w:t xml:space="preserve">16. File Upload Security Testing</w:t>
      </w:r>
    </w:p>
    <w:bookmarkStart w:id="73" w:name="areas-tested-4"/>
    <w:p>
      <w:pPr>
        <w:pStyle w:val="Heading2"/>
      </w:pPr>
      <w:r>
        <w:t xml:space="preserve">Areas Tested</w:t>
      </w:r>
    </w:p>
    <w:p>
      <w:pPr>
        <w:pStyle w:val="FirstParagraph"/>
      </w:pPr>
      <w:r>
        <w:t xml:space="preserve">✓ File Type Validation</w:t>
      </w:r>
    </w:p>
    <w:p>
      <w:pPr>
        <w:pStyle w:val="BodyText"/>
      </w:pPr>
      <w:r>
        <w:t xml:space="preserve">✓ File Size Validation</w:t>
      </w:r>
    </w:p>
    <w:p>
      <w:pPr>
        <w:pStyle w:val="BodyText"/>
      </w:pPr>
      <w:r>
        <w:t xml:space="preserve">✓ Malicious File Detection</w:t>
      </w:r>
    </w:p>
    <w:p>
      <w:pPr>
        <w:pStyle w:val="BodyText"/>
      </w:pPr>
      <w:r>
        <w:t xml:space="preserve">✓ Storage Security</w:t>
      </w:r>
    </w:p>
    <w:p>
      <w:r>
        <w:pict>
          <v:rect style="width:0;height:1.5pt" o:hralign="center" o:hrstd="t" o:hr="t"/>
        </w:pict>
      </w:r>
    </w:p>
    <w:bookmarkEnd w:id="73"/>
    <w:bookmarkStart w:id="74" w:name="test-files"/>
    <w:p>
      <w:pPr>
        <w:pStyle w:val="Heading2"/>
      </w:pPr>
      <w:r>
        <w:t xml:space="preserve">Test Files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File Type</w:t>
            </w:r>
          </w:p>
        </w:tc>
        <w:tc>
          <w:tcPr/>
          <w:p>
            <w:pPr>
              <w:pStyle w:val="Compact"/>
            </w:pPr>
            <w:r>
              <w:t xml:space="preserve">Result</w:t>
            </w:r>
          </w:p>
        </w:tc>
      </w:tr>
      <w:tr>
        <w:tc>
          <w:tcPr/>
          <w:p>
            <w:pPr>
              <w:pStyle w:val="Compact"/>
            </w:pPr>
            <w:r>
              <w:t xml:space="preserve">JPG</w:t>
            </w:r>
          </w:p>
        </w:tc>
        <w:tc>
          <w:tcPr/>
          <w:p>
            <w:pPr>
              <w:pStyle w:val="Compact"/>
            </w:pPr>
            <w:r>
              <w:t xml:space="preserve">PASS</w:t>
            </w:r>
          </w:p>
        </w:tc>
      </w:tr>
      <w:tr>
        <w:tc>
          <w:tcPr/>
          <w:p>
            <w:pPr>
              <w:pStyle w:val="Compact"/>
            </w:pPr>
            <w:r>
              <w:t xml:space="preserve">PNG</w:t>
            </w:r>
          </w:p>
        </w:tc>
        <w:tc>
          <w:tcPr/>
          <w:p>
            <w:pPr>
              <w:pStyle w:val="Compact"/>
            </w:pPr>
            <w:r>
              <w:t xml:space="preserve">PASS</w:t>
            </w:r>
          </w:p>
        </w:tc>
      </w:tr>
      <w:tr>
        <w:tc>
          <w:tcPr/>
          <w:p>
            <w:pPr>
              <w:pStyle w:val="Compact"/>
            </w:pPr>
            <w:r>
              <w:t xml:space="preserve">EXE</w:t>
            </w:r>
          </w:p>
        </w:tc>
        <w:tc>
          <w:tcPr/>
          <w:p>
            <w:pPr>
              <w:pStyle w:val="Compact"/>
            </w:pPr>
            <w:r>
              <w:t xml:space="preserve">BLOCKED</w:t>
            </w:r>
          </w:p>
        </w:tc>
      </w:tr>
      <w:tr>
        <w:tc>
          <w:tcPr/>
          <w:p>
            <w:pPr>
              <w:pStyle w:val="Compact"/>
            </w:pPr>
            <w:r>
              <w:t xml:space="preserve">PHP</w:t>
            </w:r>
          </w:p>
        </w:tc>
        <w:tc>
          <w:tcPr/>
          <w:p>
            <w:pPr>
              <w:pStyle w:val="Compact"/>
            </w:pPr>
            <w:r>
              <w:t xml:space="preserve">BLOCKED</w:t>
            </w:r>
          </w:p>
        </w:tc>
      </w:tr>
    </w:tbl>
    <w:p>
      <w:r>
        <w:pict>
          <v:rect style="width:0;height:1.5pt" o:hralign="center" o:hrstd="t" o:hr="t"/>
        </w:pict>
      </w:r>
    </w:p>
    <w:bookmarkEnd w:id="74"/>
    <w:bookmarkEnd w:id="75"/>
    <w:bookmarkStart w:id="77" w:name="security-headers-validation"/>
    <w:p>
      <w:pPr>
        <w:pStyle w:val="Heading1"/>
      </w:pPr>
      <w:r>
        <w:t xml:space="preserve">17. Security Headers Validation</w:t>
      </w:r>
    </w:p>
    <w:p>
      <w:pPr>
        <w:pStyle w:val="FirstParagraph"/>
      </w:pPr>
      <w:r>
        <w:t xml:space="preserve">Headers Verified:</w:t>
      </w:r>
    </w:p>
    <w:p>
      <w:pPr>
        <w:pStyle w:val="BodyText"/>
      </w:pPr>
      <w:r>
        <w:t xml:space="preserve">✓ Content-Security-Policy</w:t>
      </w:r>
    </w:p>
    <w:p>
      <w:pPr>
        <w:pStyle w:val="BodyText"/>
      </w:pPr>
      <w:r>
        <w:t xml:space="preserve">✓ X-Frame-Options</w:t>
      </w:r>
    </w:p>
    <w:p>
      <w:pPr>
        <w:pStyle w:val="BodyText"/>
      </w:pPr>
      <w:r>
        <w:t xml:space="preserve">✓ X-Content-Type-Options</w:t>
      </w:r>
    </w:p>
    <w:p>
      <w:pPr>
        <w:pStyle w:val="BodyText"/>
      </w:pPr>
      <w:r>
        <w:t xml:space="preserve">✓ Referrer-Policy</w:t>
      </w:r>
    </w:p>
    <w:p>
      <w:pPr>
        <w:pStyle w:val="BodyText"/>
      </w:pPr>
      <w:r>
        <w:t xml:space="preserve">✓ Strict-Transport-Security</w:t>
      </w:r>
    </w:p>
    <w:p>
      <w:r>
        <w:pict>
          <v:rect style="width:0;height:1.5pt" o:hralign="center" o:hrstd="t" o:hr="t"/>
        </w:pict>
      </w:r>
    </w:p>
    <w:bookmarkStart w:id="76" w:name="result-8"/>
    <w:p>
      <w:pPr>
        <w:pStyle w:val="Heading2"/>
      </w:pPr>
      <w:r>
        <w:t xml:space="preserve">Result</w:t>
      </w:r>
    </w:p>
    <w:p>
      <w:pPr>
        <w:pStyle w:val="FirstParagraph"/>
      </w:pPr>
      <w:r>
        <w:t xml:space="preserve">PASS</w:t>
      </w:r>
    </w:p>
    <w:p>
      <w:r>
        <w:pict>
          <v:rect style="width:0;height:1.5pt" o:hralign="center" o:hrstd="t" o:hr="t"/>
        </w:pict>
      </w:r>
    </w:p>
    <w:bookmarkEnd w:id="76"/>
    <w:bookmarkEnd w:id="77"/>
    <w:bookmarkStart w:id="81" w:name="https-tls-testing"/>
    <w:p>
      <w:pPr>
        <w:pStyle w:val="Heading1"/>
      </w:pPr>
      <w:r>
        <w:t xml:space="preserve">18. HTTPS &amp; TLS Testing</w:t>
      </w:r>
    </w:p>
    <w:bookmarkStart w:id="78" w:name="objective-7"/>
    <w:p>
      <w:pPr>
        <w:pStyle w:val="Heading2"/>
      </w:pPr>
      <w:r>
        <w:t xml:space="preserve">Objective</w:t>
      </w:r>
    </w:p>
    <w:p>
      <w:pPr>
        <w:pStyle w:val="FirstParagraph"/>
      </w:pPr>
      <w:r>
        <w:t xml:space="preserve">Verify encrypted communication.</w:t>
      </w:r>
    </w:p>
    <w:p>
      <w:r>
        <w:pict>
          <v:rect style="width:0;height:1.5pt" o:hralign="center" o:hrstd="t" o:hr="t"/>
        </w:pict>
      </w:r>
    </w:p>
    <w:bookmarkEnd w:id="78"/>
    <w:bookmarkStart w:id="79" w:name="result-9"/>
    <w:p>
      <w:pPr>
        <w:pStyle w:val="Heading2"/>
      </w:pPr>
      <w:r>
        <w:t xml:space="preserve">Result</w:t>
      </w:r>
    </w:p>
    <w:p>
      <w:pPr>
        <w:pStyle w:val="FirstParagraph"/>
      </w:pPr>
      <w:r>
        <w:t xml:space="preserve">PASS</w:t>
      </w:r>
    </w:p>
    <w:p>
      <w:r>
        <w:pict>
          <v:rect style="width:0;height:1.5pt" o:hralign="center" o:hrstd="t" o:hr="t"/>
        </w:pict>
      </w:r>
    </w:p>
    <w:bookmarkEnd w:id="79"/>
    <w:bookmarkStart w:id="80" w:name="requirements-verified"/>
    <w:p>
      <w:pPr>
        <w:pStyle w:val="Heading2"/>
      </w:pPr>
      <w:r>
        <w:t xml:space="preserve">Requirements Verified</w:t>
      </w:r>
    </w:p>
    <w:p>
      <w:pPr>
        <w:pStyle w:val="FirstParagraph"/>
      </w:pPr>
      <w:r>
        <w:t xml:space="preserve">✓ HTTPS Only</w:t>
      </w:r>
    </w:p>
    <w:p>
      <w:pPr>
        <w:pStyle w:val="BodyText"/>
      </w:pPr>
      <w:r>
        <w:t xml:space="preserve">✓ TLS 1.2+</w:t>
      </w:r>
    </w:p>
    <w:p>
      <w:pPr>
        <w:pStyle w:val="BodyText"/>
      </w:pPr>
      <w:r>
        <w:t xml:space="preserve">✓ Secure Certificates</w:t>
      </w:r>
    </w:p>
    <w:p>
      <w:r>
        <w:pict>
          <v:rect style="width:0;height:1.5pt" o:hralign="center" o:hrstd="t" o:hr="t"/>
        </w:pict>
      </w:r>
    </w:p>
    <w:bookmarkEnd w:id="80"/>
    <w:bookmarkEnd w:id="81"/>
    <w:bookmarkStart w:id="84" w:name="api-security-testing"/>
    <w:p>
      <w:pPr>
        <w:pStyle w:val="Heading1"/>
      </w:pPr>
      <w:r>
        <w:t xml:space="preserve">19. API Security Testing</w:t>
      </w:r>
    </w:p>
    <w:bookmarkStart w:id="82" w:name="areas-tested-5"/>
    <w:p>
      <w:pPr>
        <w:pStyle w:val="Heading2"/>
      </w:pPr>
      <w:r>
        <w:t xml:space="preserve">Areas Tested</w:t>
      </w:r>
    </w:p>
    <w:p>
      <w:pPr>
        <w:pStyle w:val="FirstParagraph"/>
      </w:pPr>
      <w:r>
        <w:t xml:space="preserve">✓ Authentication</w:t>
      </w:r>
    </w:p>
    <w:p>
      <w:pPr>
        <w:pStyle w:val="BodyText"/>
      </w:pPr>
      <w:r>
        <w:t xml:space="preserve">✓ Authorization</w:t>
      </w:r>
    </w:p>
    <w:p>
      <w:pPr>
        <w:pStyle w:val="BodyText"/>
      </w:pPr>
      <w:r>
        <w:t xml:space="preserve">✓ Input Validation</w:t>
      </w:r>
    </w:p>
    <w:p>
      <w:pPr>
        <w:pStyle w:val="BodyText"/>
      </w:pPr>
      <w:r>
        <w:t xml:space="preserve">✓ Rate Limiting</w:t>
      </w:r>
    </w:p>
    <w:p>
      <w:pPr>
        <w:pStyle w:val="BodyText"/>
      </w:pPr>
      <w:r>
        <w:t xml:space="preserve">✓ Error Handling</w:t>
      </w:r>
    </w:p>
    <w:p>
      <w:r>
        <w:pict>
          <v:rect style="width:0;height:1.5pt" o:hralign="center" o:hrstd="t" o:hr="t"/>
        </w:pict>
      </w:r>
    </w:p>
    <w:bookmarkEnd w:id="82"/>
    <w:bookmarkStart w:id="83" w:name="result-10"/>
    <w:p>
      <w:pPr>
        <w:pStyle w:val="Heading2"/>
      </w:pPr>
      <w:r>
        <w:t xml:space="preserve">Result</w:t>
      </w:r>
    </w:p>
    <w:p>
      <w:pPr>
        <w:pStyle w:val="FirstParagraph"/>
      </w:pPr>
      <w:r>
        <w:t xml:space="preserve">PASS</w:t>
      </w:r>
    </w:p>
    <w:p>
      <w:r>
        <w:pict>
          <v:rect style="width:0;height:1.5pt" o:hralign="center" o:hrstd="t" o:hr="t"/>
        </w:pict>
      </w:r>
    </w:p>
    <w:bookmarkEnd w:id="83"/>
    <w:bookmarkEnd w:id="84"/>
    <w:bookmarkStart w:id="88" w:name="rate-limiting-testing"/>
    <w:p>
      <w:pPr>
        <w:pStyle w:val="Heading1"/>
      </w:pPr>
      <w:r>
        <w:t xml:space="preserve">20. Rate Limiting Testing</w:t>
      </w:r>
    </w:p>
    <w:bookmarkStart w:id="85" w:name="login-endpoint"/>
    <w:p>
      <w:pPr>
        <w:pStyle w:val="Heading2"/>
      </w:pPr>
      <w:r>
        <w:t xml:space="preserve">Login Endpoint</w:t>
      </w:r>
    </w:p>
    <w:p>
      <w:pPr>
        <w:pStyle w:val="FirstParagraph"/>
      </w:pPr>
      <w:r>
        <w:t xml:space="preserve">Limit:</w:t>
      </w:r>
    </w:p>
    <w:p>
      <w:pPr>
        <w:pStyle w:val="SourceCode"/>
      </w:pPr>
      <w:r>
        <w:rPr>
          <w:rStyle w:val="VerbatimChar"/>
        </w:rPr>
        <w:t xml:space="preserve">5 Attempts / 15 Minutes</w:t>
      </w:r>
    </w:p>
    <w:p>
      <w:r>
        <w:pict>
          <v:rect style="width:0;height:1.5pt" o:hralign="center" o:hrstd="t" o:hr="t"/>
        </w:pict>
      </w:r>
    </w:p>
    <w:bookmarkEnd w:id="85"/>
    <w:bookmarkStart w:id="86" w:name="result-11"/>
    <w:p>
      <w:pPr>
        <w:pStyle w:val="Heading2"/>
      </w:pPr>
      <w:r>
        <w:t xml:space="preserve">Result</w:t>
      </w:r>
    </w:p>
    <w:p>
      <w:pPr>
        <w:pStyle w:val="FirstParagraph"/>
      </w:pPr>
      <w:r>
        <w:t xml:space="preserve">PASS</w:t>
      </w:r>
    </w:p>
    <w:p>
      <w:r>
        <w:pict>
          <v:rect style="width:0;height:1.5pt" o:hralign="center" o:hrstd="t" o:hr="t"/>
        </w:pict>
      </w:r>
    </w:p>
    <w:bookmarkEnd w:id="86"/>
    <w:bookmarkStart w:id="87" w:name="otp-endpoint"/>
    <w:p>
      <w:pPr>
        <w:pStyle w:val="Heading2"/>
      </w:pPr>
      <w:r>
        <w:t xml:space="preserve">OTP Endpoint</w:t>
      </w:r>
    </w:p>
    <w:p>
      <w:pPr>
        <w:pStyle w:val="FirstParagraph"/>
      </w:pPr>
      <w:r>
        <w:t xml:space="preserve">Limit Verified</w:t>
      </w:r>
    </w:p>
    <w:p>
      <w:pPr>
        <w:pStyle w:val="BodyText"/>
      </w:pPr>
      <w:r>
        <w:t xml:space="preserve">PASS</w:t>
      </w:r>
    </w:p>
    <w:p>
      <w:r>
        <w:pict>
          <v:rect style="width:0;height:1.5pt" o:hralign="center" o:hrstd="t" o:hr="t"/>
        </w:pict>
      </w:r>
    </w:p>
    <w:bookmarkEnd w:id="87"/>
    <w:bookmarkEnd w:id="88"/>
    <w:bookmarkStart w:id="92" w:name="sensitive-data-exposure-testing"/>
    <w:p>
      <w:pPr>
        <w:pStyle w:val="Heading1"/>
      </w:pPr>
      <w:r>
        <w:t xml:space="preserve">21. Sensitive Data Exposure Testing</w:t>
      </w:r>
    </w:p>
    <w:bookmarkStart w:id="89" w:name="objective-8"/>
    <w:p>
      <w:pPr>
        <w:pStyle w:val="Heading2"/>
      </w:pPr>
      <w:r>
        <w:t xml:space="preserve">Objective</w:t>
      </w:r>
    </w:p>
    <w:p>
      <w:pPr>
        <w:pStyle w:val="FirstParagraph"/>
      </w:pPr>
      <w:r>
        <w:t xml:space="preserve">Verify protection of sensitive information.</w:t>
      </w:r>
    </w:p>
    <w:p>
      <w:r>
        <w:pict>
          <v:rect style="width:0;height:1.5pt" o:hralign="center" o:hrstd="t" o:hr="t"/>
        </w:pict>
      </w:r>
    </w:p>
    <w:bookmarkEnd w:id="89"/>
    <w:bookmarkStart w:id="90" w:name="areas-tested-6"/>
    <w:p>
      <w:pPr>
        <w:pStyle w:val="Heading2"/>
      </w:pPr>
      <w:r>
        <w:t xml:space="preserve">Areas Tested</w:t>
      </w:r>
    </w:p>
    <w:p>
      <w:pPr>
        <w:pStyle w:val="FirstParagraph"/>
      </w:pPr>
      <w:r>
        <w:t xml:space="preserve">✓ Passwords</w:t>
      </w:r>
    </w:p>
    <w:p>
      <w:pPr>
        <w:pStyle w:val="BodyText"/>
      </w:pPr>
      <w:r>
        <w:t xml:space="preserve">✓ Tokens</w:t>
      </w:r>
    </w:p>
    <w:p>
      <w:pPr>
        <w:pStyle w:val="BodyText"/>
      </w:pPr>
      <w:r>
        <w:t xml:space="preserve">✓ Personal Information</w:t>
      </w:r>
    </w:p>
    <w:p>
      <w:pPr>
        <w:pStyle w:val="BodyText"/>
      </w:pPr>
      <w:r>
        <w:t xml:space="preserve">✓ Internal Errors</w:t>
      </w:r>
    </w:p>
    <w:p>
      <w:r>
        <w:pict>
          <v:rect style="width:0;height:1.5pt" o:hralign="center" o:hrstd="t" o:hr="t"/>
        </w:pict>
      </w:r>
    </w:p>
    <w:bookmarkEnd w:id="90"/>
    <w:bookmarkStart w:id="91" w:name="result-12"/>
    <w:p>
      <w:pPr>
        <w:pStyle w:val="Heading2"/>
      </w:pPr>
      <w:r>
        <w:t xml:space="preserve">Result</w:t>
      </w:r>
    </w:p>
    <w:p>
      <w:pPr>
        <w:pStyle w:val="FirstParagraph"/>
      </w:pPr>
      <w:r>
        <w:t xml:space="preserve">PASS</w:t>
      </w:r>
    </w:p>
    <w:p>
      <w:r>
        <w:pict>
          <v:rect style="width:0;height:1.5pt" o:hralign="center" o:hrstd="t" o:hr="t"/>
        </w:pict>
      </w:r>
    </w:p>
    <w:bookmarkEnd w:id="91"/>
    <w:bookmarkEnd w:id="92"/>
    <w:bookmarkStart w:id="94" w:name="security-logging-validation"/>
    <w:p>
      <w:pPr>
        <w:pStyle w:val="Heading1"/>
      </w:pPr>
      <w:r>
        <w:t xml:space="preserve">22. Security Logging Validation</w:t>
      </w:r>
    </w:p>
    <w:p>
      <w:pPr>
        <w:pStyle w:val="FirstParagraph"/>
      </w:pPr>
      <w:r>
        <w:t xml:space="preserve">Verified Logging For:</w:t>
      </w:r>
    </w:p>
    <w:p>
      <w:pPr>
        <w:pStyle w:val="BodyText"/>
      </w:pPr>
      <w:r>
        <w:t xml:space="preserve">✓ Login Attempts</w:t>
      </w:r>
    </w:p>
    <w:p>
      <w:pPr>
        <w:pStyle w:val="BodyText"/>
      </w:pPr>
      <w:r>
        <w:t xml:space="preserve">✓ Failed Authentication</w:t>
      </w:r>
    </w:p>
    <w:p>
      <w:pPr>
        <w:pStyle w:val="BodyText"/>
      </w:pPr>
      <w:r>
        <w:t xml:space="preserve">✓ Permission Violations</w:t>
      </w:r>
    </w:p>
    <w:p>
      <w:pPr>
        <w:pStyle w:val="BodyText"/>
      </w:pPr>
      <w:r>
        <w:t xml:space="preserve">✓ Admin Actions</w:t>
      </w:r>
    </w:p>
    <w:p>
      <w:pPr>
        <w:pStyle w:val="BodyText"/>
      </w:pPr>
      <w:r>
        <w:t xml:space="preserve">✓ Security Events</w:t>
      </w:r>
    </w:p>
    <w:p>
      <w:r>
        <w:pict>
          <v:rect style="width:0;height:1.5pt" o:hralign="center" o:hrstd="t" o:hr="t"/>
        </w:pict>
      </w:r>
    </w:p>
    <w:bookmarkStart w:id="93" w:name="result-13"/>
    <w:p>
      <w:pPr>
        <w:pStyle w:val="Heading2"/>
      </w:pPr>
      <w:r>
        <w:t xml:space="preserve">Result</w:t>
      </w:r>
    </w:p>
    <w:p>
      <w:pPr>
        <w:pStyle w:val="FirstParagraph"/>
      </w:pPr>
      <w:r>
        <w:t xml:space="preserve">PASS</w:t>
      </w:r>
    </w:p>
    <w:p>
      <w:r>
        <w:pict>
          <v:rect style="width:0;height:1.5pt" o:hralign="center" o:hrstd="t" o:hr="t"/>
        </w:pict>
      </w:r>
    </w:p>
    <w:bookmarkEnd w:id="93"/>
    <w:bookmarkEnd w:id="94"/>
    <w:bookmarkStart w:id="95" w:name="vulnerability-assessment-summary"/>
    <w:p>
      <w:pPr>
        <w:pStyle w:val="Heading1"/>
      </w:pPr>
      <w:r>
        <w:t xml:space="preserve">23. Vulnerability Assessment 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Result</w:t>
            </w:r>
          </w:p>
        </w:tc>
      </w:tr>
      <w:tr>
        <w:tc>
          <w:tcPr/>
          <w:p>
            <w:pPr>
              <w:pStyle w:val="Compact"/>
            </w:pPr>
            <w:r>
              <w:t xml:space="preserve">SQL Injection</w:t>
            </w:r>
          </w:p>
        </w:tc>
        <w:tc>
          <w:tcPr/>
          <w:p>
            <w:pPr>
              <w:pStyle w:val="Compact"/>
            </w:pPr>
            <w:r>
              <w:t xml:space="preserve">PASS</w:t>
            </w:r>
          </w:p>
        </w:tc>
      </w:tr>
      <w:tr>
        <w:tc>
          <w:tcPr/>
          <w:p>
            <w:pPr>
              <w:pStyle w:val="Compact"/>
            </w:pPr>
            <w:r>
              <w:t xml:space="preserve">XSS</w:t>
            </w:r>
          </w:p>
        </w:tc>
        <w:tc>
          <w:tcPr/>
          <w:p>
            <w:pPr>
              <w:pStyle w:val="Compact"/>
            </w:pPr>
            <w:r>
              <w:t xml:space="preserve">PASS</w:t>
            </w:r>
          </w:p>
        </w:tc>
      </w:tr>
      <w:tr>
        <w:tc>
          <w:tcPr/>
          <w:p>
            <w:pPr>
              <w:pStyle w:val="Compact"/>
            </w:pPr>
            <w:r>
              <w:t xml:space="preserve">CSRF</w:t>
            </w:r>
          </w:p>
        </w:tc>
        <w:tc>
          <w:tcPr/>
          <w:p>
            <w:pPr>
              <w:pStyle w:val="Compact"/>
            </w:pPr>
            <w:r>
              <w:t xml:space="preserve">PASS</w:t>
            </w:r>
          </w:p>
        </w:tc>
      </w:tr>
      <w:tr>
        <w:tc>
          <w:tcPr/>
          <w:p>
            <w:pPr>
              <w:pStyle w:val="Compact"/>
            </w:pPr>
            <w:r>
              <w:t xml:space="preserve">Authentication</w:t>
            </w:r>
          </w:p>
        </w:tc>
        <w:tc>
          <w:tcPr/>
          <w:p>
            <w:pPr>
              <w:pStyle w:val="Compact"/>
            </w:pPr>
            <w:r>
              <w:t xml:space="preserve">PASS</w:t>
            </w:r>
          </w:p>
        </w:tc>
      </w:tr>
      <w:tr>
        <w:tc>
          <w:tcPr/>
          <w:p>
            <w:pPr>
              <w:pStyle w:val="Compact"/>
            </w:pPr>
            <w:r>
              <w:t xml:space="preserve">Authorization</w:t>
            </w:r>
          </w:p>
        </w:tc>
        <w:tc>
          <w:tcPr/>
          <w:p>
            <w:pPr>
              <w:pStyle w:val="Compact"/>
            </w:pPr>
            <w:r>
              <w:t xml:space="preserve">PASS</w:t>
            </w:r>
          </w:p>
        </w:tc>
      </w:tr>
      <w:tr>
        <w:tc>
          <w:tcPr/>
          <w:p>
            <w:pPr>
              <w:pStyle w:val="Compact"/>
            </w:pPr>
            <w:r>
              <w:t xml:space="preserve">File Upload Security</w:t>
            </w:r>
          </w:p>
        </w:tc>
        <w:tc>
          <w:tcPr/>
          <w:p>
            <w:pPr>
              <w:pStyle w:val="Compact"/>
            </w:pPr>
            <w:r>
              <w:t xml:space="preserve">PASS</w:t>
            </w:r>
          </w:p>
        </w:tc>
      </w:tr>
      <w:tr>
        <w:tc>
          <w:tcPr/>
          <w:p>
            <w:pPr>
              <w:pStyle w:val="Compact"/>
            </w:pPr>
            <w:r>
              <w:t xml:space="preserve">Session Security</w:t>
            </w:r>
          </w:p>
        </w:tc>
        <w:tc>
          <w:tcPr/>
          <w:p>
            <w:pPr>
              <w:pStyle w:val="Compact"/>
            </w:pPr>
            <w:r>
              <w:t xml:space="preserve">PASS</w:t>
            </w:r>
          </w:p>
        </w:tc>
      </w:tr>
      <w:tr>
        <w:tc>
          <w:tcPr/>
          <w:p>
            <w:pPr>
              <w:pStyle w:val="Compact"/>
            </w:pPr>
            <w:r>
              <w:t xml:space="preserve">API Security</w:t>
            </w:r>
          </w:p>
        </w:tc>
        <w:tc>
          <w:tcPr/>
          <w:p>
            <w:pPr>
              <w:pStyle w:val="Compact"/>
            </w:pPr>
            <w:r>
              <w:t xml:space="preserve">PASS</w:t>
            </w:r>
          </w:p>
        </w:tc>
      </w:tr>
    </w:tbl>
    <w:p>
      <w:r>
        <w:pict>
          <v:rect style="width:0;height:1.5pt" o:hralign="center" o:hrstd="t" o:hr="t"/>
        </w:pict>
      </w:r>
    </w:p>
    <w:bookmarkEnd w:id="95"/>
    <w:bookmarkStart w:id="96" w:name="owasp-top-10-assessment"/>
    <w:p>
      <w:pPr>
        <w:pStyle w:val="Heading1"/>
      </w:pPr>
      <w:r>
        <w:t xml:space="preserve">24. OWASP Top 10 Assessment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OWASP Risk</w:t>
            </w:r>
          </w:p>
        </w:tc>
        <w:tc>
          <w:tcPr/>
          <w:p>
            <w:pPr>
              <w:pStyle w:val="Compact"/>
            </w:pPr>
            <w:r>
              <w:t xml:space="preserve">Status</w:t>
            </w:r>
          </w:p>
        </w:tc>
      </w:tr>
      <w:tr>
        <w:tc>
          <w:tcPr/>
          <w:p>
            <w:pPr>
              <w:pStyle w:val="Compact"/>
            </w:pPr>
            <w:r>
              <w:t xml:space="preserve">Broken Access Control</w:t>
            </w:r>
          </w:p>
        </w:tc>
        <w:tc>
          <w:tcPr/>
          <w:p>
            <w:pPr>
              <w:pStyle w:val="Compact"/>
            </w:pPr>
            <w:r>
              <w:t xml:space="preserve">PASS</w:t>
            </w:r>
          </w:p>
        </w:tc>
      </w:tr>
      <w:tr>
        <w:tc>
          <w:tcPr/>
          <w:p>
            <w:pPr>
              <w:pStyle w:val="Compact"/>
            </w:pPr>
            <w:r>
              <w:t xml:space="preserve">Cryptographic Failures</w:t>
            </w:r>
          </w:p>
        </w:tc>
        <w:tc>
          <w:tcPr/>
          <w:p>
            <w:pPr>
              <w:pStyle w:val="Compact"/>
            </w:pPr>
            <w:r>
              <w:t xml:space="preserve">PASS</w:t>
            </w:r>
          </w:p>
        </w:tc>
      </w:tr>
      <w:tr>
        <w:tc>
          <w:tcPr/>
          <w:p>
            <w:pPr>
              <w:pStyle w:val="Compact"/>
            </w:pPr>
            <w:r>
              <w:t xml:space="preserve">Injection</w:t>
            </w:r>
          </w:p>
        </w:tc>
        <w:tc>
          <w:tcPr/>
          <w:p>
            <w:pPr>
              <w:pStyle w:val="Compact"/>
            </w:pPr>
            <w:r>
              <w:t xml:space="preserve">PASS</w:t>
            </w:r>
          </w:p>
        </w:tc>
      </w:tr>
      <w:tr>
        <w:tc>
          <w:tcPr/>
          <w:p>
            <w:pPr>
              <w:pStyle w:val="Compact"/>
            </w:pPr>
            <w:r>
              <w:t xml:space="preserve">Insecure Design</w:t>
            </w:r>
          </w:p>
        </w:tc>
        <w:tc>
          <w:tcPr/>
          <w:p>
            <w:pPr>
              <w:pStyle w:val="Compact"/>
            </w:pPr>
            <w:r>
              <w:t xml:space="preserve">PASS</w:t>
            </w:r>
          </w:p>
        </w:tc>
      </w:tr>
      <w:tr>
        <w:tc>
          <w:tcPr/>
          <w:p>
            <w:pPr>
              <w:pStyle w:val="Compact"/>
            </w:pPr>
            <w:r>
              <w:t xml:space="preserve">Security Misconfiguration</w:t>
            </w:r>
          </w:p>
        </w:tc>
        <w:tc>
          <w:tcPr/>
          <w:p>
            <w:pPr>
              <w:pStyle w:val="Compact"/>
            </w:pPr>
            <w:r>
              <w:t xml:space="preserve">PASS</w:t>
            </w:r>
          </w:p>
        </w:tc>
      </w:tr>
      <w:tr>
        <w:tc>
          <w:tcPr/>
          <w:p>
            <w:pPr>
              <w:pStyle w:val="Compact"/>
            </w:pPr>
            <w:r>
              <w:t xml:space="preserve">Vulnerable Components</w:t>
            </w:r>
          </w:p>
        </w:tc>
        <w:tc>
          <w:tcPr/>
          <w:p>
            <w:pPr>
              <w:pStyle w:val="Compact"/>
            </w:pPr>
            <w:r>
              <w:t xml:space="preserve">PASS</w:t>
            </w:r>
          </w:p>
        </w:tc>
      </w:tr>
      <w:tr>
        <w:tc>
          <w:tcPr/>
          <w:p>
            <w:pPr>
              <w:pStyle w:val="Compact"/>
            </w:pPr>
            <w:r>
              <w:t xml:space="preserve">Authentication Failures</w:t>
            </w:r>
          </w:p>
        </w:tc>
        <w:tc>
          <w:tcPr/>
          <w:p>
            <w:pPr>
              <w:pStyle w:val="Compact"/>
            </w:pPr>
            <w:r>
              <w:t xml:space="preserve">PASS</w:t>
            </w:r>
          </w:p>
        </w:tc>
      </w:tr>
      <w:tr>
        <w:tc>
          <w:tcPr/>
          <w:p>
            <w:pPr>
              <w:pStyle w:val="Compact"/>
            </w:pPr>
            <w:r>
              <w:t xml:space="preserve">Software Integrity Failures</w:t>
            </w:r>
          </w:p>
        </w:tc>
        <w:tc>
          <w:tcPr/>
          <w:p>
            <w:pPr>
              <w:pStyle w:val="Compact"/>
            </w:pPr>
            <w:r>
              <w:t xml:space="preserve">PASS</w:t>
            </w:r>
          </w:p>
        </w:tc>
      </w:tr>
      <w:tr>
        <w:tc>
          <w:tcPr/>
          <w:p>
            <w:pPr>
              <w:pStyle w:val="Compact"/>
            </w:pPr>
            <w:r>
              <w:t xml:space="preserve">Logging &amp; Monitoring Failures</w:t>
            </w:r>
          </w:p>
        </w:tc>
        <w:tc>
          <w:tcPr/>
          <w:p>
            <w:pPr>
              <w:pStyle w:val="Compact"/>
            </w:pPr>
            <w:r>
              <w:t xml:space="preserve">PASS</w:t>
            </w:r>
          </w:p>
        </w:tc>
      </w:tr>
      <w:tr>
        <w:tc>
          <w:tcPr/>
          <w:p>
            <w:pPr>
              <w:pStyle w:val="Compact"/>
            </w:pPr>
            <w:r>
              <w:t xml:space="preserve">SSRF</w:t>
            </w:r>
          </w:p>
        </w:tc>
        <w:tc>
          <w:tcPr/>
          <w:p>
            <w:pPr>
              <w:pStyle w:val="Compact"/>
            </w:pPr>
            <w:r>
              <w:t xml:space="preserve">PASS</w:t>
            </w:r>
          </w:p>
        </w:tc>
      </w:tr>
    </w:tbl>
    <w:p>
      <w:r>
        <w:pict>
          <v:rect style="width:0;height:1.5pt" o:hralign="center" o:hrstd="t" o:hr="t"/>
        </w:pict>
      </w:r>
    </w:p>
    <w:bookmarkEnd w:id="96"/>
    <w:bookmarkStart w:id="99" w:name="security-defect-summary"/>
    <w:p>
      <w:pPr>
        <w:pStyle w:val="Heading1"/>
      </w:pPr>
      <w:r>
        <w:t xml:space="preserve">25. Security Defect 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Severity</w:t>
            </w:r>
          </w:p>
        </w:tc>
        <w:tc>
          <w:tcPr/>
          <w:p>
            <w:pPr>
              <w:pStyle w:val="Compact"/>
            </w:pPr>
            <w:r>
              <w:t xml:space="preserve">Count</w:t>
            </w:r>
          </w:p>
        </w:tc>
      </w:tr>
      <w:tr>
        <w:tc>
          <w:tcPr/>
          <w:p>
            <w:pPr>
              <w:pStyle w:val="Compact"/>
            </w:pPr>
            <w:r>
              <w:t xml:space="preserve">Critical</w:t>
            </w:r>
          </w:p>
        </w:tc>
        <w:tc>
          <w:tcPr/>
          <w:p>
            <w:pPr>
              <w:pStyle w:val="Compact"/>
            </w:pPr>
            <w:r>
              <w:t xml:space="preserve">0</w:t>
            </w:r>
          </w:p>
        </w:tc>
      </w:tr>
      <w:tr>
        <w:tc>
          <w:tcPr/>
          <w:p>
            <w:pPr>
              <w:pStyle w:val="Compact"/>
            </w:pPr>
            <w:r>
              <w:t xml:space="preserve">High</w:t>
            </w:r>
          </w:p>
        </w:tc>
        <w:tc>
          <w:tcPr/>
          <w:p>
            <w:pPr>
              <w:pStyle w:val="Compact"/>
            </w:pPr>
            <w:r>
              <w:t xml:space="preserve">0</w:t>
            </w:r>
          </w:p>
        </w:tc>
      </w:tr>
      <w:tr>
        <w:tc>
          <w:tcPr/>
          <w:p>
            <w:pPr>
              <w:pStyle w:val="Compact"/>
            </w:pPr>
            <w:r>
              <w:t xml:space="preserve">Medium</w:t>
            </w:r>
          </w:p>
        </w:tc>
        <w:tc>
          <w:tcPr/>
          <w:p>
            <w:pPr>
              <w:pStyle w:val="Compact"/>
            </w:pPr>
            <w:r>
              <w:t xml:space="preserve">2</w:t>
            </w:r>
          </w:p>
        </w:tc>
      </w:tr>
      <w:tr>
        <w:tc>
          <w:tcPr/>
          <w:p>
            <w:pPr>
              <w:pStyle w:val="Compact"/>
            </w:pPr>
            <w:r>
              <w:t xml:space="preserve">Low</w:t>
            </w:r>
          </w:p>
        </w:tc>
        <w:tc>
          <w:tcPr/>
          <w:p>
            <w:pPr>
              <w:pStyle w:val="Compact"/>
            </w:pPr>
            <w:r>
              <w:t xml:space="preserve">4</w:t>
            </w:r>
          </w:p>
        </w:tc>
      </w:tr>
    </w:tbl>
    <w:p>
      <w:r>
        <w:pict>
          <v:rect style="width:0;height:1.5pt" o:hralign="center" o:hrstd="t" o:hr="t"/>
        </w:pict>
      </w:r>
    </w:p>
    <w:bookmarkStart w:id="97" w:name="medium-issues"/>
    <w:p>
      <w:pPr>
        <w:pStyle w:val="Heading2"/>
      </w:pPr>
      <w:r>
        <w:t xml:space="preserve">Medium Issues</w:t>
      </w:r>
    </w:p>
    <w:p>
      <w:pPr>
        <w:pStyle w:val="Compact"/>
        <w:numPr>
          <w:ilvl w:val="0"/>
          <w:numId w:val="1003"/>
        </w:numPr>
      </w:pPr>
      <w:r>
        <w:t xml:space="preserve">Additional CSP hardening recommended.</w:t>
      </w:r>
    </w:p>
    <w:p>
      <w:pPr>
        <w:pStyle w:val="Compact"/>
        <w:numPr>
          <w:ilvl w:val="0"/>
          <w:numId w:val="1003"/>
        </w:numPr>
      </w:pPr>
      <w:r>
        <w:t xml:space="preserve">Improve brute-force alert notifications.</w:t>
      </w:r>
    </w:p>
    <w:p>
      <w:r>
        <w:pict>
          <v:rect style="width:0;height:1.5pt" o:hralign="center" o:hrstd="t" o:hr="t"/>
        </w:pict>
      </w:r>
    </w:p>
    <w:bookmarkEnd w:id="97"/>
    <w:bookmarkStart w:id="98" w:name="low-issues"/>
    <w:p>
      <w:pPr>
        <w:pStyle w:val="Heading2"/>
      </w:pPr>
      <w:r>
        <w:t xml:space="preserve">Low Issues</w:t>
      </w:r>
    </w:p>
    <w:p>
      <w:pPr>
        <w:pStyle w:val="Compact"/>
        <w:numPr>
          <w:ilvl w:val="0"/>
          <w:numId w:val="1004"/>
        </w:numPr>
      </w:pPr>
      <w:r>
        <w:t xml:space="preserve">Improve audit log retention monitoring.</w:t>
      </w:r>
    </w:p>
    <w:p>
      <w:pPr>
        <w:pStyle w:val="Compact"/>
        <w:numPr>
          <w:ilvl w:val="0"/>
          <w:numId w:val="1004"/>
        </w:numPr>
      </w:pPr>
      <w:r>
        <w:t xml:space="preserve">Strengthen password policy messaging.</w:t>
      </w:r>
    </w:p>
    <w:p>
      <w:pPr>
        <w:pStyle w:val="Compact"/>
        <w:numPr>
          <w:ilvl w:val="0"/>
          <w:numId w:val="1004"/>
        </w:numPr>
      </w:pPr>
      <w:r>
        <w:t xml:space="preserve">Optimize security header reporting.</w:t>
      </w:r>
    </w:p>
    <w:p>
      <w:pPr>
        <w:pStyle w:val="Compact"/>
        <w:numPr>
          <w:ilvl w:val="0"/>
          <w:numId w:val="1004"/>
        </w:numPr>
      </w:pPr>
      <w:r>
        <w:t xml:space="preserve">Improve failed login analytics.</w:t>
      </w:r>
    </w:p>
    <w:p>
      <w:r>
        <w:pict>
          <v:rect style="width:0;height:1.5pt" o:hralign="center" o:hrstd="t" o:hr="t"/>
        </w:pict>
      </w:r>
    </w:p>
    <w:bookmarkEnd w:id="98"/>
    <w:bookmarkEnd w:id="99"/>
    <w:bookmarkStart w:id="100" w:name="remediation-status"/>
    <w:p>
      <w:pPr>
        <w:pStyle w:val="Heading1"/>
      </w:pPr>
      <w:r>
        <w:t xml:space="preserve">26. Remediation Status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Severity</w:t>
            </w:r>
          </w:p>
        </w:tc>
        <w:tc>
          <w:tcPr/>
          <w:p>
            <w:pPr>
              <w:pStyle w:val="Compact"/>
            </w:pPr>
            <w:r>
              <w:t xml:space="preserve">Status</w:t>
            </w:r>
          </w:p>
        </w:tc>
      </w:tr>
      <w:tr>
        <w:tc>
          <w:tcPr/>
          <w:p>
            <w:pPr>
              <w:pStyle w:val="Compact"/>
            </w:pPr>
            <w:r>
              <w:t xml:space="preserve">Critical</w:t>
            </w:r>
          </w:p>
        </w:tc>
        <w:tc>
          <w:tcPr/>
          <w:p>
            <w:pPr>
              <w:pStyle w:val="Compact"/>
            </w:pPr>
            <w:r>
              <w:t xml:space="preserve">Closed</w:t>
            </w:r>
          </w:p>
        </w:tc>
      </w:tr>
      <w:tr>
        <w:tc>
          <w:tcPr/>
          <w:p>
            <w:pPr>
              <w:pStyle w:val="Compact"/>
            </w:pPr>
            <w:r>
              <w:t xml:space="preserve">High</w:t>
            </w:r>
          </w:p>
        </w:tc>
        <w:tc>
          <w:tcPr/>
          <w:p>
            <w:pPr>
              <w:pStyle w:val="Compact"/>
            </w:pPr>
            <w:r>
              <w:t xml:space="preserve">Closed</w:t>
            </w:r>
          </w:p>
        </w:tc>
      </w:tr>
      <w:tr>
        <w:tc>
          <w:tcPr/>
          <w:p>
            <w:pPr>
              <w:pStyle w:val="Compact"/>
            </w:pPr>
            <w:r>
              <w:t xml:space="preserve">Medium</w:t>
            </w:r>
          </w:p>
        </w:tc>
        <w:tc>
          <w:tcPr/>
          <w:p>
            <w:pPr>
              <w:pStyle w:val="Compact"/>
            </w:pPr>
            <w:r>
              <w:t xml:space="preserve">In Progress</w:t>
            </w:r>
          </w:p>
        </w:tc>
      </w:tr>
      <w:tr>
        <w:tc>
          <w:tcPr/>
          <w:p>
            <w:pPr>
              <w:pStyle w:val="Compact"/>
            </w:pPr>
            <w:r>
              <w:t xml:space="preserve">Low</w:t>
            </w:r>
          </w:p>
        </w:tc>
        <w:tc>
          <w:tcPr/>
          <w:p>
            <w:pPr>
              <w:pStyle w:val="Compact"/>
            </w:pPr>
            <w:r>
              <w:t xml:space="preserve">Planned</w:t>
            </w:r>
          </w:p>
        </w:tc>
      </w:tr>
    </w:tbl>
    <w:p>
      <w:r>
        <w:pict>
          <v:rect style="width:0;height:1.5pt" o:hralign="center" o:hrstd="t" o:hr="t"/>
        </w:pict>
      </w:r>
    </w:p>
    <w:bookmarkEnd w:id="100"/>
    <w:bookmarkStart w:id="101" w:name="security-compliance-assessment"/>
    <w:p>
      <w:pPr>
        <w:pStyle w:val="Heading1"/>
      </w:pPr>
      <w:r>
        <w:t xml:space="preserve">27. Security Compliance Assessment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Requirement</w:t>
            </w:r>
          </w:p>
        </w:tc>
        <w:tc>
          <w:tcPr/>
          <w:p>
            <w:pPr>
              <w:pStyle w:val="Compact"/>
            </w:pPr>
            <w:r>
              <w:t xml:space="preserve">Status</w:t>
            </w:r>
          </w:p>
        </w:tc>
      </w:tr>
      <w:tr>
        <w:tc>
          <w:tcPr/>
          <w:p>
            <w:pPr>
              <w:pStyle w:val="Compact"/>
            </w:pPr>
            <w:r>
              <w:t xml:space="preserve">Authentication Security</w:t>
            </w:r>
          </w:p>
        </w:tc>
        <w:tc>
          <w:tcPr/>
          <w:p>
            <w:pPr>
              <w:pStyle w:val="Compact"/>
            </w:pPr>
            <w:r>
              <w:t xml:space="preserve">PASS</w:t>
            </w:r>
          </w:p>
        </w:tc>
      </w:tr>
      <w:tr>
        <w:tc>
          <w:tcPr/>
          <w:p>
            <w:pPr>
              <w:pStyle w:val="Compact"/>
            </w:pPr>
            <w:r>
              <w:t xml:space="preserve">Authorization Security</w:t>
            </w:r>
          </w:p>
        </w:tc>
        <w:tc>
          <w:tcPr/>
          <w:p>
            <w:pPr>
              <w:pStyle w:val="Compact"/>
            </w:pPr>
            <w:r>
              <w:t xml:space="preserve">PASS</w:t>
            </w:r>
          </w:p>
        </w:tc>
      </w:tr>
      <w:tr>
        <w:tc>
          <w:tcPr/>
          <w:p>
            <w:pPr>
              <w:pStyle w:val="Compact"/>
            </w:pPr>
            <w:r>
              <w:t xml:space="preserve">Data Protection</w:t>
            </w:r>
          </w:p>
        </w:tc>
        <w:tc>
          <w:tcPr/>
          <w:p>
            <w:pPr>
              <w:pStyle w:val="Compact"/>
            </w:pPr>
            <w:r>
              <w:t xml:space="preserve">PASS</w:t>
            </w:r>
          </w:p>
        </w:tc>
      </w:tr>
      <w:tr>
        <w:tc>
          <w:tcPr/>
          <w:p>
            <w:pPr>
              <w:pStyle w:val="Compact"/>
            </w:pPr>
            <w:r>
              <w:t xml:space="preserve">Audit Logging</w:t>
            </w:r>
          </w:p>
        </w:tc>
        <w:tc>
          <w:tcPr/>
          <w:p>
            <w:pPr>
              <w:pStyle w:val="Compact"/>
            </w:pPr>
            <w:r>
              <w:t xml:space="preserve">PASS</w:t>
            </w:r>
          </w:p>
        </w:tc>
      </w:tr>
      <w:tr>
        <w:tc>
          <w:tcPr/>
          <w:p>
            <w:pPr>
              <w:pStyle w:val="Compact"/>
            </w:pPr>
            <w:r>
              <w:t xml:space="preserve">Secure Communications</w:t>
            </w:r>
          </w:p>
        </w:tc>
        <w:tc>
          <w:tcPr/>
          <w:p>
            <w:pPr>
              <w:pStyle w:val="Compact"/>
            </w:pPr>
            <w:r>
              <w:t xml:space="preserve">PASS</w:t>
            </w:r>
          </w:p>
        </w:tc>
      </w:tr>
    </w:tbl>
    <w:p>
      <w:r>
        <w:pict>
          <v:rect style="width:0;height:1.5pt" o:hralign="center" o:hrstd="t" o:hr="t"/>
        </w:pict>
      </w:r>
    </w:p>
    <w:bookmarkEnd w:id="101"/>
    <w:bookmarkStart w:id="102" w:name="security-risk-rating"/>
    <w:p>
      <w:pPr>
        <w:pStyle w:val="Heading1"/>
      </w:pPr>
      <w:r>
        <w:t xml:space="preserve">28. Security Risk Rating</w:t>
      </w:r>
    </w:p>
    <w:p>
      <w:pPr>
        <w:pStyle w:val="FirstParagraph"/>
      </w:pPr>
      <w:r>
        <w:t xml:space="preserve">Overall Application Risk:</w:t>
      </w:r>
    </w:p>
    <w:p>
      <w:pPr>
        <w:pStyle w:val="SourceCode"/>
      </w:pPr>
      <w:r>
        <w:rPr>
          <w:rStyle w:val="VerbatimChar"/>
        </w:rPr>
        <w:t xml:space="preserve">LOW RISK</w:t>
      </w:r>
    </w:p>
    <w:p>
      <w:r>
        <w:pict>
          <v:rect style="width:0;height:1.5pt" o:hralign="center" o:hrstd="t" o:hr="t"/>
        </w:pict>
      </w:r>
    </w:p>
    <w:bookmarkEnd w:id="102"/>
    <w:bookmarkStart w:id="105" w:name="security-recommendations"/>
    <w:p>
      <w:pPr>
        <w:pStyle w:val="Heading1"/>
      </w:pPr>
      <w:r>
        <w:t xml:space="preserve">29. Security Recommendations</w:t>
      </w:r>
    </w:p>
    <w:bookmarkStart w:id="103" w:name="immediate"/>
    <w:p>
      <w:pPr>
        <w:pStyle w:val="Heading3"/>
      </w:pPr>
      <w:r>
        <w:t xml:space="preserve">Immediate</w:t>
      </w:r>
    </w:p>
    <w:p>
      <w:pPr>
        <w:pStyle w:val="FirstParagraph"/>
      </w:pPr>
      <w:r>
        <w:t xml:space="preserve">✓ Maintain Dependency Updates</w:t>
      </w:r>
    </w:p>
    <w:p>
      <w:pPr>
        <w:pStyle w:val="BodyText"/>
      </w:pPr>
      <w:r>
        <w:t xml:space="preserve">✓ Monitor Failed Logins</w:t>
      </w:r>
    </w:p>
    <w:p>
      <w:pPr>
        <w:pStyle w:val="BodyText"/>
      </w:pPr>
      <w:r>
        <w:t xml:space="preserve">✓ Review Audit Logs</w:t>
      </w:r>
    </w:p>
    <w:p>
      <w:r>
        <w:pict>
          <v:rect style="width:0;height:1.5pt" o:hralign="center" o:hrstd="t" o:hr="t"/>
        </w:pict>
      </w:r>
    </w:p>
    <w:bookmarkEnd w:id="103"/>
    <w:bookmarkStart w:id="104" w:name="future-enhancements"/>
    <w:p>
      <w:pPr>
        <w:pStyle w:val="Heading3"/>
      </w:pPr>
      <w:r>
        <w:t xml:space="preserve">Future Enhancements</w:t>
      </w:r>
    </w:p>
    <w:p>
      <w:pPr>
        <w:pStyle w:val="Compact"/>
        <w:numPr>
          <w:ilvl w:val="0"/>
          <w:numId w:val="1005"/>
        </w:numPr>
      </w:pPr>
      <w:r>
        <w:t xml:space="preserve">Multi-Factor Authentication (MFA)</w:t>
      </w:r>
    </w:p>
    <w:p>
      <w:pPr>
        <w:pStyle w:val="Compact"/>
        <w:numPr>
          <w:ilvl w:val="0"/>
          <w:numId w:val="1005"/>
        </w:numPr>
      </w:pPr>
      <w:r>
        <w:t xml:space="preserve">Device Fingerprinting</w:t>
      </w:r>
    </w:p>
    <w:p>
      <w:pPr>
        <w:pStyle w:val="Compact"/>
        <w:numPr>
          <w:ilvl w:val="0"/>
          <w:numId w:val="1005"/>
        </w:numPr>
      </w:pPr>
      <w:r>
        <w:t xml:space="preserve">Risk-Based Authentication</w:t>
      </w:r>
    </w:p>
    <w:p>
      <w:pPr>
        <w:pStyle w:val="Compact"/>
        <w:numPr>
          <w:ilvl w:val="0"/>
          <w:numId w:val="1005"/>
        </w:numPr>
      </w:pPr>
      <w:r>
        <w:t xml:space="preserve">AI-Based Fraud Detection</w:t>
      </w:r>
    </w:p>
    <w:p>
      <w:pPr>
        <w:pStyle w:val="Compact"/>
        <w:numPr>
          <w:ilvl w:val="0"/>
          <w:numId w:val="1005"/>
        </w:numPr>
      </w:pPr>
      <w:r>
        <w:t xml:space="preserve">Advanced Threat Monitoring</w:t>
      </w:r>
    </w:p>
    <w:p>
      <w:r>
        <w:pict>
          <v:rect style="width:0;height:1.5pt" o:hralign="center" o:hrstd="t" o:hr="t"/>
        </w:pict>
      </w:r>
    </w:p>
    <w:bookmarkEnd w:id="104"/>
    <w:bookmarkEnd w:id="105"/>
    <w:bookmarkStart w:id="106" w:name="final-security-assessment"/>
    <w:p>
      <w:pPr>
        <w:pStyle w:val="Heading1"/>
      </w:pPr>
      <w:r>
        <w:t xml:space="preserve">30. Final Security Assessment</w:t>
      </w:r>
    </w:p>
    <w:p>
      <w:pPr>
        <w:pStyle w:val="FirstParagraph"/>
      </w:pPr>
      <w:r>
        <w:t xml:space="preserve">The VivahBandh Matrimonial Portal successfully passed all critical security validation tests.</w:t>
      </w:r>
    </w:p>
    <w:p>
      <w:pPr>
        <w:pStyle w:val="BodyText"/>
      </w:pPr>
      <w:r>
        <w:t xml:space="preserve">Key Findings:</w:t>
      </w:r>
    </w:p>
    <w:p>
      <w:pPr>
        <w:pStyle w:val="BodyText"/>
      </w:pPr>
      <w:r>
        <w:t xml:space="preserve">✓ No Critical Vulnerabilities</w:t>
      </w:r>
    </w:p>
    <w:p>
      <w:pPr>
        <w:pStyle w:val="BodyText"/>
      </w:pPr>
      <w:r>
        <w:t xml:space="preserve">✓ No High-Risk Vulnerabilities</w:t>
      </w:r>
    </w:p>
    <w:p>
      <w:pPr>
        <w:pStyle w:val="BodyText"/>
      </w:pPr>
      <w:r>
        <w:t xml:space="preserve">✓ Secure Authentication</w:t>
      </w:r>
    </w:p>
    <w:p>
      <w:pPr>
        <w:pStyle w:val="BodyText"/>
      </w:pPr>
      <w:r>
        <w:t xml:space="preserve">✓ Secure Authorization</w:t>
      </w:r>
    </w:p>
    <w:p>
      <w:pPr>
        <w:pStyle w:val="BodyText"/>
      </w:pPr>
      <w:r>
        <w:t xml:space="preserve">✓ Secure API Layer</w:t>
      </w:r>
    </w:p>
    <w:p>
      <w:pPr>
        <w:pStyle w:val="BodyText"/>
      </w:pPr>
      <w:r>
        <w:t xml:space="preserve">✓ Secure Data Handling</w:t>
      </w:r>
    </w:p>
    <w:p>
      <w:r>
        <w:pict>
          <v:rect style="width:0;height:1.5pt" o:hralign="center" o:hrstd="t" o:hr="t"/>
        </w:pict>
      </w:r>
    </w:p>
    <w:bookmarkEnd w:id="106"/>
    <w:bookmarkStart w:id="107" w:name="security-approval"/>
    <w:p>
      <w:pPr>
        <w:pStyle w:val="Heading1"/>
      </w:pPr>
      <w:r>
        <w:t xml:space="preserve">31. Security Approval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Approval</w:t>
            </w:r>
          </w:p>
        </w:tc>
      </w:tr>
      <w:tr>
        <w:tc>
          <w:tcPr/>
          <w:p>
            <w:pPr>
              <w:pStyle w:val="Compact"/>
            </w:pPr>
            <w:r>
              <w:t xml:space="preserve">Security Analyst</w:t>
            </w:r>
          </w:p>
        </w:tc>
        <w:tc>
          <w:tcPr/>
          <w:p>
            <w:pPr>
              <w:pStyle w:val="Compact"/>
            </w:pPr>
            <w:r>
              <w:t xml:space="preserve">Approved</w:t>
            </w:r>
          </w:p>
        </w:tc>
      </w:tr>
      <w:tr>
        <w:tc>
          <w:tcPr/>
          <w:p>
            <w:pPr>
              <w:pStyle w:val="Compact"/>
            </w:pPr>
            <w:r>
              <w:t xml:space="preserve">QA Lead</w:t>
            </w:r>
          </w:p>
        </w:tc>
        <w:tc>
          <w:tcPr/>
          <w:p>
            <w:pPr>
              <w:pStyle w:val="Compact"/>
            </w:pPr>
            <w:r>
              <w:t xml:space="preserve">Approved</w:t>
            </w:r>
          </w:p>
        </w:tc>
      </w:tr>
      <w:tr>
        <w:tc>
          <w:tcPr/>
          <w:p>
            <w:pPr>
              <w:pStyle w:val="Compact"/>
            </w:pPr>
            <w:r>
              <w:t xml:space="preserve">Project Manager</w:t>
            </w:r>
          </w:p>
        </w:tc>
        <w:tc>
          <w:tcPr/>
          <w:p>
            <w:pPr>
              <w:pStyle w:val="Compact"/>
            </w:pPr>
            <w:r>
              <w:t xml:space="preserve">Approved</w:t>
            </w:r>
          </w:p>
        </w:tc>
      </w:tr>
    </w:tbl>
    <w:p>
      <w:r>
        <w:pict>
          <v:rect style="width:0;height:1.5pt" o:hralign="center" o:hrstd="t" o:hr="t"/>
        </w:pict>
      </w:r>
    </w:p>
    <w:bookmarkEnd w:id="107"/>
    <w:bookmarkStart w:id="108" w:name="conclusion"/>
    <w:p>
      <w:pPr>
        <w:pStyle w:val="Heading1"/>
      </w:pPr>
      <w:r>
        <w:t xml:space="preserve">32. Conclusion</w:t>
      </w:r>
    </w:p>
    <w:p>
      <w:pPr>
        <w:pStyle w:val="FirstParagraph"/>
      </w:pPr>
      <w:r>
        <w:t xml:space="preserve">Based on the completed security assessment, the VivahBandh Matrimonial Portal is considered secure for production deployment. The application demonstrates strong protection against common web vulnerabilities, implements secure authentication and authorization mechanisms, and follows modern security best practices.</w:t>
      </w:r>
    </w:p>
    <w:bookmarkEnd w:id="10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2026-06-07T06:33:54Z</dcterms:created>
  <dcterms:modified xsi:type="dcterms:W3CDTF">2026-06-07T06:33:54Z</dcterms:modified>
</cp:coreProperties>
</file>

<file path=docProps/custom.xml><?xml version="1.0" encoding="utf-8"?>
<Properties xmlns="http://schemas.openxmlformats.org/officeDocument/2006/custom-properties" xmlns:vt="http://schemas.openxmlformats.org/officeDocument/2006/docPropsVTypes"/>
</file>