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plication-deployment-guide"/>
    <w:p>
      <w:pPr>
        <w:pStyle w:val="Heading1"/>
      </w:pPr>
      <w:r>
        <w:t xml:space="preserve">Application Deployment Guide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Application Deployment Guide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DevOps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Solution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provides the complete deployment procedure for the VivahBandh application across Development, QA, Staging, and Production environments.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Consistent Deployments</w:t>
      </w:r>
    </w:p>
    <w:p>
      <w:pPr>
        <w:pStyle w:val="BodyText"/>
      </w:pPr>
      <w:r>
        <w:t xml:space="preserve">✓ Secure Releases</w:t>
      </w:r>
    </w:p>
    <w:p>
      <w:pPr>
        <w:pStyle w:val="BodyText"/>
      </w:pPr>
      <w:r>
        <w:t xml:space="preserve">✓ Minimal Downtime</w:t>
      </w:r>
    </w:p>
    <w:p>
      <w:pPr>
        <w:pStyle w:val="BodyText"/>
      </w:pPr>
      <w:r>
        <w:t xml:space="preserve">✓ Fast Recovery</w:t>
      </w:r>
    </w:p>
    <w:p>
      <w:pPr>
        <w:pStyle w:val="BodyText"/>
      </w:pPr>
      <w:r>
        <w:t xml:space="preserve">✓ Production Stability</w:t>
      </w:r>
    </w:p>
    <w:p>
      <w:r>
        <w:pict>
          <v:rect style="width:0;height:1.5pt" o:hralign="center" o:hrstd="t" o:hr="t"/>
        </w:pict>
      </w:r>
    </w:p>
    <w:bookmarkEnd w:id="22"/>
    <w:bookmarkStart w:id="23" w:name="deployment-overview"/>
    <w:p>
      <w:pPr>
        <w:pStyle w:val="Heading1"/>
      </w:pPr>
      <w:r>
        <w:t xml:space="preserve">2. Deployment Overview</w:t>
      </w:r>
    </w:p>
    <w:p>
      <w:pPr>
        <w:pStyle w:val="FirstParagraph"/>
      </w:pPr>
      <w:r>
        <w:t xml:space="preserve">Application Components:</w:t>
      </w:r>
    </w:p>
    <w:p>
      <w:pPr>
        <w:pStyle w:val="BodyText"/>
      </w:pPr>
      <w:r>
        <w:t xml:space="preserve">```text id=</w:t>
      </w:r>
      <w:r>
        <w:t xml:space="preserve">“app1”</w:t>
      </w:r>
      <w:r>
        <w:t xml:space="preserve"> </w:t>
      </w:r>
      <w:r>
        <w:t xml:space="preserve">Frontend (Next.js)</w:t>
      </w:r>
    </w:p>
    <w:p>
      <w:pPr>
        <w:pStyle w:val="BodyText"/>
      </w:pPr>
      <w:r>
        <w:t xml:space="preserve">Backend API (Node.js)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S3 Storage</w:t>
      </w:r>
    </w:p>
    <w:p>
      <w:pPr>
        <w:pStyle w:val="BodyText"/>
      </w:pPr>
      <w:r>
        <w:t xml:space="preserve">Monitoring Stack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Deployment Prerequisites</w:t>
      </w:r>
      <w:r>
        <w:br/>
      </w:r>
      <w:r>
        <w:br/>
      </w:r>
      <w:r>
        <w:rPr>
          <w:rStyle w:val="VerbatimChar"/>
        </w:rPr>
        <w:t xml:space="preserve">Before deployment verify:</w:t>
      </w:r>
      <w:r>
        <w:br/>
      </w:r>
      <w:r>
        <w:br/>
      </w:r>
      <w:r>
        <w:rPr>
          <w:rStyle w:val="VerbatimChar"/>
        </w:rPr>
        <w:t xml:space="preserve">✓ Infrastructure Ready</w:t>
      </w:r>
      <w:r>
        <w:br/>
      </w:r>
      <w:r>
        <w:br/>
      </w:r>
      <w:r>
        <w:rPr>
          <w:rStyle w:val="VerbatimChar"/>
        </w:rPr>
        <w:t xml:space="preserve">✓ Database Ready</w:t>
      </w:r>
      <w:r>
        <w:br/>
      </w:r>
      <w:r>
        <w:br/>
      </w:r>
      <w:r>
        <w:rPr>
          <w:rStyle w:val="VerbatimChar"/>
        </w:rPr>
        <w:t xml:space="preserve">✓ Redis Ready</w:t>
      </w:r>
      <w:r>
        <w:br/>
      </w:r>
      <w:r>
        <w:br/>
      </w:r>
      <w:r>
        <w:rPr>
          <w:rStyle w:val="VerbatimChar"/>
        </w:rPr>
        <w:t xml:space="preserve">✓ Environment Variables Configured</w:t>
      </w:r>
      <w:r>
        <w:br/>
      </w:r>
      <w:r>
        <w:br/>
      </w:r>
      <w:r>
        <w:rPr>
          <w:rStyle w:val="VerbatimChar"/>
        </w:rPr>
        <w:t xml:space="preserve">✓ Docker Registry Accessible</w:t>
      </w:r>
      <w:r>
        <w:br/>
      </w:r>
      <w:r>
        <w:br/>
      </w:r>
      <w:r>
        <w:rPr>
          <w:rStyle w:val="VerbatimChar"/>
        </w:rPr>
        <w:t xml:space="preserve">✓ Kubernetes Cluster Ready</w:t>
      </w:r>
      <w:r>
        <w:br/>
      </w:r>
      <w:r>
        <w:br/>
      </w:r>
      <w:r>
        <w:rPr>
          <w:rStyle w:val="VerbatimChar"/>
        </w:rPr>
        <w:t xml:space="preserve">✓ SSL Certificates Installed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Release Package Contents</w:t>
      </w:r>
      <w:r>
        <w:br/>
      </w:r>
      <w:r>
        <w:br/>
      </w:r>
      <w:r>
        <w:rPr>
          <w:rStyle w:val="VerbatimChar"/>
        </w:rPr>
        <w:t xml:space="preserve">Deployment Package:</w:t>
      </w:r>
      <w:r>
        <w:br/>
      </w:r>
      <w:r>
        <w:br/>
      </w:r>
      <w:r>
        <w:rPr>
          <w:rStyle w:val="VerbatimChar"/>
        </w:rPr>
        <w:t xml:space="preserve">```text id="app2"</w:t>
      </w:r>
      <w:r>
        <w:br/>
      </w:r>
      <w:r>
        <w:rPr>
          <w:rStyle w:val="VerbatimChar"/>
        </w:rPr>
        <w:t xml:space="preserve">frontend/</w:t>
      </w:r>
      <w:r>
        <w:br/>
      </w:r>
      <w:r>
        <w:br/>
      </w:r>
      <w:r>
        <w:rPr>
          <w:rStyle w:val="VerbatimChar"/>
        </w:rPr>
        <w:t xml:space="preserve">backend/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deployment/</w:t>
      </w:r>
      <w:r>
        <w:br/>
      </w:r>
      <w:r>
        <w:br/>
      </w:r>
      <w:r>
        <w:rPr>
          <w:rStyle w:val="VerbatimChar"/>
        </w:rPr>
        <w:t xml:space="preserve">k8s/</w:t>
      </w:r>
      <w:r>
        <w:br/>
      </w:r>
      <w:r>
        <w:br/>
      </w:r>
      <w:r>
        <w:rPr>
          <w:rStyle w:val="VerbatimChar"/>
        </w:rPr>
        <w:t xml:space="preserve">scripts/</w:t>
      </w:r>
    </w:p>
    <w:p>
      <w:r>
        <w:pict>
          <v:rect style="width:0;height:1.5pt" o:hralign="center" o:hrstd="t" o:hr="t"/>
        </w:pict>
      </w:r>
    </w:p>
    <w:bookmarkEnd w:id="23"/>
    <w:bookmarkStart w:id="24" w:name="versioning-standards"/>
    <w:p>
      <w:pPr>
        <w:pStyle w:val="Heading1"/>
      </w:pPr>
      <w:r>
        <w:t xml:space="preserve">5. Versioning Standards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id="app3" MAJOR.MINOR.PATCH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“app4”</w:t>
      </w:r>
      <w:r>
        <w:t xml:space="preserve"> </w:t>
      </w:r>
      <w:r>
        <w:t xml:space="preserve">1.0.0</w:t>
      </w:r>
    </w:p>
    <w:p>
      <w:pPr>
        <w:pStyle w:val="BodyText"/>
      </w:pPr>
      <w:r>
        <w:t xml:space="preserve">1.0.1</w:t>
      </w:r>
    </w:p>
    <w:p>
      <w:pPr>
        <w:pStyle w:val="BodyText"/>
      </w:pPr>
      <w:r>
        <w:t xml:space="preserve">1.1.0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Environment Deployment Order</w:t>
      </w:r>
      <w:r>
        <w:br/>
      </w:r>
      <w:r>
        <w:br/>
      </w:r>
      <w:r>
        <w:rPr>
          <w:rStyle w:val="VerbatimChar"/>
        </w:rPr>
        <w:t xml:space="preserve">Deployments shall follow:</w:t>
      </w:r>
      <w:r>
        <w:br/>
      </w:r>
      <w:r>
        <w:br/>
      </w:r>
      <w:r>
        <w:rPr>
          <w:rStyle w:val="VerbatimChar"/>
        </w:rPr>
        <w:t xml:space="preserve">```text id="app5"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24"/>
    <w:bookmarkStart w:id="26" w:name="frontend-deployment"/>
    <w:p>
      <w:pPr>
        <w:pStyle w:val="Heading1"/>
      </w:pPr>
      <w:r>
        <w:t xml:space="preserve">7. Frontend Deployment</w:t>
      </w:r>
    </w:p>
    <w:bookmarkStart w:id="25" w:name="build-application"/>
    <w:p>
      <w:pPr>
        <w:pStyle w:val="Heading2"/>
      </w:pPr>
      <w:r>
        <w:t xml:space="preserve">Build Application</w:t>
      </w:r>
    </w:p>
    <w:p>
      <w:pPr>
        <w:pStyle w:val="FirstParagraph"/>
      </w:pPr>
      <w:r>
        <w:t xml:space="preserve">```bash id=</w:t>
      </w:r>
      <w:r>
        <w:t xml:space="preserve">“app6”</w:t>
      </w:r>
      <w:r>
        <w:t xml:space="preserve"> </w:t>
      </w:r>
      <w:r>
        <w:t xml:space="preserve">npm install</w:t>
      </w:r>
    </w:p>
    <w:p>
      <w:pPr>
        <w:pStyle w:val="BodyText"/>
      </w:pPr>
      <w:r>
        <w:t xml:space="preserve">npm run build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Verify Build</w:t>
      </w:r>
      <w:r>
        <w:br/>
      </w:r>
      <w:r>
        <w:br/>
      </w:r>
      <w:r>
        <w:rPr>
          <w:rStyle w:val="VerbatimChar"/>
        </w:rPr>
        <w:t xml:space="preserve">```bash id="app7"</w:t>
      </w:r>
      <w:r>
        <w:br/>
      </w:r>
      <w:r>
        <w:rPr>
          <w:rStyle w:val="VerbatimChar"/>
        </w:rPr>
        <w:t xml:space="preserve">npm run start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id="app8" Application Running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rontend-docker-deployment"/>
    <w:p>
      <w:pPr>
        <w:pStyle w:val="Heading1"/>
      </w:pPr>
      <w:r>
        <w:t xml:space="preserve">8. Frontend Docker Deployment</w:t>
      </w:r>
    </w:p>
    <w:bookmarkStart w:id="27" w:name="build-image"/>
    <w:p>
      <w:pPr>
        <w:pStyle w:val="Heading2"/>
      </w:pPr>
      <w:r>
        <w:t xml:space="preserve">Build Image</w:t>
      </w:r>
    </w:p>
    <w:p>
      <w:pPr>
        <w:pStyle w:val="FirstParagraph"/>
      </w:pPr>
      <w:r>
        <w:rPr>
          <w:rStyle w:val="VerbatimChar"/>
        </w:rPr>
        <w:t xml:space="preserve">bash id="app9" docker build -t vivahbandh-frontend:v1.0.0 .</w:t>
      </w:r>
    </w:p>
    <w:p>
      <w:r>
        <w:pict>
          <v:rect style="width:0;height:1.5pt" o:hralign="center" o:hrstd="t" o:hr="t"/>
        </w:pict>
      </w:r>
    </w:p>
    <w:bookmarkEnd w:id="27"/>
    <w:bookmarkStart w:id="28" w:name="verify-image"/>
    <w:p>
      <w:pPr>
        <w:pStyle w:val="Heading2"/>
      </w:pPr>
      <w:r>
        <w:t xml:space="preserve">Verify Image</w:t>
      </w:r>
    </w:p>
    <w:p>
      <w:pPr>
        <w:pStyle w:val="FirstParagraph"/>
      </w:pPr>
      <w:r>
        <w:rPr>
          <w:rStyle w:val="VerbatimChar"/>
        </w:rPr>
        <w:t xml:space="preserve">bash id="app10" docker images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frontend-container-deployment"/>
    <w:p>
      <w:pPr>
        <w:pStyle w:val="Heading1"/>
      </w:pPr>
      <w:r>
        <w:t xml:space="preserve">9. Frontend Container Deployment</w:t>
      </w:r>
    </w:p>
    <w:bookmarkStart w:id="30" w:name="run-container"/>
    <w:p>
      <w:pPr>
        <w:pStyle w:val="Heading2"/>
      </w:pPr>
      <w:r>
        <w:t xml:space="preserve">Run Container</w:t>
      </w:r>
    </w:p>
    <w:p>
      <w:pPr>
        <w:pStyle w:val="FirstParagraph"/>
      </w:pPr>
      <w:r>
        <w:rPr>
          <w:rStyle w:val="VerbatimChar"/>
        </w:rPr>
        <w:t xml:space="preserve">bash id="app11" docker run -d \ -p 3000:3000 \ vivahbandh-frontend:v1.0.0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ackend-deployment"/>
    <w:p>
      <w:pPr>
        <w:pStyle w:val="Heading1"/>
      </w:pPr>
      <w:r>
        <w:t xml:space="preserve">10. Backend Deployment</w:t>
      </w:r>
    </w:p>
    <w:bookmarkStart w:id="32" w:name="install-dependencies"/>
    <w:p>
      <w:pPr>
        <w:pStyle w:val="Heading2"/>
      </w:pPr>
      <w:r>
        <w:t xml:space="preserve">Install Dependencies</w:t>
      </w:r>
    </w:p>
    <w:p>
      <w:pPr>
        <w:pStyle w:val="FirstParagraph"/>
      </w:pPr>
      <w:r>
        <w:rPr>
          <w:rStyle w:val="VerbatimChar"/>
        </w:rPr>
        <w:t xml:space="preserve">bash id="app12" npm install</w:t>
      </w:r>
    </w:p>
    <w:p>
      <w:r>
        <w:pict>
          <v:rect style="width:0;height:1.5pt" o:hralign="center" o:hrstd="t" o:hr="t"/>
        </w:pict>
      </w:r>
    </w:p>
    <w:bookmarkEnd w:id="32"/>
    <w:bookmarkStart w:id="33" w:name="build-backend"/>
    <w:p>
      <w:pPr>
        <w:pStyle w:val="Heading2"/>
      </w:pPr>
      <w:r>
        <w:t xml:space="preserve">Build Backend</w:t>
      </w:r>
    </w:p>
    <w:p>
      <w:pPr>
        <w:pStyle w:val="FirstParagraph"/>
      </w:pPr>
      <w:r>
        <w:rPr>
          <w:rStyle w:val="VerbatimChar"/>
        </w:rPr>
        <w:t xml:space="preserve">bash id="app13" npm run build</w:t>
      </w:r>
    </w:p>
    <w:p>
      <w:r>
        <w:pict>
          <v:rect style="width:0;height:1.5pt" o:hralign="center" o:hrstd="t" o:hr="t"/>
        </w:pict>
      </w:r>
    </w:p>
    <w:bookmarkEnd w:id="33"/>
    <w:bookmarkStart w:id="34" w:name="start-backend"/>
    <w:p>
      <w:pPr>
        <w:pStyle w:val="Heading2"/>
      </w:pPr>
      <w:r>
        <w:t xml:space="preserve">Start Backend</w:t>
      </w:r>
    </w:p>
    <w:p>
      <w:pPr>
        <w:pStyle w:val="FirstParagraph"/>
      </w:pPr>
      <w:r>
        <w:rPr>
          <w:rStyle w:val="VerbatimChar"/>
        </w:rPr>
        <w:t xml:space="preserve">bash id="app14" npm start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ackend-docker-deployment"/>
    <w:p>
      <w:pPr>
        <w:pStyle w:val="Heading1"/>
      </w:pPr>
      <w:r>
        <w:t xml:space="preserve">11. Backend Docker Deployment</w:t>
      </w:r>
    </w:p>
    <w:bookmarkStart w:id="36" w:name="build-image-1"/>
    <w:p>
      <w:pPr>
        <w:pStyle w:val="Heading2"/>
      </w:pPr>
      <w:r>
        <w:t xml:space="preserve">Build Image</w:t>
      </w:r>
    </w:p>
    <w:p>
      <w:pPr>
        <w:pStyle w:val="FirstParagraph"/>
      </w:pPr>
      <w:r>
        <w:rPr>
          <w:rStyle w:val="VerbatimChar"/>
        </w:rPr>
        <w:t xml:space="preserve">bash id="app15" docker build -t vivahbandh-backend:v1.0.0 .</w:t>
      </w:r>
    </w:p>
    <w:p>
      <w:r>
        <w:pict>
          <v:rect style="width:0;height:1.5pt" o:hralign="center" o:hrstd="t" o:hr="t"/>
        </w:pict>
      </w:r>
    </w:p>
    <w:bookmarkEnd w:id="36"/>
    <w:bookmarkStart w:id="37" w:name="run-container-1"/>
    <w:p>
      <w:pPr>
        <w:pStyle w:val="Heading2"/>
      </w:pPr>
      <w:r>
        <w:t xml:space="preserve">Run Container</w:t>
      </w:r>
    </w:p>
    <w:p>
      <w:pPr>
        <w:pStyle w:val="FirstParagraph"/>
      </w:pPr>
      <w:r>
        <w:rPr>
          <w:rStyle w:val="VerbatimChar"/>
        </w:rPr>
        <w:t xml:space="preserve">bash id="app16" docker run -d \ -p 5000:5000 \ vivahbandh-backend:v1.0.0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ocker-compose-deployment"/>
    <w:p>
      <w:pPr>
        <w:pStyle w:val="Heading1"/>
      </w:pPr>
      <w:r>
        <w:t xml:space="preserve">12. Docker Compose Deployment</w:t>
      </w:r>
    </w:p>
    <w:bookmarkStart w:id="39" w:name="start-all-services"/>
    <w:p>
      <w:pPr>
        <w:pStyle w:val="Heading2"/>
      </w:pPr>
      <w:r>
        <w:t xml:space="preserve">Start All Services</w:t>
      </w:r>
    </w:p>
    <w:p>
      <w:pPr>
        <w:pStyle w:val="FirstParagraph"/>
      </w:pPr>
      <w:r>
        <w:rPr>
          <w:rStyle w:val="VerbatimChar"/>
        </w:rPr>
        <w:t xml:space="preserve">bash id="app17" docker-compose up -d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Services Started:</w:t>
      </w:r>
    </w:p>
    <w:p>
      <w:pPr>
        <w:pStyle w:val="BodyText"/>
      </w:pPr>
      <w:r>
        <w:t xml:space="preserve">```text id=</w:t>
      </w:r>
      <w:r>
        <w:t xml:space="preserve">“app18”</w:t>
      </w:r>
      <w:r>
        <w:t xml:space="preserve"> </w:t>
      </w:r>
      <w:r>
        <w:t xml:space="preserve">Frontend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Verify Containers</w:t>
      </w:r>
      <w:r>
        <w:br/>
      </w:r>
      <w:r>
        <w:br/>
      </w:r>
      <w:r>
        <w:rPr>
          <w:rStyle w:val="VerbatimChar"/>
        </w:rPr>
        <w:t xml:space="preserve">```bash id="app19"</w:t>
      </w:r>
      <w:r>
        <w:br/>
      </w:r>
      <w:r>
        <w:rPr>
          <w:rStyle w:val="VerbatimChar"/>
        </w:rPr>
        <w:t xml:space="preserve">docker 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id="app20" All Containers Running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kubernetes-deployment"/>
    <w:p>
      <w:pPr>
        <w:pStyle w:val="Heading1"/>
      </w:pPr>
      <w:r>
        <w:t xml:space="preserve">14. Kubernetes Deployment</w:t>
      </w:r>
    </w:p>
    <w:bookmarkStart w:id="41" w:name="create-namespace"/>
    <w:p>
      <w:pPr>
        <w:pStyle w:val="Heading2"/>
      </w:pPr>
      <w:r>
        <w:t xml:space="preserve">Create Namespace</w:t>
      </w:r>
    </w:p>
    <w:p>
      <w:pPr>
        <w:pStyle w:val="FirstParagraph"/>
      </w:pPr>
      <w:r>
        <w:rPr>
          <w:rStyle w:val="VerbatimChar"/>
        </w:rPr>
        <w:t xml:space="preserve">bash id="app21" kubectl create namespace vivahbandh</w:t>
      </w:r>
    </w:p>
    <w:p>
      <w:r>
        <w:pict>
          <v:rect style="width:0;height:1.5pt" o:hralign="center" o:hrstd="t" o:hr="t"/>
        </w:pict>
      </w:r>
    </w:p>
    <w:bookmarkEnd w:id="41"/>
    <w:bookmarkStart w:id="42" w:name="deploy-backend"/>
    <w:p>
      <w:pPr>
        <w:pStyle w:val="Heading2"/>
      </w:pPr>
      <w:r>
        <w:t xml:space="preserve">Deploy Backend</w:t>
      </w:r>
    </w:p>
    <w:p>
      <w:pPr>
        <w:pStyle w:val="FirstParagraph"/>
      </w:pPr>
      <w:r>
        <w:rPr>
          <w:rStyle w:val="VerbatimChar"/>
        </w:rPr>
        <w:t xml:space="preserve">bash id="app22" kubectl apply -f backend-deployment.yaml</w:t>
      </w:r>
    </w:p>
    <w:p>
      <w:r>
        <w:pict>
          <v:rect style="width:0;height:1.5pt" o:hralign="center" o:hrstd="t" o:hr="t"/>
        </w:pict>
      </w:r>
    </w:p>
    <w:bookmarkEnd w:id="42"/>
    <w:bookmarkStart w:id="43" w:name="deploy-frontend"/>
    <w:p>
      <w:pPr>
        <w:pStyle w:val="Heading2"/>
      </w:pPr>
      <w:r>
        <w:t xml:space="preserve">Deploy Frontend</w:t>
      </w:r>
    </w:p>
    <w:p>
      <w:pPr>
        <w:pStyle w:val="FirstParagraph"/>
      </w:pPr>
      <w:r>
        <w:rPr>
          <w:rStyle w:val="VerbatimChar"/>
        </w:rPr>
        <w:t xml:space="preserve">bash id="app23" kubectl apply -f frontend-deployment.yaml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verify-pods"/>
    <w:p>
      <w:pPr>
        <w:pStyle w:val="Heading1"/>
      </w:pPr>
      <w:r>
        <w:t xml:space="preserve">15. Verify Pods</w:t>
      </w:r>
    </w:p>
    <w:p>
      <w:pPr>
        <w:pStyle w:val="FirstParagraph"/>
      </w:pPr>
      <w:r>
        <w:rPr>
          <w:rStyle w:val="VerbatimChar"/>
        </w:rPr>
        <w:t xml:space="preserve">bash id="app24" kubectl get pods -n vivahbandh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id="app25" Running</w:t>
      </w:r>
    </w:p>
    <w:p>
      <w:r>
        <w:pict>
          <v:rect style="width:0;height:1.5pt" o:hralign="center" o:hrstd="t" o:hr="t"/>
        </w:pict>
      </w:r>
    </w:p>
    <w:bookmarkEnd w:id="45"/>
    <w:bookmarkStart w:id="46" w:name="verify-services"/>
    <w:p>
      <w:pPr>
        <w:pStyle w:val="Heading1"/>
      </w:pPr>
      <w:r>
        <w:t xml:space="preserve">16. Verify Services</w:t>
      </w:r>
    </w:p>
    <w:p>
      <w:pPr>
        <w:pStyle w:val="FirstParagraph"/>
      </w:pPr>
      <w:r>
        <w:rPr>
          <w:rStyle w:val="VerbatimChar"/>
        </w:rPr>
        <w:t xml:space="preserve">bash id="app26" kubectl get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id="app27" LoadBalancer ClusterIP</w:t>
      </w:r>
    </w:p>
    <w:p>
      <w:r>
        <w:pict>
          <v:rect style="width:0;height:1.5pt" o:hralign="center" o:hrstd="t" o:hr="t"/>
        </w:pict>
      </w:r>
    </w:p>
    <w:bookmarkEnd w:id="46"/>
    <w:bookmarkStart w:id="49" w:name="database-migration-deployment"/>
    <w:p>
      <w:pPr>
        <w:pStyle w:val="Heading1"/>
      </w:pPr>
      <w:r>
        <w:t xml:space="preserve">17. Database Migration Deployment</w:t>
      </w:r>
    </w:p>
    <w:bookmarkStart w:id="47" w:name="run-migrations"/>
    <w:p>
      <w:pPr>
        <w:pStyle w:val="Heading2"/>
      </w:pPr>
      <w:r>
        <w:t xml:space="preserve">Run Migrations</w:t>
      </w:r>
    </w:p>
    <w:p>
      <w:pPr>
        <w:pStyle w:val="FirstParagraph"/>
      </w:pPr>
      <w:r>
        <w:rPr>
          <w:rStyle w:val="VerbatimChar"/>
        </w:rPr>
        <w:t xml:space="preserve">bash id="app28" npm run migration:run</w:t>
      </w:r>
    </w:p>
    <w:p>
      <w:r>
        <w:pict>
          <v:rect style="width:0;height:1.5pt" o:hralign="center" o:hrstd="t" o:hr="t"/>
        </w:pict>
      </w:r>
    </w:p>
    <w:bookmarkEnd w:id="47"/>
    <w:bookmarkStart w:id="48" w:name="verify"/>
    <w:p>
      <w:pPr>
        <w:pStyle w:val="Heading2"/>
      </w:pPr>
      <w:r>
        <w:t xml:space="preserve">Verify</w:t>
      </w:r>
    </w:p>
    <w:p>
      <w:pPr>
        <w:pStyle w:val="FirstParagraph"/>
      </w:pPr>
      <w:r>
        <w:rPr>
          <w:rStyle w:val="VerbatimChar"/>
        </w:rPr>
        <w:t xml:space="preserve">bash id="app29" npm run migration:show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id="app30" All Migrations Applied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eed-data-deployment"/>
    <w:p>
      <w:pPr>
        <w:pStyle w:val="Heading1"/>
      </w:pPr>
      <w:r>
        <w:t xml:space="preserve">18. Seed Data Deployment</w:t>
      </w:r>
    </w:p>
    <w:bookmarkStart w:id="50" w:name="execute"/>
    <w:p>
      <w:pPr>
        <w:pStyle w:val="Heading2"/>
      </w:pPr>
      <w:r>
        <w:t xml:space="preserve">Execute</w:t>
      </w:r>
    </w:p>
    <w:p>
      <w:pPr>
        <w:pStyle w:val="FirstParagraph"/>
      </w:pPr>
      <w:r>
        <w:rPr>
          <w:rStyle w:val="VerbatimChar"/>
        </w:rPr>
        <w:t xml:space="preserve">bash id="app31" npm run seed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Admin User Created</w:t>
      </w:r>
    </w:p>
    <w:p>
      <w:pPr>
        <w:pStyle w:val="BodyText"/>
      </w:pPr>
      <w:r>
        <w:t xml:space="preserve">✓ Lookup Data Available</w:t>
      </w:r>
    </w:p>
    <w:p>
      <w:pPr>
        <w:pStyle w:val="BodyText"/>
      </w:pPr>
      <w:r>
        <w:t xml:space="preserve">✓ Master Data Loaded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environment-configuration"/>
    <w:p>
      <w:pPr>
        <w:pStyle w:val="Heading1"/>
      </w:pPr>
      <w:r>
        <w:t xml:space="preserve">19. Environment Configuration</w:t>
      </w:r>
    </w:p>
    <w:bookmarkStart w:id="52" w:name="backend-variables"/>
    <w:p>
      <w:pPr>
        <w:pStyle w:val="Heading2"/>
      </w:pPr>
      <w:r>
        <w:t xml:space="preserve">Backend Variables</w:t>
      </w:r>
    </w:p>
    <w:p>
      <w:pPr>
        <w:pStyle w:val="FirstParagraph"/>
      </w:pPr>
      <w:r>
        <w:t xml:space="preserve">```env id=</w:t>
      </w:r>
      <w:r>
        <w:t xml:space="preserve">“app32”</w:t>
      </w:r>
      <w:r>
        <w:t xml:space="preserve"> </w:t>
      </w:r>
      <w:r>
        <w:t xml:space="preserve">DATABASE_URL=</w:t>
      </w:r>
    </w:p>
    <w:p>
      <w:pPr>
        <w:pStyle w:val="BodyText"/>
      </w:pPr>
      <w:r>
        <w:t xml:space="preserve">JWT_SECRET=</w:t>
      </w:r>
    </w:p>
    <w:p>
      <w:pPr>
        <w:pStyle w:val="BodyText"/>
      </w:pPr>
      <w:r>
        <w:t xml:space="preserve">REDIS_URL=</w:t>
      </w:r>
    </w:p>
    <w:p>
      <w:pPr>
        <w:pStyle w:val="BodyText"/>
      </w:pPr>
      <w:r>
        <w:t xml:space="preserve">AWS_BUCKET_NAME=</w:t>
      </w:r>
    </w:p>
    <w:p>
      <w:pPr>
        <w:pStyle w:val="BodyText"/>
      </w:pPr>
      <w:r>
        <w:t xml:space="preserve">SENDGRID_API_KEY=</w:t>
      </w:r>
    </w:p>
    <w:p>
      <w:pPr>
        <w:pStyle w:val="BodyText"/>
      </w:pPr>
      <w:r>
        <w:t xml:space="preserve">MSG91_API_KEY=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Frontend Variables</w:t>
      </w:r>
      <w:r>
        <w:br/>
      </w:r>
      <w:r>
        <w:br/>
      </w:r>
      <w:r>
        <w:rPr>
          <w:rStyle w:val="VerbatimChar"/>
        </w:rPr>
        <w:t xml:space="preserve">```env id="app33"</w:t>
      </w:r>
      <w:r>
        <w:br/>
      </w:r>
      <w:r>
        <w:rPr>
          <w:rStyle w:val="VerbatimChar"/>
        </w:rPr>
        <w:t xml:space="preserve">NEXT_PUBLIC_API_URL=</w:t>
      </w:r>
      <w:r>
        <w:br/>
      </w:r>
      <w:r>
        <w:br/>
      </w:r>
      <w:r>
        <w:rPr>
          <w:rStyle w:val="VerbatimChar"/>
        </w:rPr>
        <w:t xml:space="preserve">NEXT_PUBLIC_APP_NAME=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oduction-deployment-workflow"/>
    <w:p>
      <w:pPr>
        <w:pStyle w:val="Heading1"/>
      </w:pPr>
      <w:r>
        <w:t xml:space="preserve">20. Production Deployment Workflow</w:t>
      </w:r>
    </w:p>
    <w:p>
      <w:pPr>
        <w:pStyle w:val="FirstParagraph"/>
      </w:pPr>
      <w:r>
        <w:rPr>
          <w:rStyle w:val="VerbatimChar"/>
        </w:rPr>
        <w:t xml:space="preserve">text id="app34" Build  │  ▼ Unit Tests  │  ▼ Docker Build  │  ▼ Push To Registry  │  ▼ Deploy Staging  │  ▼ Approval  │  ▼ Deploy Production</w:t>
      </w:r>
    </w:p>
    <w:p>
      <w:r>
        <w:pict>
          <v:rect style="width:0;height:1.5pt" o:hralign="center" o:hrstd="t" o:hr="t"/>
        </w:pict>
      </w:r>
    </w:p>
    <w:bookmarkEnd w:id="54"/>
    <w:bookmarkStart w:id="55" w:name="deployment-validation"/>
    <w:p>
      <w:pPr>
        <w:pStyle w:val="Heading1"/>
      </w:pPr>
      <w:r>
        <w:t xml:space="preserve">21. Deployment Validation</w:t>
      </w:r>
    </w:p>
    <w:p>
      <w:pPr>
        <w:pStyle w:val="FirstParagraph"/>
      </w:pPr>
      <w:r>
        <w:t xml:space="preserve">After deployment verify:</w:t>
      </w:r>
    </w:p>
    <w:p>
      <w:pPr>
        <w:pStyle w:val="BodyText"/>
      </w:pPr>
      <w:r>
        <w:t xml:space="preserve">✓ Application Loads</w:t>
      </w:r>
    </w:p>
    <w:p>
      <w:pPr>
        <w:pStyle w:val="BodyText"/>
      </w:pPr>
      <w:r>
        <w:t xml:space="preserve">✓ Login Works</w:t>
      </w:r>
    </w:p>
    <w:p>
      <w:pPr>
        <w:pStyle w:val="BodyText"/>
      </w:pPr>
      <w:r>
        <w:t xml:space="preserve">✓ Registration Works</w:t>
      </w:r>
    </w:p>
    <w:p>
      <w:pPr>
        <w:pStyle w:val="BodyText"/>
      </w:pPr>
      <w:r>
        <w:t xml:space="preserve">✓ Search Works</w:t>
      </w:r>
    </w:p>
    <w:p>
      <w:pPr>
        <w:pStyle w:val="BodyText"/>
      </w:pPr>
      <w:r>
        <w:t xml:space="preserve">✓ Messaging Works</w:t>
      </w:r>
    </w:p>
    <w:p>
      <w:pPr>
        <w:pStyle w:val="BodyText"/>
      </w:pPr>
      <w:r>
        <w:t xml:space="preserve">✓ Notifications Work</w:t>
      </w:r>
    </w:p>
    <w:p>
      <w:r>
        <w:pict>
          <v:rect style="width:0;height:1.5pt" o:hralign="center" o:hrstd="t" o:hr="t"/>
        </w:pict>
      </w:r>
    </w:p>
    <w:bookmarkEnd w:id="55"/>
    <w:bookmarkStart w:id="57" w:name="health-check-validation"/>
    <w:p>
      <w:pPr>
        <w:pStyle w:val="Heading1"/>
      </w:pPr>
      <w:r>
        <w:t xml:space="preserve">22. Health Check Validation</w:t>
      </w:r>
    </w:p>
    <w:bookmarkStart w:id="56" w:name="api"/>
    <w:p>
      <w:pPr>
        <w:pStyle w:val="Heading2"/>
      </w:pPr>
      <w:r>
        <w:t xml:space="preserve">API</w:t>
      </w:r>
    </w:p>
    <w:p>
      <w:pPr>
        <w:pStyle w:val="FirstParagraph"/>
      </w:pPr>
      <w:r>
        <w:rPr>
          <w:rStyle w:val="VerbatimChar"/>
        </w:rPr>
        <w:t xml:space="preserve">http id="app35" GET /health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Response</w:t>
      </w:r>
    </w:p>
    <w:p>
      <w:pPr>
        <w:pStyle w:val="BodyText"/>
      </w:pPr>
      <w:r>
        <w:rPr>
          <w:rStyle w:val="VerbatimChar"/>
        </w:rPr>
        <w:t xml:space="preserve">json id="app36" {   "status":"UP" 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moke-testing-checklist"/>
    <w:p>
      <w:pPr>
        <w:pStyle w:val="Heading1"/>
      </w:pPr>
      <w:r>
        <w:t xml:space="preserve">23. Smoke Testing Checklist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Homepage</w:t>
      </w:r>
    </w:p>
    <w:p>
      <w:pPr>
        <w:pStyle w:val="BodyText"/>
      </w:pPr>
      <w:r>
        <w:t xml:space="preserve">✓ Registration</w:t>
      </w:r>
    </w:p>
    <w:p>
      <w:pPr>
        <w:pStyle w:val="BodyText"/>
      </w:pPr>
      <w:r>
        <w:t xml:space="preserve">✓ Login</w:t>
      </w:r>
    </w:p>
    <w:p>
      <w:pPr>
        <w:pStyle w:val="BodyText"/>
      </w:pPr>
      <w:r>
        <w:t xml:space="preserve">✓ Profile Creation</w:t>
      </w:r>
    </w:p>
    <w:p>
      <w:pPr>
        <w:pStyle w:val="BodyText"/>
      </w:pPr>
      <w:r>
        <w:t xml:space="preserve">✓ Search</w:t>
      </w:r>
    </w:p>
    <w:p>
      <w:pPr>
        <w:pStyle w:val="BodyText"/>
      </w:pPr>
      <w:r>
        <w:t xml:space="preserve">✓ Messaging</w:t>
      </w:r>
    </w:p>
    <w:p>
      <w:pPr>
        <w:pStyle w:val="BodyText"/>
      </w:pPr>
      <w:r>
        <w:t xml:space="preserve">✓ Notifications</w:t>
      </w:r>
    </w:p>
    <w:p>
      <w:pPr>
        <w:pStyle w:val="BodyText"/>
      </w:pPr>
      <w:r>
        <w:t xml:space="preserve">✓ Admin Dashboard</w:t>
      </w:r>
    </w:p>
    <w:p>
      <w:r>
        <w:pict>
          <v:rect style="width:0;height:1.5pt" o:hralign="center" o:hrstd="t" o:hr="t"/>
        </w:pict>
      </w:r>
    </w:p>
    <w:bookmarkEnd w:id="58"/>
    <w:bookmarkStart w:id="59" w:name="blue-green-deployment-strategy"/>
    <w:p>
      <w:pPr>
        <w:pStyle w:val="Heading1"/>
      </w:pPr>
      <w:r>
        <w:t xml:space="preserve">24. Blue-Green Deployment Strategy</w:t>
      </w:r>
    </w:p>
    <w:p>
      <w:pPr>
        <w:pStyle w:val="FirstParagraph"/>
      </w:pPr>
      <w:r>
        <w:t xml:space="preserve">Architecture:</w:t>
      </w:r>
    </w:p>
    <w:p>
      <w:pPr>
        <w:pStyle w:val="BodyText"/>
      </w:pPr>
      <w:r>
        <w:rPr>
          <w:rStyle w:val="VerbatimChar"/>
        </w:rPr>
        <w:t xml:space="preserve">text id="app37" Blue Environment        │        ▼ Traffic Switch        │        ▼ Green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✓ Zero Downtime</w:t>
      </w:r>
    </w:p>
    <w:p>
      <w:pPr>
        <w:pStyle w:val="BodyText"/>
      </w:pPr>
      <w:r>
        <w:t xml:space="preserve">✓ Fast Rollback</w:t>
      </w:r>
    </w:p>
    <w:p>
      <w:pPr>
        <w:pStyle w:val="BodyText"/>
      </w:pPr>
      <w:r>
        <w:t xml:space="preserve">✓ Safer Releases</w:t>
      </w:r>
    </w:p>
    <w:p>
      <w:r>
        <w:pict>
          <v:rect style="width:0;height:1.5pt" o:hralign="center" o:hrstd="t" o:hr="t"/>
        </w:pict>
      </w:r>
    </w:p>
    <w:bookmarkEnd w:id="59"/>
    <w:bookmarkStart w:id="60" w:name="rolling-deployment-strategy"/>
    <w:p>
      <w:pPr>
        <w:pStyle w:val="Heading1"/>
      </w:pPr>
      <w:r>
        <w:t xml:space="preserve">25. Rolling Deployment Strategy</w:t>
      </w:r>
    </w:p>
    <w:p>
      <w:pPr>
        <w:pStyle w:val="FirstParagraph"/>
      </w:pPr>
      <w:r>
        <w:t xml:space="preserve">Recommended For:</w:t>
      </w:r>
    </w:p>
    <w:p>
      <w:pPr>
        <w:pStyle w:val="BodyText"/>
      </w:pPr>
      <w:r>
        <w:rPr>
          <w:rStyle w:val="VerbatimChar"/>
        </w:rPr>
        <w:t xml:space="preserve">text id="app38" Kubernetes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Process:</w:t>
      </w:r>
    </w:p>
    <w:p>
      <w:pPr>
        <w:pStyle w:val="BodyText"/>
      </w:pPr>
      <w:r>
        <w:rPr>
          <w:rStyle w:val="VerbatimChar"/>
        </w:rPr>
        <w:t xml:space="preserve">text id="app39" Old Pods      │      ▼ New Pods      │      ▼ Traffic Shift</w:t>
      </w:r>
    </w:p>
    <w:p>
      <w:r>
        <w:pict>
          <v:rect style="width:0;height:1.5pt" o:hralign="center" o:hrstd="t" o:hr="t"/>
        </w:pict>
      </w:r>
    </w:p>
    <w:bookmarkEnd w:id="60"/>
    <w:bookmarkStart w:id="61" w:name="deployment-approval-matrix"/>
    <w:p>
      <w:pPr>
        <w:pStyle w:val="Heading1"/>
      </w:pPr>
      <w:r>
        <w:t xml:space="preserve">26. Deployment Approval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Client +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rollback-strategy"/>
    <w:p>
      <w:pPr>
        <w:pStyle w:val="Heading1"/>
      </w:pPr>
      <w:r>
        <w:t xml:space="preserve">27. Rollback Strategy</w:t>
      </w:r>
    </w:p>
    <w:p>
      <w:pPr>
        <w:pStyle w:val="FirstParagraph"/>
      </w:pPr>
      <w:r>
        <w:t xml:space="preserve">Trigger Conditions:</w:t>
      </w:r>
    </w:p>
    <w:p>
      <w:pPr>
        <w:pStyle w:val="Compact"/>
        <w:numPr>
          <w:ilvl w:val="0"/>
          <w:numId w:val="1001"/>
        </w:numPr>
      </w:pPr>
      <w:r>
        <w:t xml:space="preserve">Critical Bug</w:t>
      </w:r>
    </w:p>
    <w:p>
      <w:pPr>
        <w:pStyle w:val="Compact"/>
        <w:numPr>
          <w:ilvl w:val="0"/>
          <w:numId w:val="1001"/>
        </w:numPr>
      </w:pPr>
      <w:r>
        <w:t xml:space="preserve">Deployment Failure</w:t>
      </w:r>
    </w:p>
    <w:p>
      <w:pPr>
        <w:pStyle w:val="Compact"/>
        <w:numPr>
          <w:ilvl w:val="0"/>
          <w:numId w:val="1001"/>
        </w:numPr>
      </w:pPr>
      <w:r>
        <w:t xml:space="preserve">Performance Issues</w:t>
      </w:r>
    </w:p>
    <w:p>
      <w:pPr>
        <w:pStyle w:val="Compact"/>
        <w:numPr>
          <w:ilvl w:val="0"/>
          <w:numId w:val="1001"/>
        </w:numPr>
      </w:pPr>
      <w:r>
        <w:t xml:space="preserve">Security Issues</w:t>
      </w:r>
    </w:p>
    <w:p>
      <w:r>
        <w:pict>
          <v:rect style="width:0;height:1.5pt" o:hralign="center" o:hrstd="t" o:hr="t"/>
        </w:pict>
      </w:r>
    </w:p>
    <w:bookmarkEnd w:id="62"/>
    <w:bookmarkStart w:id="64" w:name="kubernetes-rollback"/>
    <w:p>
      <w:pPr>
        <w:pStyle w:val="Heading1"/>
      </w:pPr>
      <w:r>
        <w:t xml:space="preserve">28. Kubernetes Rollback</w:t>
      </w:r>
    </w:p>
    <w:p>
      <w:pPr>
        <w:pStyle w:val="FirstParagraph"/>
      </w:pPr>
      <w:r>
        <w:rPr>
          <w:rStyle w:val="VerbatimChar"/>
        </w:rPr>
        <w:t xml:space="preserve">bash id="app40" kubectl rollout undo deployment/backend</w:t>
      </w:r>
    </w:p>
    <w:p>
      <w:r>
        <w:pict>
          <v:rect style="width:0;height:1.5pt" o:hralign="center" o:hrstd="t" o:hr="t"/>
        </w:pict>
      </w:r>
    </w:p>
    <w:bookmarkStart w:id="63" w:name="verify-1"/>
    <w:p>
      <w:pPr>
        <w:pStyle w:val="Heading2"/>
      </w:pPr>
      <w:r>
        <w:t xml:space="preserve">Verify</w:t>
      </w:r>
    </w:p>
    <w:p>
      <w:pPr>
        <w:pStyle w:val="FirstParagraph"/>
      </w:pPr>
      <w:r>
        <w:rPr>
          <w:rStyle w:val="VerbatimChar"/>
        </w:rPr>
        <w:t xml:space="preserve">bash id="app41" kubectl rollout status deployment/backend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docker-rollback"/>
    <w:p>
      <w:pPr>
        <w:pStyle w:val="Heading1"/>
      </w:pPr>
      <w:r>
        <w:t xml:space="preserve">29. Docker Rollback</w:t>
      </w:r>
    </w:p>
    <w:bookmarkStart w:id="65" w:name="stop-current-version"/>
    <w:p>
      <w:pPr>
        <w:pStyle w:val="Heading2"/>
      </w:pPr>
      <w:r>
        <w:t xml:space="preserve">Stop Current Version</w:t>
      </w:r>
    </w:p>
    <w:p>
      <w:pPr>
        <w:pStyle w:val="FirstParagraph"/>
      </w:pPr>
      <w:r>
        <w:rPr>
          <w:rStyle w:val="VerbatimChar"/>
        </w:rPr>
        <w:t xml:space="preserve">bash id="app42" docker stop container-id</w:t>
      </w:r>
    </w:p>
    <w:p>
      <w:r>
        <w:pict>
          <v:rect style="width:0;height:1.5pt" o:hralign="center" o:hrstd="t" o:hr="t"/>
        </w:pict>
      </w:r>
    </w:p>
    <w:bookmarkEnd w:id="65"/>
    <w:bookmarkStart w:id="66" w:name="run-previous-version"/>
    <w:p>
      <w:pPr>
        <w:pStyle w:val="Heading2"/>
      </w:pPr>
      <w:r>
        <w:t xml:space="preserve">Run Previous Version</w:t>
      </w:r>
    </w:p>
    <w:p>
      <w:pPr>
        <w:pStyle w:val="FirstParagraph"/>
      </w:pPr>
      <w:r>
        <w:rPr>
          <w:rStyle w:val="VerbatimChar"/>
        </w:rPr>
        <w:t xml:space="preserve">bash id="app43" docker run previous-image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post-deployment-validation"/>
    <w:p>
      <w:pPr>
        <w:pStyle w:val="Heading1"/>
      </w:pPr>
      <w:r>
        <w:t xml:space="preserve">30. Post-Deployment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Database Connectivity</w:t>
      </w:r>
    </w:p>
    <w:p>
      <w:pPr>
        <w:pStyle w:val="BodyText"/>
      </w:pPr>
      <w:r>
        <w:t xml:space="preserve">✓ Redis Connectivity</w:t>
      </w:r>
    </w:p>
    <w:p>
      <w:pPr>
        <w:pStyle w:val="BodyText"/>
      </w:pPr>
      <w:r>
        <w:t xml:space="preserve">✓ Storage Connectivity</w:t>
      </w:r>
    </w:p>
    <w:p>
      <w:pPr>
        <w:pStyle w:val="BodyText"/>
      </w:pPr>
      <w:r>
        <w:t xml:space="preserve">✓ Email Service</w:t>
      </w:r>
    </w:p>
    <w:p>
      <w:pPr>
        <w:pStyle w:val="BodyText"/>
      </w:pPr>
      <w:r>
        <w:t xml:space="preserve">✓ SMS Service</w:t>
      </w:r>
    </w:p>
    <w:p>
      <w:pPr>
        <w:pStyle w:val="BodyText"/>
      </w:pPr>
      <w:r>
        <w:t xml:space="preserve">✓ Push Notifications</w:t>
      </w:r>
    </w:p>
    <w:p>
      <w:r>
        <w:pict>
          <v:rect style="width:0;height:1.5pt" o:hralign="center" o:hrstd="t" o:hr="t"/>
        </w:pict>
      </w:r>
    </w:p>
    <w:bookmarkEnd w:id="68"/>
    <w:bookmarkStart w:id="69" w:name="monitoring-verification"/>
    <w:p>
      <w:pPr>
        <w:pStyle w:val="Heading1"/>
      </w:pPr>
      <w:r>
        <w:t xml:space="preserve">31. Monitoring Verification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```text id=</w:t>
      </w:r>
      <w:r>
        <w:t xml:space="preserve">“app44”</w:t>
      </w:r>
      <w:r>
        <w:t xml:space="preserve"> </w:t>
      </w:r>
      <w:r>
        <w:t xml:space="preserve">Grafana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CloudWatch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br/>
      </w:r>
      <w:r>
        <w:rPr>
          <w:rStyle w:val="VerbatimChar"/>
        </w:rPr>
        <w:t xml:space="preserve">- CPU</w:t>
      </w:r>
      <w:r>
        <w:br/>
      </w:r>
      <w:r>
        <w:rPr>
          <w:rStyle w:val="VerbatimChar"/>
        </w:rPr>
        <w:t xml:space="preserve">- Memory</w:t>
      </w:r>
      <w:r>
        <w:br/>
      </w:r>
      <w:r>
        <w:rPr>
          <w:rStyle w:val="VerbatimChar"/>
        </w:rPr>
        <w:t xml:space="preserve">- Error Rates</w:t>
      </w:r>
      <w:r>
        <w:br/>
      </w:r>
      <w:r>
        <w:rPr>
          <w:rStyle w:val="VerbatimChar"/>
        </w:rPr>
        <w:t xml:space="preserve">- Response Times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32. Logging Verification</w:t>
      </w:r>
      <w:r>
        <w:br/>
      </w:r>
      <w:r>
        <w:br/>
      </w:r>
      <w:r>
        <w:rPr>
          <w:rStyle w:val="VerbatimChar"/>
        </w:rPr>
        <w:t xml:space="preserve">Verify Logs:</w:t>
      </w:r>
      <w:r>
        <w:br/>
      </w:r>
      <w:r>
        <w:br/>
      </w:r>
      <w:r>
        <w:rPr>
          <w:rStyle w:val="VerbatimChar"/>
        </w:rPr>
        <w:t xml:space="preserve">```text id="app45"</w:t>
      </w:r>
      <w:r>
        <w:br/>
      </w:r>
      <w:r>
        <w:rPr>
          <w:rStyle w:val="VerbatimChar"/>
        </w:rPr>
        <w:t xml:space="preserve">/var/log/vivahbandh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✓ Application Logs</w:t>
      </w:r>
    </w:p>
    <w:p>
      <w:pPr>
        <w:pStyle w:val="BodyText"/>
      </w:pPr>
      <w:r>
        <w:t xml:space="preserve">✓ Error Logs</w:t>
      </w:r>
    </w:p>
    <w:p>
      <w:pPr>
        <w:pStyle w:val="BodyText"/>
      </w:pPr>
      <w:r>
        <w:t xml:space="preserve">✓ Security Logs</w:t>
      </w:r>
    </w:p>
    <w:p>
      <w:r>
        <w:pict>
          <v:rect style="width:0;height:1.5pt" o:hralign="center" o:hrstd="t" o:hr="t"/>
        </w:pict>
      </w:r>
    </w:p>
    <w:bookmarkEnd w:id="69"/>
    <w:bookmarkStart w:id="70" w:name="incident-response-procedure"/>
    <w:p>
      <w:pPr>
        <w:pStyle w:val="Heading1"/>
      </w:pPr>
      <w:r>
        <w:t xml:space="preserve">33. Incident Response Procedure</w:t>
      </w:r>
    </w:p>
    <w:p>
      <w:pPr>
        <w:pStyle w:val="FirstParagraph"/>
      </w:pPr>
      <w:r>
        <w:t xml:space="preserve">If deployment fails:</w:t>
      </w:r>
    </w:p>
    <w:p>
      <w:pPr>
        <w:pStyle w:val="Compact"/>
        <w:numPr>
          <w:ilvl w:val="0"/>
          <w:numId w:val="1002"/>
        </w:numPr>
      </w:pPr>
      <w:r>
        <w:t xml:space="preserve">Stop Rollout</w:t>
      </w:r>
    </w:p>
    <w:p>
      <w:pPr>
        <w:pStyle w:val="Compact"/>
        <w:numPr>
          <w:ilvl w:val="0"/>
          <w:numId w:val="1002"/>
        </w:numPr>
      </w:pPr>
      <w:r>
        <w:t xml:space="preserve">Notify Team</w:t>
      </w:r>
    </w:p>
    <w:p>
      <w:pPr>
        <w:pStyle w:val="Compact"/>
        <w:numPr>
          <w:ilvl w:val="0"/>
          <w:numId w:val="1002"/>
        </w:numPr>
      </w:pPr>
      <w:r>
        <w:t xml:space="preserve">Collect Logs</w:t>
      </w:r>
    </w:p>
    <w:p>
      <w:pPr>
        <w:pStyle w:val="Compact"/>
        <w:numPr>
          <w:ilvl w:val="0"/>
          <w:numId w:val="1002"/>
        </w:numPr>
      </w:pPr>
      <w:r>
        <w:t xml:space="preserve">Execute Rollback</w:t>
      </w:r>
    </w:p>
    <w:p>
      <w:pPr>
        <w:pStyle w:val="Compact"/>
        <w:numPr>
          <w:ilvl w:val="0"/>
          <w:numId w:val="1002"/>
        </w:numPr>
      </w:pPr>
      <w:r>
        <w:t xml:space="preserve">Verify Recovery</w:t>
      </w:r>
    </w:p>
    <w:p>
      <w:pPr>
        <w:pStyle w:val="Compact"/>
        <w:numPr>
          <w:ilvl w:val="0"/>
          <w:numId w:val="1002"/>
        </w:numPr>
      </w:pPr>
      <w:r>
        <w:t xml:space="preserve">Create Incident Report</w:t>
      </w:r>
    </w:p>
    <w:p>
      <w:r>
        <w:pict>
          <v:rect style="width:0;height:1.5pt" o:hralign="center" o:hrstd="t" o:hr="t"/>
        </w:pict>
      </w:r>
    </w:p>
    <w:bookmarkEnd w:id="70"/>
    <w:bookmarkStart w:id="71" w:name="deployment-checklist"/>
    <w:p>
      <w:pPr>
        <w:pStyle w:val="Heading1"/>
      </w:pPr>
      <w:r>
        <w:t xml:space="preserve">34. Deployment Checklist</w:t>
      </w:r>
    </w:p>
    <w:p>
      <w:pPr>
        <w:pStyle w:val="FirstParagraph"/>
      </w:pPr>
      <w:r>
        <w:t xml:space="preserve">Before Deployment:</w:t>
      </w:r>
    </w:p>
    <w:p>
      <w:pPr>
        <w:pStyle w:val="BodyText"/>
      </w:pPr>
      <w:r>
        <w:t xml:space="preserve">✓ Code Approved</w:t>
      </w:r>
    </w:p>
    <w:p>
      <w:pPr>
        <w:pStyle w:val="BodyText"/>
      </w:pPr>
      <w:r>
        <w:t xml:space="preserve">✓ Tests Passed</w:t>
      </w:r>
    </w:p>
    <w:p>
      <w:pPr>
        <w:pStyle w:val="BodyText"/>
      </w:pPr>
      <w:r>
        <w:t xml:space="preserve">✓ Security Scan Passed</w:t>
      </w:r>
    </w:p>
    <w:p>
      <w:pPr>
        <w:pStyle w:val="BodyText"/>
      </w:pPr>
      <w:r>
        <w:t xml:space="preserve">✓ Release Approved</w:t>
      </w:r>
    </w:p>
    <w:p>
      <w:pPr>
        <w:pStyle w:val="BodyText"/>
      </w:pPr>
      <w:r>
        <w:t xml:space="preserve">✓ Backup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Deployment:</w:t>
      </w:r>
    </w:p>
    <w:p>
      <w:pPr>
        <w:pStyle w:val="BodyText"/>
      </w:pPr>
      <w:r>
        <w:t xml:space="preserve">✓ Health Checks Passed</w:t>
      </w:r>
    </w:p>
    <w:p>
      <w:pPr>
        <w:pStyle w:val="BodyText"/>
      </w:pPr>
      <w:r>
        <w:t xml:space="preserve">✓ Smoke Tests Passed</w:t>
      </w:r>
    </w:p>
    <w:p>
      <w:pPr>
        <w:pStyle w:val="BodyText"/>
      </w:pPr>
      <w:r>
        <w:t xml:space="preserve">✓ Monitoring Active</w:t>
      </w:r>
    </w:p>
    <w:p>
      <w:pPr>
        <w:pStyle w:val="BodyText"/>
      </w:pPr>
      <w:r>
        <w:t xml:space="preserve">✓ Logs Verified</w:t>
      </w:r>
    </w:p>
    <w:p>
      <w:r>
        <w:pict>
          <v:rect style="width:0;height:1.5pt" o:hralign="center" o:hrstd="t" o:hr="t"/>
        </w:pict>
      </w:r>
    </w:p>
    <w:bookmarkEnd w:id="71"/>
    <w:bookmarkStart w:id="72" w:name="production-go-live-checklist"/>
    <w:p>
      <w:pPr>
        <w:pStyle w:val="Heading1"/>
      </w:pPr>
      <w:r>
        <w:t xml:space="preserve">35. Production Go-Live Checklist</w:t>
      </w:r>
    </w:p>
    <w:p>
      <w:pPr>
        <w:pStyle w:val="FirstParagraph"/>
      </w:pPr>
      <w:r>
        <w:t xml:space="preserve">✓ Domain Configured</w:t>
      </w:r>
    </w:p>
    <w:p>
      <w:pPr>
        <w:pStyle w:val="BodyText"/>
      </w:pPr>
      <w:r>
        <w:t xml:space="preserve">✓ SSL Installed</w:t>
      </w:r>
    </w:p>
    <w:p>
      <w:pPr>
        <w:pStyle w:val="BodyText"/>
      </w:pPr>
      <w:r>
        <w:t xml:space="preserve">✓ Monitoring Enabled</w:t>
      </w:r>
    </w:p>
    <w:p>
      <w:pPr>
        <w:pStyle w:val="BodyText"/>
      </w:pPr>
      <w:r>
        <w:t xml:space="preserve">✓ Logging Enabled</w:t>
      </w:r>
    </w:p>
    <w:p>
      <w:pPr>
        <w:pStyle w:val="BodyText"/>
      </w:pPr>
      <w:r>
        <w:t xml:space="preserve">✓ Backups Enabled</w:t>
      </w:r>
    </w:p>
    <w:p>
      <w:pPr>
        <w:pStyle w:val="BodyText"/>
      </w:pPr>
      <w:r>
        <w:t xml:space="preserve">✓ Security Controls Enabled</w:t>
      </w:r>
    </w:p>
    <w:p>
      <w:pPr>
        <w:pStyle w:val="BodyText"/>
      </w:pPr>
      <w:r>
        <w:t xml:space="preserve">✓ Disaster Recovery Ready</w:t>
      </w:r>
    </w:p>
    <w:p>
      <w:r>
        <w:pict>
          <v:rect style="width:0;height:1.5pt" o:hralign="center" o:hrstd="t" o:hr="t"/>
        </w:pict>
      </w:r>
    </w:p>
    <w:bookmarkEnd w:id="72"/>
    <w:bookmarkStart w:id="73" w:name="deployment-metrics"/>
    <w:p>
      <w:pPr>
        <w:pStyle w:val="Heading1"/>
      </w:pPr>
      <w:r>
        <w:t xml:space="preserve">36. Deployment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3"/>
        </w:numPr>
      </w:pPr>
      <w:r>
        <w:t xml:space="preserve">Deployment Duration</w:t>
      </w:r>
    </w:p>
    <w:p>
      <w:pPr>
        <w:pStyle w:val="Compact"/>
        <w:numPr>
          <w:ilvl w:val="0"/>
          <w:numId w:val="1003"/>
        </w:numPr>
      </w:pPr>
      <w:r>
        <w:t xml:space="preserve">Rollback Frequency</w:t>
      </w:r>
    </w:p>
    <w:p>
      <w:pPr>
        <w:pStyle w:val="Compact"/>
        <w:numPr>
          <w:ilvl w:val="0"/>
          <w:numId w:val="1003"/>
        </w:numPr>
      </w:pPr>
      <w:r>
        <w:t xml:space="preserve">Failure Rate</w:t>
      </w:r>
    </w:p>
    <w:p>
      <w:pPr>
        <w:pStyle w:val="Compact"/>
        <w:numPr>
          <w:ilvl w:val="0"/>
          <w:numId w:val="1003"/>
        </w:numPr>
      </w:pPr>
      <w:r>
        <w:t xml:space="preserve">Recovery Time</w:t>
      </w:r>
    </w:p>
    <w:p>
      <w:pPr>
        <w:pStyle w:val="Compact"/>
        <w:numPr>
          <w:ilvl w:val="0"/>
          <w:numId w:val="1003"/>
        </w:numPr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73"/>
    <w:bookmarkStart w:id="78" w:name="troubleshooting-guide"/>
    <w:p>
      <w:pPr>
        <w:pStyle w:val="Heading1"/>
      </w:pPr>
      <w:r>
        <w:t xml:space="preserve">37. Troubleshooting Guide</w:t>
      </w:r>
    </w:p>
    <w:bookmarkStart w:id="74" w:name="application-not-starting"/>
    <w:p>
      <w:pPr>
        <w:pStyle w:val="Heading2"/>
      </w:pPr>
      <w:r>
        <w:t xml:space="preserve">Application Not Starting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rPr>
          <w:rStyle w:val="VerbatimChar"/>
        </w:rPr>
        <w:t xml:space="preserve">bash id="app46" docker logs container-id</w:t>
      </w:r>
    </w:p>
    <w:p>
      <w:r>
        <w:pict>
          <v:rect style="width:0;height:1.5pt" o:hralign="center" o:hrstd="t" o:hr="t"/>
        </w:pict>
      </w:r>
    </w:p>
    <w:bookmarkEnd w:id="74"/>
    <w:bookmarkStart w:id="75" w:name="kubernetes-pod-failure"/>
    <w:p>
      <w:pPr>
        <w:pStyle w:val="Heading2"/>
      </w:pPr>
      <w:r>
        <w:t xml:space="preserve">Kubernetes Pod Failure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rPr>
          <w:rStyle w:val="VerbatimChar"/>
        </w:rPr>
        <w:t xml:space="preserve">bash id="app47" kubectl describe pod pod-name</w:t>
      </w:r>
    </w:p>
    <w:p>
      <w:r>
        <w:pict>
          <v:rect style="width:0;height:1.5pt" o:hralign="center" o:hrstd="t" o:hr="t"/>
        </w:pict>
      </w:r>
    </w:p>
    <w:bookmarkEnd w:id="75"/>
    <w:bookmarkStart w:id="76" w:name="database-connection-issue"/>
    <w:p>
      <w:pPr>
        <w:pStyle w:val="Heading2"/>
      </w:pPr>
      <w:r>
        <w:t xml:space="preserve">Database Connection Issue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rPr>
          <w:rStyle w:val="VerbatimChar"/>
        </w:rPr>
        <w:t xml:space="preserve">bash id="app48" DATABASE_URL</w:t>
      </w:r>
    </w:p>
    <w:p>
      <w:r>
        <w:pict>
          <v:rect style="width:0;height:1.5pt" o:hralign="center" o:hrstd="t" o:hr="t"/>
        </w:pict>
      </w:r>
    </w:p>
    <w:bookmarkEnd w:id="76"/>
    <w:bookmarkStart w:id="77" w:name="redis-issue"/>
    <w:p>
      <w:pPr>
        <w:pStyle w:val="Heading2"/>
      </w:pPr>
      <w:r>
        <w:t xml:space="preserve">Redis Issue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rPr>
          <w:rStyle w:val="VerbatimChar"/>
        </w:rPr>
        <w:t xml:space="preserve">bash id="app49" redis-cli ping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ecurity-verification"/>
    <w:p>
      <w:pPr>
        <w:pStyle w:val="Heading1"/>
      </w:pPr>
      <w:r>
        <w:t xml:space="preserve">38. Security Verification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HTTPS Enabled</w:t>
      </w:r>
    </w:p>
    <w:p>
      <w:pPr>
        <w:pStyle w:val="BodyText"/>
      </w:pPr>
      <w:r>
        <w:t xml:space="preserve">✓ Secrets Loaded</w:t>
      </w:r>
    </w:p>
    <w:p>
      <w:pPr>
        <w:pStyle w:val="BodyText"/>
      </w:pPr>
      <w:r>
        <w:t xml:space="preserve">✓ JWT Working</w:t>
      </w:r>
    </w:p>
    <w:p>
      <w:pPr>
        <w:pStyle w:val="BodyText"/>
      </w:pPr>
      <w:r>
        <w:t xml:space="preserve">✓ Security Headers Active</w:t>
      </w:r>
    </w:p>
    <w:p>
      <w:pPr>
        <w:pStyle w:val="BodyText"/>
      </w:pPr>
      <w:r>
        <w:t xml:space="preserve">✓ Firewall Rules Applied</w:t>
      </w:r>
    </w:p>
    <w:p>
      <w:r>
        <w:pict>
          <v:rect style="width:0;height:1.5pt" o:hralign="center" o:hrstd="t" o:hr="t"/>
        </w:pict>
      </w:r>
    </w:p>
    <w:bookmarkEnd w:id="79"/>
    <w:bookmarkStart w:id="80" w:name="production-acceptance-criteria"/>
    <w:p>
      <w:pPr>
        <w:pStyle w:val="Heading1"/>
      </w:pPr>
      <w:r>
        <w:t xml:space="preserve">39. Production Acceptance Criteria</w:t>
      </w:r>
    </w:p>
    <w:p>
      <w:pPr>
        <w:pStyle w:val="FirstParagraph"/>
      </w:pPr>
      <w:r>
        <w:t xml:space="preserve">Deployment considered successful when:</w:t>
      </w:r>
    </w:p>
    <w:p>
      <w:pPr>
        <w:pStyle w:val="BodyText"/>
      </w:pPr>
      <w:r>
        <w:t xml:space="preserve">✓ Services Running</w:t>
      </w:r>
    </w:p>
    <w:p>
      <w:pPr>
        <w:pStyle w:val="BodyText"/>
      </w:pPr>
      <w:r>
        <w:t xml:space="preserve">✓ Health Checks Pass</w:t>
      </w:r>
    </w:p>
    <w:p>
      <w:pPr>
        <w:pStyle w:val="BodyText"/>
      </w:pPr>
      <w:r>
        <w:t xml:space="preserve">✓ Smoke Tests Pass</w:t>
      </w:r>
    </w:p>
    <w:p>
      <w:pPr>
        <w:pStyle w:val="BodyText"/>
      </w:pPr>
      <w:r>
        <w:t xml:space="preserve">✓ No Critical Errors</w:t>
      </w:r>
    </w:p>
    <w:p>
      <w:pPr>
        <w:pStyle w:val="BodyText"/>
      </w:pPr>
      <w:r>
        <w:t xml:space="preserve">✓ Monitoring Active</w:t>
      </w:r>
    </w:p>
    <w:p>
      <w:pPr>
        <w:pStyle w:val="BodyText"/>
      </w:pPr>
      <w:r>
        <w:t xml:space="preserve">✓ Client Approval Received</w:t>
      </w:r>
    </w:p>
    <w:p>
      <w:r>
        <w:pict>
          <v:rect style="width:0;height:1.5pt" o:hralign="center" o:hrstd="t" o:hr="t"/>
        </w:pict>
      </w:r>
    </w:p>
    <w:bookmarkEnd w:id="80"/>
    <w:bookmarkStart w:id="81" w:name="conclusion"/>
    <w:p>
      <w:pPr>
        <w:pStyle w:val="Heading1"/>
      </w:pPr>
      <w:r>
        <w:t xml:space="preserve">40. Conclusion</w:t>
      </w:r>
    </w:p>
    <w:p>
      <w:pPr>
        <w:pStyle w:val="FirstParagraph"/>
      </w:pPr>
      <w:r>
        <w:t xml:space="preserve">This Application Deployment Guide provides a complete operational runbook for deploying, validating, monitoring, and maintaining the VivahBandh Matrimonial Portal across all environments. Following this guide ensures reliable releases, minimal downtime, strong security, and consistent production operations.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2026-06-07T06:50:28Z</dcterms:created>
  <dcterms:modified xsi:type="dcterms:W3CDTF">2026-06-07T06:50:28Z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