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icd-pipeline-document"/>
    <w:p>
      <w:pPr>
        <w:pStyle w:val="Heading1"/>
      </w:pPr>
      <w:r>
        <w:t xml:space="preserve">CI/CD Pipeline Document</w:t>
      </w:r>
    </w:p>
    <w:bookmarkStart w:id="20" w:name="project-name"/>
    <w:p>
      <w:pPr>
        <w:pStyle w:val="Heading2"/>
      </w:pPr>
      <w:r>
        <w:t xml:space="preserve">Project Name</w:t>
      </w:r>
    </w:p>
    <w:p>
      <w:pPr>
        <w:pStyle w:val="FirstParagraph"/>
      </w:pPr>
      <w:r>
        <w:rPr>
          <w:b/>
          <w:bCs/>
        </w:rPr>
        <w:t xml:space="preserve">VivahBandh – Online Matrimonial Portal</w:t>
      </w:r>
    </w:p>
    <w:p>
      <w:pPr>
        <w:pStyle w:val="BodyText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Document Type:</w:t>
      </w:r>
      <w:r>
        <w:t xml:space="preserve"> </w:t>
      </w:r>
      <w:r>
        <w:t xml:space="preserve">CI/CD Pipeline Documentation</w:t>
      </w:r>
    </w:p>
    <w:p>
      <w:pPr>
        <w:pStyle w:val="BodyText"/>
      </w:pPr>
      <w:r>
        <w:rPr>
          <w:b/>
          <w:bCs/>
        </w:rPr>
        <w:t xml:space="preserve">Prepared By:</w:t>
      </w:r>
      <w:r>
        <w:t xml:space="preserve"> </w:t>
      </w:r>
      <w:r>
        <w:t xml:space="preserve">DevOps Team</w:t>
      </w:r>
    </w:p>
    <w:p>
      <w:pPr>
        <w:pStyle w:val="BodyText"/>
      </w:pPr>
      <w:r>
        <w:rPr>
          <w:b/>
          <w:bCs/>
        </w:rPr>
        <w:t xml:space="preserve">Approved By:</w:t>
      </w:r>
      <w:r>
        <w:t xml:space="preserve"> </w:t>
      </w:r>
      <w:r>
        <w:t xml:space="preserve">Solution Architect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Continuous Integration (CI) and Continuous Deployment (CD) pipeline for the VivahBandh Matrimonial Portal.</w:t>
      </w:r>
    </w:p>
    <w:p>
      <w:pPr>
        <w:pStyle w:val="BodyText"/>
      </w:pPr>
      <w:r>
        <w:t xml:space="preserve">The objective is to automate:</w:t>
      </w:r>
    </w:p>
    <w:p>
      <w:pPr>
        <w:pStyle w:val="BodyText"/>
      </w:pPr>
      <w:r>
        <w:t xml:space="preserve">✓ Code Validation</w:t>
      </w:r>
    </w:p>
    <w:p>
      <w:pPr>
        <w:pStyle w:val="BodyText"/>
      </w:pPr>
      <w:r>
        <w:t xml:space="preserve">✓ Build Process</w:t>
      </w:r>
    </w:p>
    <w:p>
      <w:pPr>
        <w:pStyle w:val="BodyText"/>
      </w:pPr>
      <w:r>
        <w:t xml:space="preserve">✓ Testing</w:t>
      </w:r>
    </w:p>
    <w:p>
      <w:pPr>
        <w:pStyle w:val="BodyText"/>
      </w:pPr>
      <w:r>
        <w:t xml:space="preserve">✓ Containerization</w:t>
      </w:r>
    </w:p>
    <w:p>
      <w:pPr>
        <w:pStyle w:val="BodyText"/>
      </w:pPr>
      <w:r>
        <w:t xml:space="preserve">✓ Deployment</w:t>
      </w:r>
    </w:p>
    <w:p>
      <w:pPr>
        <w:pStyle w:val="BodyText"/>
      </w:pPr>
      <w:r>
        <w:t xml:space="preserve">✓ Rollback</w:t>
      </w:r>
    </w:p>
    <w:p>
      <w:pPr>
        <w:pStyle w:val="BodyText"/>
      </w:pPr>
      <w:r>
        <w:t xml:space="preserve">✓ Release Management</w:t>
      </w:r>
    </w:p>
    <w:p>
      <w:r>
        <w:pict>
          <v:rect style="width:0;height:1.5pt" o:hralign="center" o:hrstd="t" o:hr="t"/>
        </w:pict>
      </w:r>
    </w:p>
    <w:bookmarkEnd w:id="22"/>
    <w:bookmarkStart w:id="23" w:name="cicd-objectives"/>
    <w:p>
      <w:pPr>
        <w:pStyle w:val="Heading1"/>
      </w:pPr>
      <w:r>
        <w:t xml:space="preserve">2. CI/CD Objectives</w:t>
      </w:r>
    </w:p>
    <w:p>
      <w:pPr>
        <w:pStyle w:val="FirstParagraph"/>
      </w:pPr>
      <w:r>
        <w:t xml:space="preserve">The pipeline shall:</w:t>
      </w:r>
    </w:p>
    <w:p>
      <w:pPr>
        <w:pStyle w:val="Compact"/>
        <w:numPr>
          <w:ilvl w:val="0"/>
          <w:numId w:val="1001"/>
        </w:numPr>
      </w:pPr>
      <w:r>
        <w:t xml:space="preserve">Reduce manual deployment effort</w:t>
      </w:r>
    </w:p>
    <w:p>
      <w:pPr>
        <w:pStyle w:val="Compact"/>
        <w:numPr>
          <w:ilvl w:val="0"/>
          <w:numId w:val="1001"/>
        </w:numPr>
      </w:pPr>
      <w:r>
        <w:t xml:space="preserve">Improve deployment consistency</w:t>
      </w:r>
    </w:p>
    <w:p>
      <w:pPr>
        <w:pStyle w:val="Compact"/>
        <w:numPr>
          <w:ilvl w:val="0"/>
          <w:numId w:val="1001"/>
        </w:numPr>
      </w:pPr>
      <w:r>
        <w:t xml:space="preserve">Detect defects early</w:t>
      </w:r>
    </w:p>
    <w:p>
      <w:pPr>
        <w:pStyle w:val="Compact"/>
        <w:numPr>
          <w:ilvl w:val="0"/>
          <w:numId w:val="1001"/>
        </w:numPr>
      </w:pPr>
      <w:r>
        <w:t xml:space="preserve">Accelerate release cycles</w:t>
      </w:r>
    </w:p>
    <w:p>
      <w:pPr>
        <w:pStyle w:val="Compact"/>
        <w:numPr>
          <w:ilvl w:val="0"/>
          <w:numId w:val="1001"/>
        </w:numPr>
      </w:pPr>
      <w:r>
        <w:t xml:space="preserve">Improve code quality</w:t>
      </w:r>
    </w:p>
    <w:p>
      <w:pPr>
        <w:pStyle w:val="Compact"/>
        <w:numPr>
          <w:ilvl w:val="0"/>
          <w:numId w:val="1001"/>
        </w:numPr>
      </w:pPr>
      <w:r>
        <w:t xml:space="preserve">Support zero-downtime deployments</w:t>
      </w:r>
    </w:p>
    <w:p>
      <w:r>
        <w:pict>
          <v:rect style="width:0;height:1.5pt" o:hralign="center" o:hrstd="t" o:hr="t"/>
        </w:pict>
      </w:r>
    </w:p>
    <w:bookmarkEnd w:id="23"/>
    <w:bookmarkStart w:id="24" w:name="cicd-architecture"/>
    <w:p>
      <w:pPr>
        <w:pStyle w:val="Heading1"/>
      </w:pPr>
      <w:r>
        <w:t xml:space="preserve">3. CI/CD Architecture</w:t>
      </w:r>
    </w:p>
    <w:p>
      <w:pPr>
        <w:pStyle w:val="FirstParagraph"/>
      </w:pPr>
      <w:r>
        <w:rPr>
          <w:rStyle w:val="VerbatimChar"/>
        </w:rPr>
        <w:t xml:space="preserve">text id="cicd1" Developer Commit         │         ▼ GitHub Repository         │         ▼ GitHub Actions         │         ▼ Build &amp; Test         │         ▼ Docker Build         │         ▼ Container Registry         │         ▼ Deployment         │         ▼ Environment</w:t>
      </w:r>
    </w:p>
    <w:p>
      <w:r>
        <w:pict>
          <v:rect style="width:0;height:1.5pt" o:hralign="center" o:hrstd="t" o:hr="t"/>
        </w:pict>
      </w:r>
    </w:p>
    <w:bookmarkEnd w:id="24"/>
    <w:bookmarkStart w:id="28" w:name="source-code-management"/>
    <w:p>
      <w:pPr>
        <w:pStyle w:val="Heading1"/>
      </w:pPr>
      <w:r>
        <w:t xml:space="preserve">4. Source Code Management</w:t>
      </w:r>
    </w:p>
    <w:p>
      <w:pPr>
        <w:pStyle w:val="FirstParagraph"/>
      </w:pPr>
      <w:r>
        <w:t xml:space="preserve">Repository:</w:t>
      </w:r>
    </w:p>
    <w:p>
      <w:pPr>
        <w:pStyle w:val="BodyText"/>
      </w:pPr>
      <w:r>
        <w:rPr>
          <w:rStyle w:val="VerbatimChar"/>
        </w:rPr>
        <w:t xml:space="preserve">text id="cicd2" GitHub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Repository Structure:</w:t>
      </w:r>
    </w:p>
    <w:p>
      <w:pPr>
        <w:pStyle w:val="BodyText"/>
      </w:pPr>
      <w:r>
        <w:t xml:space="preserve">```text id=</w:t>
      </w:r>
      <w:r>
        <w:t xml:space="preserve">“cicd3”</w:t>
      </w:r>
      <w:r>
        <w:t xml:space="preserve"> </w:t>
      </w:r>
      <w:r>
        <w:t xml:space="preserve">frontend/</w:t>
      </w:r>
    </w:p>
    <w:p>
      <w:pPr>
        <w:pStyle w:val="BodyText"/>
      </w:pPr>
      <w:r>
        <w:t xml:space="preserve">backend/</w:t>
      </w:r>
    </w:p>
    <w:p>
      <w:pPr>
        <w:pStyle w:val="BodyText"/>
      </w:pPr>
      <w:r>
        <w:t xml:space="preserve">database/</w:t>
      </w:r>
    </w:p>
    <w:p>
      <w:pPr>
        <w:pStyle w:val="BodyText"/>
      </w:pPr>
      <w:r>
        <w:t xml:space="preserve">infrastructure/</w:t>
      </w:r>
    </w:p>
    <w:p>
      <w:pPr>
        <w:pStyle w:val="BodyText"/>
      </w:pPr>
      <w:r>
        <w:t xml:space="preserve">docs/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5. Git Branching Strategy</w:t>
      </w:r>
      <w:r>
        <w:br/>
      </w:r>
      <w:r>
        <w:br/>
      </w:r>
      <w:r>
        <w:rPr>
          <w:rStyle w:val="VerbatimChar"/>
        </w:rPr>
        <w:t xml:space="preserve">## Main Branch</w:t>
      </w:r>
      <w:r>
        <w:br/>
      </w:r>
      <w:r>
        <w:br/>
      </w:r>
      <w:r>
        <w:rPr>
          <w:rStyle w:val="VerbatimChar"/>
        </w:rPr>
        <w:t xml:space="preserve">```text id="cicd4"</w:t>
      </w:r>
      <w:r>
        <w:br/>
      </w:r>
      <w:r>
        <w:rPr>
          <w:rStyle w:val="VerbatimChar"/>
        </w:rPr>
        <w:t xml:space="preserve">main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Production Code</w:t>
      </w:r>
    </w:p>
    <w:p>
      <w:r>
        <w:pict>
          <v:rect style="width:0;height:1.5pt" o:hralign="center" o:hrstd="t" o:hr="t"/>
        </w:pict>
      </w:r>
    </w:p>
    <w:bookmarkStart w:id="25" w:name="development-branch"/>
    <w:p>
      <w:pPr>
        <w:pStyle w:val="Heading2"/>
      </w:pPr>
      <w:r>
        <w:t xml:space="preserve">Development Branch</w:t>
      </w:r>
    </w:p>
    <w:p>
      <w:pPr>
        <w:pStyle w:val="FirstParagraph"/>
      </w:pPr>
      <w:r>
        <w:rPr>
          <w:rStyle w:val="VerbatimChar"/>
        </w:rPr>
        <w:t xml:space="preserve">text id="cicd5" develop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Integration Branch</w:t>
      </w:r>
    </w:p>
    <w:p>
      <w:r>
        <w:pict>
          <v:rect style="width:0;height:1.5pt" o:hralign="center" o:hrstd="t" o:hr="t"/>
        </w:pict>
      </w:r>
    </w:p>
    <w:bookmarkEnd w:id="25"/>
    <w:bookmarkStart w:id="26" w:name="feature-branch"/>
    <w:p>
      <w:pPr>
        <w:pStyle w:val="Heading2"/>
      </w:pPr>
      <w:r>
        <w:t xml:space="preserve">Feature Branch</w:t>
      </w:r>
    </w:p>
    <w:p>
      <w:pPr>
        <w:pStyle w:val="FirstParagraph"/>
      </w:pPr>
      <w:r>
        <w:t xml:space="preserve">Format:</w:t>
      </w:r>
    </w:p>
    <w:p>
      <w:pPr>
        <w:pStyle w:val="BodyText"/>
      </w:pPr>
      <w:r>
        <w:rPr>
          <w:rStyle w:val="VerbatimChar"/>
        </w:rPr>
        <w:t xml:space="preserve">text id="cicd6" feature/&lt;feature-name&gt;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rPr>
          <w:rStyle w:val="VerbatimChar"/>
        </w:rPr>
        <w:t xml:space="preserve">text id="cicd7" feature/profile-management</w:t>
      </w:r>
    </w:p>
    <w:p>
      <w:r>
        <w:pict>
          <v:rect style="width:0;height:1.5pt" o:hralign="center" o:hrstd="t" o:hr="t"/>
        </w:pict>
      </w:r>
    </w:p>
    <w:bookmarkEnd w:id="26"/>
    <w:bookmarkStart w:id="27" w:name="hotfix-branch"/>
    <w:p>
      <w:pPr>
        <w:pStyle w:val="Heading2"/>
      </w:pPr>
      <w:r>
        <w:t xml:space="preserve">Hotfix Branch</w:t>
      </w:r>
    </w:p>
    <w:p>
      <w:pPr>
        <w:pStyle w:val="FirstParagraph"/>
      </w:pPr>
      <w:r>
        <w:t xml:space="preserve">Format:</w:t>
      </w:r>
    </w:p>
    <w:p>
      <w:pPr>
        <w:pStyle w:val="BodyText"/>
      </w:pPr>
      <w:r>
        <w:rPr>
          <w:rStyle w:val="VerbatimChar"/>
        </w:rPr>
        <w:t xml:space="preserve">text id="cicd8" hotfix/&lt;issue-name&gt;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git-workflow"/>
    <w:p>
      <w:pPr>
        <w:pStyle w:val="Heading1"/>
      </w:pPr>
      <w:r>
        <w:t xml:space="preserve">6. Git Workflow</w:t>
      </w:r>
    </w:p>
    <w:p>
      <w:pPr>
        <w:pStyle w:val="FirstParagraph"/>
      </w:pPr>
      <w:r>
        <w:rPr>
          <w:rStyle w:val="VerbatimChar"/>
        </w:rPr>
        <w:t xml:space="preserve">text id="cicd9" Feature Branch       │       ▼ Pull Request       │       ▼ Code Review       │       ▼ Merge To Develop       │       ▼ Testing       │       ▼ Merge To Main</w:t>
      </w:r>
    </w:p>
    <w:p>
      <w:r>
        <w:pict>
          <v:rect style="width:0;height:1.5pt" o:hralign="center" o:hrstd="t" o:hr="t"/>
        </w:pict>
      </w:r>
    </w:p>
    <w:bookmarkEnd w:id="29"/>
    <w:bookmarkStart w:id="30" w:name="pull-request-rules"/>
    <w:p>
      <w:pPr>
        <w:pStyle w:val="Heading1"/>
      </w:pPr>
      <w:r>
        <w:t xml:space="preserve">7. Pull Request Rules</w:t>
      </w:r>
    </w:p>
    <w:p>
      <w:pPr>
        <w:pStyle w:val="FirstParagraph"/>
      </w:pPr>
      <w:r>
        <w:t xml:space="preserve">Mandatory Requirements:</w:t>
      </w:r>
    </w:p>
    <w:p>
      <w:pPr>
        <w:pStyle w:val="BodyText"/>
      </w:pPr>
      <w:r>
        <w:t xml:space="preserve">✓ Code Review</w:t>
      </w:r>
    </w:p>
    <w:p>
      <w:pPr>
        <w:pStyle w:val="BodyText"/>
      </w:pPr>
      <w:r>
        <w:t xml:space="preserve">✓ CI Build Pass</w:t>
      </w:r>
    </w:p>
    <w:p>
      <w:pPr>
        <w:pStyle w:val="BodyText"/>
      </w:pPr>
      <w:r>
        <w:t xml:space="preserve">✓ Test Pass</w:t>
      </w:r>
    </w:p>
    <w:p>
      <w:pPr>
        <w:pStyle w:val="BodyText"/>
      </w:pPr>
      <w:r>
        <w:t xml:space="preserve">✓ Security Scan Pass</w:t>
      </w:r>
    </w:p>
    <w:p>
      <w:pPr>
        <w:pStyle w:val="BodyText"/>
      </w:pPr>
      <w:r>
        <w:t xml:space="preserve">✓ Approval Required</w:t>
      </w:r>
    </w:p>
    <w:p>
      <w:r>
        <w:pict>
          <v:rect style="width:0;height:1.5pt" o:hralign="center" o:hrstd="t" o:hr="t"/>
        </w:pict>
      </w:r>
    </w:p>
    <w:bookmarkEnd w:id="30"/>
    <w:bookmarkStart w:id="31" w:name="continuous-integration-process"/>
    <w:p>
      <w:pPr>
        <w:pStyle w:val="Heading1"/>
      </w:pPr>
      <w:r>
        <w:t xml:space="preserve">8. Continuous Integration Process</w:t>
      </w:r>
    </w:p>
    <w:p>
      <w:pPr>
        <w:pStyle w:val="FirstParagraph"/>
      </w:pPr>
      <w:r>
        <w:t xml:space="preserve">Triggered On:</w:t>
      </w:r>
    </w:p>
    <w:p>
      <w:pPr>
        <w:pStyle w:val="Compact"/>
        <w:numPr>
          <w:ilvl w:val="0"/>
          <w:numId w:val="1002"/>
        </w:numPr>
      </w:pPr>
      <w:r>
        <w:t xml:space="preserve">Push</w:t>
      </w:r>
    </w:p>
    <w:p>
      <w:pPr>
        <w:pStyle w:val="Compact"/>
        <w:numPr>
          <w:ilvl w:val="0"/>
          <w:numId w:val="1002"/>
        </w:numPr>
      </w:pPr>
      <w:r>
        <w:t xml:space="preserve">Pull Request</w:t>
      </w:r>
    </w:p>
    <w:p>
      <w:pPr>
        <w:pStyle w:val="Compact"/>
        <w:numPr>
          <w:ilvl w:val="0"/>
          <w:numId w:val="1002"/>
        </w:numPr>
      </w:pPr>
      <w:r>
        <w:t xml:space="preserve">Merge Request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Workflow:</w:t>
      </w:r>
    </w:p>
    <w:p>
      <w:pPr>
        <w:pStyle w:val="BodyText"/>
      </w:pPr>
      <w:r>
        <w:rPr>
          <w:rStyle w:val="VerbatimChar"/>
        </w:rPr>
        <w:t xml:space="preserve">text id="cicd10" Code Commit       │       ▼ Install Dependencies       │       ▼ Run Tests       │       ▼ Lint Validation       │       ▼ Security Scan       │       ▼ Build</w:t>
      </w:r>
    </w:p>
    <w:p>
      <w:r>
        <w:pict>
          <v:rect style="width:0;height:1.5pt" o:hralign="center" o:hrstd="t" o:hr="t"/>
        </w:pict>
      </w:r>
    </w:p>
    <w:bookmarkEnd w:id="31"/>
    <w:bookmarkStart w:id="33" w:name="build-pipeline"/>
    <w:p>
      <w:pPr>
        <w:pStyle w:val="Heading1"/>
      </w:pPr>
      <w:r>
        <w:t xml:space="preserve">9. Build Pipeline</w:t>
      </w:r>
    </w:p>
    <w:bookmarkStart w:id="32" w:name="frontend-build"/>
    <w:p>
      <w:pPr>
        <w:pStyle w:val="Heading2"/>
      </w:pPr>
      <w:r>
        <w:t xml:space="preserve">Frontend Build</w:t>
      </w:r>
    </w:p>
    <w:p>
      <w:pPr>
        <w:pStyle w:val="FirstParagraph"/>
      </w:pPr>
      <w:r>
        <w:t xml:space="preserve">```bash id=</w:t>
      </w:r>
      <w:r>
        <w:t xml:space="preserve">“cicd11”</w:t>
      </w:r>
      <w:r>
        <w:t xml:space="preserve"> </w:t>
      </w:r>
      <w:r>
        <w:t xml:space="preserve">npm install</w:t>
      </w:r>
    </w:p>
    <w:p>
      <w:pPr>
        <w:pStyle w:val="BodyText"/>
      </w:pPr>
      <w:r>
        <w:t xml:space="preserve">npm run build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Backend Build</w:t>
      </w:r>
      <w:r>
        <w:br/>
      </w:r>
      <w:r>
        <w:br/>
      </w:r>
      <w:r>
        <w:rPr>
          <w:rStyle w:val="VerbatimChar"/>
        </w:rPr>
        <w:t xml:space="preserve">```bash id="cicd12"</w:t>
      </w:r>
      <w:r>
        <w:br/>
      </w:r>
      <w:r>
        <w:rPr>
          <w:rStyle w:val="VerbatimChar"/>
        </w:rPr>
        <w:t xml:space="preserve">npm install</w:t>
      </w:r>
      <w:r>
        <w:br/>
      </w:r>
      <w:r>
        <w:br/>
      </w:r>
      <w:r>
        <w:rPr>
          <w:rStyle w:val="VerbatimChar"/>
        </w:rPr>
        <w:t xml:space="preserve">npm run build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code-quality-checks"/>
    <w:p>
      <w:pPr>
        <w:pStyle w:val="Heading1"/>
      </w:pPr>
      <w:r>
        <w:t xml:space="preserve">10. Code Quality Checks</w:t>
      </w:r>
    </w:p>
    <w:p>
      <w:pPr>
        <w:pStyle w:val="FirstParagraph"/>
      </w:pPr>
      <w:r>
        <w:t xml:space="preserve">Tools: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ESLint</w:t>
            </w:r>
          </w:p>
        </w:tc>
        <w:tc>
          <w:tcPr/>
          <w:p>
            <w:pPr>
              <w:pStyle w:val="Compact"/>
            </w:pPr>
            <w:r>
              <w:t xml:space="preserve">Code 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Prettier</w:t>
            </w:r>
          </w:p>
        </w:tc>
        <w:tc>
          <w:tcPr/>
          <w:p>
            <w:pPr>
              <w:pStyle w:val="Compact"/>
            </w:pPr>
            <w:r>
              <w:t xml:space="preserve">Formatting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SonarQube</w:t>
            </w:r>
          </w:p>
        </w:tc>
        <w:tc>
          <w:tcPr/>
          <w:p>
            <w:pPr>
              <w:pStyle w:val="Compact"/>
            </w:pPr>
            <w:r>
              <w:t xml:space="preserve">Code Analysis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unit-testing-stage"/>
    <w:p>
      <w:pPr>
        <w:pStyle w:val="Heading1"/>
      </w:pPr>
      <w:r>
        <w:t xml:space="preserve">11. Unit Testing Stage</w:t>
      </w:r>
    </w:p>
    <w:p>
      <w:pPr>
        <w:pStyle w:val="FirstParagraph"/>
      </w:pPr>
      <w:r>
        <w:t xml:space="preserve">Frameworks: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Jest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Jest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Execution:</w:t>
      </w:r>
    </w:p>
    <w:p>
      <w:pPr>
        <w:pStyle w:val="BodyText"/>
      </w:pPr>
      <w:r>
        <w:rPr>
          <w:rStyle w:val="VerbatimChar"/>
        </w:rPr>
        <w:t xml:space="preserve">bash id="cicd13" npm run test</w:t>
      </w:r>
    </w:p>
    <w:p>
      <w:r>
        <w:pict>
          <v:rect style="width:0;height:1.5pt" o:hralign="center" o:hrstd="t" o:hr="t"/>
        </w:pict>
      </w:r>
    </w:p>
    <w:bookmarkEnd w:id="35"/>
    <w:bookmarkStart w:id="36" w:name="integration-testing-stage"/>
    <w:p>
      <w:pPr>
        <w:pStyle w:val="Heading1"/>
      </w:pPr>
      <w:r>
        <w:t xml:space="preserve">12. Integration Testing Stage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Validate API communication and module integration.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Execution:</w:t>
      </w:r>
    </w:p>
    <w:p>
      <w:pPr>
        <w:pStyle w:val="BodyText"/>
      </w:pPr>
      <w:r>
        <w:rPr>
          <w:rStyle w:val="VerbatimChar"/>
        </w:rPr>
        <w:t xml:space="preserve">bash id="cicd14" npm run test:integration</w:t>
      </w:r>
    </w:p>
    <w:p>
      <w:r>
        <w:pict>
          <v:rect style="width:0;height:1.5pt" o:hralign="center" o:hrstd="t" o:hr="t"/>
        </w:pict>
      </w:r>
    </w:p>
    <w:bookmarkEnd w:id="36"/>
    <w:bookmarkStart w:id="38" w:name="security-scanning-stage"/>
    <w:p>
      <w:pPr>
        <w:pStyle w:val="Heading1"/>
      </w:pPr>
      <w:r>
        <w:t xml:space="preserve">13. Security Scanning Stage</w:t>
      </w:r>
    </w:p>
    <w:p>
      <w:pPr>
        <w:pStyle w:val="FirstParagraph"/>
      </w:pPr>
      <w:r>
        <w:t xml:space="preserve">Tools:</w:t>
      </w:r>
    </w:p>
    <w:p>
      <w:pPr>
        <w:pStyle w:val="BodyText"/>
      </w:pPr>
      <w:r>
        <w:t xml:space="preserve">```text id=</w:t>
      </w:r>
      <w:r>
        <w:t xml:space="preserve">“cicd15”</w:t>
      </w:r>
      <w:r>
        <w:t xml:space="preserve"> </w:t>
      </w:r>
      <w:r>
        <w:t xml:space="preserve">OWASP Dependency Check</w:t>
      </w:r>
    </w:p>
    <w:p>
      <w:pPr>
        <w:pStyle w:val="BodyText"/>
      </w:pPr>
      <w:r>
        <w:t xml:space="preserve">npm audit</w:t>
      </w:r>
    </w:p>
    <w:p>
      <w:pPr>
        <w:pStyle w:val="BodyText"/>
      </w:pPr>
      <w:r>
        <w:t xml:space="preserve">Snyk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Checks:</w:t>
      </w:r>
      <w:r>
        <w:br/>
      </w:r>
      <w:r>
        <w:br/>
      </w:r>
      <w:r>
        <w:rPr>
          <w:rStyle w:val="VerbatimChar"/>
        </w:rPr>
        <w:t xml:space="preserve">✓ Vulnerabilities</w:t>
      </w:r>
      <w:r>
        <w:br/>
      </w:r>
      <w:r>
        <w:br/>
      </w:r>
      <w:r>
        <w:rPr>
          <w:rStyle w:val="VerbatimChar"/>
        </w:rPr>
        <w:t xml:space="preserve">✓ Dependency Risks</w:t>
      </w:r>
      <w:r>
        <w:br/>
      </w:r>
      <w:r>
        <w:br/>
      </w:r>
      <w:r>
        <w:rPr>
          <w:rStyle w:val="VerbatimChar"/>
        </w:rPr>
        <w:t xml:space="preserve">✓ Security Misconfigurations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14. Docker Build Process</w:t>
      </w:r>
      <w:r>
        <w:br/>
      </w:r>
      <w:r>
        <w:br/>
      </w:r>
      <w:r>
        <w:rPr>
          <w:rStyle w:val="VerbatimChar"/>
        </w:rPr>
        <w:t xml:space="preserve">## Backend Image</w:t>
      </w:r>
      <w:r>
        <w:br/>
      </w:r>
      <w:r>
        <w:br/>
      </w:r>
      <w:r>
        <w:rPr>
          <w:rStyle w:val="VerbatimChar"/>
        </w:rPr>
        <w:t xml:space="preserve">```bash id="cicd16"</w:t>
      </w:r>
      <w:r>
        <w:br/>
      </w:r>
      <w:r>
        <w:rPr>
          <w:rStyle w:val="VerbatimChar"/>
        </w:rPr>
        <w:t xml:space="preserve">docker build -t vivahbandh-backend .</w:t>
      </w:r>
    </w:p>
    <w:p>
      <w:r>
        <w:pict>
          <v:rect style="width:0;height:1.5pt" o:hralign="center" o:hrstd="t" o:hr="t"/>
        </w:pict>
      </w:r>
    </w:p>
    <w:bookmarkStart w:id="37" w:name="frontend-image"/>
    <w:p>
      <w:pPr>
        <w:pStyle w:val="Heading2"/>
      </w:pPr>
      <w:r>
        <w:t xml:space="preserve">Frontend Image</w:t>
      </w:r>
    </w:p>
    <w:p>
      <w:pPr>
        <w:pStyle w:val="FirstParagraph"/>
      </w:pPr>
      <w:r>
        <w:rPr>
          <w:rStyle w:val="VerbatimChar"/>
        </w:rPr>
        <w:t xml:space="preserve">bash id="cicd17" docker build -t vivahbandh-frontend 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docker-tagging-strategy"/>
    <w:p>
      <w:pPr>
        <w:pStyle w:val="Heading1"/>
      </w:pPr>
      <w:r>
        <w:t xml:space="preserve">15. Docker Tagging Strategy</w:t>
      </w:r>
    </w:p>
    <w:p>
      <w:pPr>
        <w:pStyle w:val="FirstParagraph"/>
      </w:pPr>
      <w:r>
        <w:t xml:space="preserve">Format:</w:t>
      </w:r>
    </w:p>
    <w:p>
      <w:pPr>
        <w:pStyle w:val="BodyText"/>
      </w:pPr>
      <w:r>
        <w:t xml:space="preserve">```text id=</w:t>
      </w:r>
      <w:r>
        <w:t xml:space="preserve">“cicd18”</w:t>
      </w:r>
      <w:r>
        <w:t xml:space="preserve"> </w:t>
      </w:r>
      <w:r>
        <w:t xml:space="preserve">v1.0.0</w:t>
      </w:r>
    </w:p>
    <w:p>
      <w:pPr>
        <w:pStyle w:val="BodyText"/>
      </w:pPr>
      <w:r>
        <w:t xml:space="preserve">v1.0.1</w:t>
      </w:r>
    </w:p>
    <w:p>
      <w:pPr>
        <w:pStyle w:val="BodyText"/>
      </w:pPr>
      <w:r>
        <w:t xml:space="preserve">v1.1.0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Example:</w:t>
      </w:r>
      <w:r>
        <w:br/>
      </w:r>
      <w:r>
        <w:br/>
      </w:r>
      <w:r>
        <w:rPr>
          <w:rStyle w:val="VerbatimChar"/>
        </w:rPr>
        <w:t xml:space="preserve">```text id="cicd19"</w:t>
      </w:r>
      <w:r>
        <w:br/>
      </w:r>
      <w:r>
        <w:rPr>
          <w:rStyle w:val="VerbatimChar"/>
        </w:rPr>
        <w:t xml:space="preserve">vivahbandh-backend:v1.0.0</w:t>
      </w:r>
    </w:p>
    <w:p>
      <w:r>
        <w:pict>
          <v:rect style="width:0;height:1.5pt" o:hralign="center" o:hrstd="t" o:hr="t"/>
        </w:pict>
      </w:r>
    </w:p>
    <w:bookmarkEnd w:id="39"/>
    <w:bookmarkStart w:id="40" w:name="container-registry"/>
    <w:p>
      <w:pPr>
        <w:pStyle w:val="Heading1"/>
      </w:pPr>
      <w:r>
        <w:t xml:space="preserve">16. Container Registry</w:t>
      </w:r>
    </w:p>
    <w:p>
      <w:pPr>
        <w:pStyle w:val="FirstParagraph"/>
      </w:pPr>
      <w:r>
        <w:t xml:space="preserve">Recommended:</w:t>
      </w:r>
    </w:p>
    <w:p>
      <w:pPr>
        <w:pStyle w:val="BodyText"/>
      </w:pPr>
      <w:r>
        <w:rPr>
          <w:rStyle w:val="VerbatimChar"/>
        </w:rPr>
        <w:t xml:space="preserve">text id="cicd20" AWS Elastic Container Registry (ECR)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Alternative:</w:t>
      </w:r>
    </w:p>
    <w:p>
      <w:pPr>
        <w:pStyle w:val="BodyText"/>
      </w:pPr>
      <w:r>
        <w:rPr>
          <w:rStyle w:val="VerbatimChar"/>
        </w:rPr>
        <w:t xml:space="preserve">text id="cicd21" Docker Hub</w:t>
      </w:r>
    </w:p>
    <w:p>
      <w:r>
        <w:pict>
          <v:rect style="width:0;height:1.5pt" o:hralign="center" o:hrstd="t" o:hr="t"/>
        </w:pict>
      </w:r>
    </w:p>
    <w:bookmarkEnd w:id="40"/>
    <w:bookmarkStart w:id="41" w:name="continuous-deployment-workflow"/>
    <w:p>
      <w:pPr>
        <w:pStyle w:val="Heading1"/>
      </w:pPr>
      <w:r>
        <w:t xml:space="preserve">17. Continuous Deployment Workflow</w:t>
      </w:r>
    </w:p>
    <w:p>
      <w:pPr>
        <w:pStyle w:val="FirstParagraph"/>
      </w:pPr>
      <w:r>
        <w:rPr>
          <w:rStyle w:val="VerbatimChar"/>
        </w:rPr>
        <w:t xml:space="preserve">text id="cicd22" Build Success       │       ▼ Push Docker Image       │       ▼ Deploy To QA       │       ▼ Deploy To Staging       │       ▼ Approval       │       ▼ Production Deployment</w:t>
      </w:r>
    </w:p>
    <w:p>
      <w:r>
        <w:pict>
          <v:rect style="width:0;height:1.5pt" o:hralign="center" o:hrstd="t" o:hr="t"/>
        </w:pict>
      </w:r>
    </w:p>
    <w:bookmarkEnd w:id="41"/>
    <w:bookmarkStart w:id="42" w:name="qa-deployment-pipeline"/>
    <w:p>
      <w:pPr>
        <w:pStyle w:val="Heading1"/>
      </w:pPr>
      <w:r>
        <w:t xml:space="preserve">18. QA Deployment Pipeline</w:t>
      </w:r>
    </w:p>
    <w:p>
      <w:pPr>
        <w:pStyle w:val="FirstParagraph"/>
      </w:pPr>
      <w:r>
        <w:t xml:space="preserve">Triggered On:</w:t>
      </w:r>
    </w:p>
    <w:p>
      <w:pPr>
        <w:pStyle w:val="BodyText"/>
      </w:pPr>
      <w:r>
        <w:rPr>
          <w:rStyle w:val="VerbatimChar"/>
        </w:rPr>
        <w:t xml:space="preserve">text id="cicd23" Merge To Develop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Actions:</w:t>
      </w:r>
    </w:p>
    <w:p>
      <w:pPr>
        <w:pStyle w:val="BodyText"/>
      </w:pPr>
      <w:r>
        <w:t xml:space="preserve">✓ Build</w:t>
      </w:r>
    </w:p>
    <w:p>
      <w:pPr>
        <w:pStyle w:val="BodyText"/>
      </w:pPr>
      <w:r>
        <w:t xml:space="preserve">✓ Test</w:t>
      </w:r>
    </w:p>
    <w:p>
      <w:pPr>
        <w:pStyle w:val="BodyText"/>
      </w:pPr>
      <w:r>
        <w:t xml:space="preserve">✓ Deploy QA</w:t>
      </w:r>
    </w:p>
    <w:p>
      <w:r>
        <w:pict>
          <v:rect style="width:0;height:1.5pt" o:hralign="center" o:hrstd="t" o:hr="t"/>
        </w:pict>
      </w:r>
    </w:p>
    <w:bookmarkEnd w:id="42"/>
    <w:bookmarkStart w:id="43" w:name="staging-deployment-pipeline"/>
    <w:p>
      <w:pPr>
        <w:pStyle w:val="Heading1"/>
      </w:pPr>
      <w:r>
        <w:t xml:space="preserve">19. Staging Deployment Pipeline</w:t>
      </w:r>
    </w:p>
    <w:p>
      <w:pPr>
        <w:pStyle w:val="FirstParagraph"/>
      </w:pPr>
      <w:r>
        <w:t xml:space="preserve">Triggered On:</w:t>
      </w:r>
    </w:p>
    <w:p>
      <w:pPr>
        <w:pStyle w:val="BodyText"/>
      </w:pPr>
      <w:r>
        <w:rPr>
          <w:rStyle w:val="VerbatimChar"/>
        </w:rPr>
        <w:t xml:space="preserve">text id="cicd24" Release Branch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Actions:</w:t>
      </w:r>
    </w:p>
    <w:p>
      <w:pPr>
        <w:pStyle w:val="BodyText"/>
      </w:pPr>
      <w:r>
        <w:t xml:space="preserve">✓ Deploy Staging</w:t>
      </w:r>
    </w:p>
    <w:p>
      <w:pPr>
        <w:pStyle w:val="BodyText"/>
      </w:pPr>
      <w:r>
        <w:t xml:space="preserve">✓ Run Smoke Tests</w:t>
      </w:r>
    </w:p>
    <w:p>
      <w:pPr>
        <w:pStyle w:val="BodyText"/>
      </w:pPr>
      <w:r>
        <w:t xml:space="preserve">✓ Run UAT</w:t>
      </w:r>
    </w:p>
    <w:p>
      <w:r>
        <w:pict>
          <v:rect style="width:0;height:1.5pt" o:hralign="center" o:hrstd="t" o:hr="t"/>
        </w:pict>
      </w:r>
    </w:p>
    <w:bookmarkEnd w:id="43"/>
    <w:bookmarkStart w:id="44" w:name="production-deployment-pipeline"/>
    <w:p>
      <w:pPr>
        <w:pStyle w:val="Heading1"/>
      </w:pPr>
      <w:r>
        <w:t xml:space="preserve">20. Production Deployment Pipeline</w:t>
      </w:r>
    </w:p>
    <w:p>
      <w:pPr>
        <w:pStyle w:val="FirstParagraph"/>
      </w:pPr>
      <w:r>
        <w:t xml:space="preserve">Triggered On:</w:t>
      </w:r>
    </w:p>
    <w:p>
      <w:pPr>
        <w:pStyle w:val="BodyText"/>
      </w:pPr>
      <w:r>
        <w:rPr>
          <w:rStyle w:val="VerbatimChar"/>
        </w:rPr>
        <w:t xml:space="preserve">text id="cicd25" Merge To Main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Requirements:</w:t>
      </w:r>
    </w:p>
    <w:p>
      <w:pPr>
        <w:pStyle w:val="BodyText"/>
      </w:pPr>
      <w:r>
        <w:t xml:space="preserve">✓ QA Approval</w:t>
      </w:r>
    </w:p>
    <w:p>
      <w:pPr>
        <w:pStyle w:val="BodyText"/>
      </w:pPr>
      <w:r>
        <w:t xml:space="preserve">✓ UAT Approval</w:t>
      </w:r>
    </w:p>
    <w:p>
      <w:pPr>
        <w:pStyle w:val="BodyText"/>
      </w:pPr>
      <w:r>
        <w:t xml:space="preserve">✓ Release Approval</w:t>
      </w:r>
    </w:p>
    <w:p>
      <w:r>
        <w:pict>
          <v:rect style="width:0;height:1.5pt" o:hralign="center" o:hrstd="t" o:hr="t"/>
        </w:pict>
      </w:r>
    </w:p>
    <w:bookmarkEnd w:id="44"/>
    <w:bookmarkStart w:id="45" w:name="kubernetes-deployment"/>
    <w:p>
      <w:pPr>
        <w:pStyle w:val="Heading1"/>
      </w:pPr>
      <w:r>
        <w:t xml:space="preserve">21. Kubernetes Deployment</w:t>
      </w:r>
    </w:p>
    <w:p>
      <w:pPr>
        <w:pStyle w:val="FirstParagraph"/>
      </w:pPr>
      <w:r>
        <w:t xml:space="preserve">Apply Deployment:</w:t>
      </w:r>
    </w:p>
    <w:p>
      <w:pPr>
        <w:pStyle w:val="BodyText"/>
      </w:pPr>
      <w:r>
        <w:rPr>
          <w:rStyle w:val="VerbatimChar"/>
        </w:rPr>
        <w:t xml:space="preserve">bash id="cicd26" kubectl apply -f deployment.yaml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Verify:</w:t>
      </w:r>
    </w:p>
    <w:p>
      <w:pPr>
        <w:pStyle w:val="BodyText"/>
      </w:pPr>
      <w:r>
        <w:rPr>
          <w:rStyle w:val="VerbatimChar"/>
        </w:rPr>
        <w:t xml:space="preserve">bash id="cicd27" kubectl get pods</w:t>
      </w:r>
    </w:p>
    <w:p>
      <w:r>
        <w:pict>
          <v:rect style="width:0;height:1.5pt" o:hralign="center" o:hrstd="t" o:hr="t"/>
        </w:pict>
      </w:r>
    </w:p>
    <w:bookmarkEnd w:id="45"/>
    <w:bookmarkStart w:id="46" w:name="deployment-strategy"/>
    <w:p>
      <w:pPr>
        <w:pStyle w:val="Heading1"/>
      </w:pPr>
      <w:r>
        <w:t xml:space="preserve">22. Deployment Strategy</w:t>
      </w:r>
    </w:p>
    <w:p>
      <w:pPr>
        <w:pStyle w:val="FirstParagraph"/>
      </w:pPr>
      <w:r>
        <w:t xml:space="preserve">Recommended:</w:t>
      </w:r>
    </w:p>
    <w:p>
      <w:pPr>
        <w:pStyle w:val="BodyText"/>
      </w:pPr>
      <w:r>
        <w:rPr>
          <w:rStyle w:val="VerbatimChar"/>
        </w:rPr>
        <w:t xml:space="preserve">text id="cicd28" Rolling Deployment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Benefits:</w:t>
      </w:r>
    </w:p>
    <w:p>
      <w:pPr>
        <w:pStyle w:val="BodyText"/>
      </w:pPr>
      <w:r>
        <w:t xml:space="preserve">✓ Zero Downtime</w:t>
      </w:r>
    </w:p>
    <w:p>
      <w:pPr>
        <w:pStyle w:val="BodyText"/>
      </w:pPr>
      <w:r>
        <w:t xml:space="preserve">✓ Safe Releases</w:t>
      </w:r>
    </w:p>
    <w:p>
      <w:pPr>
        <w:pStyle w:val="BodyText"/>
      </w:pPr>
      <w:r>
        <w:t xml:space="preserve">✓ Faster Recovery</w:t>
      </w:r>
    </w:p>
    <w:p>
      <w:r>
        <w:pict>
          <v:rect style="width:0;height:1.5pt" o:hralign="center" o:hrstd="t" o:hr="t"/>
        </w:pict>
      </w:r>
    </w:p>
    <w:bookmarkEnd w:id="46"/>
    <w:bookmarkStart w:id="47" w:name="blue-green-deployment-optional"/>
    <w:p>
      <w:pPr>
        <w:pStyle w:val="Heading1"/>
      </w:pPr>
      <w:r>
        <w:t xml:space="preserve">23. Blue-Green Deployment (Optional)</w:t>
      </w:r>
    </w:p>
    <w:p>
      <w:pPr>
        <w:pStyle w:val="FirstParagraph"/>
      </w:pPr>
      <w:r>
        <w:t xml:space="preserve">Architecture:</w:t>
      </w:r>
    </w:p>
    <w:p>
      <w:pPr>
        <w:pStyle w:val="BodyText"/>
      </w:pPr>
      <w:r>
        <w:rPr>
          <w:rStyle w:val="VerbatimChar"/>
        </w:rPr>
        <w:t xml:space="preserve">text id="cicd29" Blue Environment         │         ▼ Traffic Switch         │         ▼ Green Environment</w:t>
      </w:r>
    </w:p>
    <w:p>
      <w:r>
        <w:pict>
          <v:rect style="width:0;height:1.5pt" o:hralign="center" o:hrstd="t" o:hr="t"/>
        </w:pict>
      </w:r>
    </w:p>
    <w:bookmarkEnd w:id="47"/>
    <w:bookmarkStart w:id="48" w:name="canary-deployment-future"/>
    <w:p>
      <w:pPr>
        <w:pStyle w:val="Heading1"/>
      </w:pPr>
      <w:r>
        <w:t xml:space="preserve">24. Canary Deployment (Future)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Release to small user groups first.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Benefits:</w:t>
      </w:r>
    </w:p>
    <w:p>
      <w:pPr>
        <w:pStyle w:val="Compact"/>
        <w:numPr>
          <w:ilvl w:val="0"/>
          <w:numId w:val="1003"/>
        </w:numPr>
      </w:pPr>
      <w:r>
        <w:t xml:space="preserve">Reduced Risk</w:t>
      </w:r>
    </w:p>
    <w:p>
      <w:pPr>
        <w:pStyle w:val="Compact"/>
        <w:numPr>
          <w:ilvl w:val="0"/>
          <w:numId w:val="1003"/>
        </w:numPr>
      </w:pPr>
      <w:r>
        <w:t xml:space="preserve">Better Monitoring</w:t>
      </w:r>
    </w:p>
    <w:p>
      <w:r>
        <w:pict>
          <v:rect style="width:0;height:1.5pt" o:hralign="center" o:hrstd="t" o:hr="t"/>
        </w:pict>
      </w:r>
    </w:p>
    <w:bookmarkEnd w:id="48"/>
    <w:bookmarkStart w:id="49" w:name="automated-smoke-testing"/>
    <w:p>
      <w:pPr>
        <w:pStyle w:val="Heading1"/>
      </w:pPr>
      <w:r>
        <w:t xml:space="preserve">25. Automated Smoke Testing</w:t>
      </w:r>
    </w:p>
    <w:p>
      <w:pPr>
        <w:pStyle w:val="FirstParagraph"/>
      </w:pPr>
      <w:r>
        <w:t xml:space="preserve">Executed After Deployment.</w:t>
      </w:r>
    </w:p>
    <w:p>
      <w:pPr>
        <w:pStyle w:val="BodyText"/>
      </w:pPr>
      <w:r>
        <w:t xml:space="preserve">Tests:</w:t>
      </w:r>
    </w:p>
    <w:p>
      <w:pPr>
        <w:pStyle w:val="BodyText"/>
      </w:pPr>
      <w:r>
        <w:t xml:space="preserve">✓ Application Health</w:t>
      </w:r>
    </w:p>
    <w:p>
      <w:pPr>
        <w:pStyle w:val="BodyText"/>
      </w:pPr>
      <w:r>
        <w:t xml:space="preserve">✓ Login</w:t>
      </w:r>
    </w:p>
    <w:p>
      <w:pPr>
        <w:pStyle w:val="BodyText"/>
      </w:pPr>
      <w:r>
        <w:t xml:space="preserve">✓ Registration</w:t>
      </w:r>
    </w:p>
    <w:p>
      <w:pPr>
        <w:pStyle w:val="BodyText"/>
      </w:pPr>
      <w:r>
        <w:t xml:space="preserve">✓ API Availability</w:t>
      </w:r>
    </w:p>
    <w:p>
      <w:r>
        <w:pict>
          <v:rect style="width:0;height:1.5pt" o:hralign="center" o:hrstd="t" o:hr="t"/>
        </w:pict>
      </w:r>
    </w:p>
    <w:bookmarkEnd w:id="49"/>
    <w:bookmarkStart w:id="50" w:name="health-check-validation"/>
    <w:p>
      <w:pPr>
        <w:pStyle w:val="Heading1"/>
      </w:pPr>
      <w:r>
        <w:t xml:space="preserve">26. Health Check Validation</w:t>
      </w:r>
    </w:p>
    <w:p>
      <w:pPr>
        <w:pStyle w:val="FirstParagraph"/>
      </w:pPr>
      <w:r>
        <w:t xml:space="preserve">Endpoint:</w:t>
      </w:r>
    </w:p>
    <w:p>
      <w:pPr>
        <w:pStyle w:val="BodyText"/>
      </w:pPr>
      <w:r>
        <w:rPr>
          <w:rStyle w:val="VerbatimChar"/>
        </w:rPr>
        <w:t xml:space="preserve">http id="cicd30" GET /health</w:t>
      </w:r>
    </w:p>
    <w:p>
      <w:pPr>
        <w:pStyle w:val="BodyText"/>
      </w:pPr>
      <w:r>
        <w:t xml:space="preserve">Expected:</w:t>
      </w:r>
    </w:p>
    <w:p>
      <w:pPr>
        <w:pStyle w:val="BodyText"/>
      </w:pPr>
      <w:r>
        <w:rPr>
          <w:rStyle w:val="VerbatimChar"/>
        </w:rPr>
        <w:t xml:space="preserve">json id="cicd31" {   "status":"UP" }</w:t>
      </w:r>
    </w:p>
    <w:p>
      <w:r>
        <w:pict>
          <v:rect style="width:0;height:1.5pt" o:hralign="center" o:hrstd="t" o:hr="t"/>
        </w:pict>
      </w:r>
    </w:p>
    <w:bookmarkEnd w:id="50"/>
    <w:bookmarkStart w:id="51" w:name="rollback-strategy"/>
    <w:p>
      <w:pPr>
        <w:pStyle w:val="Heading1"/>
      </w:pPr>
      <w:r>
        <w:t xml:space="preserve">27. Rollback Strategy</w:t>
      </w:r>
    </w:p>
    <w:p>
      <w:pPr>
        <w:pStyle w:val="FirstParagraph"/>
      </w:pPr>
      <w:r>
        <w:t xml:space="preserve">Trigger Conditions:</w:t>
      </w:r>
    </w:p>
    <w:p>
      <w:pPr>
        <w:pStyle w:val="Compact"/>
        <w:numPr>
          <w:ilvl w:val="0"/>
          <w:numId w:val="1004"/>
        </w:numPr>
      </w:pPr>
      <w:r>
        <w:t xml:space="preserve">Deployment Failure</w:t>
      </w:r>
    </w:p>
    <w:p>
      <w:pPr>
        <w:pStyle w:val="Compact"/>
        <w:numPr>
          <w:ilvl w:val="0"/>
          <w:numId w:val="1004"/>
        </w:numPr>
      </w:pPr>
      <w:r>
        <w:t xml:space="preserve">Critical Bug</w:t>
      </w:r>
    </w:p>
    <w:p>
      <w:pPr>
        <w:pStyle w:val="Compact"/>
        <w:numPr>
          <w:ilvl w:val="0"/>
          <w:numId w:val="1004"/>
        </w:numPr>
      </w:pPr>
      <w:r>
        <w:t xml:space="preserve">Service Outage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Workflow:</w:t>
      </w:r>
    </w:p>
    <w:p>
      <w:pPr>
        <w:pStyle w:val="BodyText"/>
      </w:pPr>
      <w:r>
        <w:rPr>
          <w:rStyle w:val="VerbatimChar"/>
        </w:rPr>
        <w:t xml:space="preserve">text id="cicd32" Current Release       │       ▼ Failure       │       ▼ Rollback       │       ▼ Previous Stable Version</w:t>
      </w:r>
    </w:p>
    <w:p>
      <w:r>
        <w:pict>
          <v:rect style="width:0;height:1.5pt" o:hralign="center" o:hrstd="t" o:hr="t"/>
        </w:pict>
      </w:r>
    </w:p>
    <w:bookmarkEnd w:id="51"/>
    <w:bookmarkStart w:id="52" w:name="rollback-command"/>
    <w:p>
      <w:pPr>
        <w:pStyle w:val="Heading1"/>
      </w:pPr>
      <w:r>
        <w:t xml:space="preserve">28. Rollback Command</w:t>
      </w:r>
    </w:p>
    <w:p>
      <w:pPr>
        <w:pStyle w:val="FirstParagraph"/>
      </w:pPr>
      <w:r>
        <w:rPr>
          <w:rStyle w:val="VerbatimChar"/>
        </w:rPr>
        <w:t xml:space="preserve">bash id="cicd33" kubectl rollout undo deployment/backend</w:t>
      </w:r>
    </w:p>
    <w:p>
      <w:r>
        <w:pict>
          <v:rect style="width:0;height:1.5pt" o:hralign="center" o:hrstd="t" o:hr="t"/>
        </w:pict>
      </w:r>
    </w:p>
    <w:bookmarkEnd w:id="52"/>
    <w:bookmarkStart w:id="53" w:name="database-migration-pipeline"/>
    <w:p>
      <w:pPr>
        <w:pStyle w:val="Heading1"/>
      </w:pPr>
      <w:r>
        <w:t xml:space="preserve">29. Database Migration Pipeline</w:t>
      </w:r>
    </w:p>
    <w:p>
      <w:pPr>
        <w:pStyle w:val="FirstParagraph"/>
      </w:pPr>
      <w:r>
        <w:t xml:space="preserve">Execute:</w:t>
      </w:r>
    </w:p>
    <w:p>
      <w:pPr>
        <w:pStyle w:val="BodyText"/>
      </w:pPr>
      <w:r>
        <w:rPr>
          <w:rStyle w:val="VerbatimChar"/>
        </w:rPr>
        <w:t xml:space="preserve">bash id="cicd34" npm run migration:run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Validation:</w:t>
      </w:r>
    </w:p>
    <w:p>
      <w:pPr>
        <w:pStyle w:val="BodyText"/>
      </w:pPr>
      <w:r>
        <w:t xml:space="preserve">✓ Migration Success</w:t>
      </w:r>
    </w:p>
    <w:p>
      <w:pPr>
        <w:pStyle w:val="BodyText"/>
      </w:pPr>
      <w:r>
        <w:t xml:space="preserve">✓ Data Integrity</w:t>
      </w:r>
    </w:p>
    <w:p>
      <w:r>
        <w:pict>
          <v:rect style="width:0;height:1.5pt" o:hralign="center" o:hrstd="t" o:hr="t"/>
        </w:pict>
      </w:r>
    </w:p>
    <w:bookmarkEnd w:id="53"/>
    <w:bookmarkStart w:id="54" w:name="release-management-process"/>
    <w:p>
      <w:pPr>
        <w:pStyle w:val="Heading1"/>
      </w:pPr>
      <w:r>
        <w:t xml:space="preserve">30. Release Management Process</w:t>
      </w:r>
    </w:p>
    <w:p>
      <w:pPr>
        <w:pStyle w:val="FirstParagraph"/>
      </w:pPr>
      <w:r>
        <w:t xml:space="preserve">Release Flow:</w:t>
      </w:r>
    </w:p>
    <w:p>
      <w:pPr>
        <w:pStyle w:val="BodyText"/>
      </w:pPr>
      <w:r>
        <w:rPr>
          <w:rStyle w:val="VerbatimChar"/>
        </w:rPr>
        <w:t xml:space="preserve">text id="cicd35" Development       │       ▼ QA       │       ▼ Staging       │       ▼ Production</w:t>
      </w:r>
    </w:p>
    <w:p>
      <w:r>
        <w:pict>
          <v:rect style="width:0;height:1.5pt" o:hralign="center" o:hrstd="t" o:hr="t"/>
        </w:pict>
      </w:r>
    </w:p>
    <w:bookmarkEnd w:id="54"/>
    <w:bookmarkStart w:id="55" w:name="versioning-strategy"/>
    <w:p>
      <w:pPr>
        <w:pStyle w:val="Heading1"/>
      </w:pPr>
      <w:r>
        <w:t xml:space="preserve">31. Versioning Strategy</w:t>
      </w:r>
    </w:p>
    <w:p>
      <w:pPr>
        <w:pStyle w:val="FirstParagraph"/>
      </w:pPr>
      <w:r>
        <w:t xml:space="preserve">Format:</w:t>
      </w:r>
    </w:p>
    <w:p>
      <w:pPr>
        <w:pStyle w:val="BodyText"/>
      </w:pPr>
      <w:r>
        <w:rPr>
          <w:rStyle w:val="VerbatimChar"/>
        </w:rPr>
        <w:t xml:space="preserve">text id="cicd36" MAJOR.MINOR.PATCH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```text id=</w:t>
      </w:r>
      <w:r>
        <w:t xml:space="preserve">“cicd37”</w:t>
      </w:r>
      <w:r>
        <w:t xml:space="preserve"> </w:t>
      </w:r>
      <w:r>
        <w:t xml:space="preserve">1.0.0</w:t>
      </w:r>
    </w:p>
    <w:p>
      <w:pPr>
        <w:pStyle w:val="BodyText"/>
      </w:pPr>
      <w:r>
        <w:t xml:space="preserve">1.1.0</w:t>
      </w:r>
    </w:p>
    <w:p>
      <w:pPr>
        <w:pStyle w:val="BodyText"/>
      </w:pPr>
      <w:r>
        <w:t xml:space="preserve">1.1.1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32. Secrets Management</w:t>
      </w:r>
      <w:r>
        <w:br/>
      </w:r>
      <w:r>
        <w:br/>
      </w:r>
      <w:r>
        <w:rPr>
          <w:rStyle w:val="VerbatimChar"/>
        </w:rPr>
        <w:t xml:space="preserve">Store Securely:</w:t>
      </w:r>
      <w:r>
        <w:br/>
      </w:r>
      <w:r>
        <w:br/>
      </w:r>
      <w:r>
        <w:rPr>
          <w:rStyle w:val="VerbatimChar"/>
        </w:rPr>
        <w:t xml:space="preserve">✓ JWT Secrets</w:t>
      </w:r>
      <w:r>
        <w:br/>
      </w:r>
      <w:r>
        <w:br/>
      </w:r>
      <w:r>
        <w:rPr>
          <w:rStyle w:val="VerbatimChar"/>
        </w:rPr>
        <w:t xml:space="preserve">✓ Database Passwords</w:t>
      </w:r>
      <w:r>
        <w:br/>
      </w:r>
      <w:r>
        <w:br/>
      </w:r>
      <w:r>
        <w:rPr>
          <w:rStyle w:val="VerbatimChar"/>
        </w:rPr>
        <w:t xml:space="preserve">✓ AWS Keys</w:t>
      </w:r>
      <w:r>
        <w:br/>
      </w:r>
      <w:r>
        <w:br/>
      </w:r>
      <w:r>
        <w:rPr>
          <w:rStyle w:val="VerbatimChar"/>
        </w:rPr>
        <w:t xml:space="preserve">✓ API Keys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Recommended:</w:t>
      </w:r>
      <w:r>
        <w:br/>
      </w:r>
      <w:r>
        <w:br/>
      </w:r>
      <w:r>
        <w:rPr>
          <w:rStyle w:val="VerbatimChar"/>
        </w:rPr>
        <w:t xml:space="preserve">```text id="cicd38"</w:t>
      </w:r>
      <w:r>
        <w:br/>
      </w:r>
      <w:r>
        <w:rPr>
          <w:rStyle w:val="VerbatimChar"/>
        </w:rPr>
        <w:t xml:space="preserve">AWS Secrets Manager</w:t>
      </w:r>
    </w:p>
    <w:p>
      <w:r>
        <w:pict>
          <v:rect style="width:0;height:1.5pt" o:hralign="center" o:hrstd="t" o:hr="t"/>
        </w:pict>
      </w:r>
    </w:p>
    <w:bookmarkEnd w:id="55"/>
    <w:bookmarkStart w:id="56" w:name="monitoring-integration"/>
    <w:p>
      <w:pPr>
        <w:pStyle w:val="Heading1"/>
      </w:pPr>
      <w:r>
        <w:t xml:space="preserve">33. Monitoring Integration</w:t>
      </w:r>
    </w:p>
    <w:p>
      <w:pPr>
        <w:pStyle w:val="FirstParagraph"/>
      </w:pPr>
      <w:r>
        <w:t xml:space="preserve">Integrated Tools:</w:t>
      </w:r>
    </w:p>
    <w:p>
      <w:pPr>
        <w:pStyle w:val="BodyText"/>
      </w:pPr>
      <w:r>
        <w:t xml:space="preserve">```text id=</w:t>
      </w:r>
      <w:r>
        <w:t xml:space="preserve">“cicd39”</w:t>
      </w:r>
      <w:r>
        <w:t xml:space="preserve"> </w:t>
      </w:r>
      <w:r>
        <w:t xml:space="preserve">Prometheus</w:t>
      </w:r>
    </w:p>
    <w:p>
      <w:pPr>
        <w:pStyle w:val="BodyText"/>
      </w:pPr>
      <w:r>
        <w:t xml:space="preserve">Grafana</w:t>
      </w:r>
    </w:p>
    <w:p>
      <w:pPr>
        <w:pStyle w:val="BodyText"/>
      </w:pPr>
      <w:r>
        <w:t xml:space="preserve">CloudWatch</w:t>
      </w:r>
      <w:r>
        <w:t xml:space="preserve"> </w:t>
      </w:r>
      <w:r>
        <w:t xml:space="preserve">```</w:t>
      </w:r>
    </w:p>
    <w:p>
      <w:r>
        <w:pict>
          <v:rect style="width:0;height:1.5pt" o:hralign="center" o:hrstd="t" o:hr="t"/>
        </w:pict>
      </w:r>
    </w:p>
    <w:bookmarkEnd w:id="56"/>
    <w:bookmarkStart w:id="57" w:name="deployment-notifications"/>
    <w:p>
      <w:pPr>
        <w:pStyle w:val="Heading1"/>
      </w:pPr>
      <w:r>
        <w:t xml:space="preserve">34. Deployment Notifications</w:t>
      </w:r>
    </w:p>
    <w:p>
      <w:pPr>
        <w:pStyle w:val="FirstParagraph"/>
      </w:pPr>
      <w:r>
        <w:t xml:space="preserve">Channels:</w:t>
      </w:r>
    </w:p>
    <w:p>
      <w:pPr>
        <w:pStyle w:val="BodyText"/>
      </w:pPr>
      <w:r>
        <w:t xml:space="preserve">✓ Email</w:t>
      </w:r>
    </w:p>
    <w:p>
      <w:pPr>
        <w:pStyle w:val="BodyText"/>
      </w:pPr>
      <w:r>
        <w:t xml:space="preserve">✓ Slack</w:t>
      </w:r>
    </w:p>
    <w:p>
      <w:pPr>
        <w:pStyle w:val="BodyText"/>
      </w:pPr>
      <w:r>
        <w:t xml:space="preserve">✓ Microsoft Teams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Events:</w:t>
      </w:r>
    </w:p>
    <w:p>
      <w:pPr>
        <w:pStyle w:val="Compact"/>
        <w:numPr>
          <w:ilvl w:val="0"/>
          <w:numId w:val="1005"/>
        </w:numPr>
      </w:pPr>
      <w:r>
        <w:t xml:space="preserve">Build Success</w:t>
      </w:r>
    </w:p>
    <w:p>
      <w:pPr>
        <w:pStyle w:val="Compact"/>
        <w:numPr>
          <w:ilvl w:val="0"/>
          <w:numId w:val="1005"/>
        </w:numPr>
      </w:pPr>
      <w:r>
        <w:t xml:space="preserve">Build Failure</w:t>
      </w:r>
    </w:p>
    <w:p>
      <w:pPr>
        <w:pStyle w:val="Compact"/>
        <w:numPr>
          <w:ilvl w:val="0"/>
          <w:numId w:val="1005"/>
        </w:numPr>
      </w:pPr>
      <w:r>
        <w:t xml:space="preserve">Deployment Success</w:t>
      </w:r>
    </w:p>
    <w:p>
      <w:pPr>
        <w:pStyle w:val="Compact"/>
        <w:numPr>
          <w:ilvl w:val="0"/>
          <w:numId w:val="1005"/>
        </w:numPr>
      </w:pPr>
      <w:r>
        <w:t xml:space="preserve">Deployment Failure</w:t>
      </w:r>
    </w:p>
    <w:p>
      <w:r>
        <w:pict>
          <v:rect style="width:0;height:1.5pt" o:hralign="center" o:hrstd="t" o:hr="t"/>
        </w:pict>
      </w:r>
    </w:p>
    <w:bookmarkEnd w:id="57"/>
    <w:bookmarkStart w:id="58" w:name="audit-logging"/>
    <w:p>
      <w:pPr>
        <w:pStyle w:val="Heading1"/>
      </w:pPr>
      <w:r>
        <w:t xml:space="preserve">35. Audit Logging</w:t>
      </w:r>
    </w:p>
    <w:p>
      <w:pPr>
        <w:pStyle w:val="FirstParagraph"/>
      </w:pPr>
      <w:r>
        <w:t xml:space="preserve">Track:</w:t>
      </w:r>
    </w:p>
    <w:p>
      <w:pPr>
        <w:pStyle w:val="Compact"/>
        <w:numPr>
          <w:ilvl w:val="0"/>
          <w:numId w:val="1006"/>
        </w:numPr>
      </w:pPr>
      <w:r>
        <w:t xml:space="preserve">Code Changes</w:t>
      </w:r>
    </w:p>
    <w:p>
      <w:pPr>
        <w:pStyle w:val="Compact"/>
        <w:numPr>
          <w:ilvl w:val="0"/>
          <w:numId w:val="1006"/>
        </w:numPr>
      </w:pPr>
      <w:r>
        <w:t xml:space="preserve">Deployments</w:t>
      </w:r>
    </w:p>
    <w:p>
      <w:pPr>
        <w:pStyle w:val="Compact"/>
        <w:numPr>
          <w:ilvl w:val="0"/>
          <w:numId w:val="1006"/>
        </w:numPr>
      </w:pPr>
      <w:r>
        <w:t xml:space="preserve">Rollbacks</w:t>
      </w:r>
    </w:p>
    <w:p>
      <w:pPr>
        <w:pStyle w:val="Compact"/>
        <w:numPr>
          <w:ilvl w:val="0"/>
          <w:numId w:val="1006"/>
        </w:numPr>
      </w:pPr>
      <w:r>
        <w:t xml:space="preserve">Release Approvals</w:t>
      </w:r>
    </w:p>
    <w:p>
      <w:r>
        <w:pict>
          <v:rect style="width:0;height:1.5pt" o:hralign="center" o:hrstd="t" o:hr="t"/>
        </w:pict>
      </w:r>
    </w:p>
    <w:bookmarkEnd w:id="58"/>
    <w:bookmarkStart w:id="59" w:name="cicd-security-controls"/>
    <w:p>
      <w:pPr>
        <w:pStyle w:val="Heading1"/>
      </w:pPr>
      <w:r>
        <w:t xml:space="preserve">36. CI/CD Security Controls</w:t>
      </w:r>
    </w:p>
    <w:p>
      <w:pPr>
        <w:pStyle w:val="FirstParagraph"/>
      </w:pPr>
      <w:r>
        <w:t xml:space="preserve">Mandatory:</w:t>
      </w:r>
    </w:p>
    <w:p>
      <w:pPr>
        <w:pStyle w:val="BodyText"/>
      </w:pPr>
      <w:r>
        <w:t xml:space="preserve">✓ Branch Protection</w:t>
      </w:r>
    </w:p>
    <w:p>
      <w:pPr>
        <w:pStyle w:val="BodyText"/>
      </w:pPr>
      <w:r>
        <w:t xml:space="preserve">✓ Pull Request Reviews</w:t>
      </w:r>
    </w:p>
    <w:p>
      <w:pPr>
        <w:pStyle w:val="BodyText"/>
      </w:pPr>
      <w:r>
        <w:t xml:space="preserve">✓ Dependency Scanning</w:t>
      </w:r>
    </w:p>
    <w:p>
      <w:pPr>
        <w:pStyle w:val="BodyText"/>
      </w:pPr>
      <w:r>
        <w:t xml:space="preserve">✓ Secret Scanning</w:t>
      </w:r>
    </w:p>
    <w:p>
      <w:pPr>
        <w:pStyle w:val="BodyText"/>
      </w:pPr>
      <w:r>
        <w:t xml:space="preserve">✓ Signed Commits (Recommended)</w:t>
      </w:r>
    </w:p>
    <w:p>
      <w:r>
        <w:pict>
          <v:rect style="width:0;height:1.5pt" o:hralign="center" o:hrstd="t" o:hr="t"/>
        </w:pict>
      </w:r>
    </w:p>
    <w:bookmarkEnd w:id="59"/>
    <w:bookmarkStart w:id="60" w:name="pipeline-failure-handling"/>
    <w:p>
      <w:pPr>
        <w:pStyle w:val="Heading1"/>
      </w:pPr>
      <w:r>
        <w:t xml:space="preserve">37. Pipeline Failure Handling</w:t>
      </w:r>
    </w:p>
    <w:p>
      <w:pPr>
        <w:pStyle w:val="FirstParagraph"/>
      </w:pPr>
      <w:r>
        <w:t xml:space="preserve">If Build Fails:</w:t>
      </w:r>
    </w:p>
    <w:p>
      <w:pPr>
        <w:pStyle w:val="BodyText"/>
      </w:pPr>
      <w:r>
        <w:t xml:space="preserve">✓ Stop Deployment</w:t>
      </w:r>
    </w:p>
    <w:p>
      <w:pPr>
        <w:pStyle w:val="BodyText"/>
      </w:pPr>
      <w:r>
        <w:t xml:space="preserve">✓ Notify Team</w:t>
      </w:r>
    </w:p>
    <w:p>
      <w:pPr>
        <w:pStyle w:val="BodyText"/>
      </w:pPr>
      <w:r>
        <w:t xml:space="preserve">✓ Generate Logs</w:t>
      </w:r>
    </w:p>
    <w:p>
      <w:pPr>
        <w:pStyle w:val="BodyText"/>
      </w:pPr>
      <w:r>
        <w:t xml:space="preserve">✓ Create Incident</w:t>
      </w:r>
    </w:p>
    <w:p>
      <w:r>
        <w:pict>
          <v:rect style="width:0;height:1.5pt" o:hralign="center" o:hrstd="t" o:hr="t"/>
        </w:pict>
      </w:r>
    </w:p>
    <w:bookmarkEnd w:id="60"/>
    <w:bookmarkStart w:id="61" w:name="performance-targets"/>
    <w:p>
      <w:pPr>
        <w:pStyle w:val="Heading1"/>
      </w:pPr>
      <w:r>
        <w:t xml:space="preserve">38. Performance Targets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Time</w:t>
            </w:r>
          </w:p>
        </w:tc>
        <w:tc>
          <w:tcPr/>
          <w:p>
            <w:pPr>
              <w:pStyle w:val="Compact"/>
            </w:pPr>
            <w:r>
              <w:t xml:space="preserve">&lt; 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Execution</w:t>
            </w:r>
          </w:p>
        </w:tc>
        <w:tc>
          <w:tcPr/>
          <w:p>
            <w:pPr>
              <w:pStyle w:val="Compact"/>
            </w:pPr>
            <w:r>
              <w:t xml:space="preserve">&lt; 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 Time</w:t>
            </w:r>
          </w:p>
        </w:tc>
        <w:tc>
          <w:tcPr/>
          <w:p>
            <w:pPr>
              <w:pStyle w:val="Compact"/>
            </w:pPr>
            <w:r>
              <w:t xml:space="preserve">&lt; 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 Time</w:t>
            </w:r>
          </w:p>
        </w:tc>
        <w:tc>
          <w:tcPr/>
          <w:p>
            <w:pPr>
              <w:pStyle w:val="Compact"/>
            </w:pPr>
            <w:r>
              <w:t xml:space="preserve">&lt; 5 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cicd-readiness-checklist"/>
    <w:p>
      <w:pPr>
        <w:pStyle w:val="Heading1"/>
      </w:pPr>
      <w:r>
        <w:t xml:space="preserve">39. CI/CD Readiness Checklist</w:t>
      </w:r>
    </w:p>
    <w:p>
      <w:pPr>
        <w:pStyle w:val="FirstParagraph"/>
      </w:pPr>
      <w:r>
        <w:t xml:space="preserve">✓ Repository Configured</w:t>
      </w:r>
    </w:p>
    <w:p>
      <w:pPr>
        <w:pStyle w:val="BodyText"/>
      </w:pPr>
      <w:r>
        <w:t xml:space="preserve">✓ Branch Rules Configured</w:t>
      </w:r>
    </w:p>
    <w:p>
      <w:pPr>
        <w:pStyle w:val="BodyText"/>
      </w:pPr>
      <w:r>
        <w:t xml:space="preserve">✓ GitHub Actions Configured</w:t>
      </w:r>
    </w:p>
    <w:p>
      <w:pPr>
        <w:pStyle w:val="BodyText"/>
      </w:pPr>
      <w:r>
        <w:t xml:space="preserve">✓ Docker Registry Ready</w:t>
      </w:r>
    </w:p>
    <w:p>
      <w:pPr>
        <w:pStyle w:val="BodyText"/>
      </w:pPr>
      <w:r>
        <w:t xml:space="preserve">✓ Kubernetes Ready</w:t>
      </w:r>
    </w:p>
    <w:p>
      <w:pPr>
        <w:pStyle w:val="BodyText"/>
      </w:pPr>
      <w:r>
        <w:t xml:space="preserve">✓ Monitoring Enabled</w:t>
      </w:r>
    </w:p>
    <w:p>
      <w:pPr>
        <w:pStyle w:val="BodyText"/>
      </w:pPr>
      <w:r>
        <w:t xml:space="preserve">✓ Rollback Tested</w:t>
      </w:r>
    </w:p>
    <w:p>
      <w:r>
        <w:pict>
          <v:rect style="width:0;height:1.5pt" o:hralign="center" o:hrstd="t" o:hr="t"/>
        </w:pict>
      </w:r>
    </w:p>
    <w:bookmarkEnd w:id="62"/>
    <w:bookmarkStart w:id="63" w:name="conclusion"/>
    <w:p>
      <w:pPr>
        <w:pStyle w:val="Heading1"/>
      </w:pPr>
      <w:r>
        <w:t xml:space="preserve">40. Conclusion</w:t>
      </w:r>
    </w:p>
    <w:p>
      <w:pPr>
        <w:pStyle w:val="FirstParagraph"/>
      </w:pPr>
      <w:r>
        <w:t xml:space="preserve">The CI/CD pipeline for VivahBandh provides a secure, automated, reliable, and scalable deployment process. It supports continuous delivery, rapid feedback, high-quality releases, and efficient rollback mechanisms, ensuring smooth software delivery throughout the project lifecycle.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2026-06-07T06:48:13Z</dcterms:created>
  <dcterms:modified xsi:type="dcterms:W3CDTF">2026-06-07T06:48:13Z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