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rtl w:val="0"/>
        </w:rPr>
        <w:t xml:space="preserve">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SOUND SENSOR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ABOUT THE SENSOR:</w:t>
      </w:r>
    </w:p>
    <w:p w:rsidR="00000000" w:rsidDel="00000000" w:rsidP="00000000" w:rsidRDefault="00000000" w:rsidRPr="00000000" w14:paraId="00000003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-This sensor is generally a module and is used to detect the sound  signal and coverts into electrical signal.</w:t>
      </w:r>
    </w:p>
    <w:p w:rsidR="00000000" w:rsidDel="00000000" w:rsidP="00000000" w:rsidRDefault="00000000" w:rsidRPr="00000000" w14:paraId="00000004">
      <w:pPr>
        <w:shd w:fill="ffffff" w:val="clear"/>
        <w:spacing w:after="225" w:line="276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-Sound detection sensor works similarly to our Ears, having    diaphragm which converts vibration into signals. However, what’s different as that a sound sensor consists of an in-built capacitive microphone, peak detector and an amplifier (LM386, LM393, etc.) that’s highly sensitive to sound.</w:t>
      </w:r>
    </w:p>
    <w:p w:rsidR="00000000" w:rsidDel="00000000" w:rsidP="00000000" w:rsidRDefault="00000000" w:rsidRPr="00000000" w14:paraId="00000005">
      <w:pPr>
        <w:shd w:fill="ffffff" w:val="clear"/>
        <w:spacing w:after="225" w:line="276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</w:rPr>
        <w:drawing>
          <wp:inline distB="114300" distT="114300" distL="114300" distR="114300">
            <wp:extent cx="4119563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b w:val="1"/>
          <w:color w:val="2a2a2a"/>
          <w:sz w:val="32"/>
          <w:szCs w:val="32"/>
          <w:u w:val="single"/>
          <w:rtl w:val="0"/>
        </w:rPr>
        <w:t xml:space="preserve">WORKING: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76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-Sound waves propagate through air molecules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76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-Such sound waves cause the diaphragm in the microphone to  vibrate, resulting in capacitance change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-Capacitance change is then amplified and digitalized for processing of sound intensity and by this it operates.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INTERFACING OF THE SENSOR WITH ARDUINO UNO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5731510" cy="357314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PINOUTS:</w:t>
      </w:r>
    </w:p>
    <w:p w:rsidR="00000000" w:rsidDel="00000000" w:rsidP="00000000" w:rsidRDefault="00000000" w:rsidRPr="00000000" w14:paraId="0000000D">
      <w:pPr>
        <w:shd w:fill="ffffff" w:val="clear"/>
        <w:spacing w:after="225"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color w:val="2a2a2a"/>
          <w:sz w:val="32"/>
          <w:szCs w:val="32"/>
        </w:rPr>
        <w:drawing>
          <wp:inline distB="114300" distT="114300" distL="114300" distR="114300">
            <wp:extent cx="3743325" cy="328286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82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185"/>
        <w:gridCol w:w="6390"/>
        <w:tblGridChange w:id="0">
          <w:tblGrid>
            <w:gridCol w:w="1440"/>
            <w:gridCol w:w="1185"/>
            <w:gridCol w:w="63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PIN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PIN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The output of the digital signal(1/0) is taken from this pin.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This pin is connected to the ground.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The supply voltage from 3.3v to 5v is given to power the sensor.</w:t>
            </w:r>
          </w:p>
        </w:tc>
      </w:tr>
    </w:tbl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25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b w:val="1"/>
          <w:color w:val="2a2a2a"/>
          <w:sz w:val="32"/>
          <w:szCs w:val="32"/>
          <w:u w:val="single"/>
        </w:rPr>
      </w:pPr>
      <w:r w:rsidDel="00000000" w:rsidR="00000000" w:rsidRPr="00000000">
        <w:rPr>
          <w:b w:val="1"/>
          <w:color w:val="2a2a2a"/>
          <w:sz w:val="32"/>
          <w:szCs w:val="32"/>
          <w:u w:val="single"/>
          <w:rtl w:val="0"/>
        </w:rPr>
        <w:t xml:space="preserve">APPLICATIONS: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2a2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a"/>
          <w:sz w:val="32"/>
          <w:szCs w:val="32"/>
          <w:u w:val="none"/>
          <w:shd w:fill="auto" w:val="clear"/>
          <w:vertAlign w:val="baseline"/>
          <w:rtl w:val="0"/>
        </w:rPr>
        <w:t xml:space="preserve">Can be used for home automation projects like switching of bulbs or other electrical appliances with a clap or any other sound.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2a2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a"/>
          <w:sz w:val="32"/>
          <w:szCs w:val="32"/>
          <w:u w:val="none"/>
          <w:shd w:fill="auto" w:val="clear"/>
          <w:vertAlign w:val="baseline"/>
          <w:rtl w:val="0"/>
        </w:rPr>
        <w:t xml:space="preserve">Can be used for making burglary alarm for security.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2a2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a"/>
          <w:sz w:val="32"/>
          <w:szCs w:val="32"/>
          <w:u w:val="none"/>
          <w:shd w:fill="auto" w:val="clear"/>
          <w:vertAlign w:val="baseline"/>
          <w:rtl w:val="0"/>
        </w:rPr>
        <w:t xml:space="preserve">Can be used to measure the noise pollution in a particular place or area. 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b w:val="1"/>
          <w:color w:val="2a2a2a"/>
          <w:sz w:val="32"/>
          <w:szCs w:val="32"/>
          <w:u w:val="single"/>
        </w:rPr>
      </w:pPr>
      <w:r w:rsidDel="00000000" w:rsidR="00000000" w:rsidRPr="00000000">
        <w:rPr>
          <w:b w:val="1"/>
          <w:color w:val="2a2a2a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void setup() {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  pinMode(2,INPUT);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  Serial.begin(9600);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  pinMode(3,OUTPUT);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void loop() {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    int s=0;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    s=digitalRead(2);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    if(s!=0){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      pinMode(3,HIGH);</w:t>
      </w:r>
    </w:p>
    <w:p w:rsidR="00000000" w:rsidDel="00000000" w:rsidP="00000000" w:rsidRDefault="00000000" w:rsidRPr="00000000" w14:paraId="00000032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      Serial.println(s);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      delay(1000);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r w:rsidDel="00000000" w:rsidR="00000000" w:rsidRPr="00000000">
        <w:rPr>
          <w:color w:val="2a2a2a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240" w:lineRule="auto"/>
        <w:rPr>
          <w:color w:val="2a2a2a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color w:val="2a2a2a"/>
          <w:sz w:val="32"/>
          <w:szCs w:val="32"/>
          <w:rtl w:val="0"/>
        </w:rPr>
        <w:t xml:space="preserve">}  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2157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82157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m7A1RzRCEplfvXg9FXOzhRywrw==">AMUW2mXyscxmqWHS9ubqd9FvoM4OWn1XqpGsbxbBjhQ34UgsHTtSLc1gmfBzEaY95wwEZEUf26/VNkULTWcuffetND/Ph0jHue9NnL4N/lIawDg56uvluKkLfXDe7ZI98S5GAdyQnEuj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2020-09-14T11:07:00Z</dcterms:created>
  <dc:creator>Microsoft account</dc:creator>
</cp:coreProperties>
</file>