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550" w:leader="none"/>
        </w:tabs>
        <w:jc w:val="center"/>
        <w:rPr>
          <w:rFonts w:ascii="Cambria" w:hAnsi="Cambria" w:cs="Courier New"/>
          <w:b/>
          <w:b/>
          <w:bCs/>
          <w:color w:val="999999"/>
          <w:sz w:val="32"/>
          <w:szCs w:val="32"/>
        </w:rPr>
      </w:pPr>
      <w:r>
        <w:rPr>
          <w:rFonts w:cs="Courier New" w:ascii="Cambria" w:hAnsi="Cambria"/>
          <w:b/>
          <w:bCs/>
          <w:color w:val="999999"/>
          <w:sz w:val="32"/>
          <w:szCs w:val="32"/>
        </w:rPr>
        <w:t>Curriculum Vitae</w:t>
      </w:r>
    </w:p>
    <w:p>
      <w:pPr>
        <w:pStyle w:val="Normal"/>
        <w:tabs>
          <w:tab w:val="left" w:pos="8550" w:leader="none"/>
        </w:tabs>
        <w:rPr>
          <w:rFonts w:ascii="Cambria" w:hAnsi="Cambria" w:cs="Cambria"/>
          <w:b/>
          <w:b/>
          <w:bCs/>
          <w:sz w:val="36"/>
          <w:szCs w:val="36"/>
        </w:rPr>
      </w:pPr>
      <w:r>
        <w:rPr>
          <w:rFonts w:cs="Cambria" w:ascii="Cambria" w:hAnsi="Cambria"/>
          <w:b/>
          <w:bCs/>
          <w:sz w:val="36"/>
          <w:szCs w:val="36"/>
        </w:rPr>
        <w:t>Pratik anand</w:t>
        <w:tab/>
        <w:tab/>
        <w:tab/>
        <w:t xml:space="preserve">          </w:t>
      </w:r>
    </w:p>
    <w:p>
      <w:pPr>
        <w:pStyle w:val="Normal"/>
        <w:ind w:left="0" w:right="720" w:hanging="0"/>
        <w:rPr>
          <w:rFonts w:ascii="Verdana" w:hAnsi="Verdana" w:cs="Verdana"/>
          <w:sz w:val="18"/>
          <w:szCs w:val="18"/>
        </w:rPr>
      </w:pPr>
      <w:r>
        <w:rPr>
          <w:rFonts w:eastAsia="Wingdings" w:cs="Wingdings" w:ascii="Wingdings" w:hAnsi="Wingdings"/>
          <w:sz w:val="22"/>
          <w:szCs w:val="22"/>
          <w:lang w:eastAsia="en-IN"/>
        </w:rPr>
        <w:t></w:t>
      </w:r>
      <w: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635</wp:posOffset>
                </wp:positionV>
                <wp:extent cx="4323715" cy="1270"/>
                <wp:effectExtent l="0" t="0" r="0" b="0"/>
                <wp:wrapNone/>
                <wp:docPr id="1" name=""/>
                <a:graphic xmlns:a="http://schemas.openxmlformats.org/drawingml/2006/main">
                  <a:graphicData uri="http://schemas.microsoft.com/office/word/2010/wordprocessingShape">
                    <wps:wsp>
                      <wps:cNvSpPr/>
                      <wps:spPr>
                        <a:xfrm>
                          <a:off x="0" y="0"/>
                          <a:ext cx="6160680" cy="0"/>
                        </a:xfrm>
                        <a:prstGeom prst="line">
                          <a:avLst/>
                        </a:prstGeom>
                        <a:ln w="15840">
                          <a:solidFill>
                            <a:srgbClr val="0000ff"/>
                          </a:solidFill>
                          <a:miter/>
                        </a:ln>
                      </wps:spPr>
                      <wps:style>
                        <a:lnRef idx="0"/>
                        <a:fillRef idx="0"/>
                        <a:effectRef idx="0"/>
                        <a:fontRef idx="minor"/>
                      </wps:style>
                      <wps:bodyPr/>
                    </wps:wsp>
                  </a:graphicData>
                </a:graphic>
              </wp:anchor>
            </w:drawing>
          </mc:Choice>
          <mc:Fallback>
            <w:pict>
              <v:line id="shape_0" from="0pt,0pt" to="485.05pt,0pt" stroked="t" style="position:absolute">
                <v:stroke color="blue" weight="15840" joinstyle="miter" endcap="flat"/>
                <v:fill o:detectmouseclick="t" on="false"/>
              </v:line>
            </w:pict>
          </mc:Fallback>
        </mc:AlternateContent>
      </w:r>
      <w:r>
        <w:rPr>
          <w:rFonts w:cs="Verdana" w:ascii="Verdana" w:hAnsi="Verdana"/>
          <w:sz w:val="18"/>
          <w:szCs w:val="18"/>
        </w:rPr>
        <w:t>a</w:t>
      </w:r>
      <w:r>
        <w:rPr>
          <w:rFonts w:cs="Verdana" w:ascii="Verdana" w:hAnsi="Verdana"/>
          <w:sz w:val="18"/>
          <w:szCs w:val="18"/>
        </w:rPr>
        <w:t xml:space="preserve">nandpratik141@gmail.com </w:t>
        <w:tab/>
        <w:t xml:space="preserve">              </w:t>
        <w:tab/>
        <w:t xml:space="preserve">                                                </w:t>
      </w:r>
      <w:r>
        <w:rPr>
          <w:rFonts w:cs="Wingdings" w:ascii="Wingdings" w:hAnsi="Wingdings"/>
          <w:sz w:val="22"/>
          <w:szCs w:val="22"/>
          <w:lang w:eastAsia="en-IN"/>
        </w:rPr>
        <w:t></w:t>
      </w:r>
      <w:r>
        <w:rPr>
          <w:rFonts w:cs="Verdana" w:ascii="Verdana" w:hAnsi="Verdana"/>
          <w:sz w:val="18"/>
          <w:szCs w:val="18"/>
        </w:rPr>
        <w:t>+91-7276284933</w:t>
      </w:r>
    </w:p>
    <w:p>
      <w:pPr>
        <w:pStyle w:val="Normal"/>
        <w:rPr>
          <w:rFonts w:ascii="Verdana" w:hAnsi="Verdana" w:cs="Verdana"/>
          <w:b/>
          <w:b/>
          <w:bCs/>
          <w:sz w:val="20"/>
          <w:szCs w:val="20"/>
        </w:rPr>
      </w:pPr>
      <w:r>
        <w:rPr>
          <w:rFonts w:cs="Verdana" w:ascii="Verdana" w:hAnsi="Verdana"/>
          <w:b/>
          <w:bCs/>
          <w:sz w:val="20"/>
          <w:szCs w:val="20"/>
        </w:rPr>
        <w:tab/>
        <w:t xml:space="preserve">                                                                                                                                                                                                                                  </w:t>
      </w:r>
    </w:p>
    <w:p>
      <w:pPr>
        <w:pStyle w:val="Normal"/>
        <w:rPr>
          <w:rFonts w:ascii="Cambria" w:hAnsi="Cambria" w:cs="Cambria"/>
          <w:b/>
          <w:b/>
          <w:bCs/>
          <w:sz w:val="20"/>
          <w:szCs w:val="20"/>
          <w:highlight w:val="lightGray"/>
        </w:rPr>
      </w:pPr>
      <w:r>
        <w:rPr>
          <w:rFonts w:cs="Cambria" w:ascii="Cambria" w:hAnsi="Cambria"/>
          <w:b/>
          <w:bCs/>
          <w:sz w:val="20"/>
          <w:szCs w:val="20"/>
          <w:shd w:fill="C0C0C0" w:val="clear"/>
        </w:rPr>
        <w:t>Profile Summary</w:t>
      </w:r>
    </w:p>
    <w:p>
      <w:pPr>
        <w:pStyle w:val="Normal"/>
        <w:rPr>
          <w:rFonts w:ascii="Verdana" w:hAnsi="Verdana" w:cs="Verdana"/>
          <w:b/>
          <w:b/>
          <w:bCs/>
          <w:sz w:val="20"/>
          <w:szCs w:val="20"/>
          <w:highlight w:val="lightGray"/>
        </w:rPr>
      </w:pPr>
      <w:r>
        <w:rPr>
          <w:rFonts w:cs="Cambria" w:ascii="Cambria" w:hAnsi="Cambria"/>
          <w:b/>
          <w:bCs/>
          <w:sz w:val="20"/>
          <w:szCs w:val="20"/>
          <w:shd w:fill="C0C0C0" w:val="clear"/>
        </w:rPr>
        <w:t>___________________</w:t>
      </w:r>
      <w:r>
        <w:rPr>
          <w:rFonts w:cs="Verdana" w:ascii="Verdana" w:hAnsi="Verdana"/>
          <w:b/>
          <w:bCs/>
          <w:sz w:val="20"/>
          <w:szCs w:val="20"/>
          <w:shd w:fill="C0C0C0" w:val="clear"/>
        </w:rPr>
        <w:t>_____________________________________________________________________________</w:t>
      </w:r>
    </w:p>
    <w:p>
      <w:pPr>
        <w:pStyle w:val="Normal"/>
        <w:rPr>
          <w:rFonts w:ascii="Verdana" w:hAnsi="Verdana" w:cs="Verdana"/>
          <w:b/>
          <w:b/>
          <w:bCs/>
          <w:sz w:val="20"/>
          <w:szCs w:val="20"/>
        </w:rPr>
      </w:pPr>
      <w:r>
        <w:rPr>
          <w:rFonts w:cs="Verdana" w:ascii="Verdana" w:hAnsi="Verdana"/>
          <w:b/>
          <w:bCs/>
          <w:sz w:val="20"/>
          <w:szCs w:val="20"/>
        </w:rPr>
      </w:r>
    </w:p>
    <w:p>
      <w:pPr>
        <w:pStyle w:val="Normal"/>
        <w:spacing w:lineRule="atLeast" w:line="240"/>
        <w:jc w:val="both"/>
        <w:rPr>
          <w:rFonts w:ascii="Cambria" w:hAnsi="Cambria" w:cs="Cambria"/>
          <w:bCs/>
          <w:sz w:val="20"/>
          <w:szCs w:val="20"/>
        </w:rPr>
      </w:pPr>
      <w:r>
        <w:rPr>
          <w:rFonts w:cs="Cambria" w:ascii="Cambria" w:hAnsi="Cambria"/>
          <w:bCs/>
          <w:sz w:val="20"/>
          <w:szCs w:val="20"/>
        </w:rPr>
        <w:t xml:space="preserve">Bachelors of Engineering in Electronics and Communications, with total 2+ years of extensive experience in Application Packaging, Software Configuration Management-Build and Release management,  </w:t>
      </w:r>
    </w:p>
    <w:p>
      <w:pPr>
        <w:pStyle w:val="Normal"/>
        <w:spacing w:lineRule="atLeast" w:line="240"/>
        <w:jc w:val="both"/>
        <w:rPr>
          <w:rFonts w:ascii="Cambria" w:hAnsi="Cambria" w:cs="Cambria"/>
          <w:bCs/>
          <w:sz w:val="20"/>
          <w:szCs w:val="20"/>
        </w:rPr>
      </w:pPr>
      <w:r>
        <w:rPr>
          <w:rFonts w:cs="Cambria" w:ascii="Cambria" w:hAnsi="Cambria"/>
          <w:bCs/>
          <w:sz w:val="20"/>
          <w:szCs w:val="20"/>
        </w:rPr>
        <w:t>Continuous Integration/deployments (CI/CD), Change and Release Management and devops (1+ year)</w:t>
      </w:r>
    </w:p>
    <w:p>
      <w:pPr>
        <w:pStyle w:val="Normal"/>
        <w:spacing w:lineRule="atLeast" w:line="240"/>
        <w:jc w:val="both"/>
        <w:rPr>
          <w:rFonts w:ascii="Cambria" w:hAnsi="Cambria" w:cs="Cambria"/>
          <w:bCs/>
          <w:sz w:val="20"/>
          <w:szCs w:val="20"/>
        </w:rPr>
      </w:pPr>
      <w:r>
        <w:rPr>
          <w:rFonts w:cs="Cambria" w:ascii="Cambria" w:hAnsi="Cambria"/>
          <w:bCs/>
          <w:sz w:val="20"/>
          <w:szCs w:val="20"/>
        </w:rPr>
      </w:r>
    </w:p>
    <w:p>
      <w:pPr>
        <w:pStyle w:val="Normal1"/>
        <w:widowControl/>
        <w:numPr>
          <w:ilvl w:val="0"/>
          <w:numId w:val="1"/>
        </w:numPr>
        <w:tabs>
          <w:tab w:val="left" w:pos="390" w:leader="none"/>
        </w:tabs>
        <w:spacing w:before="120" w:after="60"/>
        <w:jc w:val="left"/>
        <w:rPr>
          <w:rFonts w:ascii="Cambria" w:hAnsi="Cambria" w:cs="Cambria"/>
          <w:bCs/>
          <w:color w:val="000000"/>
          <w:sz w:val="20"/>
          <w:szCs w:val="20"/>
        </w:rPr>
      </w:pPr>
      <w:r>
        <w:rPr>
          <w:rFonts w:cs="Arial" w:ascii="Cambria" w:hAnsi="Cambria"/>
          <w:color w:val="000000"/>
          <w:sz w:val="20"/>
          <w:szCs w:val="20"/>
        </w:rPr>
        <w:t xml:space="preserve">Taking care of Infrastructure and automation work at </w:t>
      </w:r>
      <w:r>
        <w:rPr>
          <w:rFonts w:cs="Cambria" w:ascii="Cambria" w:hAnsi="Cambria"/>
          <w:b/>
          <w:bCs/>
          <w:color w:val="000000"/>
          <w:sz w:val="20"/>
          <w:szCs w:val="20"/>
        </w:rPr>
        <w:t>Agreeya Mobility</w:t>
      </w:r>
      <w:r>
        <w:rPr>
          <w:rFonts w:cs="Cambria" w:ascii="Cambria" w:hAnsi="Cambria"/>
          <w:bCs/>
          <w:color w:val="000000"/>
          <w:sz w:val="20"/>
          <w:szCs w:val="20"/>
        </w:rPr>
        <w:t xml:space="preserve"> </w:t>
      </w:r>
    </w:p>
    <w:p>
      <w:pPr>
        <w:pStyle w:val="Normal"/>
        <w:widowControl/>
        <w:numPr>
          <w:ilvl w:val="0"/>
          <w:numId w:val="1"/>
        </w:numPr>
        <w:tabs>
          <w:tab w:val="left" w:pos="390" w:leader="none"/>
        </w:tabs>
        <w:jc w:val="left"/>
        <w:rPr>
          <w:rFonts w:ascii="Cambria" w:hAnsi="Cambria" w:cs="Arial"/>
          <w:color w:val="000000"/>
          <w:sz w:val="20"/>
          <w:szCs w:val="20"/>
        </w:rPr>
      </w:pPr>
      <w:r>
        <w:rPr>
          <w:rFonts w:cs="Arial" w:ascii="Cambria" w:hAnsi="Cambria"/>
          <w:color w:val="000000"/>
          <w:sz w:val="20"/>
          <w:szCs w:val="20"/>
        </w:rPr>
        <w:t xml:space="preserve">Devops with a sound working experience on </w:t>
      </w:r>
      <w:r>
        <w:rPr>
          <w:rFonts w:cs="Arial" w:ascii="Cambria" w:hAnsi="Cambria"/>
          <w:b/>
          <w:color w:val="000000"/>
          <w:sz w:val="20"/>
          <w:szCs w:val="20"/>
        </w:rPr>
        <w:t>AWS</w:t>
      </w:r>
      <w:r>
        <w:rPr>
          <w:rFonts w:cs="Arial" w:ascii="Cambria" w:hAnsi="Cambria"/>
          <w:color w:val="000000"/>
          <w:sz w:val="20"/>
          <w:szCs w:val="20"/>
        </w:rPr>
        <w:t xml:space="preserve"> Cloud technologies and </w:t>
      </w:r>
      <w:r>
        <w:rPr>
          <w:rFonts w:cs="Arial" w:ascii="Cambria" w:hAnsi="Cambria"/>
          <w:b/>
          <w:bCs/>
          <w:color w:val="000000"/>
          <w:sz w:val="20"/>
          <w:szCs w:val="20"/>
        </w:rPr>
        <w:t>I</w:t>
      </w:r>
      <w:r>
        <w:rPr>
          <w:rFonts w:cs="Arial" w:ascii="Cambria" w:hAnsi="Cambria"/>
          <w:b/>
          <w:color w:val="000000"/>
          <w:sz w:val="20"/>
          <w:szCs w:val="20"/>
        </w:rPr>
        <w:t>AAS</w:t>
      </w:r>
      <w:r>
        <w:rPr>
          <w:rFonts w:cs="Arial" w:ascii="Cambria" w:hAnsi="Cambria"/>
          <w:color w:val="000000"/>
          <w:sz w:val="20"/>
          <w:szCs w:val="20"/>
        </w:rPr>
        <w:t xml:space="preserve"> applications</w:t>
      </w:r>
    </w:p>
    <w:p>
      <w:pPr>
        <w:pStyle w:val="Normal"/>
        <w:widowControl/>
        <w:numPr>
          <w:ilvl w:val="0"/>
          <w:numId w:val="1"/>
        </w:numPr>
        <w:tabs>
          <w:tab w:val="left" w:pos="390" w:leader="none"/>
        </w:tabs>
        <w:jc w:val="both"/>
        <w:rPr>
          <w:rFonts w:ascii="Cambria" w:hAnsi="Cambria" w:cs="Arial"/>
          <w:color w:val="000000"/>
          <w:sz w:val="20"/>
          <w:szCs w:val="20"/>
        </w:rPr>
      </w:pPr>
      <w:r>
        <w:rPr>
          <w:rFonts w:cs="Arial" w:ascii="Cambria" w:hAnsi="Cambria"/>
          <w:color w:val="000000"/>
          <w:sz w:val="20"/>
          <w:szCs w:val="20"/>
        </w:rPr>
        <w:t xml:space="preserve">Rich hands on experience on AWS </w:t>
      </w:r>
      <w:r>
        <w:rPr>
          <w:rFonts w:cs="Arial" w:ascii="Cambria" w:hAnsi="Cambria"/>
          <w:b/>
          <w:color w:val="000000"/>
          <w:sz w:val="20"/>
          <w:szCs w:val="20"/>
        </w:rPr>
        <w:t>ELASTIC BEANSTALK, RDS, EC2, ROUTE 53, S3, CLOUDTRAIL, CLOUDWATCH, ELB, and CLOUDFRONT</w:t>
      </w:r>
      <w:r>
        <w:rPr>
          <w:rFonts w:cs="Arial" w:ascii="Cambria" w:hAnsi="Cambria"/>
          <w:color w:val="000000"/>
          <w:sz w:val="20"/>
          <w:szCs w:val="20"/>
        </w:rPr>
        <w:t>.</w:t>
      </w:r>
    </w:p>
    <w:p>
      <w:pPr>
        <w:pStyle w:val="Normal"/>
        <w:widowControl/>
        <w:numPr>
          <w:ilvl w:val="0"/>
          <w:numId w:val="1"/>
        </w:numPr>
        <w:tabs>
          <w:tab w:val="left" w:pos="390" w:leader="none"/>
        </w:tabs>
        <w:jc w:val="both"/>
        <w:rPr>
          <w:rFonts w:ascii="Cambria" w:hAnsi="Cambria" w:cs="Arial"/>
          <w:b/>
          <w:b/>
          <w:color w:val="000000"/>
          <w:sz w:val="20"/>
          <w:szCs w:val="20"/>
        </w:rPr>
      </w:pPr>
      <w:r>
        <w:rPr>
          <w:rFonts w:cs="Arial" w:ascii="Cambria" w:hAnsi="Cambria"/>
          <w:color w:val="000000"/>
          <w:sz w:val="20"/>
          <w:szCs w:val="20"/>
        </w:rPr>
        <w:t xml:space="preserve">Hands-on Experience on HP </w:t>
      </w:r>
      <w:r>
        <w:rPr>
          <w:rFonts w:cs="Arial" w:ascii="Cambria" w:hAnsi="Cambria"/>
          <w:b/>
          <w:color w:val="000000"/>
          <w:sz w:val="20"/>
          <w:szCs w:val="20"/>
        </w:rPr>
        <w:t>Instances, Relational DB MySQL, Object Storage, Manage DNS</w:t>
      </w:r>
    </w:p>
    <w:p>
      <w:pPr>
        <w:pStyle w:val="Normal"/>
        <w:widowControl/>
        <w:numPr>
          <w:ilvl w:val="0"/>
          <w:numId w:val="1"/>
        </w:numPr>
        <w:tabs>
          <w:tab w:val="left" w:pos="390" w:leader="none"/>
        </w:tabs>
        <w:jc w:val="both"/>
        <w:rPr>
          <w:rFonts w:ascii="Cambria" w:hAnsi="Cambria" w:cs="Arial"/>
          <w:color w:val="000000"/>
          <w:sz w:val="20"/>
          <w:szCs w:val="20"/>
        </w:rPr>
      </w:pPr>
      <w:r>
        <w:rPr>
          <w:rFonts w:cs="Arial" w:ascii="Cambria" w:hAnsi="Cambria"/>
          <w:color w:val="000000"/>
          <w:sz w:val="20"/>
          <w:szCs w:val="20"/>
        </w:rPr>
        <w:t>Good working knowledge on the container technology –</w:t>
      </w:r>
      <w:r>
        <w:rPr>
          <w:rFonts w:cs="Arial" w:ascii="Cambria" w:hAnsi="Cambria"/>
          <w:b/>
          <w:color w:val="000000"/>
          <w:sz w:val="20"/>
          <w:szCs w:val="20"/>
        </w:rPr>
        <w:t>DOCKER,</w:t>
      </w:r>
      <w:r>
        <w:rPr>
          <w:rFonts w:cs="Arial" w:ascii="Cambria" w:hAnsi="Cambria"/>
          <w:color w:val="000000"/>
          <w:sz w:val="20"/>
          <w:szCs w:val="20"/>
        </w:rPr>
        <w:t xml:space="preserve"> </w:t>
      </w:r>
      <w:bookmarkStart w:id="0" w:name="__DdeLink__220_1023401926"/>
      <w:r>
        <w:rPr>
          <w:rFonts w:cs="Arial" w:ascii="Cambria" w:hAnsi="Cambria"/>
          <w:color w:val="000000"/>
          <w:sz w:val="20"/>
          <w:szCs w:val="20"/>
        </w:rPr>
        <w:t>LXC</w:t>
      </w:r>
      <w:bookmarkEnd w:id="0"/>
      <w:r>
        <w:rPr>
          <w:rFonts w:cs="Arial" w:ascii="Cambria" w:hAnsi="Cambria"/>
          <w:color w:val="000000"/>
          <w:sz w:val="20"/>
          <w:szCs w:val="20"/>
        </w:rPr>
        <w:t xml:space="preserve">. </w:t>
      </w:r>
    </w:p>
    <w:p>
      <w:pPr>
        <w:pStyle w:val="Normal"/>
        <w:widowControl/>
        <w:numPr>
          <w:ilvl w:val="0"/>
          <w:numId w:val="1"/>
        </w:numPr>
        <w:tabs>
          <w:tab w:val="left" w:pos="390" w:leader="none"/>
        </w:tabs>
        <w:jc w:val="both"/>
        <w:rPr>
          <w:rFonts w:ascii="Cambria" w:hAnsi="Cambria" w:cs="Arial"/>
          <w:color w:val="000000"/>
          <w:sz w:val="20"/>
          <w:szCs w:val="20"/>
        </w:rPr>
      </w:pPr>
      <w:r>
        <w:rPr>
          <w:rFonts w:cs="Arial" w:ascii="Cambria" w:hAnsi="Cambria"/>
          <w:color w:val="000000"/>
          <w:sz w:val="20"/>
          <w:szCs w:val="20"/>
        </w:rPr>
        <w:t xml:space="preserve">Good experience on AWS infrastructure provisioning using the Infra orchestration tool </w:t>
      </w:r>
      <w:r>
        <w:rPr>
          <w:rFonts w:cs="Arial" w:ascii="Cambria" w:hAnsi="Cambria"/>
          <w:b/>
          <w:color w:val="000000"/>
          <w:sz w:val="20"/>
          <w:szCs w:val="20"/>
        </w:rPr>
        <w:t>Saltstack</w:t>
      </w:r>
      <w:r>
        <w:rPr>
          <w:rFonts w:cs="Arial" w:ascii="Cambria" w:hAnsi="Cambria"/>
          <w:color w:val="000000"/>
          <w:sz w:val="20"/>
          <w:szCs w:val="20"/>
        </w:rPr>
        <w:t>.</w:t>
      </w:r>
    </w:p>
    <w:p>
      <w:pPr>
        <w:pStyle w:val="Normal"/>
        <w:widowControl/>
        <w:numPr>
          <w:ilvl w:val="0"/>
          <w:numId w:val="1"/>
        </w:numPr>
        <w:tabs>
          <w:tab w:val="left" w:pos="390" w:leader="none"/>
        </w:tabs>
        <w:jc w:val="left"/>
        <w:rPr>
          <w:rFonts w:ascii="Cambria" w:hAnsi="Cambria" w:cs="Arial"/>
          <w:sz w:val="20"/>
          <w:szCs w:val="20"/>
        </w:rPr>
      </w:pPr>
      <w:r>
        <w:rPr>
          <w:rFonts w:cs="Arial" w:ascii="Cambria" w:hAnsi="Cambria"/>
          <w:sz w:val="20"/>
          <w:szCs w:val="20"/>
        </w:rPr>
        <w:t xml:space="preserve">Hands-on Experience on setting </w:t>
      </w:r>
      <w:r>
        <w:rPr>
          <w:rFonts w:cs="Arial" w:ascii="Cambria" w:hAnsi="Cambria"/>
          <w:b/>
          <w:sz w:val="20"/>
          <w:szCs w:val="20"/>
        </w:rPr>
        <w:t>Continuous Integration</w:t>
      </w:r>
      <w:r>
        <w:rPr>
          <w:rFonts w:cs="Arial" w:ascii="Cambria" w:hAnsi="Cambria"/>
          <w:sz w:val="20"/>
          <w:szCs w:val="20"/>
        </w:rPr>
        <w:t xml:space="preserve"> (CI) and </w:t>
      </w:r>
      <w:r>
        <w:rPr>
          <w:rFonts w:cs="Arial" w:ascii="Cambria" w:hAnsi="Cambria"/>
          <w:b/>
          <w:sz w:val="20"/>
          <w:szCs w:val="20"/>
        </w:rPr>
        <w:t>continuous deployments</w:t>
      </w:r>
      <w:r>
        <w:rPr>
          <w:rFonts w:cs="Arial" w:ascii="Cambria" w:hAnsi="Cambria"/>
          <w:sz w:val="20"/>
          <w:szCs w:val="20"/>
        </w:rPr>
        <w:t xml:space="preserve"> on AWS cloud. </w:t>
      </w:r>
    </w:p>
    <w:p>
      <w:pPr>
        <w:pStyle w:val="Normal"/>
        <w:widowControl/>
        <w:numPr>
          <w:ilvl w:val="0"/>
          <w:numId w:val="1"/>
        </w:numPr>
        <w:tabs>
          <w:tab w:val="left" w:pos="390" w:leader="none"/>
        </w:tabs>
        <w:jc w:val="both"/>
        <w:rPr>
          <w:rFonts w:ascii="Cambria" w:hAnsi="Cambria" w:cs="Arial"/>
          <w:sz w:val="20"/>
          <w:szCs w:val="20"/>
        </w:rPr>
      </w:pPr>
      <w:r>
        <w:rPr>
          <w:rFonts w:cs="Arial" w:ascii="Cambria" w:hAnsi="Cambria"/>
          <w:sz w:val="20"/>
          <w:szCs w:val="20"/>
        </w:rPr>
        <w:t xml:space="preserve">Good Knowledge of Source/Version control tools </w:t>
      </w:r>
      <w:r>
        <w:rPr>
          <w:rFonts w:cs="Arial" w:ascii="Cambria" w:hAnsi="Cambria"/>
          <w:b/>
          <w:sz w:val="20"/>
          <w:szCs w:val="20"/>
        </w:rPr>
        <w:t>GIT, Bitbucket</w:t>
      </w:r>
      <w:r>
        <w:rPr>
          <w:rFonts w:cs="Arial" w:ascii="Cambria" w:hAnsi="Cambria"/>
          <w:sz w:val="20"/>
          <w:szCs w:val="20"/>
        </w:rPr>
        <w:t xml:space="preserve"> </w:t>
      </w:r>
    </w:p>
    <w:p>
      <w:pPr>
        <w:pStyle w:val="Normal"/>
        <w:widowControl/>
        <w:numPr>
          <w:ilvl w:val="0"/>
          <w:numId w:val="1"/>
        </w:numPr>
        <w:tabs>
          <w:tab w:val="left" w:pos="390" w:leader="none"/>
        </w:tabs>
        <w:jc w:val="both"/>
        <w:rPr>
          <w:rFonts w:ascii="Cambria" w:hAnsi="Cambria" w:cs="Arial"/>
          <w:b/>
          <w:b/>
          <w:sz w:val="20"/>
          <w:szCs w:val="20"/>
        </w:rPr>
      </w:pPr>
      <w:r>
        <w:rPr>
          <w:rFonts w:cs="Arial" w:ascii="Cambria" w:hAnsi="Cambria"/>
          <w:sz w:val="20"/>
          <w:szCs w:val="20"/>
        </w:rPr>
        <w:t xml:space="preserve">CI Tools- </w:t>
      </w:r>
      <w:r>
        <w:rPr>
          <w:rFonts w:cs="Arial" w:ascii="Cambria" w:hAnsi="Cambria"/>
          <w:b/>
          <w:sz w:val="20"/>
          <w:szCs w:val="20"/>
        </w:rPr>
        <w:t xml:space="preserve">JENKINS, </w:t>
      </w:r>
      <w:r>
        <w:rPr>
          <w:rFonts w:cs="Cambria" w:ascii="Cambria" w:hAnsi="Cambria"/>
          <w:b/>
          <w:bCs/>
          <w:sz w:val="20"/>
          <w:szCs w:val="20"/>
        </w:rPr>
        <w:t>Bamboo</w:t>
      </w:r>
      <w:r>
        <w:rPr>
          <w:rFonts w:cs="Arial" w:ascii="Cambria" w:hAnsi="Cambria"/>
          <w:b/>
          <w:sz w:val="20"/>
          <w:szCs w:val="20"/>
        </w:rPr>
        <w:t>.</w:t>
      </w:r>
    </w:p>
    <w:p>
      <w:pPr>
        <w:pStyle w:val="Normal"/>
        <w:widowControl/>
        <w:numPr>
          <w:ilvl w:val="0"/>
          <w:numId w:val="1"/>
        </w:numPr>
        <w:tabs>
          <w:tab w:val="left" w:pos="390" w:leader="none"/>
        </w:tabs>
        <w:jc w:val="both"/>
        <w:rPr>
          <w:rFonts w:ascii="Cambria" w:hAnsi="Cambria" w:cs="Arial"/>
          <w:sz w:val="20"/>
          <w:szCs w:val="20"/>
        </w:rPr>
      </w:pPr>
      <w:r>
        <w:rPr>
          <w:rFonts w:cs="Arial" w:ascii="Cambria" w:hAnsi="Cambria"/>
          <w:sz w:val="20"/>
          <w:szCs w:val="20"/>
        </w:rPr>
        <w:t xml:space="preserve">Good knowledge and understanding on web servers like </w:t>
      </w:r>
      <w:r>
        <w:rPr>
          <w:rFonts w:cs="Arial" w:ascii="Cambria" w:hAnsi="Cambria"/>
          <w:b/>
          <w:sz w:val="20"/>
          <w:szCs w:val="20"/>
        </w:rPr>
        <w:t>Nginx</w:t>
      </w:r>
      <w:r>
        <w:rPr>
          <w:rFonts w:cs="Arial" w:ascii="Cambria" w:hAnsi="Cambria"/>
          <w:sz w:val="20"/>
          <w:szCs w:val="20"/>
        </w:rPr>
        <w:t xml:space="preserve">, </w:t>
      </w:r>
      <w:r>
        <w:rPr>
          <w:rFonts w:cs="Arial" w:ascii="Cambria" w:hAnsi="Cambria"/>
          <w:b/>
          <w:bCs/>
          <w:sz w:val="20"/>
          <w:szCs w:val="20"/>
        </w:rPr>
        <w:t>Haproxy</w:t>
      </w:r>
      <w:r>
        <w:rPr>
          <w:rFonts w:cs="Arial" w:ascii="Cambria" w:hAnsi="Cambria"/>
          <w:sz w:val="20"/>
          <w:szCs w:val="20"/>
        </w:rPr>
        <w:t xml:space="preserve"> apache2, Jboss, wildfly and apache tomcat.</w:t>
      </w:r>
    </w:p>
    <w:p>
      <w:pPr>
        <w:pStyle w:val="Normal"/>
        <w:widowControl/>
        <w:numPr>
          <w:ilvl w:val="0"/>
          <w:numId w:val="1"/>
        </w:numPr>
        <w:tabs>
          <w:tab w:val="left" w:pos="390" w:leader="none"/>
        </w:tabs>
        <w:jc w:val="both"/>
        <w:rPr>
          <w:rFonts w:ascii="Cambria" w:hAnsi="Cambria" w:cs="Arial"/>
          <w:sz w:val="20"/>
          <w:szCs w:val="20"/>
        </w:rPr>
      </w:pPr>
      <w:r>
        <w:rPr>
          <w:rFonts w:cs="Arial" w:ascii="Cambria" w:hAnsi="Cambria"/>
          <w:sz w:val="20"/>
          <w:szCs w:val="20"/>
        </w:rPr>
        <w:t>Good understanding of configuration management concepts – workflows and release plans, maintenance of multiple versions, etc.</w:t>
      </w:r>
    </w:p>
    <w:p>
      <w:pPr>
        <w:pStyle w:val="Normal"/>
        <w:widowControl/>
        <w:numPr>
          <w:ilvl w:val="0"/>
          <w:numId w:val="1"/>
        </w:numPr>
        <w:tabs>
          <w:tab w:val="left" w:pos="390" w:leader="none"/>
        </w:tabs>
        <w:jc w:val="both"/>
        <w:rPr>
          <w:rFonts w:ascii="Cambria" w:hAnsi="Cambria" w:cs="Arial"/>
          <w:sz w:val="20"/>
          <w:szCs w:val="20"/>
        </w:rPr>
      </w:pPr>
      <w:r>
        <w:rPr>
          <w:rFonts w:cs="Arial" w:ascii="Cambria" w:hAnsi="Cambria"/>
          <w:sz w:val="20"/>
          <w:szCs w:val="20"/>
        </w:rPr>
        <w:t>Fine understanding and exposure on best practices of continuous delivery principles.</w:t>
      </w:r>
    </w:p>
    <w:p>
      <w:pPr>
        <w:pStyle w:val="Msolistparagraph"/>
        <w:numPr>
          <w:ilvl w:val="0"/>
          <w:numId w:val="1"/>
        </w:numPr>
        <w:rPr>
          <w:rFonts w:ascii="Cambria" w:hAnsi="Cambria" w:cs="Arial"/>
          <w:sz w:val="20"/>
          <w:szCs w:val="20"/>
          <w:lang w:val="en-GB"/>
        </w:rPr>
      </w:pPr>
      <w:r>
        <w:rPr>
          <w:rFonts w:cs="Arial" w:ascii="Cambria" w:hAnsi="Cambria"/>
          <w:sz w:val="20"/>
          <w:szCs w:val="20"/>
          <w:lang w:val="en-GB"/>
        </w:rPr>
        <w:t>Exposure to Python, shell-script Batch</w:t>
      </w:r>
    </w:p>
    <w:p>
      <w:pPr>
        <w:pStyle w:val="Normal"/>
        <w:widowControl/>
        <w:numPr>
          <w:ilvl w:val="0"/>
          <w:numId w:val="1"/>
        </w:numPr>
        <w:tabs>
          <w:tab w:val="left" w:pos="390" w:leader="none"/>
        </w:tabs>
        <w:jc w:val="both"/>
        <w:rPr>
          <w:rFonts w:ascii="Cambria" w:hAnsi="Cambria" w:cs="Arial"/>
          <w:sz w:val="20"/>
          <w:szCs w:val="20"/>
        </w:rPr>
      </w:pPr>
      <w:r>
        <w:rPr>
          <w:rFonts w:cs="Arial" w:ascii="Cambria" w:hAnsi="Cambria"/>
          <w:sz w:val="20"/>
          <w:szCs w:val="20"/>
        </w:rPr>
        <w:t>Have expertise experience in handling of Installer design and architecture.</w:t>
      </w:r>
    </w:p>
    <w:p>
      <w:pPr>
        <w:pStyle w:val="Normal"/>
        <w:widowControl/>
        <w:numPr>
          <w:ilvl w:val="0"/>
          <w:numId w:val="1"/>
        </w:numPr>
        <w:spacing w:lineRule="atLeast" w:line="240"/>
        <w:jc w:val="both"/>
        <w:rPr>
          <w:rFonts w:ascii="Cambria" w:hAnsi="Cambria" w:cs="Arial"/>
          <w:sz w:val="20"/>
          <w:szCs w:val="20"/>
        </w:rPr>
      </w:pPr>
      <w:r>
        <w:rPr>
          <w:rFonts w:cs="Arial" w:ascii="Cambria" w:hAnsi="Cambria"/>
          <w:sz w:val="20"/>
          <w:szCs w:val="20"/>
        </w:rPr>
        <w:t>Good understanding of Project delivery and project management.</w:t>
      </w:r>
    </w:p>
    <w:p>
      <w:pPr>
        <w:pStyle w:val="Msolistparagraph"/>
        <w:numPr>
          <w:ilvl w:val="0"/>
          <w:numId w:val="1"/>
        </w:numPr>
        <w:rPr>
          <w:rFonts w:ascii="Cambria" w:hAnsi="Cambria" w:cs="Arial"/>
          <w:sz w:val="20"/>
          <w:szCs w:val="20"/>
          <w:lang w:val="en-GB"/>
        </w:rPr>
      </w:pPr>
      <w:r>
        <w:rPr>
          <w:rFonts w:cs="Arial" w:ascii="Cambria" w:hAnsi="Cambria"/>
          <w:sz w:val="20"/>
          <w:szCs w:val="20"/>
          <w:lang w:val="en-GB"/>
        </w:rPr>
        <w:t>Worked in AGILE Scrum and Kanban agile methodologies using  JIRA,  Redmine.</w:t>
      </w:r>
    </w:p>
    <w:p>
      <w:pPr>
        <w:pStyle w:val="Normal"/>
        <w:widowControl/>
        <w:numPr>
          <w:ilvl w:val="0"/>
          <w:numId w:val="1"/>
        </w:numPr>
        <w:spacing w:lineRule="atLeast" w:line="240"/>
        <w:jc w:val="both"/>
        <w:rPr>
          <w:rFonts w:ascii="Cambria" w:hAnsi="Cambria" w:cs="Arial"/>
          <w:bCs/>
          <w:sz w:val="20"/>
          <w:szCs w:val="20"/>
        </w:rPr>
      </w:pPr>
      <w:r>
        <w:rPr>
          <w:rFonts w:cs="Arial" w:ascii="Cambria" w:hAnsi="Cambria"/>
          <w:bCs/>
          <w:sz w:val="20"/>
          <w:szCs w:val="20"/>
        </w:rPr>
        <w:t xml:space="preserve">Expertise in UNIX and LINUX platforms </w:t>
      </w:r>
    </w:p>
    <w:p>
      <w:pPr>
        <w:pStyle w:val="Normal"/>
        <w:widowControl/>
        <w:numPr>
          <w:ilvl w:val="0"/>
          <w:numId w:val="1"/>
        </w:numPr>
        <w:spacing w:lineRule="atLeast" w:line="240"/>
        <w:jc w:val="both"/>
        <w:rPr>
          <w:rFonts w:ascii="Cambria" w:hAnsi="Cambria" w:cs="Arial"/>
          <w:bCs/>
          <w:sz w:val="20"/>
          <w:szCs w:val="20"/>
        </w:rPr>
      </w:pPr>
      <w:r>
        <w:rPr>
          <w:rFonts w:cs="Arial" w:ascii="Cambria" w:hAnsi="Cambria"/>
          <w:bCs/>
          <w:sz w:val="20"/>
          <w:szCs w:val="20"/>
        </w:rPr>
        <w:t>Good knowledge with build tools like maven, ant.</w:t>
      </w:r>
    </w:p>
    <w:p>
      <w:pPr>
        <w:pStyle w:val="Normal"/>
        <w:widowControl/>
        <w:numPr>
          <w:ilvl w:val="0"/>
          <w:numId w:val="1"/>
        </w:numPr>
        <w:spacing w:lineRule="atLeast" w:line="240"/>
        <w:jc w:val="both"/>
        <w:rPr>
          <w:rFonts w:ascii="Cambria" w:hAnsi="Cambria" w:cs="Arial"/>
          <w:bCs/>
          <w:sz w:val="20"/>
          <w:szCs w:val="20"/>
        </w:rPr>
      </w:pPr>
      <w:r>
        <w:rPr>
          <w:rFonts w:cs="Arial" w:ascii="Cambria" w:hAnsi="Cambria"/>
          <w:bCs/>
          <w:sz w:val="20"/>
          <w:szCs w:val="20"/>
        </w:rPr>
        <w:t>Exposure of full Software Development Life Cycle from Requirement Analysis, design, implementation, testing and support.(Agile Framework).</w:t>
      </w:r>
    </w:p>
    <w:p>
      <w:pPr>
        <w:pStyle w:val="Normal1"/>
        <w:widowControl/>
        <w:numPr>
          <w:ilvl w:val="0"/>
          <w:numId w:val="1"/>
        </w:numPr>
        <w:spacing w:lineRule="atLeast" w:line="240" w:before="0" w:after="120"/>
        <w:jc w:val="both"/>
        <w:rPr>
          <w:rFonts w:ascii="Cambria" w:hAnsi="Cambria" w:cs="Arial"/>
          <w:bCs/>
          <w:color w:val="000000"/>
          <w:sz w:val="20"/>
          <w:szCs w:val="20"/>
        </w:rPr>
      </w:pPr>
      <w:r>
        <w:rPr>
          <w:rFonts w:cs="Arial" w:ascii="Cambria" w:hAnsi="Cambria"/>
          <w:bCs/>
          <w:color w:val="000000"/>
          <w:sz w:val="20"/>
          <w:szCs w:val="20"/>
        </w:rPr>
        <w:t xml:space="preserve">Have some initial knowledge about Chef. </w:t>
      </w:r>
      <w:bookmarkStart w:id="1" w:name="__DdeLink__530_926836699"/>
      <w:bookmarkEnd w:id="1"/>
      <w:r>
        <w:rPr>
          <w:rFonts w:cs="Arial" w:ascii="Cambria" w:hAnsi="Cambria"/>
          <w:bCs/>
          <w:color w:val="000000"/>
          <w:sz w:val="20"/>
          <w:szCs w:val="20"/>
        </w:rPr>
        <w:t>maven</w:t>
      </w:r>
    </w:p>
    <w:p>
      <w:pPr>
        <w:pStyle w:val="Normal"/>
        <w:rPr/>
      </w:pPr>
      <w:r>
        <w:rPr/>
      </w:r>
    </w:p>
    <w:p>
      <w:pPr>
        <w:pStyle w:val="Normal"/>
        <w:rPr>
          <w:rFonts w:ascii="Cambria" w:hAnsi="Cambria" w:cs="Cambria"/>
          <w:b/>
          <w:b/>
          <w:bCs/>
          <w:sz w:val="20"/>
          <w:szCs w:val="20"/>
          <w:highlight w:val="lightGray"/>
        </w:rPr>
      </w:pPr>
      <w:r>
        <w:rPr>
          <w:rFonts w:cs="Cambria" w:ascii="Cambria" w:hAnsi="Cambria"/>
          <w:b/>
          <w:bCs/>
          <w:sz w:val="20"/>
          <w:szCs w:val="20"/>
          <w:shd w:fill="C0C0C0" w:val="clear"/>
        </w:rPr>
        <w:t>Educational Summary ________________________________________________________________________________________________</w:t>
      </w:r>
    </w:p>
    <w:p>
      <w:pPr>
        <w:pStyle w:val="Normal"/>
        <w:numPr>
          <w:ilvl w:val="0"/>
          <w:numId w:val="2"/>
        </w:numPr>
        <w:ind w:left="720" w:right="0" w:hanging="360"/>
        <w:jc w:val="both"/>
        <w:rPr>
          <w:rFonts w:ascii="Cambria" w:hAnsi="Cambria" w:cs="Cambria"/>
          <w:sz w:val="20"/>
          <w:szCs w:val="20"/>
        </w:rPr>
      </w:pPr>
      <w:r>
        <w:rPr>
          <w:rFonts w:cs="Cambria" w:ascii="Cambria" w:hAnsi="Cambria"/>
          <w:sz w:val="20"/>
          <w:szCs w:val="20"/>
        </w:rPr>
        <w:t xml:space="preserve">Bachelor of Engineering in Electronics &amp; Communication from OIMT, Damoh affiliated </w:t>
      </w:r>
    </w:p>
    <w:p>
      <w:pPr>
        <w:pStyle w:val="Normal"/>
        <w:ind w:left="426" w:right="0" w:hanging="0"/>
        <w:jc w:val="both"/>
        <w:rPr>
          <w:rFonts w:ascii="Cambria" w:hAnsi="Cambria" w:cs="Cambria"/>
          <w:sz w:val="20"/>
          <w:szCs w:val="20"/>
        </w:rPr>
      </w:pPr>
      <w:r>
        <w:rPr>
          <w:rFonts w:cs="Cambria" w:ascii="Cambria" w:hAnsi="Cambria"/>
          <w:sz w:val="20"/>
          <w:szCs w:val="20"/>
        </w:rPr>
        <w:tab/>
        <w:t xml:space="preserve"> To </w:t>
      </w:r>
      <w:r>
        <w:rPr>
          <w:rFonts w:cs="Cambria" w:ascii="Cambria" w:hAnsi="Cambria"/>
          <w:caps w:val="false"/>
          <w:smallCaps w:val="false"/>
          <w:color w:val="545454"/>
          <w:spacing w:val="0"/>
          <w:sz w:val="20"/>
          <w:szCs w:val="20"/>
        </w:rPr>
        <w:t>Rajiv Gandhi Proudyogiki Vishwavidyalaya</w:t>
      </w:r>
      <w:r>
        <w:rPr>
          <w:rFonts w:cs="Cambria" w:ascii="Cambria" w:hAnsi="Cambria"/>
          <w:b/>
          <w:bCs/>
          <w:sz w:val="20"/>
          <w:szCs w:val="20"/>
        </w:rPr>
        <w:t xml:space="preserve"> – 70% </w:t>
      </w:r>
      <w:r>
        <w:rPr>
          <w:rFonts w:cs="Cambria" w:ascii="Cambria" w:hAnsi="Cambria"/>
          <w:sz w:val="20"/>
          <w:szCs w:val="20"/>
        </w:rPr>
        <w:t>(2013).</w:t>
      </w:r>
    </w:p>
    <w:p>
      <w:pPr>
        <w:pStyle w:val="Normal"/>
        <w:numPr>
          <w:ilvl w:val="0"/>
          <w:numId w:val="2"/>
        </w:numPr>
        <w:ind w:left="720" w:right="0" w:hanging="360"/>
        <w:jc w:val="both"/>
        <w:rPr>
          <w:rFonts w:ascii="Cambria" w:hAnsi="Cambria" w:cs="Cambria"/>
          <w:sz w:val="20"/>
          <w:szCs w:val="20"/>
        </w:rPr>
      </w:pPr>
      <w:r>
        <w:rPr>
          <w:rFonts w:cs="Cambria" w:ascii="Cambria" w:hAnsi="Cambria"/>
          <w:sz w:val="20"/>
          <w:szCs w:val="20"/>
        </w:rPr>
        <w:t>Inter-school (CBSE-PCM) from P.M.H.S, Patna 57.6% (2009).</w:t>
      </w:r>
    </w:p>
    <w:p>
      <w:pPr>
        <w:pStyle w:val="Normal"/>
        <w:numPr>
          <w:ilvl w:val="0"/>
          <w:numId w:val="2"/>
        </w:numPr>
        <w:ind w:left="720" w:right="0" w:hanging="360"/>
        <w:jc w:val="both"/>
        <w:rPr>
          <w:rFonts w:ascii="Cambria" w:hAnsi="Cambria" w:cs="Cambria"/>
          <w:sz w:val="20"/>
          <w:szCs w:val="20"/>
        </w:rPr>
      </w:pPr>
      <w:r>
        <w:rPr>
          <w:rFonts w:cs="Cambria" w:ascii="Cambria" w:hAnsi="Cambria"/>
          <w:sz w:val="20"/>
          <w:szCs w:val="20"/>
        </w:rPr>
        <w:t>Matriculation (CBSE) from DAV, Patna 72% (2007).</w:t>
      </w:r>
    </w:p>
    <w:p>
      <w:pPr>
        <w:pStyle w:val="Normal"/>
        <w:jc w:val="both"/>
        <w:rPr>
          <w:rFonts w:ascii="Verdana" w:hAnsi="Verdana" w:cs="Verdana"/>
          <w:sz w:val="20"/>
          <w:szCs w:val="20"/>
          <w:u w:val="double"/>
        </w:rPr>
      </w:pPr>
      <w:r>
        <w:rPr>
          <w:rFonts w:cs="Verdana" w:ascii="Verdana" w:hAnsi="Verdana"/>
          <w:sz w:val="20"/>
          <w:szCs w:val="20"/>
          <w:u w:val="double"/>
        </w:rPr>
      </w:r>
    </w:p>
    <w:p>
      <w:pPr>
        <w:pStyle w:val="Normal"/>
        <w:rPr>
          <w:rFonts w:ascii="Cambria" w:hAnsi="Cambria" w:cs="Cambria"/>
          <w:b/>
          <w:b/>
          <w:bCs/>
          <w:sz w:val="20"/>
          <w:szCs w:val="20"/>
          <w:highlight w:val="lightGray"/>
        </w:rPr>
      </w:pPr>
      <w:r>
        <w:rPr>
          <w:rFonts w:cs="Cambria" w:ascii="Cambria" w:hAnsi="Cambria"/>
          <w:b/>
          <w:bCs/>
          <w:sz w:val="20"/>
          <w:szCs w:val="20"/>
          <w:shd w:fill="C0C0C0" w:val="clear"/>
        </w:rPr>
        <w:t>Technical skills</w:t>
      </w:r>
    </w:p>
    <w:p>
      <w:pPr>
        <w:pStyle w:val="Normal"/>
        <w:rPr>
          <w:rFonts w:ascii="Cambria" w:hAnsi="Cambria" w:cs="Cambria"/>
          <w:b/>
          <w:b/>
          <w:bCs/>
          <w:sz w:val="18"/>
          <w:szCs w:val="18"/>
          <w:highlight w:val="lightGray"/>
        </w:rPr>
      </w:pPr>
      <w:r>
        <w:rPr>
          <w:rFonts w:cs="Cambria" w:ascii="Cambria" w:hAnsi="Cambria"/>
          <w:b/>
          <w:bCs/>
          <w:sz w:val="18"/>
          <w:szCs w:val="18"/>
          <w:shd w:fill="C0C0C0" w:val="clear"/>
        </w:rPr>
        <w:t>___________________________________________________________________________________________________________</w:t>
      </w:r>
    </w:p>
    <w:p>
      <w:pPr>
        <w:pStyle w:val="Normal"/>
        <w:rPr/>
      </w:pPr>
      <w:bookmarkStart w:id="2" w:name="_GoBack"/>
      <w:bookmarkStart w:id="3" w:name="_GoBack"/>
      <w:bookmarkEnd w:id="3"/>
      <w:r>
        <w:rPr/>
      </w:r>
    </w:p>
    <w:p>
      <w:pPr>
        <w:pStyle w:val="Normal"/>
        <w:jc w:val="both"/>
        <w:rPr/>
      </w:pPr>
      <w:r>
        <w:rPr/>
      </w:r>
      <w:r>
        <mc:AlternateContent>
          <mc:Choice Requires="wps">
            <w:drawing>
              <wp:anchor behindDoc="0" distT="0" distB="0" distL="114300" distR="114300" simplePos="0" locked="0" layoutInCell="1" allowOverlap="1" relativeHeight="2">
                <wp:simplePos x="0" y="0"/>
                <wp:positionH relativeFrom="column">
                  <wp:posOffset>-36195</wp:posOffset>
                </wp:positionH>
                <wp:positionV relativeFrom="paragraph">
                  <wp:posOffset>-28575</wp:posOffset>
                </wp:positionV>
                <wp:extent cx="6225540" cy="1943735"/>
                <wp:effectExtent l="0" t="0" r="0" b="0"/>
                <wp:wrapSquare wrapText="bothSides"/>
                <wp:docPr id="2" name=""/>
                <a:graphic xmlns:a="http://schemas.openxmlformats.org/drawingml/2006/main">
                  <a:graphicData uri="http://schemas.microsoft.com/office/word/2010/wordprocessingShape">
                    <wps:wsp>
                      <wps:cNvSpPr txBox="1"/>
                      <wps:spPr>
                        <a:xfrm>
                          <a:off x="0" y="0"/>
                          <a:ext cx="6225540" cy="1943735"/>
                        </a:xfrm>
                        <a:prstGeom prst="rect"/>
                        <a:solidFill>
                          <a:srgbClr val="FFFFFF">
                            <a:alpha val="0"/>
                          </a:srgbClr>
                        </a:solidFill>
                        <a:ln w="635">
                          <a:solidFill>
                            <a:srgbClr val="000000"/>
                          </a:solidFill>
                        </a:ln>
                      </wps:spPr>
                      <wps:txbx>
                        <w:txbxContent>
                          <w:tbl>
                            <w:tblPr>
                              <w:tblW w:w="9569"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3" w:type="dxa"/>
                                <w:bottom w:w="0" w:type="dxa"/>
                                <w:right w:w="108" w:type="dxa"/>
                              </w:tblCellMar>
                            </w:tblPr>
                            <w:tblGrid>
                              <w:gridCol w:w="3493"/>
                              <w:gridCol w:w="6075"/>
                            </w:tblGrid>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Source Control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 xml:space="preserve">GIT </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App Packaging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Installshield 2010/2012/2013, Wise, Installanywhere</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Build automation tools/Scripts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Maven, Batch, Build scripts, visual build</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Continuous Integration Server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 xml:space="preserve">Jenkins/Hudson, </w:t>
                                  </w:r>
                                  <w:bookmarkStart w:id="4" w:name="__DdeLink__254_1350705736"/>
                                  <w:bookmarkEnd w:id="4"/>
                                  <w:r>
                                    <w:rPr>
                                      <w:rFonts w:cs="Cambria" w:ascii="Cambria" w:hAnsi="Cambria"/>
                                      <w:sz w:val="18"/>
                                      <w:szCs w:val="18"/>
                                    </w:rPr>
                                    <w:t>Bamboo</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ProgrammingLanguages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C, C++, python shell</w:t>
                                  </w:r>
                                </w:p>
                              </w:tc>
                            </w:tr>
                            <w:tr>
                              <w:trPr>
                                <w:trHeight w:val="323" w:hRule="atLeast"/>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Operating Systems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sz w:val="18"/>
                                      <w:szCs w:val="18"/>
                                    </w:rPr>
                                  </w:pPr>
                                  <w:r>
                                    <w:rPr>
                                      <w:sz w:val="18"/>
                                      <w:szCs w:val="18"/>
                                    </w:rPr>
                                    <w:t xml:space="preserve"> </w:t>
                                  </w:r>
                                  <w:r>
                                    <w:rPr>
                                      <w:sz w:val="18"/>
                                      <w:szCs w:val="18"/>
                                    </w:rPr>
                                    <w:t>Linux/Unix</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Database and Tools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Oracle 8i/9i, SQL 2008 R2/2012</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Web Servers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NGINX, Jboss, Apache-tomcat</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Logging &amp; Monitoring</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SUPERVISORD</w:t>
                                  </w:r>
                                </w:p>
                              </w:tc>
                            </w:tr>
                            <w:tr>
                              <w:trPr>
                                <w:trHeight w:val="617" w:hRule="atLeast"/>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rPr>
                                      <w:b/>
                                      <w:b/>
                                      <w:bCs/>
                                      <w:sz w:val="18"/>
                                      <w:szCs w:val="18"/>
                                      <w:lang w:val="en-GB"/>
                                    </w:rPr>
                                  </w:pPr>
                                  <w:r>
                                    <w:rPr>
                                      <w:b/>
                                      <w:bCs/>
                                      <w:sz w:val="18"/>
                                      <w:szCs w:val="18"/>
                                      <w:lang w:val="en-GB"/>
                                    </w:rPr>
                                    <w:t>Defect Tracking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rPr>
                                      <w:bCs/>
                                      <w:sz w:val="18"/>
                                      <w:szCs w:val="18"/>
                                      <w:lang w:val="en-GB"/>
                                    </w:rPr>
                                  </w:pPr>
                                  <w:r>
                                    <w:rPr>
                                      <w:bCs/>
                                      <w:sz w:val="18"/>
                                      <w:szCs w:val="18"/>
                                      <w:lang w:val="en-GB"/>
                                    </w:rPr>
                                    <w:t>Redmine, JIRA</w:t>
                                  </w:r>
                                </w:p>
                              </w:tc>
                            </w:tr>
                          </w:tbl>
                          <w:p>
                            <w:pPr>
                              <w:pStyle w:val="FrameContents"/>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0.2pt;height:153.05pt;mso-wrap-distance-left:9pt;mso-wrap-distance-right:9pt;mso-wrap-distance-top:0pt;mso-wrap-distance-bottom:0pt;margin-top:-2.25pt;mso-position-vertical-relative:text;margin-left:-2.85pt;mso-position-horizontal-relative:text">
                <v:fill opacity="0f"/>
                <v:textbox>
                  <w:txbxContent>
                    <w:tbl>
                      <w:tblPr>
                        <w:tblW w:w="9569" w:type="dxa"/>
                        <w:jc w:val="left"/>
                        <w:tblInd w:w="17" w:type="dxa"/>
                        <w:tblBorders>
                          <w:top w:val="single" w:sz="4" w:space="0" w:color="000001"/>
                          <w:left w:val="single" w:sz="4" w:space="0" w:color="000001"/>
                          <w:bottom w:val="single" w:sz="4" w:space="0" w:color="000001"/>
                          <w:insideH w:val="single" w:sz="4" w:space="0" w:color="000001"/>
                        </w:tblBorders>
                        <w:tblCellMar>
                          <w:top w:w="0" w:type="dxa"/>
                          <w:left w:w="13" w:type="dxa"/>
                          <w:bottom w:w="0" w:type="dxa"/>
                          <w:right w:w="108" w:type="dxa"/>
                        </w:tblCellMar>
                      </w:tblPr>
                      <w:tblGrid>
                        <w:gridCol w:w="3493"/>
                        <w:gridCol w:w="6075"/>
                      </w:tblGrid>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Source Control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 xml:space="preserve">GIT </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App Packaging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Installshield 2010/2012/2013, Wise, Installanywhere</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Build automation tools/Scripts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Maven, Batch, Build scripts, visual build</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Continuous Integration Server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 xml:space="preserve">Jenkins/Hudson, </w:t>
                            </w:r>
                            <w:bookmarkStart w:id="5" w:name="__DdeLink__254_1350705736"/>
                            <w:bookmarkEnd w:id="5"/>
                            <w:r>
                              <w:rPr>
                                <w:rFonts w:cs="Cambria" w:ascii="Cambria" w:hAnsi="Cambria"/>
                                <w:sz w:val="18"/>
                                <w:szCs w:val="18"/>
                              </w:rPr>
                              <w:t>Bamboo</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ProgrammingLanguages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C, C++, python shell</w:t>
                            </w:r>
                          </w:p>
                        </w:tc>
                      </w:tr>
                      <w:tr>
                        <w:trPr>
                          <w:trHeight w:val="323" w:hRule="atLeast"/>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Operating Systems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sz w:val="18"/>
                                <w:szCs w:val="18"/>
                              </w:rPr>
                            </w:pPr>
                            <w:r>
                              <w:rPr>
                                <w:sz w:val="18"/>
                                <w:szCs w:val="18"/>
                              </w:rPr>
                              <w:t xml:space="preserve"> </w:t>
                            </w:r>
                            <w:r>
                              <w:rPr>
                                <w:sz w:val="18"/>
                                <w:szCs w:val="18"/>
                              </w:rPr>
                              <w:t>Linux/Unix</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 xml:space="preserve">Database and Tools </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Oracle 8i/9i, SQL 2008 R2/2012</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Web Servers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NGINX, Jboss, Apache-tomcat</w:t>
                            </w:r>
                          </w:p>
                        </w:tc>
                      </w:tr>
                      <w:tr>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spacing w:lineRule="atLeast" w:line="240"/>
                              <w:jc w:val="both"/>
                              <w:rPr>
                                <w:rFonts w:ascii="Cambria" w:hAnsi="Cambria" w:cs="Cambria"/>
                                <w:b/>
                                <w:b/>
                                <w:bCs/>
                                <w:sz w:val="18"/>
                                <w:szCs w:val="18"/>
                              </w:rPr>
                            </w:pPr>
                            <w:r>
                              <w:rPr>
                                <w:rFonts w:cs="Cambria" w:ascii="Cambria" w:hAnsi="Cambria"/>
                                <w:b/>
                                <w:bCs/>
                                <w:sz w:val="18"/>
                                <w:szCs w:val="18"/>
                              </w:rPr>
                              <w:t>Logging &amp; Monitoring</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spacing w:lineRule="atLeast" w:line="240"/>
                              <w:jc w:val="both"/>
                              <w:rPr>
                                <w:rFonts w:ascii="Cambria" w:hAnsi="Cambria" w:cs="Cambria"/>
                                <w:sz w:val="18"/>
                                <w:szCs w:val="18"/>
                              </w:rPr>
                            </w:pPr>
                            <w:r>
                              <w:rPr>
                                <w:rFonts w:cs="Cambria" w:ascii="Cambria" w:hAnsi="Cambria"/>
                                <w:sz w:val="18"/>
                                <w:szCs w:val="18"/>
                              </w:rPr>
                              <w:t>SUPERVISORD</w:t>
                            </w:r>
                          </w:p>
                        </w:tc>
                      </w:tr>
                      <w:tr>
                        <w:trPr>
                          <w:trHeight w:val="617" w:hRule="atLeast"/>
                        </w:trPr>
                        <w:tc>
                          <w:tcPr>
                            <w:tcW w:w="3493"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FrameContents"/>
                              <w:rPr>
                                <w:b/>
                                <w:b/>
                                <w:bCs/>
                                <w:sz w:val="18"/>
                                <w:szCs w:val="18"/>
                                <w:lang w:val="en-GB"/>
                              </w:rPr>
                            </w:pPr>
                            <w:r>
                              <w:rPr>
                                <w:b/>
                                <w:bCs/>
                                <w:sz w:val="18"/>
                                <w:szCs w:val="18"/>
                                <w:lang w:val="en-GB"/>
                              </w:rPr>
                              <w:t>Defect Tracking tools</w:t>
                            </w:r>
                          </w:p>
                        </w:tc>
                        <w:tc>
                          <w:tcPr>
                            <w:tcW w:w="6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FrameContents"/>
                              <w:rPr>
                                <w:bCs/>
                                <w:sz w:val="18"/>
                                <w:szCs w:val="18"/>
                                <w:lang w:val="en-GB"/>
                              </w:rPr>
                            </w:pPr>
                            <w:r>
                              <w:rPr>
                                <w:bCs/>
                                <w:sz w:val="18"/>
                                <w:szCs w:val="18"/>
                                <w:lang w:val="en-GB"/>
                              </w:rPr>
                              <w:t>Redmine, JIRA</w:t>
                            </w:r>
                          </w:p>
                        </w:tc>
                      </w:tr>
                    </w:tbl>
                    <w:p>
                      <w:pPr>
                        <w:pStyle w:val="FrameContents"/>
                        <w:rPr/>
                      </w:pPr>
                      <w:r>
                        <w:rPr/>
                      </w:r>
                    </w:p>
                  </w:txbxContent>
                </v:textbox>
                <w10:wrap type="square"/>
              </v:rect>
            </w:pict>
          </mc:Fallback>
        </mc:AlternateContent>
      </w:r>
    </w:p>
    <w:p>
      <w:pPr>
        <w:pStyle w:val="Normal"/>
        <w:jc w:val="both"/>
        <w:rPr>
          <w:rFonts w:ascii="Cambria" w:hAnsi="Cambria" w:cs="Cambria"/>
          <w:b/>
          <w:b/>
          <w:bCs/>
          <w:sz w:val="20"/>
          <w:szCs w:val="20"/>
          <w:highlight w:val="lightGray"/>
        </w:rPr>
      </w:pPr>
      <w:r>
        <w:rPr>
          <w:rFonts w:cs="Cambria" w:ascii="Cambria" w:hAnsi="Cambria"/>
          <w:b/>
          <w:bCs/>
          <w:sz w:val="20"/>
          <w:szCs w:val="20"/>
          <w:shd w:fill="C0C0C0" w:val="clear"/>
        </w:rPr>
        <w:t>Professional Summary</w:t>
      </w:r>
    </w:p>
    <w:p>
      <w:pPr>
        <w:pStyle w:val="Normal"/>
        <w:jc w:val="both"/>
        <w:rPr>
          <w:rFonts w:ascii="Cambria" w:hAnsi="Cambria" w:cs="Cambria"/>
          <w:b/>
          <w:b/>
          <w:bCs/>
          <w:sz w:val="18"/>
          <w:szCs w:val="18"/>
          <w:highlight w:val="lightGray"/>
        </w:rPr>
      </w:pPr>
      <w:r>
        <w:rPr>
          <w:rFonts w:cs="Cambria" w:ascii="Cambria" w:hAnsi="Cambria"/>
          <w:b/>
          <w:bCs/>
          <w:sz w:val="18"/>
          <w:szCs w:val="18"/>
          <w:shd w:fill="C0C0C0" w:val="clear"/>
        </w:rPr>
        <w:t>___________________________________________________________________________________________________________</w:t>
      </w:r>
    </w:p>
    <w:p>
      <w:pPr>
        <w:pStyle w:val="Normal"/>
        <w:spacing w:lineRule="atLeast" w:line="240"/>
        <w:rPr>
          <w:rFonts w:ascii="Cambria" w:hAnsi="Cambria" w:cs="Cambria"/>
          <w:b/>
          <w:b/>
          <w:bCs/>
          <w:sz w:val="20"/>
          <w:szCs w:val="20"/>
        </w:rPr>
      </w:pPr>
      <w:r>
        <w:rPr>
          <w:rFonts w:cs="Cambria" w:ascii="Cambria" w:hAnsi="Cambria"/>
          <w:b/>
          <w:bCs/>
          <w:sz w:val="20"/>
          <w:szCs w:val="20"/>
        </w:rPr>
        <w:t xml:space="preserve"> </w:t>
      </w:r>
    </w:p>
    <w:p>
      <w:pPr>
        <w:pStyle w:val="Normal"/>
        <w:spacing w:lineRule="atLeast" w:line="240"/>
        <w:ind w:left="-709" w:right="0" w:hanging="0"/>
        <w:jc w:val="both"/>
        <w:rPr>
          <w:rFonts w:ascii="Cambria" w:hAnsi="Cambria" w:cs="Cambria"/>
          <w:sz w:val="20"/>
          <w:szCs w:val="20"/>
        </w:rPr>
      </w:pPr>
      <w:r>
        <w:rPr>
          <w:rFonts w:cs="Cambria" w:ascii="Cambria" w:hAnsi="Cambria"/>
          <w:b/>
          <w:bCs/>
          <w:sz w:val="20"/>
          <w:szCs w:val="20"/>
        </w:rPr>
        <w:t xml:space="preserve">    </w:t>
      </w:r>
      <w:r>
        <w:rPr>
          <w:rFonts w:cs="Cambria" w:ascii="Cambria" w:hAnsi="Cambria"/>
          <w:b/>
          <w:bCs/>
          <w:sz w:val="20"/>
          <w:szCs w:val="20"/>
        </w:rPr>
        <w:t xml:space="preserve">Employer: </w:t>
      </w:r>
      <w:r>
        <w:rPr>
          <w:rFonts w:cs="Cambria" w:ascii="Cambria" w:hAnsi="Cambria"/>
          <w:sz w:val="20"/>
          <w:szCs w:val="20"/>
        </w:rPr>
        <w:t xml:space="preserve">Agreeya mobility </w:t>
      </w:r>
    </w:p>
    <w:p>
      <w:pPr>
        <w:pStyle w:val="Normal"/>
        <w:spacing w:lineRule="atLeast" w:line="240"/>
        <w:jc w:val="both"/>
        <w:rPr>
          <w:rFonts w:ascii="Cambria" w:hAnsi="Cambria" w:cs="Cambria"/>
          <w:sz w:val="20"/>
          <w:szCs w:val="20"/>
        </w:rPr>
      </w:pPr>
      <w:r>
        <w:rPr>
          <w:rFonts w:cs="Cambria" w:ascii="Cambria" w:hAnsi="Cambria"/>
          <w:b/>
          <w:bCs/>
          <w:sz w:val="20"/>
          <w:szCs w:val="20"/>
        </w:rPr>
        <w:t xml:space="preserve">Duration: </w:t>
      </w:r>
      <w:r>
        <w:rPr>
          <w:rFonts w:cs="Cambria" w:ascii="Cambria" w:hAnsi="Cambria"/>
          <w:sz w:val="20"/>
          <w:szCs w:val="20"/>
        </w:rPr>
        <w:t>(12/2014-Till date)</w:t>
      </w:r>
    </w:p>
    <w:p>
      <w:pPr>
        <w:pStyle w:val="Normal"/>
        <w:spacing w:lineRule="atLeast" w:line="240"/>
        <w:jc w:val="both"/>
        <w:rPr>
          <w:rFonts w:ascii="Cambria" w:hAnsi="Cambria" w:cs="Cambria"/>
          <w:sz w:val="20"/>
          <w:szCs w:val="20"/>
        </w:rPr>
      </w:pPr>
      <w:r>
        <w:rPr>
          <w:rFonts w:cs="Cambria" w:ascii="Cambria" w:hAnsi="Cambria"/>
          <w:b/>
          <w:bCs/>
          <w:sz w:val="20"/>
          <w:szCs w:val="20"/>
        </w:rPr>
        <w:t xml:space="preserve">Industry: </w:t>
      </w:r>
      <w:r>
        <w:rPr>
          <w:rFonts w:cs="Cambria" w:ascii="Cambria" w:hAnsi="Cambria"/>
          <w:b w:val="false"/>
          <w:bCs w:val="false"/>
          <w:sz w:val="20"/>
          <w:szCs w:val="20"/>
        </w:rPr>
        <w:t>IT</w:t>
      </w:r>
      <w:r>
        <w:rPr>
          <w:rFonts w:cs="Cambria" w:ascii="Cambria" w:hAnsi="Cambria"/>
          <w:sz w:val="20"/>
          <w:szCs w:val="20"/>
        </w:rPr>
        <w:tab/>
        <w:tab/>
        <w:tab/>
        <w:t xml:space="preserve"> </w:t>
      </w:r>
    </w:p>
    <w:p>
      <w:pPr>
        <w:pStyle w:val="Normal"/>
        <w:spacing w:lineRule="atLeast" w:line="240"/>
        <w:jc w:val="both"/>
        <w:rPr>
          <w:rFonts w:ascii="Cambria" w:hAnsi="Cambria" w:cs="Cambria"/>
          <w:sz w:val="20"/>
          <w:szCs w:val="20"/>
        </w:rPr>
      </w:pPr>
      <w:r>
        <w:rPr>
          <w:rFonts w:cs="Cambria" w:ascii="Cambria" w:hAnsi="Cambria"/>
          <w:b/>
          <w:bCs/>
          <w:sz w:val="20"/>
          <w:szCs w:val="20"/>
        </w:rPr>
        <w:t>Role:</w:t>
      </w:r>
      <w:r>
        <w:rPr>
          <w:rFonts w:cs="Cambria" w:ascii="Cambria" w:hAnsi="Cambria"/>
          <w:sz w:val="20"/>
          <w:szCs w:val="20"/>
        </w:rPr>
        <w:t xml:space="preserve"> Software Engineer-devops</w:t>
      </w:r>
    </w:p>
    <w:p>
      <w:pPr>
        <w:pStyle w:val="Normal"/>
        <w:spacing w:lineRule="atLeast" w:line="240"/>
        <w:jc w:val="both"/>
        <w:rPr/>
      </w:pPr>
      <w:r>
        <w:rPr/>
      </w:r>
    </w:p>
    <w:tbl>
      <w:tblPr>
        <w:tblW w:w="9850" w:type="dxa"/>
        <w:jc w:val="left"/>
        <w:tblInd w:w="-95" w:type="dxa"/>
        <w:tblBorders>
          <w:top w:val="single" w:sz="4" w:space="0" w:color="000001"/>
          <w:left w:val="single" w:sz="4" w:space="0" w:color="000001"/>
          <w:bottom w:val="single" w:sz="4" w:space="0" w:color="000001"/>
          <w:insideH w:val="single" w:sz="4" w:space="0" w:color="000001"/>
        </w:tblBorders>
        <w:tblCellMar>
          <w:top w:w="0" w:type="dxa"/>
          <w:left w:w="13" w:type="dxa"/>
          <w:bottom w:w="0" w:type="dxa"/>
          <w:right w:w="108" w:type="dxa"/>
        </w:tblCellMar>
      </w:tblPr>
      <w:tblGrid>
        <w:gridCol w:w="2974"/>
        <w:gridCol w:w="6875"/>
      </w:tblGrid>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tLeast" w:line="240"/>
              <w:jc w:val="center"/>
              <w:rPr>
                <w:rFonts w:ascii="Cambria" w:hAnsi="Cambria" w:cs="Cambria"/>
                <w:b/>
                <w:b/>
                <w:bCs/>
                <w:sz w:val="18"/>
                <w:szCs w:val="18"/>
              </w:rPr>
            </w:pPr>
            <w:r>
              <w:rPr>
                <w:rFonts w:cs="Cambria" w:ascii="Cambria" w:hAnsi="Cambria"/>
                <w:b/>
                <w:bCs/>
                <w:sz w:val="18"/>
                <w:szCs w:val="18"/>
              </w:rPr>
              <w:t>Major Projects</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tLeast" w:line="240"/>
              <w:jc w:val="center"/>
              <w:rPr>
                <w:rFonts w:ascii="Cambria" w:hAnsi="Cambria" w:cs="Cambria"/>
                <w:b/>
                <w:b/>
                <w:bCs/>
                <w:sz w:val="18"/>
                <w:szCs w:val="18"/>
              </w:rPr>
            </w:pPr>
            <w:r>
              <w:rPr>
                <w:rFonts w:eastAsia="Cambria" w:cs="Cambria" w:ascii="Cambria" w:hAnsi="Cambria"/>
                <w:sz w:val="18"/>
                <w:szCs w:val="18"/>
              </w:rPr>
              <w:t xml:space="preserve">   </w:t>
            </w:r>
            <w:r>
              <w:rPr>
                <w:rFonts w:cs="Cambria" w:ascii="Cambria" w:hAnsi="Cambria"/>
                <w:b/>
                <w:bCs/>
                <w:sz w:val="18"/>
                <w:szCs w:val="18"/>
              </w:rPr>
              <w:t>Tools/Technologies used</w:t>
            </w:r>
          </w:p>
        </w:tc>
      </w:tr>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 xml:space="preserve">SAAS </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AWS- EBS, R53, S3, RDS, CLOUDWATCH, CLOUDTRAIL, EC2, ELB, JENKINS</w:t>
            </w:r>
          </w:p>
          <w:p>
            <w:pPr>
              <w:pStyle w:val="Normal"/>
              <w:spacing w:lineRule="atLeast" w:line="240"/>
              <w:jc w:val="center"/>
              <w:rPr>
                <w:rFonts w:ascii="Cambria" w:hAnsi="Cambria" w:cs="Cambria"/>
                <w:sz w:val="18"/>
                <w:szCs w:val="18"/>
              </w:rPr>
            </w:pPr>
            <w:r>
              <w:rPr>
                <w:rFonts w:cs="Cambria" w:ascii="Cambria" w:hAnsi="Cambria"/>
                <w:sz w:val="18"/>
                <w:szCs w:val="18"/>
              </w:rPr>
              <w:t>DOCKER, ANSIBLE,  SUPERVISOR, PYTHON, NGINX</w:t>
            </w:r>
          </w:p>
        </w:tc>
      </w:tr>
      <w:tr>
        <w:trPr>
          <w:trHeight w:val="280" w:hRule="atLeast"/>
        </w:trPr>
        <w:tc>
          <w:tcPr>
            <w:tcW w:w="2974"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Device analytics</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Jenkins,Git, Jboss wildfly, Ant, shell scripting</w:t>
            </w:r>
          </w:p>
        </w:tc>
      </w:tr>
      <w:tr>
        <w:trPr>
          <w:trHeight w:val="180" w:hRule="atLeast"/>
        </w:trPr>
        <w:tc>
          <w:tcPr>
            <w:tcW w:w="2974"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 xml:space="preserve">CC certification </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Git, AOSP setup  gerrit mirror setup, jenkins</w:t>
            </w:r>
          </w:p>
        </w:tc>
      </w:tr>
      <w:tr>
        <w:trPr/>
        <w:tc>
          <w:tcPr>
            <w:tcW w:w="2974" w:type="dxa"/>
            <w:tcBorders>
              <w:top w:val="single" w:sz="4" w:space="0" w:color="000001"/>
              <w:left w:val="single" w:sz="4" w:space="0" w:color="000001"/>
              <w:bottom w:val="single" w:sz="4" w:space="0" w:color="000001"/>
              <w:insideH w:val="single" w:sz="4" w:space="0" w:color="000001"/>
            </w:tcBorders>
            <w:shd w:fill="FFFFFF" w:val="clear"/>
            <w:tcMar>
              <w:left w:w="13" w:type="dxa"/>
            </w:tcMar>
          </w:tcPr>
          <w:p>
            <w:pPr>
              <w:pStyle w:val="Normal"/>
              <w:spacing w:lineRule="atLeast" w:line="240"/>
              <w:jc w:val="center"/>
              <w:rPr>
                <w:rFonts w:ascii="Cambria" w:hAnsi="Cambria" w:cs="Cambria"/>
                <w:sz w:val="18"/>
                <w:szCs w:val="18"/>
              </w:rPr>
            </w:pPr>
            <w:r>
              <w:rPr>
                <w:rFonts w:cs="Cambria" w:ascii="Cambria" w:hAnsi="Cambria"/>
                <w:sz w:val="18"/>
                <w:szCs w:val="18"/>
              </w:rPr>
              <w:t>MDM</w:t>
            </w:r>
          </w:p>
        </w:tc>
        <w:tc>
          <w:tcPr>
            <w:tcW w:w="68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3" w:type="dxa"/>
            </w:tcMar>
          </w:tcPr>
          <w:p>
            <w:pPr>
              <w:pStyle w:val="Normal"/>
              <w:spacing w:lineRule="atLeast" w:line="240"/>
              <w:jc w:val="center"/>
              <w:rPr>
                <w:rFonts w:ascii="Cambria" w:hAnsi="Cambria" w:cs="Arial"/>
                <w:color w:val="000000"/>
                <w:sz w:val="20"/>
                <w:szCs w:val="20"/>
              </w:rPr>
            </w:pPr>
            <w:r>
              <w:rPr>
                <w:rFonts w:cs="Cambria" w:ascii="Cambria" w:hAnsi="Cambria"/>
                <w:sz w:val="18"/>
                <w:szCs w:val="18"/>
              </w:rPr>
              <w:t xml:space="preserve">Apache tomcat &amp; RoR setup, Salt-stack, jenkins, AWS, </w:t>
            </w:r>
            <w:r>
              <w:rPr>
                <w:rFonts w:cs="Arial" w:ascii="Cambria" w:hAnsi="Cambria"/>
                <w:color w:val="000000"/>
                <w:sz w:val="20"/>
                <w:szCs w:val="20"/>
              </w:rPr>
              <w:t xml:space="preserve">LXC, Haproxy </w:t>
            </w:r>
          </w:p>
        </w:tc>
      </w:tr>
    </w:tbl>
    <w:p>
      <w:pPr>
        <w:pStyle w:val="Normal"/>
        <w:spacing w:lineRule="atLeast" w:line="240"/>
        <w:ind w:left="-709" w:right="0" w:hanging="0"/>
        <w:jc w:val="both"/>
        <w:rPr>
          <w:b/>
          <w:b/>
          <w:bCs/>
          <w:sz w:val="20"/>
          <w:szCs w:val="20"/>
        </w:rPr>
      </w:pPr>
      <w:r>
        <w:rPr>
          <w:b/>
          <w:bCs/>
          <w:sz w:val="20"/>
          <w:szCs w:val="20"/>
        </w:rPr>
      </w:r>
    </w:p>
    <w:p>
      <w:pPr>
        <w:pStyle w:val="Normal"/>
        <w:spacing w:lineRule="atLeast" w:line="240"/>
        <w:ind w:left="-709" w:right="0" w:hanging="0"/>
        <w:jc w:val="both"/>
        <w:rPr>
          <w:rFonts w:ascii="Verdana" w:hAnsi="Verdana" w:cs="Verdana"/>
          <w:b/>
          <w:b/>
          <w:bCs/>
          <w:sz w:val="20"/>
          <w:szCs w:val="20"/>
        </w:rPr>
      </w:pPr>
      <w:r>
        <w:rPr>
          <w:rFonts w:cs="Cambria" w:ascii="Cambria" w:hAnsi="Cambria"/>
          <w:b/>
          <w:bCs/>
          <w:sz w:val="20"/>
          <w:szCs w:val="20"/>
        </w:rPr>
        <w:t xml:space="preserve">    </w:t>
      </w:r>
      <w:r>
        <w:rPr>
          <w:rFonts w:cs="Cambria" w:ascii="Cambria" w:hAnsi="Cambria"/>
          <w:b/>
          <w:bCs/>
          <w:sz w:val="20"/>
          <w:szCs w:val="20"/>
        </w:rPr>
        <w:t>Responsibilities</w:t>
      </w:r>
      <w:r>
        <w:rPr>
          <w:rFonts w:cs="Verdana" w:ascii="Verdana" w:hAnsi="Verdana"/>
          <w:b/>
          <w:bCs/>
          <w:sz w:val="20"/>
          <w:szCs w:val="20"/>
        </w:rPr>
        <w:t>:</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 xml:space="preserve">Create and manage AWS infrastructure </w:t>
      </w:r>
    </w:p>
    <w:p>
      <w:pPr>
        <w:pStyle w:val="ColorfulListAccent11"/>
        <w:widowControl/>
        <w:numPr>
          <w:ilvl w:val="0"/>
          <w:numId w:val="3"/>
        </w:numPr>
        <w:spacing w:before="0" w:after="0"/>
        <w:ind w:left="720" w:right="0" w:hanging="360"/>
        <w:contextualSpacing/>
        <w:rPr>
          <w:rFonts w:ascii="Cambria" w:hAnsi="Cambria" w:cs="Cambria"/>
          <w:b w:val="false"/>
          <w:b w:val="false"/>
          <w:bCs w:val="false"/>
          <w:color w:val="000000"/>
          <w:sz w:val="20"/>
          <w:szCs w:val="20"/>
          <w:highlight w:val="white"/>
        </w:rPr>
      </w:pPr>
      <w:r>
        <w:rPr>
          <w:rFonts w:cs="Arial" w:ascii="Cambria" w:hAnsi="Cambria"/>
          <w:color w:val="000000"/>
          <w:sz w:val="20"/>
          <w:szCs w:val="20"/>
          <w:shd w:fill="FFFFFF" w:val="clear"/>
        </w:rPr>
        <w:t xml:space="preserve">Create/Manage/optimize CI/CD processes on AWS cloud using CI Tool Jenkins, </w:t>
      </w:r>
      <w:r>
        <w:rPr>
          <w:rFonts w:cs="Cambria" w:ascii="Cambria" w:hAnsi="Cambria"/>
          <w:b w:val="false"/>
          <w:bCs w:val="false"/>
          <w:color w:val="000000"/>
          <w:sz w:val="20"/>
          <w:szCs w:val="20"/>
          <w:shd w:fill="FFFFFF" w:val="clear"/>
        </w:rPr>
        <w:t>Bamboo.</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Create/improve/manage dockerfiles for deploying to elastic beanstalk.</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Manage S3 buckets for help/db scripts etc</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Creating and implementing new innovative processes to develop and automate the Continuous Integration build techniques and continuous delivery life cycles .</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Implemented CI/CD processes for installer based projects and created complex installers from the scratch.</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Developing and maintaining the complex design flow of Installer architecture processes along with the key enhancements to enable the application installation experience more robust and user friendly.</w:t>
      </w:r>
    </w:p>
    <w:p>
      <w:pPr>
        <w:pStyle w:val="ColorfulListAccent11"/>
        <w:widowControl/>
        <w:numPr>
          <w:ilvl w:val="0"/>
          <w:numId w:val="3"/>
        </w:numPr>
        <w:spacing w:before="0" w:after="0"/>
        <w:ind w:left="720" w:right="0" w:hanging="360"/>
        <w:contextualSpacing/>
        <w:rPr>
          <w:rFonts w:ascii="Cambria" w:hAnsi="Cambria" w:cs="Arial"/>
          <w:color w:val="000000"/>
          <w:sz w:val="20"/>
          <w:szCs w:val="20"/>
          <w:highlight w:val="white"/>
        </w:rPr>
      </w:pPr>
      <w:r>
        <w:rPr>
          <w:rFonts w:cs="Arial" w:ascii="Cambria" w:hAnsi="Cambria"/>
          <w:color w:val="000000"/>
          <w:sz w:val="20"/>
          <w:szCs w:val="20"/>
          <w:shd w:fill="FFFFFF" w:val="clear"/>
        </w:rPr>
        <w:t>Handling projects complex deployment activities to sync and have support across multiple versions of windows machines XP, 2003/08/12, win7/8.1 and handheld windows mobile devices.</w:t>
      </w:r>
    </w:p>
    <w:p>
      <w:pPr>
        <w:pStyle w:val="ColorfulListAccent11"/>
        <w:widowControl/>
        <w:numPr>
          <w:ilvl w:val="0"/>
          <w:numId w:val="3"/>
        </w:numPr>
        <w:pBdr>
          <w:bottom w:val="single" w:sz="12" w:space="13" w:color="000001"/>
        </w:pBdr>
        <w:spacing w:before="0" w:after="0"/>
        <w:ind w:left="720" w:right="0" w:hanging="360"/>
        <w:contextualSpacing/>
        <w:rPr>
          <w:rFonts w:ascii="Cambria" w:hAnsi="Cambria" w:cs="Cambria"/>
          <w:sz w:val="20"/>
          <w:szCs w:val="20"/>
        </w:rPr>
      </w:pPr>
      <w:r>
        <w:rPr>
          <w:rFonts w:eastAsia="Cambria" w:cs="Cambria" w:ascii="Cambria" w:hAnsi="Cambria"/>
          <w:color w:val="000000"/>
          <w:sz w:val="20"/>
          <w:szCs w:val="20"/>
          <w:shd w:fill="FFFFFF" w:val="clear"/>
        </w:rPr>
        <w:t xml:space="preserve"> </w:t>
      </w:r>
      <w:r>
        <w:rPr>
          <w:rFonts w:cs="Arial" w:ascii="Cambria" w:hAnsi="Cambria"/>
          <w:color w:val="000000"/>
          <w:sz w:val="20"/>
          <w:szCs w:val="20"/>
          <w:shd w:fill="FFFFFF" w:val="clear"/>
        </w:rPr>
        <w:t>Handling fresh and major/minor Upgrades scenarios for SendSuite Tracking. The task includes upgrading the IIS, database server, upgrading the reporting server and application server. Plus, modeling the very critical customer and project data to the upgraded versions.</w:t>
      </w:r>
      <w:r>
        <w:rPr>
          <w:rFonts w:cs="Cambria" w:ascii="Cambria" w:hAnsi="Cambria"/>
          <w:sz w:val="20"/>
          <w:szCs w:val="20"/>
        </w:rPr>
        <w:tab/>
        <w:tab/>
      </w:r>
    </w:p>
    <w:p>
      <w:pPr>
        <w:pStyle w:val="Normal"/>
        <w:spacing w:lineRule="atLeast" w:line="240"/>
        <w:ind w:left="-709" w:right="0" w:hanging="0"/>
        <w:jc w:val="both"/>
        <w:rPr>
          <w:rFonts w:ascii="Cambria" w:hAnsi="Cambria" w:cs="Cambria"/>
          <w:b/>
          <w:b/>
          <w:bCs/>
          <w:sz w:val="20"/>
          <w:szCs w:val="20"/>
        </w:rPr>
      </w:pPr>
      <w:r>
        <w:rPr>
          <w:rFonts w:cs="Cambria" w:ascii="Cambria" w:hAnsi="Cambria"/>
          <w:b/>
          <w:bCs/>
          <w:sz w:val="20"/>
          <w:szCs w:val="20"/>
        </w:rPr>
        <w:t xml:space="preserve">    </w:t>
      </w:r>
    </w:p>
    <w:p>
      <w:pPr>
        <w:pStyle w:val="Normal"/>
        <w:spacing w:lineRule="atLeast" w:line="240"/>
        <w:ind w:left="-709" w:right="0" w:hanging="0"/>
        <w:jc w:val="both"/>
        <w:rPr>
          <w:rFonts w:ascii="Cambria" w:hAnsi="Cambria" w:cs="Arial"/>
          <w:b w:val="false"/>
          <w:b w:val="false"/>
          <w:bCs w:val="false"/>
          <w:color w:val="000000"/>
          <w:sz w:val="20"/>
          <w:szCs w:val="20"/>
        </w:rPr>
      </w:pPr>
      <w:r>
        <w:rPr>
          <w:rFonts w:cs="Cambria" w:ascii="Cambria" w:hAnsi="Cambria"/>
          <w:b/>
          <w:bCs/>
          <w:sz w:val="20"/>
          <w:szCs w:val="20"/>
        </w:rPr>
        <w:t xml:space="preserve">      </w:t>
      </w:r>
      <w:r>
        <w:rPr>
          <w:rFonts w:cs="Cambria" w:ascii="Cambria" w:hAnsi="Cambria"/>
          <w:b/>
          <w:bCs/>
          <w:sz w:val="20"/>
          <w:szCs w:val="20"/>
        </w:rPr>
        <w:t>Employer</w:t>
      </w:r>
      <w:r>
        <w:rPr>
          <w:rFonts w:cs="Cambria" w:ascii="Cambria" w:hAnsi="Cambria"/>
          <w:sz w:val="20"/>
          <w:szCs w:val="20"/>
        </w:rPr>
        <w:t>:</w:t>
      </w:r>
      <w:r>
        <w:rPr>
          <w:rFonts w:cs="Cambria" w:ascii="Cambria" w:hAnsi="Cambria"/>
          <w:b w:val="false"/>
          <w:bCs w:val="false"/>
          <w:sz w:val="20"/>
          <w:szCs w:val="20"/>
        </w:rPr>
        <w:t xml:space="preserve"> </w:t>
      </w:r>
      <w:r>
        <w:rPr>
          <w:rFonts w:cs="Arial" w:ascii="Cambria" w:hAnsi="Cambria"/>
          <w:b w:val="false"/>
          <w:bCs w:val="false"/>
          <w:color w:val="000000"/>
          <w:sz w:val="20"/>
          <w:szCs w:val="20"/>
        </w:rPr>
        <w:t>Epitome Technologies</w:t>
      </w:r>
    </w:p>
    <w:p>
      <w:pPr>
        <w:pStyle w:val="Normal"/>
        <w:spacing w:lineRule="atLeast" w:line="240"/>
        <w:jc w:val="both"/>
        <w:rPr>
          <w:rFonts w:ascii="Cambria" w:hAnsi="Cambria" w:cs="Cambria"/>
          <w:sz w:val="20"/>
          <w:szCs w:val="20"/>
        </w:rPr>
      </w:pPr>
      <w:r>
        <w:rPr>
          <w:rFonts w:cs="Cambria" w:ascii="Cambria" w:hAnsi="Cambria"/>
          <w:b/>
          <w:bCs/>
          <w:sz w:val="20"/>
          <w:szCs w:val="20"/>
        </w:rPr>
        <w:t xml:space="preserve">Duration: </w:t>
      </w:r>
      <w:r>
        <w:rPr>
          <w:rFonts w:cs="Cambria" w:ascii="Cambria" w:hAnsi="Cambria"/>
          <w:sz w:val="20"/>
          <w:szCs w:val="20"/>
        </w:rPr>
        <w:t>(08/2013-11/2014)</w:t>
      </w:r>
    </w:p>
    <w:p>
      <w:pPr>
        <w:pStyle w:val="Normal"/>
        <w:spacing w:lineRule="atLeast" w:line="240"/>
        <w:jc w:val="both"/>
        <w:rPr>
          <w:rFonts w:ascii="Cambria" w:hAnsi="Cambria" w:cs="Cambria"/>
          <w:sz w:val="20"/>
          <w:szCs w:val="20"/>
        </w:rPr>
      </w:pPr>
      <w:r>
        <w:rPr>
          <w:rFonts w:cs="Cambria" w:ascii="Cambria" w:hAnsi="Cambria"/>
          <w:b/>
          <w:bCs/>
          <w:sz w:val="20"/>
          <w:szCs w:val="20"/>
        </w:rPr>
        <w:t>Industry:</w:t>
      </w:r>
      <w:r>
        <w:rPr>
          <w:rFonts w:cs="Cambria" w:ascii="Cambria" w:hAnsi="Cambria"/>
          <w:sz w:val="20"/>
          <w:szCs w:val="20"/>
        </w:rPr>
        <w:t xml:space="preserve"> Electronics</w:t>
      </w:r>
    </w:p>
    <w:p>
      <w:pPr>
        <w:pStyle w:val="Normal"/>
        <w:spacing w:lineRule="atLeast" w:line="240"/>
        <w:jc w:val="both"/>
        <w:rPr>
          <w:rFonts w:ascii="Cambria" w:hAnsi="Cambria" w:cs="Cambria"/>
          <w:sz w:val="20"/>
          <w:szCs w:val="20"/>
        </w:rPr>
      </w:pPr>
      <w:r>
        <w:rPr>
          <w:rFonts w:cs="Cambria" w:ascii="Cambria" w:hAnsi="Cambria"/>
          <w:b/>
          <w:bCs/>
          <w:sz w:val="20"/>
          <w:szCs w:val="20"/>
        </w:rPr>
        <w:t>Role:</w:t>
      </w:r>
      <w:r>
        <w:rPr>
          <w:rFonts w:cs="Cambria" w:ascii="Cambria" w:hAnsi="Cambria"/>
          <w:sz w:val="20"/>
          <w:szCs w:val="20"/>
        </w:rPr>
        <w:t xml:space="preserve"> Embedded Trainee Engineer</w:t>
        <w:tab/>
      </w:r>
    </w:p>
    <w:p>
      <w:pPr>
        <w:pStyle w:val="Normal"/>
        <w:jc w:val="both"/>
        <w:rPr>
          <w:rFonts w:ascii="Cambria" w:hAnsi="Cambria" w:cs="Cambria"/>
          <w:b/>
          <w:b/>
          <w:bCs/>
          <w:sz w:val="20"/>
          <w:szCs w:val="20"/>
        </w:rPr>
      </w:pPr>
      <w:r>
        <w:rPr>
          <w:rFonts w:cs="Cambria" w:ascii="Cambria" w:hAnsi="Cambria"/>
          <w:b/>
          <w:bCs/>
          <w:sz w:val="20"/>
          <w:szCs w:val="20"/>
        </w:rPr>
        <w:t>Responsibilities:</w:t>
      </w:r>
    </w:p>
    <w:p>
      <w:pPr>
        <w:pStyle w:val="ColorfulListAccent11"/>
        <w:widowControl/>
        <w:numPr>
          <w:ilvl w:val="0"/>
          <w:numId w:val="3"/>
        </w:numPr>
        <w:spacing w:before="0" w:after="0"/>
        <w:contextualSpacing/>
        <w:rPr>
          <w:rFonts w:ascii="Cambria" w:hAnsi="Cambria" w:cs="Cambria"/>
          <w:sz w:val="20"/>
          <w:szCs w:val="20"/>
        </w:rPr>
      </w:pPr>
      <w:r>
        <w:rPr>
          <w:rFonts w:cs="Cambria" w:ascii="Cambria" w:hAnsi="Cambria"/>
          <w:sz w:val="20"/>
          <w:szCs w:val="20"/>
        </w:rPr>
        <w:t>Design and implement software of embedded devices</w:t>
      </w:r>
    </w:p>
    <w:p>
      <w:pPr>
        <w:pStyle w:val="Normal"/>
        <w:jc w:val="both"/>
        <w:rPr>
          <w:sz w:val="20"/>
          <w:szCs w:val="20"/>
        </w:rPr>
      </w:pPr>
      <w:r>
        <w:rPr>
          <w:sz w:val="20"/>
          <w:szCs w:val="20"/>
        </w:rPr>
      </w:r>
    </w:p>
    <w:p>
      <w:pPr>
        <w:pStyle w:val="Normal"/>
        <w:rPr>
          <w:rFonts w:ascii="Cambria" w:hAnsi="Cambria" w:cs="Cambria"/>
          <w:b/>
          <w:b/>
          <w:bCs/>
          <w:sz w:val="20"/>
          <w:szCs w:val="20"/>
          <w:highlight w:val="lightGray"/>
        </w:rPr>
      </w:pPr>
      <w:r>
        <w:rPr>
          <w:rFonts w:cs="Cambria" w:ascii="Cambria" w:hAnsi="Cambria"/>
          <w:b/>
          <w:bCs/>
          <w:sz w:val="20"/>
          <w:szCs w:val="20"/>
          <w:shd w:fill="C0C0C0" w:val="clear"/>
        </w:rPr>
        <w:t>My Contributions</w:t>
      </w:r>
    </w:p>
    <w:p>
      <w:pPr>
        <w:pStyle w:val="Normal"/>
        <w:rPr>
          <w:rFonts w:ascii="Cambria" w:hAnsi="Cambria" w:cs="Cambria"/>
          <w:b/>
          <w:b/>
          <w:bCs/>
          <w:sz w:val="18"/>
          <w:szCs w:val="18"/>
          <w:highlight w:val="lightGray"/>
        </w:rPr>
      </w:pPr>
      <w:r>
        <w:rPr>
          <w:rFonts w:cs="Cambria" w:ascii="Cambria" w:hAnsi="Cambria"/>
          <w:b/>
          <w:bCs/>
          <w:sz w:val="18"/>
          <w:szCs w:val="18"/>
          <w:shd w:fill="C0C0C0" w:val="clear"/>
        </w:rPr>
        <w:t>___________________________________________________________________________________________________________</w:t>
      </w:r>
    </w:p>
    <w:p>
      <w:pPr>
        <w:pStyle w:val="Normal"/>
        <w:jc w:val="both"/>
        <w:rPr/>
      </w:pPr>
      <w:r>
        <w:rPr/>
      </w:r>
    </w:p>
    <w:p>
      <w:pPr>
        <w:pStyle w:val="Normal"/>
        <w:jc w:val="both"/>
        <w:rPr/>
      </w:pPr>
      <w:r>
        <w:rPr>
          <w:sz w:val="22"/>
          <w:szCs w:val="22"/>
        </w:rPr>
        <w:t xml:space="preserve">Github:- </w:t>
      </w:r>
      <w:hyperlink r:id="rId2">
        <w:r>
          <w:rPr>
            <w:rStyle w:val="InternetLink"/>
            <w:sz w:val="22"/>
            <w:szCs w:val="22"/>
          </w:rPr>
          <w:t>https://github.com/pratik141</w:t>
        </w:r>
      </w:hyperlink>
    </w:p>
    <w:p>
      <w:pPr>
        <w:pStyle w:val="Normal"/>
        <w:jc w:val="both"/>
        <w:rPr/>
      </w:pPr>
      <w:r>
        <w:rPr>
          <w:sz w:val="22"/>
          <w:szCs w:val="22"/>
        </w:rPr>
        <w:t xml:space="preserve">Stackoverflow:- </w:t>
      </w:r>
      <w:hyperlink r:id="rId3">
        <w:r>
          <w:rPr>
            <w:rStyle w:val="InternetLink"/>
            <w:sz w:val="22"/>
            <w:szCs w:val="22"/>
          </w:rPr>
          <w:t>http://stackoverflow.com/users/5484013/pratik-anand</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sz w:val="20"/>
        <w:b/>
        <w:szCs w:val="20"/>
        <w:rFonts w:cs="Wingdings"/>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Wingdings" w:hAnsi="Wingdings" w:cs="Wingdings" w:hint="default"/>
        <w:sz w:val="20"/>
        <w:szCs w:val="2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sz w:val="20"/>
        <w:b w:val="false"/>
        <w:highlight w:val="white"/>
        <w:szCs w:val="18"/>
        <w:rFonts w:cs="Wingdings"/>
        <w:color w:val="000000"/>
      </w:rPr>
    </w:lvl>
    <w:lvl w:ilvl="1">
      <w:start w:val="1"/>
      <w:numFmt w:val="bullet"/>
      <w:lvlText w:val="o"/>
      <w:lvlJc w:val="left"/>
      <w:pPr>
        <w:ind w:left="1440" w:hanging="360"/>
      </w:pPr>
      <w:rPr>
        <w:rFonts w:ascii="Courier New" w:hAnsi="Courier New" w:cs="Courier New" w:hint="default"/>
        <w:sz w:val="18"/>
        <w:highlight w:val="white"/>
        <w:szCs w:val="18"/>
        <w:rFonts w:cs="Courier New"/>
        <w:color w:val="000000"/>
      </w:rPr>
    </w:lvl>
    <w:lvl w:ilvl="2">
      <w:start w:val="1"/>
      <w:numFmt w:val="bullet"/>
      <w:lvlText w:val=""/>
      <w:lvlJc w:val="left"/>
      <w:pPr>
        <w:ind w:left="2160" w:hanging="360"/>
      </w:pPr>
      <w:rPr>
        <w:rFonts w:ascii="Wingdings" w:hAnsi="Wingdings" w:cs="Wingdings" w:hint="default"/>
        <w:sz w:val="18"/>
        <w:highlight w:val="white"/>
        <w:szCs w:val="18"/>
        <w:rFonts w:cs="Wingdings"/>
        <w:color w:val="000000"/>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18"/>
        <w:highlight w:val="white"/>
        <w:szCs w:val="18"/>
        <w:rFonts w:cs="Courier New"/>
        <w:color w:val="000000"/>
      </w:rPr>
    </w:lvl>
    <w:lvl w:ilvl="5">
      <w:start w:val="1"/>
      <w:numFmt w:val="bullet"/>
      <w:lvlText w:val=""/>
      <w:lvlJc w:val="left"/>
      <w:pPr>
        <w:ind w:left="4320" w:hanging="360"/>
      </w:pPr>
      <w:rPr>
        <w:rFonts w:ascii="Wingdings" w:hAnsi="Wingdings" w:cs="Wingdings" w:hint="default"/>
        <w:sz w:val="18"/>
        <w:highlight w:val="white"/>
        <w:szCs w:val="18"/>
        <w:rFonts w:cs="Wingdings"/>
        <w:color w:val="000000"/>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18"/>
        <w:highlight w:val="white"/>
        <w:szCs w:val="18"/>
        <w:rFonts w:cs="Courier New"/>
        <w:color w:val="000000"/>
      </w:rPr>
    </w:lvl>
    <w:lvl w:ilvl="8">
      <w:start w:val="1"/>
      <w:numFmt w:val="bullet"/>
      <w:lvlText w:val=""/>
      <w:lvlJc w:val="left"/>
      <w:pPr>
        <w:ind w:left="6480" w:hanging="360"/>
      </w:pPr>
      <w:rPr>
        <w:rFonts w:ascii="Wingdings" w:hAnsi="Wingdings" w:cs="Wingdings" w:hint="default"/>
        <w:sz w:val="18"/>
        <w:highlight w:val="white"/>
        <w:szCs w:val="18"/>
        <w:rFonts w:cs="Wingdings"/>
        <w:color w:val="00000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WW8Num10z0" w:customStyle="1">
    <w:name w:val="WW8Num10z0"/>
    <w:qFormat/>
    <w:rPr>
      <w:rFonts w:ascii="Wingdings" w:hAnsi="Wingdings" w:cs="Wingdings"/>
      <w:color w:val="000000"/>
      <w:sz w:val="20"/>
      <w:szCs w:val="20"/>
      <w:lang w:val="en-GB"/>
    </w:rPr>
  </w:style>
  <w:style w:type="character" w:styleId="WW8Num10z1" w:customStyle="1">
    <w:name w:val="WW8Num10z1"/>
    <w:qFormat/>
    <w:rPr>
      <w:rFonts w:ascii="Courier New" w:hAnsi="Courier New" w:cs="Courier New"/>
    </w:rPr>
  </w:style>
  <w:style w:type="character" w:styleId="WW8Num10z3" w:customStyle="1">
    <w:name w:val="WW8Num10z3"/>
    <w:qFormat/>
    <w:rPr>
      <w:rFonts w:ascii="Symbol" w:hAnsi="Symbol" w:cs="Symbol"/>
    </w:rPr>
  </w:style>
  <w:style w:type="character" w:styleId="WW8Num34z0" w:customStyle="1">
    <w:name w:val="WW8Num34z0"/>
    <w:qFormat/>
    <w:rPr>
      <w:rFonts w:ascii="Wingdings" w:hAnsi="Wingdings" w:cs="Wingdings"/>
      <w:sz w:val="20"/>
      <w:szCs w:val="20"/>
    </w:rPr>
  </w:style>
  <w:style w:type="character" w:styleId="WW8Num34z1" w:customStyle="1">
    <w:name w:val="WW8Num34z1"/>
    <w:qFormat/>
    <w:rPr>
      <w:rFonts w:ascii="Symbol" w:hAnsi="Symbol" w:cs="Symbol"/>
    </w:rPr>
  </w:style>
  <w:style w:type="character" w:styleId="WW8Num34z4" w:customStyle="1">
    <w:name w:val="WW8Num34z4"/>
    <w:qFormat/>
    <w:rPr>
      <w:rFonts w:ascii="Courier New" w:hAnsi="Courier New" w:cs="Courier New"/>
    </w:rPr>
  </w:style>
  <w:style w:type="character" w:styleId="WW8Num24z0" w:customStyle="1">
    <w:name w:val="WW8Num24z0"/>
    <w:qFormat/>
    <w:rPr>
      <w:rFonts w:ascii="Wingdings" w:hAnsi="Wingdings" w:cs="Wingdings"/>
      <w:color w:val="000000"/>
      <w:sz w:val="18"/>
      <w:szCs w:val="18"/>
      <w:shd w:fill="FFFFFF" w:val="clear"/>
    </w:rPr>
  </w:style>
  <w:style w:type="character" w:styleId="WW8Num24z1" w:customStyle="1">
    <w:name w:val="WW8Num24z1"/>
    <w:qFormat/>
    <w:rPr>
      <w:rFonts w:ascii="Courier New" w:hAnsi="Courier New" w:cs="Courier New"/>
      <w:color w:val="000000"/>
      <w:sz w:val="18"/>
      <w:szCs w:val="18"/>
      <w:shd w:fill="FFFFFF" w:val="clear"/>
    </w:rPr>
  </w:style>
  <w:style w:type="character" w:styleId="WW8Num24z3" w:customStyle="1">
    <w:name w:val="WW8Num24z3"/>
    <w:qFormat/>
    <w:rPr>
      <w:rFonts w:ascii="Symbol" w:hAnsi="Symbol" w:cs="Symbol"/>
    </w:rPr>
  </w:style>
  <w:style w:type="character" w:styleId="ListLabel1" w:customStyle="1">
    <w:name w:val="ListLabel 1"/>
    <w:qFormat/>
    <w:rPr>
      <w:rFonts w:cs="Wingdings"/>
      <w:color w:val="000000"/>
      <w:sz w:val="20"/>
      <w:szCs w:val="20"/>
    </w:rPr>
  </w:style>
  <w:style w:type="character" w:styleId="ListLabel2" w:customStyle="1">
    <w:name w:val="ListLabel 2"/>
    <w:qFormat/>
    <w:rPr>
      <w:rFonts w:cs="Wingdings"/>
      <w:sz w:val="20"/>
      <w:szCs w:val="20"/>
    </w:rPr>
  </w:style>
  <w:style w:type="character" w:styleId="ListLabel3" w:customStyle="1">
    <w:name w:val="ListLabel 3"/>
    <w:qFormat/>
    <w:rPr>
      <w:rFonts w:cs="Wingdings"/>
      <w:color w:val="000000"/>
      <w:sz w:val="18"/>
      <w:szCs w:val="18"/>
      <w:shd w:fill="FFFFFF" w:val="clear"/>
    </w:rPr>
  </w:style>
  <w:style w:type="character" w:styleId="ListLabel4" w:customStyle="1">
    <w:name w:val="ListLabel 4"/>
    <w:qFormat/>
    <w:rPr>
      <w:rFonts w:cs="Courier New"/>
      <w:color w:val="000000"/>
      <w:sz w:val="18"/>
      <w:szCs w:val="18"/>
      <w:shd w:fill="FFFFFF" w:val="clear"/>
    </w:rPr>
  </w:style>
  <w:style w:type="character" w:styleId="ListLabel5" w:customStyle="1">
    <w:name w:val="ListLabel 5"/>
    <w:qFormat/>
    <w:rPr>
      <w:rFonts w:cs="Symbol"/>
    </w:rPr>
  </w:style>
  <w:style w:type="character" w:styleId="ListLabel6" w:customStyle="1">
    <w:name w:val="ListLabel 6"/>
    <w:qFormat/>
    <w:rPr>
      <w:rFonts w:cs="Wingdings"/>
      <w:color w:val="000000"/>
      <w:sz w:val="20"/>
      <w:szCs w:val="20"/>
    </w:rPr>
  </w:style>
  <w:style w:type="character" w:styleId="ListLabel7" w:customStyle="1">
    <w:name w:val="ListLabel 7"/>
    <w:qFormat/>
    <w:rPr>
      <w:rFonts w:cs="Wingdings"/>
      <w:sz w:val="20"/>
      <w:szCs w:val="20"/>
    </w:rPr>
  </w:style>
  <w:style w:type="character" w:styleId="ListLabel8" w:customStyle="1">
    <w:name w:val="ListLabel 8"/>
    <w:qFormat/>
    <w:rPr>
      <w:rFonts w:cs="Wingdings"/>
      <w:color w:val="000000"/>
      <w:sz w:val="18"/>
      <w:szCs w:val="18"/>
      <w:shd w:fill="FFFFFF" w:val="clear"/>
    </w:rPr>
  </w:style>
  <w:style w:type="character" w:styleId="ListLabel9" w:customStyle="1">
    <w:name w:val="ListLabel 9"/>
    <w:qFormat/>
    <w:rPr>
      <w:rFonts w:cs="Courier New"/>
      <w:color w:val="000000"/>
      <w:sz w:val="18"/>
      <w:szCs w:val="18"/>
      <w:shd w:fill="FFFFFF" w:val="clear"/>
    </w:rPr>
  </w:style>
  <w:style w:type="character" w:styleId="ListLabel10" w:customStyle="1">
    <w:name w:val="ListLabel 10"/>
    <w:qFormat/>
    <w:rPr>
      <w:rFonts w:cs="Symbol"/>
    </w:rPr>
  </w:style>
  <w:style w:type="character" w:styleId="ListLabel11">
    <w:name w:val="ListLabel 11"/>
    <w:qFormat/>
    <w:rPr>
      <w:rFonts w:cs="Wingdings"/>
      <w:color w:val="000000"/>
      <w:sz w:val="20"/>
      <w:szCs w:val="20"/>
    </w:rPr>
  </w:style>
  <w:style w:type="character" w:styleId="ListLabel12">
    <w:name w:val="ListLabel 12"/>
    <w:qFormat/>
    <w:rPr>
      <w:rFonts w:cs="Wingdings"/>
      <w:sz w:val="20"/>
      <w:szCs w:val="20"/>
    </w:rPr>
  </w:style>
  <w:style w:type="character" w:styleId="ListLabel13">
    <w:name w:val="ListLabel 13"/>
    <w:qFormat/>
    <w:rPr>
      <w:rFonts w:cs="Wingdings"/>
      <w:color w:val="000000"/>
      <w:sz w:val="18"/>
      <w:szCs w:val="18"/>
      <w:shd w:fill="FFFFFF" w:val="clear"/>
    </w:rPr>
  </w:style>
  <w:style w:type="character" w:styleId="ListLabel14">
    <w:name w:val="ListLabel 14"/>
    <w:qFormat/>
    <w:rPr>
      <w:rFonts w:cs="Courier New"/>
      <w:color w:val="000000"/>
      <w:sz w:val="18"/>
      <w:szCs w:val="18"/>
      <w:shd w:fill="FFFFFF" w:val="clear"/>
    </w:rPr>
  </w:style>
  <w:style w:type="character" w:styleId="ListLabel15">
    <w:name w:val="ListLabel 15"/>
    <w:qFormat/>
    <w:rPr>
      <w:rFonts w:cs="Symbol"/>
    </w:rPr>
  </w:style>
  <w:style w:type="character" w:styleId="ListLabel16">
    <w:name w:val="ListLabel 16"/>
    <w:qFormat/>
    <w:rPr>
      <w:rFonts w:cs="Wingdings"/>
      <w:color w:val="000000"/>
      <w:sz w:val="20"/>
      <w:szCs w:val="20"/>
    </w:rPr>
  </w:style>
  <w:style w:type="character" w:styleId="ListLabel17">
    <w:name w:val="ListLabel 17"/>
    <w:qFormat/>
    <w:rPr>
      <w:rFonts w:cs="Wingdings"/>
      <w:sz w:val="20"/>
      <w:szCs w:val="20"/>
    </w:rPr>
  </w:style>
  <w:style w:type="character" w:styleId="ListLabel18">
    <w:name w:val="ListLabel 18"/>
    <w:qFormat/>
    <w:rPr>
      <w:rFonts w:cs="Wingdings"/>
      <w:color w:val="000000"/>
      <w:sz w:val="18"/>
      <w:szCs w:val="18"/>
      <w:shd w:fill="FFFFFF" w:val="clear"/>
    </w:rPr>
  </w:style>
  <w:style w:type="character" w:styleId="ListLabel19">
    <w:name w:val="ListLabel 19"/>
    <w:qFormat/>
    <w:rPr>
      <w:rFonts w:cs="Courier New"/>
      <w:color w:val="000000"/>
      <w:sz w:val="18"/>
      <w:szCs w:val="18"/>
      <w:shd w:fill="FFFFFF" w:val="clear"/>
    </w:rPr>
  </w:style>
  <w:style w:type="character" w:styleId="ListLabel20">
    <w:name w:val="ListLabel 20"/>
    <w:qFormat/>
    <w:rPr>
      <w:rFonts w:cs="Symbol"/>
    </w:rPr>
  </w:style>
  <w:style w:type="character" w:styleId="InternetLink">
    <w:name w:val="Internet Link"/>
    <w:rPr>
      <w:color w:val="000080"/>
      <w:u w:val="single"/>
      <w:lang w:val="zxx" w:eastAsia="zxx" w:bidi="zxx"/>
    </w:rPr>
  </w:style>
  <w:style w:type="character" w:styleId="ListLabel21">
    <w:name w:val="ListLabel 21"/>
    <w:qFormat/>
    <w:rPr>
      <w:rFonts w:cs="Wingdings"/>
      <w:color w:val="000000"/>
      <w:sz w:val="20"/>
      <w:szCs w:val="20"/>
    </w:rPr>
  </w:style>
  <w:style w:type="character" w:styleId="ListLabel22">
    <w:name w:val="ListLabel 22"/>
    <w:qFormat/>
    <w:rPr>
      <w:rFonts w:cs="Wingdings"/>
      <w:sz w:val="20"/>
      <w:szCs w:val="20"/>
    </w:rPr>
  </w:style>
  <w:style w:type="character" w:styleId="ListLabel23">
    <w:name w:val="ListLabel 23"/>
    <w:qFormat/>
    <w:rPr>
      <w:rFonts w:cs="Wingdings"/>
      <w:color w:val="000000"/>
      <w:sz w:val="18"/>
      <w:szCs w:val="18"/>
      <w:shd w:fill="FFFFFF" w:val="clear"/>
    </w:rPr>
  </w:style>
  <w:style w:type="character" w:styleId="ListLabel24">
    <w:name w:val="ListLabel 24"/>
    <w:qFormat/>
    <w:rPr>
      <w:rFonts w:cs="Courier New"/>
      <w:color w:val="000000"/>
      <w:sz w:val="18"/>
      <w:szCs w:val="18"/>
      <w:shd w:fill="FFFFFF" w:val="clear"/>
    </w:rPr>
  </w:style>
  <w:style w:type="character" w:styleId="ListLabel25">
    <w:name w:val="ListLabel 25"/>
    <w:qFormat/>
    <w:rPr>
      <w:rFonts w:cs="Symbol"/>
    </w:rPr>
  </w:style>
  <w:style w:type="character" w:styleId="ListLabel26">
    <w:name w:val="ListLabel 26"/>
    <w:qFormat/>
    <w:rPr>
      <w:rFonts w:cs="Wingdings"/>
      <w:color w:val="000000"/>
      <w:sz w:val="20"/>
      <w:szCs w:val="20"/>
    </w:rPr>
  </w:style>
  <w:style w:type="character" w:styleId="ListLabel27">
    <w:name w:val="ListLabel 27"/>
    <w:qFormat/>
    <w:rPr>
      <w:rFonts w:cs="Wingdings"/>
      <w:sz w:val="20"/>
      <w:szCs w:val="20"/>
    </w:rPr>
  </w:style>
  <w:style w:type="character" w:styleId="ListLabel28">
    <w:name w:val="ListLabel 28"/>
    <w:qFormat/>
    <w:rPr>
      <w:rFonts w:cs="Wingdings"/>
      <w:color w:val="000000"/>
      <w:sz w:val="18"/>
      <w:szCs w:val="18"/>
      <w:shd w:fill="FFFFFF" w:val="clear"/>
    </w:rPr>
  </w:style>
  <w:style w:type="character" w:styleId="ListLabel29">
    <w:name w:val="ListLabel 29"/>
    <w:qFormat/>
    <w:rPr>
      <w:rFonts w:cs="Courier New"/>
      <w:color w:val="000000"/>
      <w:sz w:val="18"/>
      <w:szCs w:val="18"/>
      <w:shd w:fill="FFFFFF" w:val="clear"/>
    </w:rPr>
  </w:style>
  <w:style w:type="character" w:styleId="ListLabel30">
    <w:name w:val="ListLabel 30"/>
    <w:qFormat/>
    <w:rPr>
      <w:rFonts w:cs="Symbol"/>
    </w:rPr>
  </w:style>
  <w:style w:type="character" w:styleId="ListLabel31">
    <w:name w:val="ListLabel 31"/>
    <w:qFormat/>
    <w:rPr>
      <w:rFonts w:cs="Wingdings"/>
      <w:color w:val="000000"/>
      <w:sz w:val="20"/>
      <w:szCs w:val="20"/>
    </w:rPr>
  </w:style>
  <w:style w:type="character" w:styleId="ListLabel32">
    <w:name w:val="ListLabel 32"/>
    <w:qFormat/>
    <w:rPr>
      <w:rFonts w:cs="Wingdings"/>
      <w:sz w:val="20"/>
      <w:szCs w:val="20"/>
    </w:rPr>
  </w:style>
  <w:style w:type="character" w:styleId="ListLabel33">
    <w:name w:val="ListLabel 33"/>
    <w:qFormat/>
    <w:rPr>
      <w:rFonts w:cs="Wingdings"/>
      <w:color w:val="000000"/>
      <w:sz w:val="18"/>
      <w:szCs w:val="18"/>
      <w:shd w:fill="FFFFFF" w:val="clear"/>
    </w:rPr>
  </w:style>
  <w:style w:type="character" w:styleId="ListLabel34">
    <w:name w:val="ListLabel 34"/>
    <w:qFormat/>
    <w:rPr>
      <w:rFonts w:cs="Courier New"/>
      <w:color w:val="000000"/>
      <w:sz w:val="18"/>
      <w:szCs w:val="18"/>
      <w:shd w:fill="FFFFFF" w:val="clear"/>
    </w:rPr>
  </w:style>
  <w:style w:type="character" w:styleId="ListLabel35">
    <w:name w:val="ListLabel 35"/>
    <w:qFormat/>
    <w:rPr>
      <w:rFonts w:cs="Symbol"/>
    </w:rPr>
  </w:style>
  <w:style w:type="character" w:styleId="ListLabel36">
    <w:name w:val="ListLabel 36"/>
    <w:qFormat/>
    <w:rPr>
      <w:rFonts w:cs="Wingdings"/>
      <w:color w:val="000000"/>
      <w:sz w:val="20"/>
      <w:szCs w:val="20"/>
    </w:rPr>
  </w:style>
  <w:style w:type="character" w:styleId="ListLabel37">
    <w:name w:val="ListLabel 37"/>
    <w:qFormat/>
    <w:rPr>
      <w:rFonts w:cs="Wingdings"/>
      <w:sz w:val="20"/>
      <w:szCs w:val="20"/>
    </w:rPr>
  </w:style>
  <w:style w:type="character" w:styleId="ListLabel38">
    <w:name w:val="ListLabel 38"/>
    <w:qFormat/>
    <w:rPr>
      <w:rFonts w:cs="Wingdings"/>
      <w:color w:val="000000"/>
      <w:sz w:val="18"/>
      <w:szCs w:val="18"/>
      <w:shd w:fill="FFFFFF" w:val="clear"/>
    </w:rPr>
  </w:style>
  <w:style w:type="character" w:styleId="ListLabel39">
    <w:name w:val="ListLabel 39"/>
    <w:qFormat/>
    <w:rPr>
      <w:rFonts w:cs="Courier New"/>
      <w:color w:val="000000"/>
      <w:sz w:val="18"/>
      <w:szCs w:val="18"/>
      <w:shd w:fill="FFFFFF" w:val="clear"/>
    </w:rPr>
  </w:style>
  <w:style w:type="character" w:styleId="ListLabel40">
    <w:name w:val="ListLabel 40"/>
    <w:qFormat/>
    <w:rPr>
      <w:rFonts w:cs="Symbol"/>
    </w:rPr>
  </w:style>
  <w:style w:type="character" w:styleId="ListLabel41">
    <w:name w:val="ListLabel 41"/>
    <w:qFormat/>
    <w:rPr>
      <w:rFonts w:cs="Wingdings"/>
      <w:color w:val="000000"/>
      <w:sz w:val="20"/>
      <w:szCs w:val="20"/>
    </w:rPr>
  </w:style>
  <w:style w:type="character" w:styleId="ListLabel42">
    <w:name w:val="ListLabel 42"/>
    <w:qFormat/>
    <w:rPr>
      <w:rFonts w:cs="Wingdings"/>
      <w:sz w:val="20"/>
      <w:szCs w:val="20"/>
    </w:rPr>
  </w:style>
  <w:style w:type="character" w:styleId="ListLabel43">
    <w:name w:val="ListLabel 43"/>
    <w:qFormat/>
    <w:rPr>
      <w:rFonts w:cs="Wingdings"/>
      <w:color w:val="000000"/>
      <w:sz w:val="18"/>
      <w:szCs w:val="18"/>
      <w:shd w:fill="FFFFFF" w:val="clear"/>
    </w:rPr>
  </w:style>
  <w:style w:type="character" w:styleId="ListLabel44">
    <w:name w:val="ListLabel 44"/>
    <w:qFormat/>
    <w:rPr>
      <w:rFonts w:cs="Courier New"/>
      <w:color w:val="000000"/>
      <w:sz w:val="18"/>
      <w:szCs w:val="18"/>
      <w:shd w:fill="FFFFFF" w:val="clear"/>
    </w:rPr>
  </w:style>
  <w:style w:type="character" w:styleId="ListLabel45">
    <w:name w:val="ListLabel 45"/>
    <w:qFormat/>
    <w:rPr>
      <w:rFonts w:cs="Symbol"/>
    </w:rPr>
  </w:style>
  <w:style w:type="character" w:styleId="ListLabel46">
    <w:name w:val="ListLabel 46"/>
    <w:qFormat/>
    <w:rPr>
      <w:rFonts w:cs="Wingdings"/>
      <w:color w:val="000000"/>
      <w:sz w:val="20"/>
      <w:szCs w:val="20"/>
    </w:rPr>
  </w:style>
  <w:style w:type="character" w:styleId="ListLabel47">
    <w:name w:val="ListLabel 47"/>
    <w:qFormat/>
    <w:rPr>
      <w:rFonts w:cs="Wingdings"/>
      <w:sz w:val="20"/>
      <w:szCs w:val="20"/>
    </w:rPr>
  </w:style>
  <w:style w:type="character" w:styleId="ListLabel48">
    <w:name w:val="ListLabel 48"/>
    <w:qFormat/>
    <w:rPr>
      <w:rFonts w:cs="Wingdings"/>
      <w:color w:val="000000"/>
      <w:sz w:val="18"/>
      <w:szCs w:val="18"/>
      <w:shd w:fill="FFFFFF" w:val="clear"/>
    </w:rPr>
  </w:style>
  <w:style w:type="character" w:styleId="ListLabel49">
    <w:name w:val="ListLabel 49"/>
    <w:qFormat/>
    <w:rPr>
      <w:rFonts w:cs="Courier New"/>
      <w:color w:val="000000"/>
      <w:sz w:val="18"/>
      <w:szCs w:val="18"/>
      <w:shd w:fill="FFFFFF" w:val="clear"/>
    </w:rPr>
  </w:style>
  <w:style w:type="character" w:styleId="ListLabel50">
    <w:name w:val="ListLabel 50"/>
    <w:qFormat/>
    <w:rPr>
      <w:rFonts w:cs="Symbol"/>
    </w:rPr>
  </w:style>
  <w:style w:type="character" w:styleId="ListLabel51">
    <w:name w:val="ListLabel 51"/>
    <w:qFormat/>
    <w:rPr>
      <w:rFonts w:cs="Wingdings"/>
      <w:color w:val="000000"/>
      <w:sz w:val="20"/>
      <w:szCs w:val="20"/>
    </w:rPr>
  </w:style>
  <w:style w:type="character" w:styleId="ListLabel52">
    <w:name w:val="ListLabel 52"/>
    <w:qFormat/>
    <w:rPr>
      <w:rFonts w:cs="Wingdings"/>
      <w:sz w:val="20"/>
      <w:szCs w:val="20"/>
    </w:rPr>
  </w:style>
  <w:style w:type="character" w:styleId="ListLabel53">
    <w:name w:val="ListLabel 53"/>
    <w:qFormat/>
    <w:rPr>
      <w:rFonts w:cs="Wingdings"/>
      <w:color w:val="000000"/>
      <w:sz w:val="18"/>
      <w:szCs w:val="18"/>
      <w:shd w:fill="FFFFFF" w:val="clear"/>
    </w:rPr>
  </w:style>
  <w:style w:type="character" w:styleId="ListLabel54">
    <w:name w:val="ListLabel 54"/>
    <w:qFormat/>
    <w:rPr>
      <w:rFonts w:cs="Courier New"/>
      <w:color w:val="000000"/>
      <w:sz w:val="18"/>
      <w:szCs w:val="18"/>
      <w:shd w:fill="FFFFFF" w:val="clear"/>
    </w:rPr>
  </w:style>
  <w:style w:type="character" w:styleId="ListLabel55">
    <w:name w:val="ListLabel 55"/>
    <w:qFormat/>
    <w:rPr>
      <w:rFonts w:cs="Symbol"/>
    </w:rPr>
  </w:style>
  <w:style w:type="character" w:styleId="ListLabel56">
    <w:name w:val="ListLabel 56"/>
    <w:qFormat/>
    <w:rPr>
      <w:rFonts w:cs="Wingdings"/>
      <w:color w:val="000000"/>
      <w:sz w:val="20"/>
      <w:szCs w:val="20"/>
    </w:rPr>
  </w:style>
  <w:style w:type="character" w:styleId="ListLabel57">
    <w:name w:val="ListLabel 57"/>
    <w:qFormat/>
    <w:rPr>
      <w:rFonts w:cs="Wingdings"/>
      <w:sz w:val="20"/>
      <w:szCs w:val="20"/>
    </w:rPr>
  </w:style>
  <w:style w:type="character" w:styleId="ListLabel58">
    <w:name w:val="ListLabel 58"/>
    <w:qFormat/>
    <w:rPr>
      <w:rFonts w:cs="Wingdings"/>
      <w:color w:val="000000"/>
      <w:sz w:val="18"/>
      <w:szCs w:val="18"/>
      <w:shd w:fill="FFFFFF" w:val="clear"/>
    </w:rPr>
  </w:style>
  <w:style w:type="character" w:styleId="ListLabel59">
    <w:name w:val="ListLabel 59"/>
    <w:qFormat/>
    <w:rPr>
      <w:rFonts w:cs="Courier New"/>
      <w:color w:val="000000"/>
      <w:sz w:val="18"/>
      <w:szCs w:val="18"/>
      <w:shd w:fill="FFFFFF" w:val="clear"/>
    </w:rPr>
  </w:style>
  <w:style w:type="character" w:styleId="ListLabel60">
    <w:name w:val="ListLabel 60"/>
    <w:qFormat/>
    <w:rPr>
      <w:rFonts w:cs="Symbol"/>
    </w:rPr>
  </w:style>
  <w:style w:type="character" w:styleId="Emphasis">
    <w:name w:val="Emphasis"/>
    <w:qFormat/>
    <w:rPr>
      <w:i/>
      <w:iCs/>
    </w:rPr>
  </w:style>
  <w:style w:type="character" w:styleId="ListLabel61">
    <w:name w:val="ListLabel 61"/>
    <w:qFormat/>
    <w:rPr>
      <w:rFonts w:cs="Wingdings"/>
      <w:color w:val="000000"/>
      <w:sz w:val="20"/>
      <w:szCs w:val="20"/>
    </w:rPr>
  </w:style>
  <w:style w:type="character" w:styleId="ListLabel62">
    <w:name w:val="ListLabel 62"/>
    <w:qFormat/>
    <w:rPr>
      <w:rFonts w:cs="Wingdings"/>
      <w:sz w:val="20"/>
      <w:szCs w:val="20"/>
    </w:rPr>
  </w:style>
  <w:style w:type="character" w:styleId="ListLabel63">
    <w:name w:val="ListLabel 63"/>
    <w:qFormat/>
    <w:rPr>
      <w:rFonts w:cs="Wingdings"/>
      <w:color w:val="000000"/>
      <w:sz w:val="18"/>
      <w:szCs w:val="18"/>
      <w:shd w:fill="FFFFFF" w:val="clear"/>
    </w:rPr>
  </w:style>
  <w:style w:type="character" w:styleId="ListLabel64">
    <w:name w:val="ListLabel 64"/>
    <w:qFormat/>
    <w:rPr>
      <w:rFonts w:cs="Courier New"/>
      <w:color w:val="000000"/>
      <w:sz w:val="18"/>
      <w:szCs w:val="18"/>
      <w:shd w:fill="FFFFFF" w:val="clear"/>
    </w:rPr>
  </w:style>
  <w:style w:type="character" w:styleId="ListLabel65">
    <w:name w:val="ListLabel 65"/>
    <w:qFormat/>
    <w:rPr>
      <w:rFonts w:cs="Symbol"/>
    </w:rPr>
  </w:style>
  <w:style w:type="character" w:styleId="ListLabel66">
    <w:name w:val="ListLabel 66"/>
    <w:qFormat/>
    <w:rPr>
      <w:rFonts w:cs="Wingdings"/>
      <w:color w:val="000000"/>
      <w:sz w:val="20"/>
      <w:szCs w:val="20"/>
    </w:rPr>
  </w:style>
  <w:style w:type="character" w:styleId="ListLabel67">
    <w:name w:val="ListLabel 67"/>
    <w:qFormat/>
    <w:rPr>
      <w:rFonts w:cs="Wingdings"/>
      <w:sz w:val="20"/>
      <w:szCs w:val="20"/>
    </w:rPr>
  </w:style>
  <w:style w:type="character" w:styleId="ListLabel68">
    <w:name w:val="ListLabel 68"/>
    <w:qFormat/>
    <w:rPr>
      <w:rFonts w:cs="Wingdings"/>
      <w:color w:val="000000"/>
      <w:sz w:val="18"/>
      <w:szCs w:val="18"/>
      <w:shd w:fill="FFFFFF" w:val="clear"/>
    </w:rPr>
  </w:style>
  <w:style w:type="character" w:styleId="ListLabel69">
    <w:name w:val="ListLabel 69"/>
    <w:qFormat/>
    <w:rPr>
      <w:rFonts w:cs="Courier New"/>
      <w:color w:val="000000"/>
      <w:sz w:val="18"/>
      <w:szCs w:val="18"/>
      <w:shd w:fill="FFFFFF" w:val="clear"/>
    </w:rPr>
  </w:style>
  <w:style w:type="character" w:styleId="ListLabel70">
    <w:name w:val="ListLabel 70"/>
    <w:qFormat/>
    <w:rPr>
      <w:rFonts w:cs="Symbol"/>
    </w:rPr>
  </w:style>
  <w:style w:type="character" w:styleId="ListLabel71">
    <w:name w:val="ListLabel 71"/>
    <w:qFormat/>
    <w:rPr>
      <w:rFonts w:cs="Wingdings"/>
      <w:color w:val="000000"/>
      <w:sz w:val="20"/>
      <w:szCs w:val="20"/>
    </w:rPr>
  </w:style>
  <w:style w:type="character" w:styleId="ListLabel72">
    <w:name w:val="ListLabel 72"/>
    <w:qFormat/>
    <w:rPr>
      <w:rFonts w:cs="Wingdings"/>
      <w:sz w:val="20"/>
      <w:szCs w:val="20"/>
    </w:rPr>
  </w:style>
  <w:style w:type="character" w:styleId="ListLabel73">
    <w:name w:val="ListLabel 73"/>
    <w:qFormat/>
    <w:rPr>
      <w:rFonts w:cs="Wingdings"/>
      <w:color w:val="000000"/>
      <w:sz w:val="18"/>
      <w:szCs w:val="18"/>
      <w:shd w:fill="FFFFFF" w:val="clear"/>
    </w:rPr>
  </w:style>
  <w:style w:type="character" w:styleId="ListLabel74">
    <w:name w:val="ListLabel 74"/>
    <w:qFormat/>
    <w:rPr>
      <w:rFonts w:cs="Courier New"/>
      <w:color w:val="000000"/>
      <w:sz w:val="18"/>
      <w:szCs w:val="18"/>
      <w:shd w:fill="FFFFFF" w:val="clear"/>
    </w:rPr>
  </w:style>
  <w:style w:type="character" w:styleId="ListLabel75">
    <w:name w:val="ListLabel 75"/>
    <w:qFormat/>
    <w:rPr>
      <w:rFonts w:cs="Symbol"/>
    </w:rPr>
  </w:style>
  <w:style w:type="character" w:styleId="ListLabel76">
    <w:name w:val="ListLabel 76"/>
    <w:qFormat/>
    <w:rPr>
      <w:rFonts w:cs="Wingdings"/>
      <w:color w:val="000000"/>
      <w:sz w:val="20"/>
      <w:szCs w:val="20"/>
    </w:rPr>
  </w:style>
  <w:style w:type="character" w:styleId="ListLabel77">
    <w:name w:val="ListLabel 77"/>
    <w:qFormat/>
    <w:rPr>
      <w:rFonts w:cs="Wingdings"/>
      <w:sz w:val="20"/>
      <w:szCs w:val="20"/>
    </w:rPr>
  </w:style>
  <w:style w:type="character" w:styleId="ListLabel78">
    <w:name w:val="ListLabel 78"/>
    <w:qFormat/>
    <w:rPr>
      <w:rFonts w:cs="Wingdings"/>
      <w:color w:val="000000"/>
      <w:sz w:val="18"/>
      <w:szCs w:val="18"/>
      <w:shd w:fill="FFFFFF" w:val="clear"/>
    </w:rPr>
  </w:style>
  <w:style w:type="character" w:styleId="ListLabel79">
    <w:name w:val="ListLabel 79"/>
    <w:qFormat/>
    <w:rPr>
      <w:rFonts w:cs="Courier New"/>
      <w:color w:val="000000"/>
      <w:sz w:val="18"/>
      <w:szCs w:val="18"/>
      <w:shd w:fill="FFFFFF" w:val="clear"/>
    </w:rPr>
  </w:style>
  <w:style w:type="character" w:styleId="ListLabel80">
    <w:name w:val="ListLabel 80"/>
    <w:qFormat/>
    <w:rPr>
      <w:rFonts w:cs="Symbol"/>
    </w:rPr>
  </w:style>
  <w:style w:type="character" w:styleId="ListLabel81">
    <w:name w:val="ListLabel 81"/>
    <w:qFormat/>
    <w:rPr>
      <w:rFonts w:cs="Wingdings"/>
      <w:color w:val="000000"/>
      <w:sz w:val="20"/>
      <w:szCs w:val="20"/>
    </w:rPr>
  </w:style>
  <w:style w:type="character" w:styleId="ListLabel82">
    <w:name w:val="ListLabel 82"/>
    <w:qFormat/>
    <w:rPr>
      <w:rFonts w:cs="Wingdings"/>
      <w:sz w:val="20"/>
      <w:szCs w:val="20"/>
    </w:rPr>
  </w:style>
  <w:style w:type="character" w:styleId="ListLabel83">
    <w:name w:val="ListLabel 83"/>
    <w:qFormat/>
    <w:rPr>
      <w:rFonts w:cs="Wingdings"/>
      <w:color w:val="000000"/>
      <w:sz w:val="18"/>
      <w:szCs w:val="18"/>
      <w:shd w:fill="FFFFFF" w:val="clear"/>
    </w:rPr>
  </w:style>
  <w:style w:type="character" w:styleId="ListLabel84">
    <w:name w:val="ListLabel 84"/>
    <w:qFormat/>
    <w:rPr>
      <w:rFonts w:cs="Courier New"/>
      <w:color w:val="000000"/>
      <w:sz w:val="18"/>
      <w:szCs w:val="18"/>
      <w:shd w:fill="FFFFFF" w:val="clear"/>
    </w:rPr>
  </w:style>
  <w:style w:type="character" w:styleId="ListLabel85">
    <w:name w:val="ListLabel 85"/>
    <w:qFormat/>
    <w:rPr>
      <w:rFonts w:cs="Symbol"/>
    </w:rPr>
  </w:style>
  <w:style w:type="character" w:styleId="ListLabel86">
    <w:name w:val="ListLabel 86"/>
    <w:qFormat/>
    <w:rPr>
      <w:rFonts w:ascii="Cambria" w:hAnsi="Cambria" w:cs="Wingdings"/>
      <w:b/>
      <w:color w:val="000000"/>
      <w:sz w:val="20"/>
      <w:szCs w:val="20"/>
    </w:rPr>
  </w:style>
  <w:style w:type="character" w:styleId="ListLabel87">
    <w:name w:val="ListLabel 87"/>
    <w:qFormat/>
    <w:rPr>
      <w:rFonts w:ascii="Cambria" w:hAnsi="Cambria" w:cs="Wingdings"/>
      <w:sz w:val="20"/>
      <w:szCs w:val="20"/>
    </w:rPr>
  </w:style>
  <w:style w:type="character" w:styleId="ListLabel88">
    <w:name w:val="ListLabel 88"/>
    <w:qFormat/>
    <w:rPr>
      <w:rFonts w:ascii="Cambria" w:hAnsi="Cambria" w:cs="Wingdings"/>
      <w:b w:val="false"/>
      <w:color w:val="000000"/>
      <w:sz w:val="20"/>
      <w:szCs w:val="18"/>
      <w:highlight w:val="white"/>
    </w:rPr>
  </w:style>
  <w:style w:type="character" w:styleId="ListLabel89">
    <w:name w:val="ListLabel 89"/>
    <w:qFormat/>
    <w:rPr>
      <w:rFonts w:cs="Courier New"/>
      <w:color w:val="000000"/>
      <w:sz w:val="18"/>
      <w:szCs w:val="18"/>
      <w:highlight w:val="white"/>
    </w:rPr>
  </w:style>
  <w:style w:type="character" w:styleId="ListLabel90">
    <w:name w:val="ListLabel 90"/>
    <w:qFormat/>
    <w:rPr>
      <w:rFonts w:cs="Wingdings"/>
      <w:color w:val="000000"/>
      <w:sz w:val="18"/>
      <w:szCs w:val="18"/>
      <w:highlight w:val="white"/>
    </w:rPr>
  </w:style>
  <w:style w:type="character" w:styleId="ListLabel91">
    <w:name w:val="ListLabel 91"/>
    <w:qFormat/>
    <w:rPr>
      <w:rFonts w:cs="Symbol"/>
    </w:rPr>
  </w:style>
  <w:style w:type="character" w:styleId="ListLabel92">
    <w:name w:val="ListLabel 92"/>
    <w:qFormat/>
    <w:rPr>
      <w:rFonts w:cs="Courier New"/>
      <w:color w:val="000000"/>
      <w:sz w:val="18"/>
      <w:szCs w:val="18"/>
      <w:highlight w:val="white"/>
    </w:rPr>
  </w:style>
  <w:style w:type="character" w:styleId="ListLabel93">
    <w:name w:val="ListLabel 93"/>
    <w:qFormat/>
    <w:rPr>
      <w:rFonts w:cs="Wingdings"/>
      <w:color w:val="000000"/>
      <w:sz w:val="18"/>
      <w:szCs w:val="18"/>
      <w:highlight w:val="white"/>
    </w:rPr>
  </w:style>
  <w:style w:type="character" w:styleId="ListLabel94">
    <w:name w:val="ListLabel 94"/>
    <w:qFormat/>
    <w:rPr>
      <w:rFonts w:cs="Symbol"/>
    </w:rPr>
  </w:style>
  <w:style w:type="character" w:styleId="ListLabel95">
    <w:name w:val="ListLabel 95"/>
    <w:qFormat/>
    <w:rPr>
      <w:rFonts w:cs="Courier New"/>
      <w:color w:val="000000"/>
      <w:sz w:val="18"/>
      <w:szCs w:val="18"/>
      <w:highlight w:val="white"/>
    </w:rPr>
  </w:style>
  <w:style w:type="character" w:styleId="ListLabel96">
    <w:name w:val="ListLabel 96"/>
    <w:qFormat/>
    <w:rPr>
      <w:rFonts w:cs="Wingdings"/>
      <w:color w:val="000000"/>
      <w:sz w:val="18"/>
      <w:szCs w:val="18"/>
      <w:highlight w:val="white"/>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Msolistparagraph" w:customStyle="1">
    <w:name w:val="msolistparagraph"/>
    <w:basedOn w:val="Normal"/>
    <w:qFormat/>
    <w:pPr>
      <w:widowControl/>
      <w:ind w:left="720" w:right="0" w:hanging="0"/>
    </w:pPr>
    <w:rPr>
      <w:rFonts w:ascii="Calibri" w:hAnsi="Calibri" w:cs="Calibri"/>
      <w:sz w:val="22"/>
      <w:szCs w:val="22"/>
    </w:rPr>
  </w:style>
  <w:style w:type="paragraph" w:styleId="ColorfulListAccent11" w:customStyle="1">
    <w:name w:val="Colorful List - Accent 11"/>
    <w:basedOn w:val="Normal"/>
    <w:qFormat/>
    <w:pPr>
      <w:ind w:left="720" w:right="0" w:hanging="0"/>
    </w:pPr>
    <w:rPr/>
  </w:style>
  <w:style w:type="paragraph" w:styleId="FrameContents" w:customStyle="1">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Normal1">
    <w:name w:val="Normal1"/>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numbering" w:styleId="NoList" w:default="1">
    <w:name w:val="No List"/>
    <w:uiPriority w:val="99"/>
    <w:semiHidden/>
    <w:unhideWhenUsed/>
    <w:qFormat/>
  </w:style>
  <w:style w:type="numbering" w:styleId="WW8Num10" w:customStyle="1">
    <w:name w:val="WW8Num10"/>
    <w:qFormat/>
  </w:style>
  <w:style w:type="numbering" w:styleId="WW8Num34" w:customStyle="1">
    <w:name w:val="WW8Num34"/>
    <w:qFormat/>
  </w:style>
  <w:style w:type="numbering" w:styleId="WW8Num24" w:customStyle="1">
    <w:name w:val="WW8Num2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atik141" TargetMode="External"/><Relationship Id="rId3" Type="http://schemas.openxmlformats.org/officeDocument/2006/relationships/hyperlink" Target="http://stackoverflow.com/users/5484013/pratik-ana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LibreOffice/5.1.4.2$Linux_X86_64 LibreOffice_project/10m0$Build-2</Application>
  <Pages>3</Pages>
  <Words>626</Words>
  <Characters>4572</Characters>
  <CharactersWithSpaces>5434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2015-10-22T00:37:00Z</dcterms:created>
  <dc:creator/>
  <dc:description/>
  <dc:language>en-IN</dc:language>
  <cp:lastModifiedBy/>
  <dcterms:modified xsi:type="dcterms:W3CDTF">2017-01-08T14:08:13Z</dcterms:modified>
  <cp:revision>5</cp:revision>
  <dc:subject/>
  <dc:title/>
</cp:coreProperties>
</file>