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E2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DCB48D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B68AA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F19F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7932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84D7B5" w14:textId="77777777" w:rsidR="00155575" w:rsidRPr="00D96776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D96776">
        <w:rPr>
          <w:szCs w:val="21"/>
          <w:highlight w:val="yellow"/>
        </w:rPr>
        <w:t xml:space="preserve">0.2676   </w:t>
      </w:r>
    </w:p>
    <w:p w14:paraId="3A540BC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53AC27" w14:textId="34163FD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49CA34D" w14:textId="44B91074" w:rsidR="00D96776" w:rsidRDefault="00D96776" w:rsidP="00D96776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AB91C2B" wp14:editId="096B3B61">
            <wp:extent cx="46291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11F" w14:textId="0AFDB33A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D17DC1" w14:textId="1CD22C1C" w:rsidR="00DC4146" w:rsidRDefault="00DC41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F2DD3A" w14:textId="111DD69C" w:rsidR="00DC4146" w:rsidRDefault="00DC41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BEDEA9" w14:textId="77777777" w:rsidR="00DC4146" w:rsidRPr="00EE10F3" w:rsidRDefault="00DC41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036AA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41F0141" w14:textId="4B85288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E6FA2B2" w14:textId="7C83BA0A" w:rsidR="00DC4146" w:rsidRDefault="00DC4146" w:rsidP="00DC4146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Cs w:val="21"/>
        </w:rPr>
        <w:t xml:space="preserve">Ans is </w:t>
      </w:r>
      <w:r w:rsidRPr="00741522">
        <w:rPr>
          <w:b/>
          <w:bCs/>
          <w:sz w:val="32"/>
          <w:szCs w:val="32"/>
          <w:highlight w:val="yellow"/>
        </w:rPr>
        <w:t xml:space="preserve">False </w:t>
      </w:r>
      <w:r w:rsidRPr="00741522">
        <w:rPr>
          <w:sz w:val="32"/>
          <w:szCs w:val="32"/>
          <w:highlight w:val="yellow"/>
        </w:rPr>
        <w:softHyphen/>
      </w:r>
    </w:p>
    <w:p w14:paraId="6485094B" w14:textId="3006132F" w:rsidR="00DC4146" w:rsidRDefault="00DC4146" w:rsidP="00DC4146">
      <w:pPr>
        <w:autoSpaceDE w:val="0"/>
        <w:autoSpaceDN w:val="0"/>
        <w:adjustRightInd w:val="0"/>
        <w:spacing w:after="120"/>
        <w:contextualSpacing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Because we get the probability of below 44 age is 0.8413 so the age is below 44 people is more so this statement is </w:t>
      </w:r>
      <w:r w:rsidRPr="00741522">
        <w:rPr>
          <w:b/>
          <w:bCs/>
          <w:sz w:val="32"/>
          <w:szCs w:val="32"/>
          <w:highlight w:val="yellow"/>
        </w:rPr>
        <w:t>False.</w:t>
      </w:r>
    </w:p>
    <w:p w14:paraId="741AD0B5" w14:textId="5AE06D92" w:rsidR="00DC4146" w:rsidRPr="00DC4146" w:rsidRDefault="00DC4146" w:rsidP="00DC4146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 w:rsidRPr="00DC4146">
        <w:rPr>
          <w:sz w:val="32"/>
          <w:szCs w:val="32"/>
        </w:rPr>
        <w:t>Calculation</w:t>
      </w:r>
      <w:r>
        <w:rPr>
          <w:sz w:val="32"/>
          <w:szCs w:val="32"/>
        </w:rPr>
        <w:t xml:space="preserve"> is descripted at below screenshot.</w:t>
      </w:r>
    </w:p>
    <w:p w14:paraId="556A5607" w14:textId="6ED852C0" w:rsidR="00DC4146" w:rsidRDefault="00DC4146" w:rsidP="00DC4146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>
        <w:rPr>
          <w:noProof/>
        </w:rPr>
        <w:drawing>
          <wp:inline distT="0" distB="0" distL="0" distR="0" wp14:anchorId="044B53A9" wp14:editId="110CA29D">
            <wp:extent cx="514985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ED63" w14:textId="77777777" w:rsidR="00DC4146" w:rsidRPr="00DC4146" w:rsidRDefault="00DC4146" w:rsidP="00DC4146">
      <w:pPr>
        <w:autoSpaceDE w:val="0"/>
        <w:autoSpaceDN w:val="0"/>
        <w:adjustRightInd w:val="0"/>
        <w:spacing w:after="120"/>
        <w:contextualSpacing/>
      </w:pPr>
    </w:p>
    <w:p w14:paraId="547FCEC3" w14:textId="4D9F248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D48720E" w14:textId="51CCA83B" w:rsidR="00BD76B9" w:rsidRDefault="00BD76B9" w:rsidP="00BD76B9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32"/>
          <w:szCs w:val="32"/>
        </w:rPr>
      </w:pPr>
      <w:r>
        <w:rPr>
          <w:szCs w:val="21"/>
        </w:rPr>
        <w:t xml:space="preserve">Statement is </w:t>
      </w:r>
      <w:r w:rsidRPr="00741522">
        <w:rPr>
          <w:b/>
          <w:bCs/>
          <w:sz w:val="32"/>
          <w:szCs w:val="32"/>
          <w:highlight w:val="yellow"/>
        </w:rPr>
        <w:t>True</w:t>
      </w:r>
    </w:p>
    <w:p w14:paraId="335EAEA2" w14:textId="377BA6F3" w:rsidR="00BD76B9" w:rsidRPr="00BD76B9" w:rsidRDefault="00BD76B9" w:rsidP="00BD76B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BD76B9">
        <w:rPr>
          <w:sz w:val="32"/>
          <w:szCs w:val="32"/>
        </w:rPr>
        <w:t>Beacaue</w:t>
      </w:r>
      <w:proofErr w:type="spellEnd"/>
      <w:r w:rsidRPr="00BD76B9">
        <w:rPr>
          <w:sz w:val="32"/>
          <w:szCs w:val="32"/>
        </w:rPr>
        <w:t xml:space="preserve"> the under 30 age people probability is 0.091 means</w:t>
      </w:r>
      <w:r>
        <w:rPr>
          <w:sz w:val="32"/>
          <w:szCs w:val="32"/>
        </w:rPr>
        <w:t xml:space="preserve"> 9</w:t>
      </w:r>
      <w:proofErr w:type="gramStart"/>
      <w:r>
        <w:rPr>
          <w:sz w:val="32"/>
          <w:szCs w:val="32"/>
        </w:rPr>
        <w:t>%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 9% of 400 is 36 so statement is </w:t>
      </w:r>
      <w:r w:rsidRPr="00741522">
        <w:rPr>
          <w:b/>
          <w:bCs/>
          <w:sz w:val="32"/>
          <w:szCs w:val="32"/>
          <w:highlight w:val="yellow"/>
        </w:rPr>
        <w:t>True</w:t>
      </w:r>
    </w:p>
    <w:p w14:paraId="175A5140" w14:textId="157FE22C" w:rsidR="00DC4146" w:rsidRPr="00EE10F3" w:rsidRDefault="00BD76B9" w:rsidP="00DC414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66147066" wp14:editId="6FF2B88E">
            <wp:extent cx="35814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F8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23FFE3" w14:textId="15C6904B" w:rsidR="009F7AA9" w:rsidRDefault="00155575" w:rsidP="009F7AA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0C2D6662" w14:textId="71F1C676" w:rsidR="009F7AA9" w:rsidRDefault="009F7AA9" w:rsidP="009F7A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In this example X1 and X2 are normal random variable. </w:t>
      </w: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both side distribution are same so value of X1 and X2 is same but one is positive and second is </w:t>
      </w:r>
      <w:proofErr w:type="spellStart"/>
      <w:r>
        <w:rPr>
          <w:szCs w:val="21"/>
        </w:rPr>
        <w:t>nagetive</w:t>
      </w:r>
      <w:proofErr w:type="spellEnd"/>
      <w:r>
        <w:rPr>
          <w:szCs w:val="21"/>
        </w:rPr>
        <w:t xml:space="preserve">. </w:t>
      </w:r>
    </w:p>
    <w:p w14:paraId="635786BD" w14:textId="40AB9624" w:rsidR="009F7AA9" w:rsidRDefault="009F7AA9" w:rsidP="009F7A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X1 + X2 = 0</w:t>
      </w:r>
    </w:p>
    <w:p w14:paraId="11ABB3B4" w14:textId="72227BD8" w:rsidR="009F7AA9" w:rsidRDefault="009F7AA9" w:rsidP="009F7A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2X1 = some value</w:t>
      </w:r>
    </w:p>
    <w:p w14:paraId="7D9A5C71" w14:textId="659C45F2" w:rsidR="009F7AA9" w:rsidRPr="009F7AA9" w:rsidRDefault="009F7AA9" w:rsidP="009F7A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 xml:space="preserve">So </w:t>
      </w:r>
      <w:r w:rsidRPr="009F7AA9">
        <w:rPr>
          <w:b/>
          <w:bCs/>
          <w:szCs w:val="21"/>
        </w:rPr>
        <w:t xml:space="preserve">2X1 is not equal </w:t>
      </w:r>
      <w:proofErr w:type="gramStart"/>
      <w:r w:rsidRPr="009F7AA9">
        <w:rPr>
          <w:b/>
          <w:bCs/>
          <w:szCs w:val="21"/>
        </w:rPr>
        <w:t>to  X</w:t>
      </w:r>
      <w:proofErr w:type="gramEnd"/>
      <w:r w:rsidRPr="009F7AA9">
        <w:rPr>
          <w:b/>
          <w:bCs/>
          <w:szCs w:val="21"/>
        </w:rPr>
        <w:t xml:space="preserve">1+X2 </w:t>
      </w:r>
    </w:p>
    <w:p w14:paraId="600BE5D3" w14:textId="00E45A19" w:rsidR="009F7AA9" w:rsidRDefault="009F7AA9" w:rsidP="009F7AA9">
      <w:pPr>
        <w:autoSpaceDE w:val="0"/>
        <w:autoSpaceDN w:val="0"/>
        <w:adjustRightInd w:val="0"/>
        <w:spacing w:after="120"/>
        <w:rPr>
          <w:b/>
          <w:bCs/>
          <w:szCs w:val="21"/>
        </w:rPr>
      </w:pPr>
    </w:p>
    <w:p w14:paraId="6B4B0D3E" w14:textId="77777777" w:rsidR="009F7AA9" w:rsidRDefault="009F7AA9" w:rsidP="00BD76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A149DF" w14:textId="77777777" w:rsidR="009F7AA9" w:rsidRDefault="009F7AA9" w:rsidP="00BD76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7F45B1" w14:textId="77777777" w:rsidR="009F7AA9" w:rsidRDefault="009F7AA9" w:rsidP="00BD76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05B4B1" w14:textId="77777777" w:rsidR="009F7AA9" w:rsidRDefault="009F7AA9" w:rsidP="00BD76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F710F3" w14:textId="55A16753" w:rsidR="00155575" w:rsidRPr="00EE10F3" w:rsidRDefault="00155575" w:rsidP="00BD76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</w:t>
      </w:r>
    </w:p>
    <w:p w14:paraId="3A9E62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940FE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6E99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1242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91DD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DDAE0F" w14:textId="77777777" w:rsidR="00155575" w:rsidRPr="002C4A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2C4AF4">
        <w:rPr>
          <w:color w:val="000000"/>
          <w:szCs w:val="21"/>
          <w:highlight w:val="yellow"/>
        </w:rPr>
        <w:t xml:space="preserve">48.5, 151.5 </w:t>
      </w:r>
    </w:p>
    <w:p w14:paraId="736B32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BA93E8" w14:textId="56A58555" w:rsidR="001421D2" w:rsidRDefault="001421D2" w:rsidP="001421D2">
      <w:pPr>
        <w:spacing w:after="120"/>
        <w:contextualSpacing/>
        <w:rPr>
          <w:szCs w:val="21"/>
        </w:rPr>
      </w:pPr>
      <w:r>
        <w:rPr>
          <w:szCs w:val="21"/>
        </w:rPr>
        <w:t xml:space="preserve">Here we have mean= </w:t>
      </w:r>
      <w:proofErr w:type="gramStart"/>
      <w:r>
        <w:rPr>
          <w:szCs w:val="21"/>
        </w:rPr>
        <w:t>100 ,</w:t>
      </w:r>
      <w:proofErr w:type="gramEnd"/>
      <w:r>
        <w:rPr>
          <w:szCs w:val="21"/>
        </w:rPr>
        <w:t xml:space="preserve"> we have </w:t>
      </w:r>
      <w:proofErr w:type="spellStart"/>
      <w:r>
        <w:rPr>
          <w:szCs w:val="21"/>
        </w:rPr>
        <w:t>statdard</w:t>
      </w:r>
      <w:proofErr w:type="spellEnd"/>
      <w:r>
        <w:rPr>
          <w:szCs w:val="21"/>
        </w:rPr>
        <w:t xml:space="preserve"> deviation=20 and probability = 0.99 we want to find the value of two points a and b. </w:t>
      </w:r>
    </w:p>
    <w:p w14:paraId="0DD558A8" w14:textId="0142AB5C" w:rsidR="001421D2" w:rsidRDefault="001421D2" w:rsidP="001421D2">
      <w:pPr>
        <w:spacing w:after="120"/>
        <w:contextualSpacing/>
        <w:rPr>
          <w:szCs w:val="21"/>
        </w:rPr>
      </w:pPr>
      <w:r>
        <w:rPr>
          <w:szCs w:val="21"/>
        </w:rPr>
        <w:t>1</w:t>
      </w:r>
      <w:r w:rsidRPr="001421D2">
        <w:rPr>
          <w:szCs w:val="21"/>
          <w:vertAlign w:val="superscript"/>
        </w:rPr>
        <w:t>st</w:t>
      </w:r>
      <w:r>
        <w:rPr>
          <w:szCs w:val="21"/>
        </w:rPr>
        <w:t xml:space="preserve"> we find Z transform of both points </w:t>
      </w:r>
    </w:p>
    <w:p w14:paraId="75B4A124" w14:textId="1918B631" w:rsidR="001421D2" w:rsidRDefault="001421D2" w:rsidP="001421D2">
      <w:pPr>
        <w:spacing w:after="120"/>
        <w:contextualSpacing/>
        <w:rPr>
          <w:szCs w:val="21"/>
        </w:rPr>
      </w:pPr>
      <w:r>
        <w:rPr>
          <w:szCs w:val="21"/>
        </w:rPr>
        <w:t xml:space="preserve">We have 0.99 probability so 0.005 both </w:t>
      </w:r>
      <w:proofErr w:type="gramStart"/>
      <w:r>
        <w:rPr>
          <w:szCs w:val="21"/>
        </w:rPr>
        <w:t>side</w:t>
      </w:r>
      <w:proofErr w:type="gramEnd"/>
      <w:r>
        <w:rPr>
          <w:szCs w:val="21"/>
        </w:rPr>
        <w:t xml:space="preserve">. So find z transform for 0.005 &amp; </w:t>
      </w:r>
      <w:proofErr w:type="gramStart"/>
      <w:r>
        <w:rPr>
          <w:szCs w:val="21"/>
        </w:rPr>
        <w:t>0.995 .</w:t>
      </w:r>
      <w:proofErr w:type="gramEnd"/>
    </w:p>
    <w:p w14:paraId="64122740" w14:textId="46023ACB" w:rsidR="001421D2" w:rsidRDefault="002C4AF4" w:rsidP="001421D2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2033C4E" wp14:editId="159D1383">
            <wp:extent cx="25527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4C0B" w14:textId="60C36119" w:rsidR="002C4AF4" w:rsidRDefault="002C4AF4" w:rsidP="001421D2">
      <w:pPr>
        <w:spacing w:after="120"/>
        <w:contextualSpacing/>
        <w:rPr>
          <w:b/>
          <w:bCs/>
          <w:i/>
          <w:sz w:val="28"/>
          <w:szCs w:val="28"/>
        </w:rPr>
      </w:pPr>
      <w:r>
        <w:rPr>
          <w:szCs w:val="21"/>
        </w:rPr>
        <w:t xml:space="preserve">We have equation </w:t>
      </w:r>
      <w:r w:rsidRPr="002C4AF4">
        <w:rPr>
          <w:b/>
          <w:bCs/>
          <w:sz w:val="28"/>
          <w:szCs w:val="28"/>
        </w:rPr>
        <w:t xml:space="preserve">Z = x- μ / </w:t>
      </w:r>
      <w:r w:rsidRPr="002C4AF4">
        <w:rPr>
          <w:b/>
          <w:bCs/>
          <w:i/>
          <w:sz w:val="28"/>
          <w:szCs w:val="28"/>
        </w:rPr>
        <w:sym w:font="Symbol" w:char="F073"/>
      </w:r>
    </w:p>
    <w:p w14:paraId="4270E38F" w14:textId="64260CB4" w:rsidR="002C4AF4" w:rsidRDefault="002C4AF4" w:rsidP="001421D2">
      <w:pPr>
        <w:spacing w:after="120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Here we want to fine the value of x </w:t>
      </w:r>
    </w:p>
    <w:p w14:paraId="22C248A2" w14:textId="76A4A58D" w:rsidR="002C4AF4" w:rsidRDefault="002C4AF4" w:rsidP="001421D2">
      <w:pPr>
        <w:spacing w:after="120"/>
        <w:contextualSpacing/>
        <w:rPr>
          <w:sz w:val="28"/>
          <w:szCs w:val="28"/>
        </w:rPr>
      </w:pPr>
      <w:r>
        <w:rPr>
          <w:iCs/>
          <w:sz w:val="28"/>
          <w:szCs w:val="28"/>
        </w:rPr>
        <w:t xml:space="preserve">So x = </w:t>
      </w:r>
      <w:proofErr w:type="gramStart"/>
      <w:r>
        <w:rPr>
          <w:iCs/>
          <w:sz w:val="28"/>
          <w:szCs w:val="28"/>
        </w:rPr>
        <w:t>Z(</w:t>
      </w:r>
      <w:proofErr w:type="gramEnd"/>
      <w:r w:rsidRPr="002C4AF4">
        <w:rPr>
          <w:b/>
          <w:bCs/>
          <w:i/>
          <w:sz w:val="28"/>
          <w:szCs w:val="28"/>
        </w:rPr>
        <w:sym w:font="Symbol" w:char="F073"/>
      </w:r>
      <w:r>
        <w:rPr>
          <w:iCs/>
          <w:sz w:val="28"/>
          <w:szCs w:val="28"/>
        </w:rPr>
        <w:t xml:space="preserve">) + </w:t>
      </w:r>
      <w:r w:rsidRPr="002C4AF4">
        <w:rPr>
          <w:sz w:val="28"/>
          <w:szCs w:val="28"/>
        </w:rPr>
        <w:t>μ</w:t>
      </w:r>
      <w:r>
        <w:rPr>
          <w:sz w:val="28"/>
          <w:szCs w:val="28"/>
        </w:rPr>
        <w:t xml:space="preserve">                         </w:t>
      </w:r>
      <w:r>
        <w:rPr>
          <w:iCs/>
          <w:sz w:val="28"/>
          <w:szCs w:val="28"/>
        </w:rPr>
        <w:t>x = Z(</w:t>
      </w:r>
      <w:r w:rsidRPr="002C4AF4">
        <w:rPr>
          <w:b/>
          <w:bCs/>
          <w:i/>
          <w:sz w:val="28"/>
          <w:szCs w:val="28"/>
        </w:rPr>
        <w:sym w:font="Symbol" w:char="F073"/>
      </w:r>
      <w:r>
        <w:rPr>
          <w:iCs/>
          <w:sz w:val="28"/>
          <w:szCs w:val="28"/>
        </w:rPr>
        <w:t xml:space="preserve">) + </w:t>
      </w:r>
      <w:r w:rsidRPr="002C4AF4">
        <w:rPr>
          <w:sz w:val="28"/>
          <w:szCs w:val="28"/>
        </w:rPr>
        <w:t>μ</w:t>
      </w:r>
      <w:r>
        <w:rPr>
          <w:sz w:val="28"/>
          <w:szCs w:val="28"/>
        </w:rPr>
        <w:t xml:space="preserve"> </w:t>
      </w:r>
    </w:p>
    <w:p w14:paraId="6EB3AF0F" w14:textId="15F1BB67" w:rsidR="002C4AF4" w:rsidRDefault="002C4AF4" w:rsidP="001421D2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= 2.57(20) + 100                 = -2.57(20) + 100</w:t>
      </w:r>
    </w:p>
    <w:p w14:paraId="34423BB4" w14:textId="6BF9368A" w:rsidR="002C4AF4" w:rsidRDefault="002C4AF4" w:rsidP="001421D2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= 51.4 + 100                        = - 51.4 +100</w:t>
      </w:r>
    </w:p>
    <w:p w14:paraId="44F0674C" w14:textId="26DC569B" w:rsidR="002C4AF4" w:rsidRPr="002C4AF4" w:rsidRDefault="002C4AF4" w:rsidP="001421D2">
      <w:pPr>
        <w:spacing w:after="120"/>
        <w:contextualSpacing/>
        <w:rPr>
          <w:iCs/>
          <w:szCs w:val="21"/>
        </w:rPr>
      </w:pPr>
      <w:r>
        <w:rPr>
          <w:sz w:val="28"/>
          <w:szCs w:val="28"/>
        </w:rPr>
        <w:t xml:space="preserve">     </w:t>
      </w:r>
      <w:r w:rsidRPr="00741522">
        <w:rPr>
          <w:sz w:val="28"/>
          <w:szCs w:val="28"/>
          <w:highlight w:val="yellow"/>
        </w:rPr>
        <w:t>A = 151.4</w:t>
      </w:r>
      <w:r>
        <w:rPr>
          <w:sz w:val="28"/>
          <w:szCs w:val="28"/>
        </w:rPr>
        <w:t xml:space="preserve">                             </w:t>
      </w:r>
      <w:r w:rsidR="00741522" w:rsidRPr="00741522">
        <w:rPr>
          <w:sz w:val="28"/>
          <w:szCs w:val="28"/>
          <w:highlight w:val="yellow"/>
        </w:rPr>
        <w:t xml:space="preserve">B </w:t>
      </w:r>
      <w:r w:rsidRPr="00741522">
        <w:rPr>
          <w:sz w:val="28"/>
          <w:szCs w:val="28"/>
          <w:highlight w:val="yellow"/>
        </w:rPr>
        <w:t>= 48.6</w:t>
      </w:r>
    </w:p>
    <w:p w14:paraId="1D6E563C" w14:textId="2C7D54F6" w:rsidR="00BF2A4F" w:rsidRDefault="00BF2A4F" w:rsidP="00BF2A4F">
      <w:pPr>
        <w:spacing w:after="120"/>
        <w:contextualSpacing/>
        <w:rPr>
          <w:szCs w:val="21"/>
        </w:rPr>
      </w:pPr>
      <w:r>
        <w:rPr>
          <w:szCs w:val="21"/>
        </w:rPr>
        <w:t xml:space="preserve">This value is </w:t>
      </w:r>
      <w:proofErr w:type="gramStart"/>
      <w:r>
        <w:rPr>
          <w:szCs w:val="21"/>
        </w:rPr>
        <w:t>find</w:t>
      </w:r>
      <w:proofErr w:type="gramEnd"/>
      <w:r>
        <w:rPr>
          <w:szCs w:val="21"/>
        </w:rPr>
        <w:t xml:space="preserve"> automatically in </w:t>
      </w:r>
      <w:proofErr w:type="spellStart"/>
      <w:r>
        <w:rPr>
          <w:szCs w:val="21"/>
        </w:rPr>
        <w:t>pyhton</w:t>
      </w:r>
      <w:proofErr w:type="spellEnd"/>
      <w:r>
        <w:rPr>
          <w:szCs w:val="21"/>
        </w:rPr>
        <w:t xml:space="preserve"> by interval function </w:t>
      </w:r>
    </w:p>
    <w:p w14:paraId="5F313D27" w14:textId="620D038C" w:rsidR="00BF2A4F" w:rsidRDefault="00BF2A4F" w:rsidP="00BF2A4F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6D3F0FB" wp14:editId="2119E688">
            <wp:extent cx="3816350" cy="73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943" w14:textId="52604C4A" w:rsidR="003843C0" w:rsidRDefault="003843C0" w:rsidP="00BF2A4F">
      <w:pPr>
        <w:spacing w:after="120"/>
        <w:contextualSpacing/>
        <w:rPr>
          <w:szCs w:val="21"/>
        </w:rPr>
      </w:pPr>
    </w:p>
    <w:p w14:paraId="7622B4C1" w14:textId="77777777" w:rsidR="00BF2A4F" w:rsidRPr="00EE10F3" w:rsidRDefault="00BF2A4F" w:rsidP="00BF2A4F">
      <w:pPr>
        <w:spacing w:after="120"/>
        <w:contextualSpacing/>
        <w:rPr>
          <w:szCs w:val="21"/>
        </w:rPr>
      </w:pPr>
    </w:p>
    <w:p w14:paraId="261CF28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F91C930" w14:textId="3C75452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9E9CE5D" w14:textId="7E130769" w:rsidR="003843C0" w:rsidRPr="003843C0" w:rsidRDefault="003843C0" w:rsidP="003843C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3843C0">
        <w:rPr>
          <w:szCs w:val="21"/>
        </w:rPr>
        <w:t>Profit 1 = 5*45</w:t>
      </w:r>
      <w:r>
        <w:rPr>
          <w:szCs w:val="21"/>
        </w:rPr>
        <w:t xml:space="preserve">                                Profit 2 = 7*45</w:t>
      </w:r>
    </w:p>
    <w:p w14:paraId="45D9F081" w14:textId="49EFFA37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= 225 </w:t>
      </w:r>
      <w:proofErr w:type="spellStart"/>
      <w:r>
        <w:rPr>
          <w:szCs w:val="21"/>
        </w:rPr>
        <w:t>Milion</w:t>
      </w:r>
      <w:proofErr w:type="spellEnd"/>
      <w:r>
        <w:rPr>
          <w:szCs w:val="21"/>
        </w:rPr>
        <w:t xml:space="preserve"> Rs                               = 315 Million Rs</w:t>
      </w:r>
    </w:p>
    <w:p w14:paraId="78FE877D" w14:textId="52DC536C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Total profit = Profit 1 + Profit 2</w:t>
      </w:r>
    </w:p>
    <w:p w14:paraId="69794B0C" w14:textId="6CB50AD2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= 225 + 315 </w:t>
      </w:r>
    </w:p>
    <w:p w14:paraId="786CF8C5" w14:textId="42C919C1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= 540 </w:t>
      </w:r>
      <w:proofErr w:type="spellStart"/>
      <w:r>
        <w:rPr>
          <w:szCs w:val="21"/>
        </w:rPr>
        <w:t>milion</w:t>
      </w:r>
      <w:proofErr w:type="spellEnd"/>
      <w:r>
        <w:rPr>
          <w:szCs w:val="21"/>
        </w:rPr>
        <w:t xml:space="preserve"> Rs  </w:t>
      </w:r>
    </w:p>
    <w:p w14:paraId="4772E18A" w14:textId="77777777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Same as total </w:t>
      </w:r>
      <w:proofErr w:type="spellStart"/>
      <w:r>
        <w:rPr>
          <w:szCs w:val="21"/>
        </w:rPr>
        <w:t>Stadard</w:t>
      </w:r>
      <w:proofErr w:type="spellEnd"/>
      <w:r>
        <w:rPr>
          <w:szCs w:val="21"/>
        </w:rPr>
        <w:t xml:space="preserve"> deviation is = 3*45 + 4*45 </w:t>
      </w:r>
    </w:p>
    <w:p w14:paraId="37EDE85E" w14:textId="6293DDC3" w:rsidR="003843C0" w:rsidRDefault="003843C0" w:rsidP="003843C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=315 </w:t>
      </w:r>
      <w:proofErr w:type="spellStart"/>
      <w:r>
        <w:rPr>
          <w:szCs w:val="21"/>
        </w:rPr>
        <w:t>Milion</w:t>
      </w:r>
      <w:proofErr w:type="spellEnd"/>
      <w:r>
        <w:rPr>
          <w:szCs w:val="21"/>
        </w:rPr>
        <w:t xml:space="preserve"> Rs </w:t>
      </w:r>
    </w:p>
    <w:p w14:paraId="5DAF6A4A" w14:textId="1539B79C" w:rsidR="00273AD3" w:rsidRDefault="00273AD3" w:rsidP="00273AD3">
      <w:pPr>
        <w:spacing w:after="120"/>
        <w:contextualSpacing/>
        <w:rPr>
          <w:szCs w:val="21"/>
        </w:rPr>
      </w:pPr>
      <w:r>
        <w:rPr>
          <w:szCs w:val="21"/>
        </w:rPr>
        <w:t>In this we want to find interval at 95 % probability</w:t>
      </w:r>
    </w:p>
    <w:p w14:paraId="6245A70C" w14:textId="4E8C13F8" w:rsidR="00273AD3" w:rsidRDefault="00273AD3" w:rsidP="00273AD3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9C8A806" wp14:editId="1622C27E">
            <wp:extent cx="40767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3C6" w14:textId="7AF3084F" w:rsidR="00273AD3" w:rsidRDefault="00273AD3" w:rsidP="00273AD3">
      <w:pPr>
        <w:spacing w:after="120"/>
        <w:contextualSpacing/>
        <w:rPr>
          <w:szCs w:val="21"/>
        </w:rPr>
      </w:pPr>
      <w:r>
        <w:rPr>
          <w:szCs w:val="21"/>
        </w:rPr>
        <w:t>Ans is in million Rs.</w:t>
      </w:r>
    </w:p>
    <w:p w14:paraId="67C5401E" w14:textId="77777777" w:rsidR="00273AD3" w:rsidRPr="00EE10F3" w:rsidRDefault="00273AD3" w:rsidP="00273AD3">
      <w:pPr>
        <w:spacing w:after="120"/>
        <w:contextualSpacing/>
        <w:rPr>
          <w:szCs w:val="21"/>
        </w:rPr>
      </w:pPr>
    </w:p>
    <w:p w14:paraId="56E01898" w14:textId="5892BA5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031DA2" w14:textId="78CD02A7" w:rsidR="00273AD3" w:rsidRDefault="0095564D" w:rsidP="00273AD3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First</w:t>
      </w:r>
      <w:proofErr w:type="gramEnd"/>
      <w:r>
        <w:rPr>
          <w:szCs w:val="21"/>
        </w:rPr>
        <w:t xml:space="preserve"> we find the z score at 5</w:t>
      </w:r>
      <w:r w:rsidRPr="0095564D">
        <w:rPr>
          <w:szCs w:val="21"/>
          <w:vertAlign w:val="superscript"/>
        </w:rPr>
        <w:t>th</w:t>
      </w:r>
      <w:r>
        <w:rPr>
          <w:szCs w:val="21"/>
        </w:rPr>
        <w:t xml:space="preserve"> percentile means at 0.05</w:t>
      </w:r>
    </w:p>
    <w:p w14:paraId="6BEBB674" w14:textId="35042086" w:rsidR="0095564D" w:rsidRDefault="00B75298" w:rsidP="00273AD3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4519199" wp14:editId="08AE9510">
            <wp:extent cx="25781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3CE" w14:textId="5EE08D8E" w:rsidR="00B75298" w:rsidRDefault="00B75298" w:rsidP="00273AD3">
      <w:pPr>
        <w:spacing w:after="120"/>
        <w:contextualSpacing/>
        <w:rPr>
          <w:sz w:val="28"/>
          <w:szCs w:val="28"/>
        </w:rPr>
      </w:pPr>
      <w:r>
        <w:rPr>
          <w:iCs/>
          <w:sz w:val="28"/>
          <w:szCs w:val="28"/>
        </w:rPr>
        <w:t xml:space="preserve">    </w:t>
      </w:r>
      <w:r>
        <w:rPr>
          <w:iCs/>
          <w:sz w:val="28"/>
          <w:szCs w:val="28"/>
        </w:rPr>
        <w:t xml:space="preserve">x = </w:t>
      </w:r>
      <w:proofErr w:type="gramStart"/>
      <w:r>
        <w:rPr>
          <w:iCs/>
          <w:sz w:val="28"/>
          <w:szCs w:val="28"/>
        </w:rPr>
        <w:t>Z(</w:t>
      </w:r>
      <w:proofErr w:type="gramEnd"/>
      <w:r w:rsidRPr="002C4AF4">
        <w:rPr>
          <w:b/>
          <w:bCs/>
          <w:i/>
          <w:sz w:val="28"/>
          <w:szCs w:val="28"/>
        </w:rPr>
        <w:sym w:font="Symbol" w:char="F073"/>
      </w:r>
      <w:r>
        <w:rPr>
          <w:iCs/>
          <w:sz w:val="28"/>
          <w:szCs w:val="28"/>
        </w:rPr>
        <w:t xml:space="preserve">) + </w:t>
      </w:r>
      <w:r w:rsidRPr="002C4AF4">
        <w:rPr>
          <w:sz w:val="28"/>
          <w:szCs w:val="28"/>
        </w:rPr>
        <w:t>μ</w:t>
      </w:r>
      <w:r>
        <w:rPr>
          <w:sz w:val="28"/>
          <w:szCs w:val="28"/>
        </w:rPr>
        <w:t xml:space="preserve"> </w:t>
      </w:r>
    </w:p>
    <w:p w14:paraId="67A3771F" w14:textId="444AF28B" w:rsidR="00B75298" w:rsidRDefault="00B75298" w:rsidP="00273AD3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= -1.64(315) + 540</w:t>
      </w:r>
    </w:p>
    <w:p w14:paraId="074FB08E" w14:textId="47257F06" w:rsidR="009C61DF" w:rsidRPr="009C61DF" w:rsidRDefault="00B75298" w:rsidP="00273AD3">
      <w:pPr>
        <w:spacing w:after="120"/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B75298">
        <w:rPr>
          <w:b/>
          <w:bCs/>
          <w:sz w:val="28"/>
          <w:szCs w:val="28"/>
        </w:rPr>
        <w:t>x  =</w:t>
      </w:r>
      <w:proofErr w:type="gramEnd"/>
      <w:r w:rsidRPr="00B75298">
        <w:rPr>
          <w:b/>
          <w:bCs/>
          <w:sz w:val="28"/>
          <w:szCs w:val="28"/>
        </w:rPr>
        <w:t xml:space="preserve"> 23.4 </w:t>
      </w:r>
      <w:proofErr w:type="spellStart"/>
      <w:r w:rsidRPr="00B75298">
        <w:rPr>
          <w:b/>
          <w:bCs/>
          <w:sz w:val="28"/>
          <w:szCs w:val="28"/>
        </w:rPr>
        <w:t>Milion</w:t>
      </w:r>
      <w:proofErr w:type="spellEnd"/>
      <w:r w:rsidRPr="00B75298">
        <w:rPr>
          <w:b/>
          <w:bCs/>
          <w:sz w:val="28"/>
          <w:szCs w:val="28"/>
        </w:rPr>
        <w:t xml:space="preserve"> Rs</w:t>
      </w:r>
      <w:r>
        <w:rPr>
          <w:b/>
          <w:bCs/>
          <w:sz w:val="28"/>
          <w:szCs w:val="28"/>
        </w:rPr>
        <w:t>(5</w:t>
      </w:r>
      <w:r w:rsidRPr="00B7529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percentile profit of company)</w:t>
      </w:r>
      <w:r w:rsidRPr="00B75298">
        <w:rPr>
          <w:b/>
          <w:bCs/>
          <w:sz w:val="28"/>
          <w:szCs w:val="28"/>
        </w:rPr>
        <w:t xml:space="preserve"> </w:t>
      </w:r>
    </w:p>
    <w:p w14:paraId="6E1C571B" w14:textId="466F40BD" w:rsidR="00BE289C" w:rsidRPr="009C61DF" w:rsidRDefault="00155575" w:rsidP="009C61DF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9C61DF">
        <w:rPr>
          <w:szCs w:val="21"/>
        </w:rPr>
        <w:t>Which of the two divisions has a larger probability of making a loss in a given year?</w:t>
      </w:r>
    </w:p>
    <w:p w14:paraId="60275A11" w14:textId="5BD2CAB3" w:rsidR="00B75298" w:rsidRDefault="00B75298" w:rsidP="00B7529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For this we find </w:t>
      </w:r>
      <w:proofErr w:type="spellStart"/>
      <w:r>
        <w:rPr>
          <w:szCs w:val="21"/>
        </w:rPr>
        <w:t>saprate</w:t>
      </w:r>
      <w:proofErr w:type="spellEnd"/>
      <w:r>
        <w:rPr>
          <w:szCs w:val="21"/>
        </w:rPr>
        <w:t xml:space="preserve"> probability at below profit 0 </w:t>
      </w:r>
    </w:p>
    <w:p w14:paraId="40B727F8" w14:textId="77777777" w:rsidR="009C61DF" w:rsidRDefault="009C61DF" w:rsidP="00B75298">
      <w:pPr>
        <w:spacing w:after="120"/>
        <w:ind w:left="720"/>
        <w:contextualSpacing/>
        <w:rPr>
          <w:szCs w:val="21"/>
        </w:rPr>
      </w:pPr>
    </w:p>
    <w:p w14:paraId="63A6D289" w14:textId="015C9251" w:rsidR="009C61DF" w:rsidRDefault="009C61DF" w:rsidP="00B75298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32ACFAF6" wp14:editId="60774D06">
            <wp:extent cx="48387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BB2" w14:textId="5E3427A8" w:rsidR="009C61DF" w:rsidRDefault="009C61DF" w:rsidP="00B7529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 xml:space="preserve">Here we </w:t>
      </w:r>
      <w:proofErr w:type="gramStart"/>
      <w:r>
        <w:rPr>
          <w:szCs w:val="21"/>
        </w:rPr>
        <w:t>saw  company</w:t>
      </w:r>
      <w:proofErr w:type="gramEnd"/>
      <w:r>
        <w:rPr>
          <w:szCs w:val="21"/>
        </w:rPr>
        <w:t xml:space="preserve"> 1’s loss probability is higher than company 2 </w:t>
      </w:r>
    </w:p>
    <w:p w14:paraId="11E22E34" w14:textId="04D5366D" w:rsidR="009C61DF" w:rsidRPr="009C61DF" w:rsidRDefault="009C61DF" w:rsidP="00B75298">
      <w:pPr>
        <w:spacing w:after="120"/>
        <w:ind w:left="720"/>
        <w:contextualSpacing/>
        <w:rPr>
          <w:b/>
          <w:bCs/>
          <w:szCs w:val="21"/>
        </w:rPr>
      </w:pPr>
      <w:proofErr w:type="gramStart"/>
      <w:r w:rsidRPr="009C61DF">
        <w:rPr>
          <w:b/>
          <w:bCs/>
          <w:szCs w:val="21"/>
        </w:rPr>
        <w:t>So</w:t>
      </w:r>
      <w:proofErr w:type="gramEnd"/>
      <w:r w:rsidRPr="009C61DF">
        <w:rPr>
          <w:b/>
          <w:bCs/>
          <w:szCs w:val="21"/>
        </w:rPr>
        <w:t xml:space="preserve"> company 1 is make loss more </w:t>
      </w:r>
    </w:p>
    <w:sectPr w:rsidR="009C61DF" w:rsidRPr="009C61D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493"/>
    <w:multiLevelType w:val="hybridMultilevel"/>
    <w:tmpl w:val="C8CA8D24"/>
    <w:lvl w:ilvl="0" w:tplc="E07A42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31541"/>
    <w:multiLevelType w:val="hybridMultilevel"/>
    <w:tmpl w:val="463035F2"/>
    <w:lvl w:ilvl="0" w:tplc="D87CC5A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21D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3AD3"/>
    <w:rsid w:val="002C4AF4"/>
    <w:rsid w:val="00303C71"/>
    <w:rsid w:val="00311558"/>
    <w:rsid w:val="0034110F"/>
    <w:rsid w:val="00351BEB"/>
    <w:rsid w:val="0036114B"/>
    <w:rsid w:val="003843C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152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64D"/>
    <w:rsid w:val="009601CB"/>
    <w:rsid w:val="009637E5"/>
    <w:rsid w:val="00974092"/>
    <w:rsid w:val="009C61DF"/>
    <w:rsid w:val="009F547E"/>
    <w:rsid w:val="009F7AA9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5298"/>
    <w:rsid w:val="00B819CA"/>
    <w:rsid w:val="00B92EFD"/>
    <w:rsid w:val="00BC3AA3"/>
    <w:rsid w:val="00BC6204"/>
    <w:rsid w:val="00BD16CA"/>
    <w:rsid w:val="00BD1B4D"/>
    <w:rsid w:val="00BD76B9"/>
    <w:rsid w:val="00BE289C"/>
    <w:rsid w:val="00BF2A4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0EC4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2D"/>
    <w:rsid w:val="00D764A2"/>
    <w:rsid w:val="00D96776"/>
    <w:rsid w:val="00DA2409"/>
    <w:rsid w:val="00DC4146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CB7E"/>
  <w15:docId w15:val="{2B44EF59-82AB-4374-A505-2459A229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pratik trivedi</cp:lastModifiedBy>
  <cp:revision>10</cp:revision>
  <dcterms:created xsi:type="dcterms:W3CDTF">2013-09-25T17:43:00Z</dcterms:created>
  <dcterms:modified xsi:type="dcterms:W3CDTF">2021-04-24T06:17:00Z</dcterms:modified>
</cp:coreProperties>
</file>