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Imagine a situation.</w:t>
        <w:br w:type="textWrapping"/>
        <w:t xml:space="preserve">You have won a prize in a competition. Every morning a cash of 86400 rupees (Indian Currency) will be invested in your bank account.But there are some conditions. They are as follows: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you don't spend the money, it will be withdrawn from your account at the end of the day.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You cannot transfer this money to another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You can only spend this money.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But every morning a cash prize of rupees 86400 will be invested in your account.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bank has the right to cancel this offer whenever they wish without any prior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the bank says "Account Deleted", further no amount will be put into your account.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           In this situation what you will do? Won't you buy anything you wish?</w:t>
        <w:br w:type="textWrapping"/>
        <w:t xml:space="preserve">Won't you buy for not only yourself but also for your well-wishers?.</w:t>
        <w:br w:type="textWrapping"/>
        <w:t xml:space="preserve">Also, You will donate this money to poor and some organisations.</w:t>
        <w:br w:type="textWrapping"/>
        <w:t xml:space="preserve">          Ultimately, you will make use of each and every penny of this cash.</w:t>
        <w:br w:type="textWrapping"/>
        <w:t xml:space="preserve">          </w:t>
        <w:br w:type="textWrapping"/>
        <w:t xml:space="preserve">This is not just a thought. It is true!</w:t>
        <w:br w:type="textWrapping"/>
        <w:t xml:space="preserve">Yes! Each and everyone of us have a bank account in our life. We are unaware about this.</w:t>
        <w:br w:type="textWrapping"/>
        <w:t xml:space="preserve">And to our astonishment, the name of the bank account is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TIME.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When you wake up you get this precious prize i.e. 86400 seconds a day.</w:t>
        <w:br w:type="textWrapping"/>
        <w:t xml:space="preserve">Time doesn't wait for none for us. At night, when we sleep, the time we don't use will not be available for the next day.</w:t>
        <w:br w:type="textWrapping"/>
        <w:t xml:space="preserve">Truly, Isn't 86400 seconds is really valuable than any other money,right?</w:t>
        <w:br w:type="textWrapping"/>
        <w:t xml:space="preserve">           Remember this my friends, time is running at a rapid speed.</w:t>
        <w:br w:type="textWrapping"/>
        <w:t xml:space="preserve">           So, be happy and make others happy. Live the moment.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Enjoy your life. Have a nice day. :)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