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977551" w:rsidRPr="00362230" w14:paraId="4816ED4A" w14:textId="77777777" w:rsidTr="00BD6D2C">
        <w:trPr>
          <w:jc w:val="center"/>
        </w:trPr>
        <w:tc>
          <w:tcPr>
            <w:tcW w:w="8856" w:type="dxa"/>
            <w:gridSpan w:val="2"/>
          </w:tcPr>
          <w:p w14:paraId="33686A12" w14:textId="4DD92FAC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Assignment 2</w:t>
            </w:r>
          </w:p>
          <w:p w14:paraId="47BA107A" w14:textId="77777777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 HPC Lab</w:t>
            </w:r>
          </w:p>
        </w:tc>
      </w:tr>
      <w:tr w:rsidR="00977551" w:rsidRPr="00362230" w14:paraId="593AA138" w14:textId="77777777" w:rsidTr="00BD6D2C">
        <w:trPr>
          <w:jc w:val="center"/>
        </w:trPr>
        <w:tc>
          <w:tcPr>
            <w:tcW w:w="4428" w:type="dxa"/>
          </w:tcPr>
          <w:p w14:paraId="329A08F9" w14:textId="77777777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PRATIK ABHANG</w:t>
            </w:r>
          </w:p>
        </w:tc>
        <w:tc>
          <w:tcPr>
            <w:tcW w:w="4428" w:type="dxa"/>
          </w:tcPr>
          <w:p w14:paraId="5A57112C" w14:textId="77777777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260740150018</w:t>
            </w:r>
          </w:p>
        </w:tc>
      </w:tr>
      <w:tr w:rsidR="00977551" w:rsidRPr="00362230" w14:paraId="15DA3436" w14:textId="77777777" w:rsidTr="00BD6D2C">
        <w:trPr>
          <w:jc w:val="center"/>
        </w:trPr>
        <w:tc>
          <w:tcPr>
            <w:tcW w:w="4428" w:type="dxa"/>
          </w:tcPr>
          <w:p w14:paraId="3947D230" w14:textId="77777777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AKANKSHA JADHAO</w:t>
            </w:r>
          </w:p>
        </w:tc>
        <w:tc>
          <w:tcPr>
            <w:tcW w:w="4428" w:type="dxa"/>
          </w:tcPr>
          <w:p w14:paraId="1357440C" w14:textId="77777777" w:rsidR="00977551" w:rsidRPr="00362230" w:rsidRDefault="00977551" w:rsidP="00BD6D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260740150004</w:t>
            </w:r>
          </w:p>
        </w:tc>
      </w:tr>
    </w:tbl>
    <w:p w14:paraId="6430FDC1" w14:textId="78E77BC4" w:rsidR="00DF7696" w:rsidRPr="0036223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62230">
        <w:rPr>
          <w:rFonts w:ascii="Times New Roman" w:hAnsi="Times New Roman" w:cs="Times New Roman"/>
          <w:color w:val="auto"/>
        </w:rPr>
        <w:t>Part A — MPI message passing</w:t>
      </w:r>
    </w:p>
    <w:p w14:paraId="4683C847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1. Aim</w:t>
      </w:r>
    </w:p>
    <w:p w14:paraId="48A72C9A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To demonstrate communication between MPI processes: process 0 sends a message, and the other processes receive and display it.</w:t>
      </w:r>
    </w:p>
    <w:p w14:paraId="5066DD7F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2. Program used</w:t>
      </w:r>
    </w:p>
    <w:p w14:paraId="154C2AE7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Source file: basic_mpi.c</w:t>
      </w:r>
    </w:p>
    <w:p w14:paraId="2616AAA0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3. Step-by-step procedure</w:t>
      </w:r>
    </w:p>
    <w:p w14:paraId="4E9C7346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Include mpi.h for MPI functions and stdio.h/string.h for printing and string operations.</w:t>
      </w:r>
    </w:p>
    <w:p w14:paraId="62FF1247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Call MPI_Init() to start the MPI environment.</w:t>
      </w:r>
    </w:p>
    <w:p w14:paraId="6E6D236E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Use MPI_Comm_size() to get the total number of processes and MPI_Comm_rank() to get the current process rank.</w:t>
      </w:r>
    </w:p>
    <w:p w14:paraId="6BF5138B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If rank is 0, create the message and send it to every other process using MPI_Send().</w:t>
      </w:r>
    </w:p>
    <w:p w14:paraId="33FB9A95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If rank is not 0, receive the message from rank 0 using MPI_Recv() and print it.</w:t>
      </w:r>
    </w:p>
    <w:p w14:paraId="56660CEF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Call MPI_Finalize() to shut down MPI cleanly.</w:t>
      </w:r>
    </w:p>
    <w:p w14:paraId="240B1F9E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4. Compile and run</w:t>
      </w:r>
    </w:p>
    <w:p w14:paraId="59C8AE5D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Compile: mpicc basic_mpi.c -o basic_mpi</w:t>
      </w:r>
    </w:p>
    <w:p w14:paraId="02D607F2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Run locally: mpirun -np 4 ./basic_mpi</w:t>
      </w:r>
    </w:p>
    <w:p w14:paraId="67FB8071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Expected behaviour: each non-root process prints that it received “Hello from root process!”. The exact order of lines can vary.</w:t>
      </w:r>
    </w:p>
    <w:p w14:paraId="367B4B5E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lastRenderedPageBreak/>
        <w:t>5. Result</w:t>
      </w:r>
    </w:p>
    <w:p w14:paraId="3307173C" w14:textId="6B2F4DC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MPI point-to-point communication is demonstrated using one sender (rank 0) and multiple receivers.</w:t>
      </w:r>
      <w:r w:rsidR="009F32C0" w:rsidRPr="00362230">
        <w:rPr>
          <w:rFonts w:ascii="Times New Roman" w:hAnsi="Times New Roman" w:cs="Times New Roman"/>
          <w:sz w:val="28"/>
          <w:szCs w:val="28"/>
        </w:rPr>
        <w:br/>
      </w:r>
      <w:r w:rsidR="009F32C0" w:rsidRPr="00362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7ADC1" wp14:editId="2DF0E05D">
            <wp:extent cx="6309360" cy="3410585"/>
            <wp:effectExtent l="0" t="0" r="0" b="0"/>
            <wp:docPr id="11508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1602" name="Picture 11508916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3A94" w14:textId="77777777" w:rsidR="00DF7696" w:rsidRPr="0036223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62230">
        <w:rPr>
          <w:rFonts w:ascii="Times New Roman" w:hAnsi="Times New Roman" w:cs="Times New Roman"/>
          <w:color w:val="auto"/>
        </w:rPr>
        <w:t>Part B — OpenMP matrix multiplication</w:t>
      </w:r>
    </w:p>
    <w:p w14:paraId="26BB1B2E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1. Aim</w:t>
      </w:r>
    </w:p>
    <w:p w14:paraId="730E7E43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To multiply matrices using OpenMP loop-level parallelism and measure execution time.</w:t>
      </w:r>
    </w:p>
    <w:p w14:paraId="0E0EC648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2. Procedure</w:t>
      </w:r>
    </w:p>
    <w:p w14:paraId="67D96809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Initialize matrices A and B and initialize result matrix C to zero.</w:t>
      </w:r>
    </w:p>
    <w:p w14:paraId="1A78FDBC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Start the timer before the multiplication loop.</w:t>
      </w:r>
    </w:p>
    <w:p w14:paraId="2EAACE52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Use #pragma omp parallel for to distribute iterations of the outer loop among threads.</w:t>
      </w:r>
    </w:p>
    <w:p w14:paraId="69B9DC07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For each output element C[i][j], compute the dot product of row i of A and column j of B.</w:t>
      </w:r>
    </w:p>
    <w:p w14:paraId="1A3AFA3F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Stop the timer and print elapsed time.</w:t>
      </w:r>
    </w:p>
    <w:p w14:paraId="639F0678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Compile with OpenMP enabled and run with a chosen thread count.</w:t>
      </w:r>
    </w:p>
    <w:p w14:paraId="66C823A6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3. Compile and run</w:t>
      </w:r>
    </w:p>
    <w:p w14:paraId="270C9363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Compile: gcc -O2 -fopenmp mm.c -o mm</w:t>
      </w:r>
    </w:p>
    <w:p w14:paraId="287F0F03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Run with 4 threads: OMP_NUM_THREADS=4 ./mm</w:t>
      </w:r>
    </w:p>
    <w:p w14:paraId="2D6FBBF6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lastRenderedPageBreak/>
        <w:t>The supplied job_mm.sh uses OMP_NUM_THREADS=10 and runs the program through the SLURM scheduler.</w:t>
      </w:r>
    </w:p>
    <w:p w14:paraId="328A85FD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4. Correctness note</w:t>
      </w:r>
    </w:p>
    <w:p w14:paraId="0743088A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provided mm.c initializes every element of A and B to 1. Therefore, for a SIZE × SIZE multiplication, each element of C should equal SIZE (4000 in the supplied code). The program prints elapsed time rather than the full result matrix.</w:t>
      </w:r>
    </w:p>
    <w:p w14:paraId="75C28A75" w14:textId="077A65D0" w:rsidR="009F32C0" w:rsidRPr="00362230" w:rsidRDefault="009F32C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0A324" wp14:editId="341C9F5F">
            <wp:extent cx="6309360" cy="3410585"/>
            <wp:effectExtent l="0" t="0" r="0" b="0"/>
            <wp:docPr id="1201266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6460" name="Picture 12012664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081" w14:textId="77777777" w:rsidR="00DF7696" w:rsidRPr="0036223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62230">
        <w:rPr>
          <w:rFonts w:ascii="Times New Roman" w:hAnsi="Times New Roman" w:cs="Times New Roman"/>
          <w:color w:val="auto"/>
        </w:rPr>
        <w:t>Part C — OpenMP scheduling and loop collapse</w:t>
      </w:r>
    </w:p>
    <w:p w14:paraId="143C2B73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files mat_mult.c, mat_mult_opt.c, mat_mult1.c and mat_mult_opt1.c demonstrate variations in OpenMP scheduling. The code compares dynamic scheduling with static scheduling and, in some versions, uses collapse(2) to parallelize the combined iteration space of the two outer loops.</w:t>
      </w:r>
    </w:p>
    <w:p w14:paraId="635B924C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Key differences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F7696" w:rsidRPr="00362230" w14:paraId="7ADD06B0" w14:textId="77777777" w:rsidTr="00DF7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085E4D" w14:textId="77777777" w:rsidR="00DF7696" w:rsidRPr="00362230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Feature</w:t>
            </w:r>
          </w:p>
        </w:tc>
        <w:tc>
          <w:tcPr>
            <w:tcW w:w="3312" w:type="dxa"/>
          </w:tcPr>
          <w:p w14:paraId="1B169102" w14:textId="77777777" w:rsidR="00DF7696" w:rsidRPr="003622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Meaning</w:t>
            </w:r>
          </w:p>
        </w:tc>
        <w:tc>
          <w:tcPr>
            <w:tcW w:w="3312" w:type="dxa"/>
          </w:tcPr>
          <w:p w14:paraId="4BC5B5D2" w14:textId="77777777" w:rsidR="00DF7696" w:rsidRPr="003622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Typical use</w:t>
            </w:r>
          </w:p>
        </w:tc>
      </w:tr>
      <w:tr w:rsidR="00DF7696" w:rsidRPr="00362230" w14:paraId="21D78C8A" w14:textId="77777777" w:rsidTr="00DF7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C568022" w14:textId="77777777" w:rsidR="00DF7696" w:rsidRPr="00362230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schedule(static)</w:t>
            </w:r>
          </w:p>
        </w:tc>
        <w:tc>
          <w:tcPr>
            <w:tcW w:w="3312" w:type="dxa"/>
          </w:tcPr>
          <w:p w14:paraId="6D7E44EE" w14:textId="77777777" w:rsidR="00DF7696" w:rsidRPr="003622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Iterations are divided into chunks before execution.</w:t>
            </w:r>
          </w:p>
        </w:tc>
        <w:tc>
          <w:tcPr>
            <w:tcW w:w="3312" w:type="dxa"/>
          </w:tcPr>
          <w:p w14:paraId="20276196" w14:textId="77777777" w:rsidR="00DF7696" w:rsidRPr="003622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Low scheduling overhead when work per iteration is similar.</w:t>
            </w:r>
          </w:p>
        </w:tc>
      </w:tr>
      <w:tr w:rsidR="00DF7696" w:rsidRPr="00362230" w14:paraId="21B5507B" w14:textId="77777777" w:rsidTr="00DF7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53743D3" w14:textId="530777FA" w:rsidR="00DF7696" w:rsidRPr="00362230" w:rsidRDefault="009F32C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Schedule(dynamic)</w:t>
            </w:r>
          </w:p>
        </w:tc>
        <w:tc>
          <w:tcPr>
            <w:tcW w:w="3312" w:type="dxa"/>
          </w:tcPr>
          <w:p w14:paraId="1431F09D" w14:textId="77777777" w:rsidR="00DF7696" w:rsidRPr="003622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Threads request additional chunks as they finish.</w:t>
            </w:r>
          </w:p>
        </w:tc>
        <w:tc>
          <w:tcPr>
            <w:tcW w:w="3312" w:type="dxa"/>
          </w:tcPr>
          <w:p w14:paraId="5AE86D48" w14:textId="77777777" w:rsidR="00DF7696" w:rsidRPr="003622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Can help when iteration workloads vary.</w:t>
            </w:r>
          </w:p>
        </w:tc>
      </w:tr>
      <w:tr w:rsidR="00DF7696" w:rsidRPr="00362230" w14:paraId="53906FD2" w14:textId="77777777" w:rsidTr="00DF7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3DD32AF" w14:textId="72A57150" w:rsidR="00DF7696" w:rsidRPr="00362230" w:rsidRDefault="009F32C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Collapse(2)</w:t>
            </w:r>
          </w:p>
        </w:tc>
        <w:tc>
          <w:tcPr>
            <w:tcW w:w="3312" w:type="dxa"/>
          </w:tcPr>
          <w:p w14:paraId="17EE3FAA" w14:textId="77777777" w:rsidR="00DF7696" w:rsidRPr="003622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Combines two nested loops into one parallel iteration </w:t>
            </w: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space.</w:t>
            </w:r>
          </w:p>
        </w:tc>
        <w:tc>
          <w:tcPr>
            <w:tcW w:w="3312" w:type="dxa"/>
          </w:tcPr>
          <w:p w14:paraId="2A0D194D" w14:textId="77777777" w:rsidR="00DF7696" w:rsidRPr="003622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 xml:space="preserve">Can expose more parallel work when the outer loop </w:t>
            </w: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alone has too few iterations.</w:t>
            </w:r>
          </w:p>
        </w:tc>
      </w:tr>
      <w:tr w:rsidR="00DF7696" w:rsidRPr="00362230" w14:paraId="607DAC3B" w14:textId="77777777" w:rsidTr="00DF7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71EA4C0" w14:textId="17EE15AE" w:rsidR="00DF7696" w:rsidRPr="00362230" w:rsidRDefault="009F32C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Private(I,j,k)</w:t>
            </w:r>
          </w:p>
        </w:tc>
        <w:tc>
          <w:tcPr>
            <w:tcW w:w="3312" w:type="dxa"/>
          </w:tcPr>
          <w:p w14:paraId="1DA3554F" w14:textId="77777777" w:rsidR="00DF7696" w:rsidRPr="003622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Each thread gets its own copy of loop variables.</w:t>
            </w:r>
          </w:p>
        </w:tc>
        <w:tc>
          <w:tcPr>
            <w:tcW w:w="3312" w:type="dxa"/>
          </w:tcPr>
          <w:p w14:paraId="1E0C7F55" w14:textId="77777777" w:rsidR="00DF7696" w:rsidRPr="003622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6223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Avoids sharing loop-index state between threads.</w:t>
            </w:r>
          </w:p>
        </w:tc>
      </w:tr>
    </w:tbl>
    <w:p w14:paraId="504530CB" w14:textId="75B169DB" w:rsidR="00DF7696" w:rsidRPr="00362230" w:rsidRDefault="009F32C0">
      <w:pPr>
        <w:pStyle w:val="Heading1"/>
        <w:rPr>
          <w:rFonts w:ascii="Times New Roman" w:hAnsi="Times New Roman" w:cs="Times New Roman"/>
          <w:color w:val="auto"/>
        </w:rPr>
      </w:pPr>
      <w:r w:rsidRPr="00362230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236E035" wp14:editId="4493EC4F">
            <wp:extent cx="6309360" cy="3410585"/>
            <wp:effectExtent l="0" t="0" r="0" b="0"/>
            <wp:docPr id="536768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8671" name="Picture 536768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230">
        <w:rPr>
          <w:rFonts w:ascii="Times New Roman" w:hAnsi="Times New Roman" w:cs="Times New Roman"/>
          <w:color w:val="auto"/>
        </w:rPr>
        <w:br/>
        <w:t>Part D — MPI distributed matrix multiplication</w:t>
      </w:r>
    </w:p>
    <w:p w14:paraId="096DC207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1. Aim</w:t>
      </w:r>
    </w:p>
    <w:p w14:paraId="52B937B2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To divide matrix multiplication work across MPI processes and collect partial results at a master process.</w:t>
      </w:r>
    </w:p>
    <w:p w14:paraId="269A8780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2. Step-by-step procedure</w:t>
      </w:r>
    </w:p>
    <w:p w14:paraId="114CF931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Initialize MPI and obtain each process's rank and the total number of processes.</w:t>
      </w:r>
    </w:p>
    <w:p w14:paraId="51008F69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Designate rank 0 as the master and all other ranks as workers.</w:t>
      </w:r>
    </w:p>
    <w:p w14:paraId="1D8A9B58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master initializes matrices A and B.</w:t>
      </w:r>
    </w:p>
    <w:p w14:paraId="69763D88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master divides rows of A among workers, sending each worker its row offset, row count, assigned rows, and matrix B.</w:t>
      </w:r>
    </w:p>
    <w:p w14:paraId="78237DF1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Each worker computes its assigned rows of the result matrix C.</w:t>
      </w:r>
    </w:p>
    <w:p w14:paraId="04A38A34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Workers send the offset, row count, and partial result back to the master.</w:t>
      </w:r>
    </w:p>
    <w:p w14:paraId="10F9A5EA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master receives the partial results and reconstructs the complete result matrix.</w:t>
      </w:r>
    </w:p>
    <w:p w14:paraId="545EBE40" w14:textId="77777777" w:rsidR="00DF7696" w:rsidRPr="00362230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Finalize MPI.</w:t>
      </w:r>
    </w:p>
    <w:p w14:paraId="51B57896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3. Compile and run</w:t>
      </w:r>
    </w:p>
    <w:p w14:paraId="39DFFC71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Compile: mpicc mpi_mm.c -o mpi_mm</w:t>
      </w:r>
    </w:p>
    <w:p w14:paraId="60E44EBE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lastRenderedPageBreak/>
        <w:t>Run: mpirun -np 4 ./mpi_mm</w:t>
      </w:r>
    </w:p>
    <w:p w14:paraId="31ADCB1B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supplied job_mpi.sh uses a SLURM batch job and invokes the program with two MPI processes under the VTune hotspot collector.</w:t>
      </w:r>
    </w:p>
    <w:p w14:paraId="73559CDA" w14:textId="77777777" w:rsidR="00DF7696" w:rsidRPr="0036223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62230">
        <w:rPr>
          <w:rFonts w:ascii="Times New Roman" w:hAnsi="Times New Roman" w:cs="Times New Roman"/>
          <w:color w:val="auto"/>
          <w:sz w:val="28"/>
          <w:szCs w:val="28"/>
        </w:rPr>
        <w:t>4. Important code review note</w:t>
      </w:r>
    </w:p>
    <w:p w14:paraId="366F536D" w14:textId="520AC8D3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In mpi_mm.c, the variable rc is used in MPI_Abort() before it is initialized in the early-exit branch. A safer version should call MPI_Abort(MPI_COMM_WORLD, 1). Also ensure that the MPI datatype matches the data type being sent; the arrays are double, so MPI_DOUBLE is appropriate.</w:t>
      </w:r>
      <w:r w:rsidR="009F32C0" w:rsidRPr="00362230">
        <w:rPr>
          <w:rFonts w:ascii="Times New Roman" w:hAnsi="Times New Roman" w:cs="Times New Roman"/>
          <w:sz w:val="28"/>
          <w:szCs w:val="28"/>
        </w:rPr>
        <w:br/>
      </w:r>
      <w:r w:rsidR="009F32C0" w:rsidRPr="00362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185577" wp14:editId="5749BD22">
            <wp:extent cx="6309360" cy="3410585"/>
            <wp:effectExtent l="0" t="0" r="0" b="0"/>
            <wp:docPr id="436777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7249" name="Picture 436777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2C0" w:rsidRPr="00362230">
        <w:rPr>
          <w:rFonts w:ascii="Times New Roman" w:hAnsi="Times New Roman" w:cs="Times New Roman"/>
          <w:sz w:val="28"/>
          <w:szCs w:val="28"/>
        </w:rPr>
        <w:br/>
      </w:r>
      <w:r w:rsidR="009F32C0" w:rsidRPr="00362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71555" wp14:editId="39E2B6DA">
            <wp:extent cx="6309360" cy="3410585"/>
            <wp:effectExtent l="0" t="0" r="0" b="0"/>
            <wp:docPr id="1947185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5601" name="Picture 19471856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5CBB" w14:textId="77777777" w:rsidR="00DF7696" w:rsidRPr="0036223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62230">
        <w:rPr>
          <w:rFonts w:ascii="Times New Roman" w:hAnsi="Times New Roman" w:cs="Times New Roman"/>
          <w:color w:val="auto"/>
        </w:rPr>
        <w:t>Part E — SLURM job scripts</w:t>
      </w:r>
    </w:p>
    <w:p w14:paraId="25524D7F" w14:textId="77777777" w:rsidR="00DF7696" w:rsidRPr="00362230" w:rsidRDefault="00000000">
      <w:pPr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The .sh files submit programs to a cluster scheduler. The directives beginning with #SBATCH configure job resources.</w:t>
      </w:r>
    </w:p>
    <w:p w14:paraId="6173D9A0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#SBATCH -J sets the job name.</w:t>
      </w:r>
    </w:p>
    <w:p w14:paraId="3470BCD2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#SBATCH -N or --nodes sets the number of compute nodes.</w:t>
      </w:r>
    </w:p>
    <w:p w14:paraId="64089B21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#SBATCH --ntasks-per-node sets the number of tasks per node.</w:t>
      </w:r>
    </w:p>
    <w:p w14:paraId="39342ED5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lastRenderedPageBreak/>
        <w:t>#SBATCH --partition selects the cluster partition.</w:t>
      </w:r>
    </w:p>
    <w:p w14:paraId="21F58629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#SBATCH --output and --error set output and error log files.</w:t>
      </w:r>
    </w:p>
    <w:p w14:paraId="63289222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#SBATCH --time sets the wall-clock time limit.</w:t>
      </w:r>
    </w:p>
    <w:p w14:paraId="267B07E2" w14:textId="77777777" w:rsidR="00DF7696" w:rsidRPr="0036223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62230">
        <w:rPr>
          <w:rFonts w:ascii="Times New Roman" w:hAnsi="Times New Roman" w:cs="Times New Roman"/>
          <w:sz w:val="28"/>
          <w:szCs w:val="28"/>
        </w:rPr>
        <w:t>Submit a job with sbatch job_mm.sh or sbatch job_mpi.sh, where the cluster environment and required compiler modules are configured.</w:t>
      </w:r>
    </w:p>
    <w:sectPr w:rsidR="00DF7696" w:rsidRPr="003622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816427">
    <w:abstractNumId w:val="8"/>
  </w:num>
  <w:num w:numId="2" w16cid:durableId="1888837234">
    <w:abstractNumId w:val="6"/>
  </w:num>
  <w:num w:numId="3" w16cid:durableId="1106314501">
    <w:abstractNumId w:val="5"/>
  </w:num>
  <w:num w:numId="4" w16cid:durableId="1239318276">
    <w:abstractNumId w:val="4"/>
  </w:num>
  <w:num w:numId="5" w16cid:durableId="2069722305">
    <w:abstractNumId w:val="7"/>
  </w:num>
  <w:num w:numId="6" w16cid:durableId="2115132476">
    <w:abstractNumId w:val="3"/>
  </w:num>
  <w:num w:numId="7" w16cid:durableId="1789664082">
    <w:abstractNumId w:val="2"/>
  </w:num>
  <w:num w:numId="8" w16cid:durableId="2050252642">
    <w:abstractNumId w:val="1"/>
  </w:num>
  <w:num w:numId="9" w16cid:durableId="185796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DA"/>
    <w:rsid w:val="00105A19"/>
    <w:rsid w:val="0015074B"/>
    <w:rsid w:val="0029639D"/>
    <w:rsid w:val="00326F90"/>
    <w:rsid w:val="00362230"/>
    <w:rsid w:val="00771533"/>
    <w:rsid w:val="00977551"/>
    <w:rsid w:val="009F32C0"/>
    <w:rsid w:val="00AA1D8D"/>
    <w:rsid w:val="00AB05F0"/>
    <w:rsid w:val="00B47730"/>
    <w:rsid w:val="00CB0664"/>
    <w:rsid w:val="00DF7696"/>
    <w:rsid w:val="00F43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97AE5"/>
  <w14:defaultImageDpi w14:val="300"/>
  <w15:docId w15:val="{D695D0EC-EED2-4E66-9D3B-76FE2DB1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7</cp:revision>
  <dcterms:created xsi:type="dcterms:W3CDTF">2013-12-23T23:15:00Z</dcterms:created>
  <dcterms:modified xsi:type="dcterms:W3CDTF">2026-10-10T12:24:00Z</dcterms:modified>
  <cp:category/>
</cp:coreProperties>
</file>