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DojoPro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UI/UX Design Brief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Design Direction: Dark Premium Athletic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Design Vision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DojoPro should feel like a premium sports product — the aesthetic intersection of Nike Training Club (athletic energy), LinkedIn Premium (professional trust), and a UFC broadcast (dark, dramatic, high-stakes). Every screen must make the user feel like a serious, respected martial artist.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 principle in one sentence: "Dark, fast, earned." Dark backgrounds signal premium. Speed signals respect for the user's time. Every badge and rank feels earned, not decorative.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Brand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Brand Personality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DojoPro 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DojoPro Is NOT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Premium, athletic, trustworthy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Playful, casual, generic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Focused, disciplined, powerful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Loud, chaotic, overwhelming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Serious practitioners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scrollers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Aesthetic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Nike x LinkedIn x UFC broadcast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Groups x Eventbrite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Verified, earned, official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Unverified, crowdsourced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Competitive Design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Nike Training Club — dark athletic UI, bold typography, progress 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LinkedIn Premium — verified badges, professional profiles, trust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UFC / ESPN Sports App — dark backgrounds, red accents, live rankings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Duolingo — gamification streaks, XP, badges (tone only, not visual 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Strava — activity feed, achievement cards, segment rankings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Color System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Core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Background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#0D0D1A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Full-bleed hero sections, main app background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#1A1A2E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cards, modals, bottom sheets, navigation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4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Elevated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#252540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Dropdowns, overlays, input fields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 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#C0392B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CTAs, active states, error indicators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 Red Light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#E74C3C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states, destructive action highlights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 Gold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#F39C12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tier features, belt colors, ranking indicators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#27AE60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badges, completions, streak indicators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#F5F5F5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Headlines and body on dark backgrounds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A0B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#A0A0B0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Captions, timestamps, secondary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#2E2E4A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separators between content sections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Belt Color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authentic martial arts belt colors as tier/rank indicators throughout the interface — not just in profiles but in gamification layers, leaderboards, and achievement cards.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App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FFFFFF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users, unverified ranks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F4D03F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tier (3–6 months)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27AE60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 (1–2 years)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2E86C1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(2–4 years)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7D3C98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Pre-black (4–6 years)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Black/Gold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1A1A1A + F39C12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— gold accent treatment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500"/>
        <w:gridCol w:w="9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Typeface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Bebas Neue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48–72px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titles, tournament names, belt level displays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(700)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28–32px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headers, profile names, coach names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20–24px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titles, sub-sections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14–16px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text, descriptions, feed content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11–12px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Timestamps, metadata, secondary labels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Stat/Number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Bebas Neue or Inter Bold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24–36px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KPIs, scores, session counts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Code/ID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IDs, booking references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All text must meet WCAG 2.1 AA contrast ratio (4.5:1 minimum for body, 3:1 for large text) against its background.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Screen-by-Screen Design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Onboarding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 1 — Splash: Full-bleed dark background, DojoPro logo in red/gold gradient, animated belt knot, 'Train. Verify. Compete. Rise.' tagline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 2 — Signup: OAuth buttons (Google/Apple) prominently above email option. Minimal fields. 60-second 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 3 — Martial Art Select: Card grid showing discipline icons (karate, BJJ, MMA, judo, etc.). Multi-select allowed. High-contrast selected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 4 — Belt Level: Interactive belt selector using actual belt colors. Tap to select. No dropdown — visual picker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 5 — Location Permission: Map preview showing nearby gyms and coaches as motivation to grant permission.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 6 — Profile Photo: Camera-first UI. Option to upload. Face detection guidance overlay.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Home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header with user avatar, belt color accent, XP streak indicator (flame icon in gold)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Stories row at top: gym updates, coach live sessions, tournament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Video cards: full-width, autoplay muted on scroll (TikTok/Reels pattern), belt level badge overlay on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Engagement: like (fist bump icon), comment, share to Instagram/WhatsApp, save to training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Floating action button: '+' to post video, create challenge, log training session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Athlete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 area: full-width kata/action video or static photo. Name in Bebas Neue. Belt badge prominently placed.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Stats bar: Total sessions, wins, certifications earned — bold numbers in 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Belt timeline: visual horizontal timeline showing belt progression with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Trophy shelf: achievement badges in a horizontal scroll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Video grid: 3-column grid of uploaded technique videos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Social: follower/following count, 'Sparring Challenge' CTA button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Coach Profile &amp;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Verified coach badge (checkmark in gold) prominently placed next to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Specialties shown as pill tags (Karate, Self-Defense, Competition Prep)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Rating: star display with review count. Top reviews pinned.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Availability calendar: weekly view with green/grey slot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 CTA: fixed bottom bar — 'Book Session — Rs. 800/hr' in accent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type toggle: In-person / Online — clean segmented control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Gym Discovery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Mapbox map as full-screen base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pins: dojo icon in red with gym style icon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chips: floating above map — style, distance, rating, open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Bottom sheet: swipe-up gym list with thumbnail, rating, distance, open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Gym card: tap to expand — photos carousel, class schedule, 'Book Trial Class' CTA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5.6 Tournament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Banner card: discipline banner image, date countdown timer in 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Details: location, fee, max participants, current registrations (progress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Bracket view: interactive tree diagram — dark background, red winner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CTA: 'Register Now — Rs. 500' with deadline urgency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Post-tournament: results auto-posted to athlete profile with shareable card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5.7 Live Coaching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Full-screen video (coach feed primary, athlete PiP secondary)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posture overlay: skeletal pose lines drawn over athlete's camera feed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timer in corner with session cost ticker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 tray: mute, camera, chat, screen record, session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Post-session: auto-generated session summary with AI feedback highlights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Interaction Design Principles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Motion &amp;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transitions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left/right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open/close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up from 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(stiffness 300)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Belt unlock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shimmer particle burst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celebration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badge earned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up + bounce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feed scroll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momentum scroll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screens (dark shimmer)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0.96 + haptic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ease-out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Haptic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Belt rank unlock — heavy impact haptic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 confirmed — success haptic (double tap)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Like / fist bump — light impact haptic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states — error haptic (buzz pattern)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 submission — medium impact haptic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Empty States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empty state must be motivational, not just informational. Never show a generic 'No results' message.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Empty State 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(new user)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"Your martial arts story starts here. Upload your first kata."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Video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 (no sessions)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"Your first session is waiting. Find a coach near you."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Coaches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Tournaments (none nearby)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 tournaments yet in your city. Be the first to host one."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Sparring (no matches)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 sparring partners found. Expand your radius or discipline."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 Filters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Gamification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XP &amp; Streaks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XP earned for: uploading a video (+50), completing a session (+100), winning a match (+200), getting verified (+150)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streak: flame icon in gold, counter displayed on home screen top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XP leaderboard: city-level and discipline-level rankings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Badge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Founding 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1,000 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star + 'OG' text on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Athlete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Belt verification approved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Checkmark in belt color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Champion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place in any tournament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Trophy in gold + discipline icon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completed coaching sessions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Flame badge in red/gold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Kata Creator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video uploads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icon with belt tier color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Coach (City)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Monthly: highest bookings in city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pin with gold crown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Accessibility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WCAG 2.1 AA minimum compliance across all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tap target size: 44x44pt (Apple HIG standard)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Font scaling: support iOS/Android dynamic type up to 2x without layout breaking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 contrast mode: optional toggle in settings (white backgrounds)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 reader: all interactive elements labeled with semantic accessibility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Colour-blind safe: belt colors supplemented with patterns and text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Motion reduced mode: respect device-level reduced motion settings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Deliverables Required from Design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900"/>
        <w:gridCol w:w="30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/ Component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flow (7 screens)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+ Prototype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Feed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+ Prototype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 Profile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+ Prototype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Profile + Booking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+ Prototype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 Discovery Map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+ Prototype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screens (list + detail + bracket)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+ Prototype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Coaching Session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Belt Verification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set (custom martial arts icons)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icon variants (1024x1024, adaptive)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PNG/SVG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 screen + loading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+ Lottie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 only (no light mode in V1)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screens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10. Design-Dev Handoff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designs delivered in Figma with auto-layout and dev mode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Spacing: 4pt base grid (4, 8, 12, 16, 24, 32, 48, 64px increments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Components: all reusable elements as Figma components with documented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Exports: icons as SVG, images as 1x/2x/3x PNG, animations as Lottie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Redlines: use Figma's inspect panel — no separate redline files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Copy: all UI text strings documented in a shared Notion copy doc for i18n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tokens: export as JSON for Flutter theme integration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DojoPro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1"/>
      </w:pBdr>
    </w:pPr>
    <w:r>
      <w:rPr>
        <w:rFonts w:ascii="Arial" w:cs="Arial" w:eastAsia="Arial" w:hAnsi="Arial"/>
        <w:b/>
        <w:bCs/>
        <w:color w:val="555555"/>
        <w:sz w:val="20"/>
        <w:szCs w:val="20"/>
      </w:rPr>
      <w:t xml:space="preserve">DojoPro — UI/UX 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2026-06-10T04:07:21.520Z</dcterms:created>
  <dcterms:modified xsi:type="dcterms:W3CDTF">2026-06-10T04:07:21.521Z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