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29B9" w14:textId="203D274E" w:rsidR="00FA6AAE" w:rsidRDefault="00FA6AAE" w:rsidP="00955CBC">
      <w:pPr>
        <w:jc w:val="center"/>
        <w:rPr>
          <w:rFonts w:cstheme="minorHAnsi"/>
          <w:b/>
          <w:bCs/>
          <w:i/>
          <w:iCs/>
          <w:color w:val="000000"/>
        </w:rPr>
      </w:pPr>
      <w:r w:rsidRPr="00FA6AAE">
        <w:rPr>
          <w:rFonts w:cstheme="minorHAnsi"/>
          <w:sz w:val="56"/>
          <w:szCs w:val="60"/>
        </w:rPr>
        <w:t>Sentiment Analysis Using Simple RNN, LSTM, GRU</w:t>
      </w:r>
      <w:r w:rsidR="007809C6">
        <w:rPr>
          <w:rFonts w:cstheme="minorHAnsi"/>
          <w:sz w:val="56"/>
          <w:szCs w:val="60"/>
        </w:rPr>
        <w:t>, Bidirectional LSTM</w:t>
      </w:r>
    </w:p>
    <w:p w14:paraId="055478AB" w14:textId="6AC949C3" w:rsidR="000D5E28" w:rsidRDefault="000D5E28" w:rsidP="007A4665">
      <w:pPr>
        <w:spacing w:before="120"/>
        <w:jc w:val="both"/>
        <w:rPr>
          <w:rFonts w:cstheme="minorHAnsi"/>
          <w:color w:val="000000"/>
          <w:sz w:val="20"/>
          <w:szCs w:val="20"/>
        </w:rPr>
      </w:pPr>
      <w:r w:rsidRPr="00E95784">
        <w:rPr>
          <w:rFonts w:cstheme="minorHAnsi"/>
          <w:b/>
          <w:bCs/>
          <w:i/>
          <w:iCs/>
          <w:color w:val="000000"/>
        </w:rPr>
        <w:t>Abstract</w:t>
      </w:r>
      <w:r w:rsidRPr="00E95784">
        <w:rPr>
          <w:rFonts w:cstheme="minorHAnsi"/>
          <w:color w:val="000000"/>
        </w:rPr>
        <w:t>—</w:t>
      </w:r>
      <w:r w:rsidRPr="00E95784">
        <w:rPr>
          <w:rFonts w:cstheme="minorHAnsi"/>
          <w:color w:val="000000"/>
          <w:sz w:val="20"/>
          <w:szCs w:val="20"/>
        </w:rPr>
        <w:t xml:space="preserve"> </w:t>
      </w:r>
      <w:r w:rsidR="007A4665" w:rsidRPr="007A4665">
        <w:rPr>
          <w:rFonts w:cstheme="minorHAnsi"/>
          <w:color w:val="000000"/>
          <w:sz w:val="20"/>
          <w:szCs w:val="20"/>
        </w:rPr>
        <w:t>In th</w:t>
      </w:r>
      <w:r w:rsidR="007A4665">
        <w:rPr>
          <w:rFonts w:cstheme="minorHAnsi"/>
          <w:color w:val="000000"/>
          <w:sz w:val="20"/>
          <w:szCs w:val="20"/>
        </w:rPr>
        <w:t>is</w:t>
      </w:r>
      <w:r w:rsidR="007A4665" w:rsidRPr="007A4665">
        <w:rPr>
          <w:rFonts w:cstheme="minorHAnsi"/>
          <w:color w:val="000000"/>
          <w:sz w:val="20"/>
          <w:szCs w:val="20"/>
        </w:rPr>
        <w:t xml:space="preserve"> </w:t>
      </w:r>
      <w:r w:rsidR="003704F7">
        <w:rPr>
          <w:rFonts w:cstheme="minorHAnsi"/>
          <w:color w:val="000000"/>
          <w:sz w:val="20"/>
          <w:szCs w:val="20"/>
        </w:rPr>
        <w:t xml:space="preserve">deep </w:t>
      </w:r>
      <w:r w:rsidR="007A4665" w:rsidRPr="007A4665">
        <w:rPr>
          <w:rFonts w:cstheme="minorHAnsi"/>
          <w:color w:val="000000"/>
          <w:sz w:val="20"/>
          <w:szCs w:val="20"/>
        </w:rPr>
        <w:t xml:space="preserve">learning era, NLP </w:t>
      </w:r>
      <w:r w:rsidR="007A4665">
        <w:rPr>
          <w:rFonts w:cstheme="minorHAnsi"/>
          <w:color w:val="000000"/>
          <w:sz w:val="20"/>
          <w:szCs w:val="20"/>
        </w:rPr>
        <w:t>is</w:t>
      </w:r>
      <w:r w:rsidR="007A4665" w:rsidRPr="007A4665">
        <w:rPr>
          <w:rFonts w:cstheme="minorHAnsi"/>
          <w:color w:val="000000"/>
          <w:sz w:val="20"/>
          <w:szCs w:val="20"/>
        </w:rPr>
        <w:t xml:space="preserve"> a thriving field that s</w:t>
      </w:r>
      <w:r w:rsidR="007A4665">
        <w:rPr>
          <w:rFonts w:cstheme="minorHAnsi"/>
          <w:color w:val="000000"/>
          <w:sz w:val="20"/>
          <w:szCs w:val="20"/>
        </w:rPr>
        <w:t>ee</w:t>
      </w:r>
      <w:r w:rsidR="007A4665" w:rsidRPr="007A4665">
        <w:rPr>
          <w:rFonts w:cstheme="minorHAnsi"/>
          <w:color w:val="000000"/>
          <w:sz w:val="20"/>
          <w:szCs w:val="20"/>
        </w:rPr>
        <w:t xml:space="preserve"> lots of different advancements.</w:t>
      </w:r>
      <w:r w:rsidR="007A4665">
        <w:rPr>
          <w:rFonts w:cstheme="minorHAnsi"/>
          <w:color w:val="000000"/>
          <w:sz w:val="20"/>
          <w:szCs w:val="20"/>
        </w:rPr>
        <w:t xml:space="preserve"> </w:t>
      </w:r>
      <w:r w:rsidR="003704F7">
        <w:rPr>
          <w:rFonts w:cstheme="minorHAnsi"/>
          <w:color w:val="000000"/>
          <w:sz w:val="20"/>
          <w:szCs w:val="20"/>
        </w:rPr>
        <w:t xml:space="preserve">One of them is sentiment analysis. </w:t>
      </w:r>
      <w:r w:rsidR="007A4665">
        <w:rPr>
          <w:rFonts w:cstheme="minorHAnsi"/>
          <w:color w:val="000000"/>
          <w:sz w:val="20"/>
          <w:szCs w:val="20"/>
        </w:rPr>
        <w:t>In this paper, I have applied</w:t>
      </w:r>
      <w:r w:rsidR="007A4665" w:rsidRPr="007A4665">
        <w:rPr>
          <w:rFonts w:cstheme="minorHAnsi"/>
          <w:color w:val="000000"/>
          <w:sz w:val="20"/>
          <w:szCs w:val="20"/>
        </w:rPr>
        <w:t xml:space="preserve"> a simple and efficient Neural Language </w:t>
      </w:r>
      <w:r w:rsidR="00BE4726" w:rsidRPr="007A4665">
        <w:rPr>
          <w:rFonts w:cstheme="minorHAnsi"/>
          <w:color w:val="000000"/>
          <w:sz w:val="20"/>
          <w:szCs w:val="20"/>
        </w:rPr>
        <w:t>Model approach for</w:t>
      </w:r>
      <w:r w:rsidR="007A4665" w:rsidRPr="007A4665">
        <w:rPr>
          <w:rFonts w:cstheme="minorHAnsi"/>
          <w:color w:val="000000"/>
          <w:sz w:val="20"/>
          <w:szCs w:val="20"/>
        </w:rPr>
        <w:t xml:space="preserve"> text classification</w:t>
      </w:r>
      <w:r w:rsidR="00BE4726">
        <w:rPr>
          <w:rFonts w:cstheme="minorHAnsi"/>
          <w:color w:val="000000"/>
          <w:sz w:val="20"/>
          <w:szCs w:val="20"/>
        </w:rPr>
        <w:t xml:space="preserve"> (Sentiment Analysis)</w:t>
      </w:r>
      <w:r w:rsidR="007A4665" w:rsidRPr="007A4665">
        <w:rPr>
          <w:rFonts w:cstheme="minorHAnsi"/>
          <w:color w:val="000000"/>
          <w:sz w:val="20"/>
          <w:szCs w:val="20"/>
        </w:rPr>
        <w:t xml:space="preserve"> that relies only on unsupervised word representation inputs.</w:t>
      </w:r>
      <w:r w:rsidR="00BE4726">
        <w:rPr>
          <w:rFonts w:cstheme="minorHAnsi"/>
          <w:color w:val="000000"/>
          <w:sz w:val="20"/>
          <w:szCs w:val="20"/>
        </w:rPr>
        <w:t xml:space="preserve"> I have applied </w:t>
      </w:r>
      <w:r w:rsidR="004F227E">
        <w:rPr>
          <w:rFonts w:cstheme="minorHAnsi"/>
          <w:color w:val="000000"/>
          <w:sz w:val="20"/>
          <w:szCs w:val="20"/>
        </w:rPr>
        <w:t>four</w:t>
      </w:r>
      <w:r w:rsidR="00BE4726">
        <w:rPr>
          <w:rFonts w:cstheme="minorHAnsi"/>
          <w:color w:val="000000"/>
          <w:sz w:val="20"/>
          <w:szCs w:val="20"/>
        </w:rPr>
        <w:t xml:space="preserve"> models for sentiment analysis: -</w:t>
      </w:r>
    </w:p>
    <w:p w14:paraId="2A43D095" w14:textId="295C0CEC" w:rsidR="00BE4726" w:rsidRDefault="003704F7" w:rsidP="00583301">
      <w:pPr>
        <w:pStyle w:val="ListParagraph"/>
        <w:numPr>
          <w:ilvl w:val="0"/>
          <w:numId w:val="16"/>
        </w:numPr>
        <w:spacing w:before="120"/>
        <w:jc w:val="both"/>
        <w:rPr>
          <w:rFonts w:cstheme="minorHAnsi"/>
          <w:color w:val="000000"/>
          <w:sz w:val="20"/>
          <w:szCs w:val="20"/>
        </w:rPr>
      </w:pPr>
      <w:r w:rsidRPr="003704F7">
        <w:rPr>
          <w:rFonts w:cstheme="minorHAnsi"/>
          <w:b/>
          <w:bCs/>
          <w:color w:val="000000"/>
          <w:sz w:val="20"/>
          <w:szCs w:val="20"/>
        </w:rPr>
        <w:t>Model 1</w:t>
      </w:r>
      <w:r>
        <w:rPr>
          <w:rFonts w:cstheme="minorHAnsi"/>
          <w:color w:val="000000"/>
          <w:sz w:val="20"/>
          <w:szCs w:val="20"/>
        </w:rPr>
        <w:t xml:space="preserve"> that employs </w:t>
      </w:r>
      <w:r w:rsidR="00BE4726">
        <w:rPr>
          <w:rFonts w:cstheme="minorHAnsi"/>
          <w:color w:val="000000"/>
          <w:sz w:val="20"/>
          <w:szCs w:val="20"/>
        </w:rPr>
        <w:t>Embedding layer followed by a simple RNN layer</w:t>
      </w:r>
      <w:r w:rsidR="00583301">
        <w:rPr>
          <w:rFonts w:cstheme="minorHAnsi"/>
          <w:color w:val="000000"/>
          <w:sz w:val="20"/>
          <w:szCs w:val="20"/>
        </w:rPr>
        <w:t xml:space="preserve"> followed by a fully connected layer.</w:t>
      </w:r>
    </w:p>
    <w:p w14:paraId="173DF71C" w14:textId="3FD34A6E" w:rsidR="00583301" w:rsidRDefault="003704F7" w:rsidP="00583301">
      <w:pPr>
        <w:pStyle w:val="ListParagraph"/>
        <w:numPr>
          <w:ilvl w:val="0"/>
          <w:numId w:val="16"/>
        </w:numPr>
        <w:spacing w:before="120"/>
        <w:jc w:val="both"/>
        <w:rPr>
          <w:rFonts w:cstheme="minorHAnsi"/>
          <w:color w:val="000000"/>
          <w:sz w:val="20"/>
          <w:szCs w:val="20"/>
        </w:rPr>
      </w:pPr>
      <w:r w:rsidRPr="003704F7">
        <w:rPr>
          <w:rFonts w:cstheme="minorHAnsi"/>
          <w:b/>
          <w:bCs/>
          <w:color w:val="000000"/>
          <w:sz w:val="20"/>
          <w:szCs w:val="20"/>
        </w:rPr>
        <w:t>Model 2</w:t>
      </w:r>
      <w:r>
        <w:rPr>
          <w:rFonts w:cstheme="minorHAnsi"/>
          <w:color w:val="000000"/>
          <w:sz w:val="20"/>
          <w:szCs w:val="20"/>
        </w:rPr>
        <w:t xml:space="preserve"> that employs </w:t>
      </w:r>
      <w:r w:rsidR="00583301">
        <w:rPr>
          <w:rFonts w:cstheme="minorHAnsi"/>
          <w:color w:val="000000"/>
          <w:sz w:val="20"/>
          <w:szCs w:val="20"/>
        </w:rPr>
        <w:t>Embedding layer followed by an LSTM layer followed by a fully connected layer.</w:t>
      </w:r>
    </w:p>
    <w:p w14:paraId="6DB6CE1A" w14:textId="5DED13CE" w:rsidR="00583301" w:rsidRDefault="003704F7" w:rsidP="00583301">
      <w:pPr>
        <w:pStyle w:val="ListParagraph"/>
        <w:numPr>
          <w:ilvl w:val="0"/>
          <w:numId w:val="16"/>
        </w:numPr>
        <w:spacing w:before="120"/>
        <w:jc w:val="both"/>
        <w:rPr>
          <w:rFonts w:cstheme="minorHAnsi"/>
          <w:color w:val="000000"/>
          <w:sz w:val="20"/>
          <w:szCs w:val="20"/>
        </w:rPr>
      </w:pPr>
      <w:r w:rsidRPr="003704F7">
        <w:rPr>
          <w:rFonts w:cstheme="minorHAnsi"/>
          <w:b/>
          <w:bCs/>
          <w:color w:val="000000"/>
          <w:sz w:val="20"/>
          <w:szCs w:val="20"/>
        </w:rPr>
        <w:t>Model 3</w:t>
      </w:r>
      <w:r>
        <w:rPr>
          <w:rFonts w:cstheme="minorHAnsi"/>
          <w:color w:val="000000"/>
          <w:sz w:val="20"/>
          <w:szCs w:val="20"/>
        </w:rPr>
        <w:t xml:space="preserve"> that employs </w:t>
      </w:r>
      <w:r w:rsidR="00583301">
        <w:rPr>
          <w:rFonts w:cstheme="minorHAnsi"/>
          <w:color w:val="000000"/>
          <w:sz w:val="20"/>
          <w:szCs w:val="20"/>
        </w:rPr>
        <w:t>Embedding layer followed by a GRU layer followed by a fully connected layer.</w:t>
      </w:r>
    </w:p>
    <w:p w14:paraId="6B1DBEEB" w14:textId="510885AF" w:rsidR="004F227E" w:rsidRDefault="004F227E" w:rsidP="00583301">
      <w:pPr>
        <w:pStyle w:val="ListParagraph"/>
        <w:numPr>
          <w:ilvl w:val="0"/>
          <w:numId w:val="16"/>
        </w:numPr>
        <w:spacing w:before="120"/>
        <w:jc w:val="both"/>
        <w:rPr>
          <w:rFonts w:cstheme="minorHAnsi"/>
          <w:color w:val="000000"/>
          <w:sz w:val="20"/>
          <w:szCs w:val="20"/>
        </w:rPr>
      </w:pPr>
      <w:r w:rsidRPr="003704F7">
        <w:rPr>
          <w:rFonts w:cstheme="minorHAnsi"/>
          <w:b/>
          <w:bCs/>
          <w:color w:val="000000"/>
          <w:sz w:val="20"/>
          <w:szCs w:val="20"/>
        </w:rPr>
        <w:t xml:space="preserve">Model </w:t>
      </w:r>
      <w:r>
        <w:rPr>
          <w:rFonts w:cstheme="minorHAnsi"/>
          <w:b/>
          <w:bCs/>
          <w:color w:val="000000"/>
          <w:sz w:val="20"/>
          <w:szCs w:val="20"/>
        </w:rPr>
        <w:t>4</w:t>
      </w:r>
      <w:r>
        <w:rPr>
          <w:rFonts w:cstheme="minorHAnsi"/>
          <w:color w:val="000000"/>
          <w:sz w:val="20"/>
          <w:szCs w:val="20"/>
        </w:rPr>
        <w:t xml:space="preserve"> that employs Embedding layer followed by a bidirectional LSTM layer followed by a fully connected layer.</w:t>
      </w:r>
    </w:p>
    <w:p w14:paraId="75AC4A03" w14:textId="4D8334E6" w:rsidR="003704F7" w:rsidRPr="003704F7" w:rsidRDefault="00542DBC" w:rsidP="009E0930">
      <w:pPr>
        <w:spacing w:before="120"/>
        <w:jc w:val="both"/>
        <w:rPr>
          <w:rFonts w:cstheme="minorHAnsi"/>
          <w:color w:val="000000"/>
          <w:sz w:val="20"/>
          <w:szCs w:val="20"/>
        </w:rPr>
      </w:pPr>
      <w:r>
        <w:rPr>
          <w:rFonts w:cstheme="minorHAnsi"/>
          <w:color w:val="000000"/>
          <w:sz w:val="20"/>
          <w:szCs w:val="20"/>
        </w:rPr>
        <w:t>I am also applying word embedding technique</w:t>
      </w:r>
      <w:r w:rsidR="009E0930">
        <w:rPr>
          <w:rFonts w:cstheme="minorHAnsi"/>
          <w:color w:val="000000"/>
          <w:sz w:val="20"/>
          <w:szCs w:val="20"/>
        </w:rPr>
        <w:t xml:space="preserve">, which </w:t>
      </w:r>
      <w:r w:rsidR="009E0930" w:rsidRPr="009E0930">
        <w:rPr>
          <w:rFonts w:cstheme="minorHAnsi"/>
          <w:color w:val="000000"/>
          <w:sz w:val="20"/>
          <w:szCs w:val="20"/>
        </w:rPr>
        <w:t>has improved the model to capture syntactic and semantic word relationships</w:t>
      </w:r>
      <w:r w:rsidR="009E0930">
        <w:rPr>
          <w:rFonts w:cstheme="minorHAnsi"/>
          <w:color w:val="000000"/>
          <w:sz w:val="20"/>
          <w:szCs w:val="20"/>
        </w:rPr>
        <w:t xml:space="preserve">. This project shows that applying the above three models </w:t>
      </w:r>
      <w:proofErr w:type="gramStart"/>
      <w:r w:rsidR="009E0930">
        <w:rPr>
          <w:rFonts w:cstheme="minorHAnsi"/>
          <w:color w:val="000000"/>
          <w:sz w:val="20"/>
          <w:szCs w:val="20"/>
        </w:rPr>
        <w:t>achieves</w:t>
      </w:r>
      <w:proofErr w:type="gramEnd"/>
      <w:r w:rsidR="009E0930">
        <w:rPr>
          <w:rFonts w:cstheme="minorHAnsi"/>
          <w:color w:val="000000"/>
          <w:sz w:val="20"/>
          <w:szCs w:val="20"/>
        </w:rPr>
        <w:t xml:space="preserve"> </w:t>
      </w:r>
      <w:r w:rsidR="003F65FA">
        <w:rPr>
          <w:rFonts w:cstheme="minorHAnsi"/>
          <w:color w:val="000000"/>
          <w:sz w:val="20"/>
          <w:szCs w:val="20"/>
        </w:rPr>
        <w:t xml:space="preserve">excellent result on the </w:t>
      </w:r>
      <w:r w:rsidR="00AD43E5">
        <w:rPr>
          <w:rFonts w:cstheme="minorHAnsi"/>
          <w:color w:val="000000"/>
          <w:sz w:val="20"/>
          <w:szCs w:val="20"/>
        </w:rPr>
        <w:t>customer</w:t>
      </w:r>
      <w:r w:rsidR="003F65FA">
        <w:rPr>
          <w:rFonts w:cstheme="minorHAnsi"/>
          <w:color w:val="000000"/>
          <w:sz w:val="20"/>
          <w:szCs w:val="20"/>
        </w:rPr>
        <w:t xml:space="preserve"> review dataset.</w:t>
      </w:r>
    </w:p>
    <w:p w14:paraId="73A75E7C" w14:textId="4BA16B38" w:rsidR="000D5E28" w:rsidRPr="00E95784" w:rsidRDefault="6B1A5B06" w:rsidP="00C00629">
      <w:pPr>
        <w:pStyle w:val="Affiliation"/>
        <w:numPr>
          <w:ilvl w:val="0"/>
          <w:numId w:val="1"/>
        </w:numPr>
        <w:jc w:val="left"/>
        <w:rPr>
          <w:rFonts w:asciiTheme="minorHAnsi" w:hAnsiTheme="minorHAnsi" w:cstheme="minorHAnsi"/>
          <w:b/>
          <w:bCs/>
          <w:sz w:val="24"/>
          <w:szCs w:val="24"/>
        </w:rPr>
      </w:pPr>
      <w:r w:rsidRPr="00E95784">
        <w:rPr>
          <w:rFonts w:asciiTheme="minorHAnsi" w:hAnsiTheme="minorHAnsi" w:cstheme="minorHAnsi"/>
          <w:b/>
          <w:bCs/>
          <w:sz w:val="24"/>
          <w:szCs w:val="24"/>
        </w:rPr>
        <w:t>INTRODUCTION</w:t>
      </w:r>
    </w:p>
    <w:p w14:paraId="171551E0" w14:textId="77777777" w:rsidR="00EF757C" w:rsidRDefault="00EF757C" w:rsidP="00EF757C">
      <w:pPr>
        <w:pStyle w:val="Affiliation"/>
        <w:ind w:left="360"/>
        <w:jc w:val="left"/>
        <w:rPr>
          <w:rFonts w:asciiTheme="minorHAnsi" w:eastAsiaTheme="minorEastAsia" w:hAnsiTheme="minorHAnsi" w:cstheme="minorHAnsi"/>
          <w:noProof/>
        </w:rPr>
      </w:pPr>
      <w:r w:rsidRPr="00EF757C">
        <w:rPr>
          <w:rFonts w:asciiTheme="minorHAnsi" w:eastAsiaTheme="minorEastAsia" w:hAnsiTheme="minorHAnsi" w:cstheme="minorHAnsi"/>
          <w:noProof/>
        </w:rPr>
        <w:t>Natural language processing is all about creating systems that process or “understand” language in order to perform certain tasks. These tasks could include:</w:t>
      </w:r>
    </w:p>
    <w:p w14:paraId="61808E91" w14:textId="77777777" w:rsidR="00EF757C" w:rsidRDefault="00EF757C" w:rsidP="00EF757C">
      <w:pPr>
        <w:pStyle w:val="Affiliation"/>
        <w:numPr>
          <w:ilvl w:val="0"/>
          <w:numId w:val="17"/>
        </w:numPr>
        <w:jc w:val="left"/>
        <w:rPr>
          <w:rFonts w:asciiTheme="minorHAnsi" w:eastAsiaTheme="minorEastAsia" w:hAnsiTheme="minorHAnsi" w:cstheme="minorHAnsi"/>
          <w:noProof/>
        </w:rPr>
      </w:pPr>
      <w:r w:rsidRPr="00EF757C">
        <w:rPr>
          <w:rFonts w:asciiTheme="minorHAnsi" w:eastAsiaTheme="minorEastAsia" w:hAnsiTheme="minorHAnsi" w:cstheme="minorHAnsi"/>
          <w:noProof/>
        </w:rPr>
        <w:t>Question Answering – The main job of technologies like Siri, Alexa, and</w:t>
      </w:r>
      <w:r>
        <w:rPr>
          <w:rFonts w:asciiTheme="minorHAnsi" w:eastAsiaTheme="minorEastAsia" w:hAnsiTheme="minorHAnsi" w:cstheme="minorHAnsi"/>
          <w:noProof/>
        </w:rPr>
        <w:t xml:space="preserve"> </w:t>
      </w:r>
      <w:r w:rsidRPr="00EF757C">
        <w:rPr>
          <w:rFonts w:asciiTheme="minorHAnsi" w:eastAsiaTheme="minorEastAsia" w:hAnsiTheme="minorHAnsi" w:cstheme="minorHAnsi"/>
          <w:noProof/>
        </w:rPr>
        <w:t>Cortana</w:t>
      </w:r>
    </w:p>
    <w:p w14:paraId="265784F1" w14:textId="77777777" w:rsidR="00EF757C" w:rsidRDefault="00EF757C" w:rsidP="00EF757C">
      <w:pPr>
        <w:pStyle w:val="Affiliation"/>
        <w:numPr>
          <w:ilvl w:val="0"/>
          <w:numId w:val="17"/>
        </w:numPr>
        <w:jc w:val="left"/>
        <w:rPr>
          <w:rFonts w:asciiTheme="minorHAnsi" w:eastAsiaTheme="minorEastAsia" w:hAnsiTheme="minorHAnsi" w:cstheme="minorHAnsi"/>
          <w:noProof/>
        </w:rPr>
      </w:pPr>
      <w:r w:rsidRPr="00EF757C">
        <w:rPr>
          <w:rFonts w:asciiTheme="minorHAnsi" w:eastAsiaTheme="minorEastAsia" w:hAnsiTheme="minorHAnsi" w:cstheme="minorHAnsi"/>
          <w:noProof/>
        </w:rPr>
        <w:t>Sentiment Analysis – Determining the emotional tone behind a piece of text</w:t>
      </w:r>
    </w:p>
    <w:p w14:paraId="4365F9F6" w14:textId="77777777" w:rsidR="00EF757C" w:rsidRDefault="00EF757C" w:rsidP="00EF757C">
      <w:pPr>
        <w:pStyle w:val="Affiliation"/>
        <w:numPr>
          <w:ilvl w:val="0"/>
          <w:numId w:val="17"/>
        </w:numPr>
        <w:jc w:val="left"/>
        <w:rPr>
          <w:rFonts w:asciiTheme="minorHAnsi" w:eastAsiaTheme="minorEastAsia" w:hAnsiTheme="minorHAnsi" w:cstheme="minorHAnsi"/>
          <w:noProof/>
        </w:rPr>
      </w:pPr>
      <w:r w:rsidRPr="00EF757C">
        <w:rPr>
          <w:rFonts w:asciiTheme="minorHAnsi" w:eastAsiaTheme="minorEastAsia" w:hAnsiTheme="minorHAnsi" w:cstheme="minorHAnsi"/>
          <w:noProof/>
        </w:rPr>
        <w:t>Image to Text Mappings – Generating a caption for an input image</w:t>
      </w:r>
    </w:p>
    <w:p w14:paraId="758B729A" w14:textId="77777777" w:rsidR="00EF757C" w:rsidRDefault="00EF757C" w:rsidP="00EF757C">
      <w:pPr>
        <w:pStyle w:val="Affiliation"/>
        <w:numPr>
          <w:ilvl w:val="0"/>
          <w:numId w:val="17"/>
        </w:numPr>
        <w:jc w:val="left"/>
        <w:rPr>
          <w:rFonts w:asciiTheme="minorHAnsi" w:eastAsiaTheme="minorEastAsia" w:hAnsiTheme="minorHAnsi" w:cstheme="minorHAnsi"/>
          <w:noProof/>
        </w:rPr>
      </w:pPr>
      <w:r w:rsidRPr="00EF757C">
        <w:rPr>
          <w:rFonts w:asciiTheme="minorHAnsi" w:eastAsiaTheme="minorEastAsia" w:hAnsiTheme="minorHAnsi" w:cstheme="minorHAnsi"/>
          <w:noProof/>
        </w:rPr>
        <w:t>Machine Translation – Translating a paragraph of text to another language</w:t>
      </w:r>
    </w:p>
    <w:p w14:paraId="436E2EDD" w14:textId="193085D8" w:rsidR="00AC5758" w:rsidRPr="00EF757C" w:rsidRDefault="00EF757C" w:rsidP="00EF757C">
      <w:pPr>
        <w:pStyle w:val="Affiliation"/>
        <w:numPr>
          <w:ilvl w:val="0"/>
          <w:numId w:val="17"/>
        </w:numPr>
        <w:jc w:val="left"/>
        <w:rPr>
          <w:rFonts w:asciiTheme="minorHAnsi" w:eastAsiaTheme="minorEastAsia" w:hAnsiTheme="minorHAnsi" w:cstheme="minorHAnsi"/>
          <w:noProof/>
        </w:rPr>
      </w:pPr>
      <w:r w:rsidRPr="00EF757C">
        <w:rPr>
          <w:rFonts w:asciiTheme="minorHAnsi" w:eastAsiaTheme="minorEastAsia" w:hAnsiTheme="minorHAnsi" w:cstheme="minorHAnsi"/>
          <w:noProof/>
        </w:rPr>
        <w:t>Speech Recognition – Having computers recognize spoken words</w:t>
      </w:r>
    </w:p>
    <w:p w14:paraId="22AD720C" w14:textId="10DC0930" w:rsidR="0003269E" w:rsidRDefault="00871FDB" w:rsidP="0003269E">
      <w:pPr>
        <w:spacing w:line="240" w:lineRule="auto"/>
        <w:ind w:left="360"/>
        <w:jc w:val="both"/>
        <w:textAlignment w:val="baseline"/>
        <w:rPr>
          <w:rFonts w:eastAsia="Times New Roman" w:cstheme="minorHAnsi"/>
          <w:sz w:val="20"/>
          <w:szCs w:val="20"/>
        </w:rPr>
      </w:pPr>
      <w:r w:rsidRPr="00871FDB">
        <w:rPr>
          <w:rFonts w:eastAsia="Times New Roman" w:cstheme="minorHAnsi"/>
          <w:sz w:val="20"/>
          <w:szCs w:val="20"/>
        </w:rPr>
        <w:t xml:space="preserve">Sentiment Analysis: </w:t>
      </w:r>
      <w:r w:rsidR="00AA15C0">
        <w:rPr>
          <w:rFonts w:eastAsia="Times New Roman" w:cstheme="minorHAnsi"/>
          <w:sz w:val="20"/>
          <w:szCs w:val="20"/>
        </w:rPr>
        <w:t>T</w:t>
      </w:r>
      <w:r w:rsidRPr="00871FDB">
        <w:rPr>
          <w:rFonts w:eastAsia="Times New Roman" w:cstheme="minorHAnsi"/>
          <w:sz w:val="20"/>
          <w:szCs w:val="20"/>
        </w:rPr>
        <w:t>he process of computationally identifying and categorizing opinions expressed in a piece of text, especially in order to determine whether the writer's attitude towards a particular topic, product, etc. is positive, negative, or neutral.</w:t>
      </w:r>
    </w:p>
    <w:p w14:paraId="27260938" w14:textId="0055C8B8" w:rsidR="00D67540" w:rsidRDefault="00D67540" w:rsidP="0003269E">
      <w:pPr>
        <w:spacing w:line="240" w:lineRule="auto"/>
        <w:ind w:left="360"/>
        <w:jc w:val="both"/>
        <w:textAlignment w:val="baseline"/>
        <w:rPr>
          <w:rFonts w:eastAsia="Times New Roman" w:cstheme="minorHAnsi"/>
          <w:sz w:val="20"/>
          <w:szCs w:val="20"/>
        </w:rPr>
      </w:pPr>
      <w:r>
        <w:rPr>
          <w:noProof/>
        </w:rPr>
        <w:drawing>
          <wp:inline distT="0" distB="0" distL="0" distR="0" wp14:anchorId="746B4B95" wp14:editId="17BE10E3">
            <wp:extent cx="5067300" cy="1323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5125" cy="1328098"/>
                    </a:xfrm>
                    <a:prstGeom prst="rect">
                      <a:avLst/>
                    </a:prstGeom>
                    <a:noFill/>
                    <a:ln>
                      <a:noFill/>
                    </a:ln>
                  </pic:spPr>
                </pic:pic>
              </a:graphicData>
            </a:graphic>
          </wp:inline>
        </w:drawing>
      </w:r>
    </w:p>
    <w:p w14:paraId="259BAED9" w14:textId="51081FE1" w:rsidR="0003269E" w:rsidRPr="00EF757C" w:rsidRDefault="0003269E" w:rsidP="0003269E">
      <w:pPr>
        <w:spacing w:line="240" w:lineRule="auto"/>
        <w:ind w:left="360"/>
        <w:jc w:val="both"/>
        <w:textAlignment w:val="baseline"/>
        <w:rPr>
          <w:rFonts w:eastAsia="Times New Roman" w:cstheme="minorHAnsi"/>
          <w:sz w:val="20"/>
          <w:szCs w:val="20"/>
        </w:rPr>
      </w:pPr>
      <w:r w:rsidRPr="0003269E">
        <w:rPr>
          <w:rFonts w:eastAsia="Times New Roman" w:cstheme="minorHAnsi"/>
          <w:sz w:val="20"/>
          <w:szCs w:val="20"/>
        </w:rPr>
        <w:t xml:space="preserve">When it comes to sentiment detection it has become a bit of a commodity. Especially the big 5 vendors offer their own sentiment detection as a service. Google offers an NLP API with sentiment detection. Microsoft offers sentiment detection through their Azure platform. IBM has come up with a solution called Tone Analyzer, that tries to get the "tone" of the message, which goes a bit beyond sentiment detection. Amazon offers a solution called comprehend that runs on </w:t>
      </w:r>
      <w:r w:rsidR="001404E5">
        <w:rPr>
          <w:rFonts w:eastAsia="Times New Roman" w:cstheme="minorHAnsi"/>
          <w:sz w:val="20"/>
          <w:szCs w:val="20"/>
        </w:rPr>
        <w:t>AWS</w:t>
      </w:r>
      <w:r w:rsidRPr="0003269E">
        <w:rPr>
          <w:rFonts w:eastAsia="Times New Roman" w:cstheme="minorHAnsi"/>
          <w:sz w:val="20"/>
          <w:szCs w:val="20"/>
        </w:rPr>
        <w:t xml:space="preserve"> as a lambda.</w:t>
      </w:r>
    </w:p>
    <w:p w14:paraId="1B210096" w14:textId="5C1777B1" w:rsidR="00C02A3D" w:rsidRPr="00E95784" w:rsidRDefault="00C02A3D" w:rsidP="00C02A3D">
      <w:pPr>
        <w:pStyle w:val="Affiliation"/>
        <w:numPr>
          <w:ilvl w:val="0"/>
          <w:numId w:val="1"/>
        </w:numPr>
        <w:jc w:val="left"/>
        <w:rPr>
          <w:rFonts w:asciiTheme="minorHAnsi" w:hAnsiTheme="minorHAnsi" w:cstheme="minorHAnsi"/>
          <w:b/>
          <w:bCs/>
          <w:sz w:val="24"/>
          <w:szCs w:val="24"/>
        </w:rPr>
      </w:pPr>
      <w:r>
        <w:rPr>
          <w:rFonts w:asciiTheme="minorHAnsi" w:hAnsiTheme="minorHAnsi" w:cstheme="minorHAnsi"/>
          <w:b/>
          <w:bCs/>
          <w:sz w:val="24"/>
          <w:szCs w:val="24"/>
        </w:rPr>
        <w:t>METHODOLOGY AND APPROACH</w:t>
      </w:r>
    </w:p>
    <w:p w14:paraId="7668520F" w14:textId="554BDE76" w:rsidR="00C02A3D" w:rsidRDefault="00960CB9" w:rsidP="00C02A3D">
      <w:pPr>
        <w:spacing w:line="240" w:lineRule="auto"/>
        <w:ind w:firstLine="360"/>
        <w:jc w:val="both"/>
        <w:textAlignment w:val="baseline"/>
        <w:rPr>
          <w:rFonts w:eastAsiaTheme="minorEastAsia" w:cstheme="minorHAnsi"/>
          <w:noProof/>
        </w:rPr>
      </w:pPr>
      <w:r>
        <w:rPr>
          <w:rFonts w:eastAsiaTheme="minorEastAsia" w:cstheme="minorHAnsi"/>
          <w:noProof/>
        </w:rPr>
        <w:t>My methodology for semantic analysis is as follow</w:t>
      </w:r>
      <w:r w:rsidR="00AF1A58">
        <w:rPr>
          <w:rFonts w:eastAsiaTheme="minorEastAsia" w:cstheme="minorHAnsi"/>
          <w:noProof/>
        </w:rPr>
        <w:t>: -</w:t>
      </w:r>
    </w:p>
    <w:p w14:paraId="5AA2280A" w14:textId="206928F5" w:rsidR="00AF1A58" w:rsidRDefault="00AF1A58" w:rsidP="00AF1A58">
      <w:pPr>
        <w:pStyle w:val="ListParagraph"/>
        <w:numPr>
          <w:ilvl w:val="1"/>
          <w:numId w:val="1"/>
        </w:numPr>
        <w:spacing w:line="240" w:lineRule="auto"/>
        <w:jc w:val="both"/>
        <w:textAlignment w:val="baseline"/>
        <w:rPr>
          <w:rFonts w:eastAsia="Times New Roman" w:cstheme="minorHAnsi"/>
          <w:b/>
          <w:bCs/>
          <w:sz w:val="20"/>
          <w:szCs w:val="20"/>
        </w:rPr>
      </w:pPr>
      <w:r w:rsidRPr="00A2282C">
        <w:rPr>
          <w:rFonts w:eastAsia="Times New Roman" w:cstheme="minorHAnsi"/>
          <w:b/>
          <w:bCs/>
        </w:rPr>
        <w:t>Getting Data</w:t>
      </w:r>
    </w:p>
    <w:p w14:paraId="7D550EBA" w14:textId="44EA9E65" w:rsidR="00AF1A58" w:rsidRDefault="00AF1A58" w:rsidP="00AF1A58">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 xml:space="preserve">I have used the IMDB movie review dataset for training my model. </w:t>
      </w:r>
      <w:r w:rsidR="002D51CE">
        <w:rPr>
          <w:rFonts w:eastAsia="Times New Roman" w:cstheme="minorHAnsi"/>
          <w:sz w:val="20"/>
          <w:szCs w:val="20"/>
        </w:rPr>
        <w:t>This d</w:t>
      </w:r>
      <w:r w:rsidRPr="00AF1A58">
        <w:rPr>
          <w:rFonts w:eastAsia="Times New Roman" w:cstheme="minorHAnsi"/>
          <w:sz w:val="20"/>
          <w:szCs w:val="20"/>
        </w:rPr>
        <w:t xml:space="preserve">ataset </w:t>
      </w:r>
      <w:r w:rsidR="002D51CE">
        <w:rPr>
          <w:rFonts w:eastAsia="Times New Roman" w:cstheme="minorHAnsi"/>
          <w:sz w:val="20"/>
          <w:szCs w:val="20"/>
        </w:rPr>
        <w:t>includes</w:t>
      </w:r>
      <w:r w:rsidRPr="00AF1A58">
        <w:rPr>
          <w:rFonts w:eastAsia="Times New Roman" w:cstheme="minorHAnsi"/>
          <w:sz w:val="20"/>
          <w:szCs w:val="20"/>
        </w:rPr>
        <w:t xml:space="preserve"> 25,000 movies reviews from IMDB, labelled by sentiment (positive/negative). Reviews have been pre-processed, and each review is encoded as a sequence of word indexes (integers). For convenience, words are indexed by overall frequency in the dataset, so that for instance the integer "3" encodes the 3rd most frequent word in the data. This allows for quick filtering operations such as: "only consider the top 10,000 most common words, but eliminate the top </w:t>
      </w:r>
      <w:r w:rsidRPr="00AF1A58">
        <w:rPr>
          <w:rFonts w:eastAsia="Times New Roman" w:cstheme="minorHAnsi"/>
          <w:sz w:val="20"/>
          <w:szCs w:val="20"/>
        </w:rPr>
        <w:lastRenderedPageBreak/>
        <w:t>20 most common words".</w:t>
      </w:r>
      <w:r>
        <w:rPr>
          <w:rFonts w:eastAsia="Times New Roman" w:cstheme="minorHAnsi"/>
          <w:sz w:val="20"/>
          <w:szCs w:val="20"/>
        </w:rPr>
        <w:t xml:space="preserve"> </w:t>
      </w:r>
      <w:r w:rsidRPr="00AF1A58">
        <w:rPr>
          <w:rFonts w:eastAsia="Times New Roman" w:cstheme="minorHAnsi"/>
          <w:sz w:val="20"/>
          <w:szCs w:val="20"/>
        </w:rPr>
        <w:t>As a convention, "0" does not stand for a specific word, but instead is used to encode any unknown word.</w:t>
      </w:r>
      <w:r>
        <w:rPr>
          <w:rFonts w:eastAsia="Times New Roman" w:cstheme="minorHAnsi"/>
          <w:sz w:val="20"/>
          <w:szCs w:val="20"/>
        </w:rPr>
        <w:t xml:space="preserve"> </w:t>
      </w:r>
      <w:hyperlink r:id="rId9" w:anchor="imdb-movie-reviews-sentiment-classification" w:history="1">
        <w:r w:rsidRPr="00AF1A58">
          <w:rPr>
            <w:rStyle w:val="Hyperlink"/>
            <w:rFonts w:eastAsia="Times New Roman" w:cstheme="minorHAnsi"/>
            <w:sz w:val="20"/>
            <w:szCs w:val="20"/>
          </w:rPr>
          <w:t>Link to Dataset</w:t>
        </w:r>
      </w:hyperlink>
    </w:p>
    <w:p w14:paraId="07FCFDD5" w14:textId="77777777" w:rsidR="009B6300" w:rsidRDefault="00AF1A58" w:rsidP="00560AB1">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 xml:space="preserve">Syntax: </w:t>
      </w:r>
    </w:p>
    <w:p w14:paraId="715F4BDF" w14:textId="2F090476" w:rsidR="00A2282C" w:rsidRDefault="00A2282C" w:rsidP="00560AB1">
      <w:pPr>
        <w:pStyle w:val="ListParagraph"/>
        <w:spacing w:line="240" w:lineRule="auto"/>
        <w:ind w:left="792"/>
        <w:jc w:val="both"/>
        <w:textAlignment w:val="baseline"/>
        <w:rPr>
          <w:rFonts w:eastAsia="Times New Roman" w:cstheme="minorHAnsi"/>
          <w:i/>
          <w:iCs/>
          <w:sz w:val="20"/>
          <w:szCs w:val="20"/>
          <w:shd w:val="clear" w:color="auto" w:fill="000000" w:themeFill="text1"/>
        </w:rPr>
      </w:pPr>
      <w:r w:rsidRPr="00560AB1">
        <w:rPr>
          <w:rFonts w:eastAsia="Times New Roman" w:cstheme="minorHAnsi"/>
          <w:i/>
          <w:iCs/>
          <w:sz w:val="20"/>
          <w:szCs w:val="20"/>
        </w:rPr>
        <w:t xml:space="preserve">from </w:t>
      </w:r>
      <w:proofErr w:type="spellStart"/>
      <w:proofErr w:type="gramStart"/>
      <w:r w:rsidRPr="00560AB1">
        <w:rPr>
          <w:rFonts w:eastAsia="Times New Roman" w:cstheme="minorHAnsi"/>
          <w:i/>
          <w:iCs/>
          <w:sz w:val="20"/>
          <w:szCs w:val="20"/>
        </w:rPr>
        <w:t>keras.datasets</w:t>
      </w:r>
      <w:proofErr w:type="spellEnd"/>
      <w:proofErr w:type="gramEnd"/>
      <w:r w:rsidRPr="00560AB1">
        <w:rPr>
          <w:rFonts w:eastAsia="Times New Roman" w:cstheme="minorHAnsi"/>
          <w:i/>
          <w:iCs/>
          <w:sz w:val="20"/>
          <w:szCs w:val="20"/>
        </w:rPr>
        <w:t xml:space="preserve"> import </w:t>
      </w:r>
      <w:proofErr w:type="spellStart"/>
      <w:r w:rsidRPr="00560AB1">
        <w:rPr>
          <w:rFonts w:eastAsia="Times New Roman" w:cstheme="minorHAnsi"/>
          <w:i/>
          <w:iCs/>
          <w:sz w:val="20"/>
          <w:szCs w:val="20"/>
        </w:rPr>
        <w:t>imdb</w:t>
      </w:r>
      <w:proofErr w:type="spellEnd"/>
    </w:p>
    <w:p w14:paraId="6412857C" w14:textId="7976B244" w:rsidR="00560AB1" w:rsidRPr="00F56AFE" w:rsidRDefault="00A2282C" w:rsidP="00F56AFE">
      <w:pPr>
        <w:shd w:val="clear" w:color="auto" w:fill="FFFFFF" w:themeFill="background1"/>
        <w:spacing w:line="240" w:lineRule="auto"/>
        <w:ind w:firstLine="720"/>
        <w:jc w:val="both"/>
        <w:textAlignment w:val="baseline"/>
        <w:rPr>
          <w:rFonts w:eastAsia="Times New Roman" w:cstheme="minorHAnsi"/>
          <w:i/>
          <w:iCs/>
          <w:sz w:val="20"/>
          <w:szCs w:val="20"/>
          <w:shd w:val="clear" w:color="auto" w:fill="000000" w:themeFill="text1"/>
        </w:rPr>
      </w:pPr>
      <w:r w:rsidRPr="009B6300">
        <w:rPr>
          <w:rFonts w:eastAsia="Times New Roman" w:cstheme="minorHAnsi"/>
          <w:i/>
          <w:iCs/>
          <w:sz w:val="20"/>
          <w:szCs w:val="20"/>
        </w:rPr>
        <w:t>(</w:t>
      </w:r>
      <w:proofErr w:type="spellStart"/>
      <w:r w:rsidR="00AF1A58" w:rsidRPr="009B6300">
        <w:rPr>
          <w:rFonts w:eastAsia="Times New Roman" w:cstheme="minorHAnsi"/>
          <w:i/>
          <w:iCs/>
          <w:sz w:val="20"/>
          <w:szCs w:val="20"/>
        </w:rPr>
        <w:t>x_train</w:t>
      </w:r>
      <w:proofErr w:type="spellEnd"/>
      <w:r w:rsidR="00AF1A58" w:rsidRPr="009B6300">
        <w:rPr>
          <w:rFonts w:eastAsia="Times New Roman" w:cstheme="minorHAnsi"/>
          <w:i/>
          <w:iCs/>
          <w:sz w:val="20"/>
          <w:szCs w:val="20"/>
        </w:rPr>
        <w:t xml:space="preserve">, </w:t>
      </w:r>
      <w:proofErr w:type="spellStart"/>
      <w:r w:rsidR="00AF1A58" w:rsidRPr="009B6300">
        <w:rPr>
          <w:rFonts w:eastAsia="Times New Roman" w:cstheme="minorHAnsi"/>
          <w:i/>
          <w:iCs/>
          <w:sz w:val="20"/>
          <w:szCs w:val="20"/>
        </w:rPr>
        <w:t>y_train</w:t>
      </w:r>
      <w:proofErr w:type="spellEnd"/>
      <w:r w:rsidR="00AF1A58" w:rsidRPr="009B6300">
        <w:rPr>
          <w:rFonts w:eastAsia="Times New Roman" w:cstheme="minorHAnsi"/>
          <w:i/>
          <w:iCs/>
          <w:sz w:val="20"/>
          <w:szCs w:val="20"/>
        </w:rPr>
        <w:t>), (</w:t>
      </w:r>
      <w:proofErr w:type="spellStart"/>
      <w:r w:rsidR="00AF1A58" w:rsidRPr="009B6300">
        <w:rPr>
          <w:rFonts w:eastAsia="Times New Roman" w:cstheme="minorHAnsi"/>
          <w:i/>
          <w:iCs/>
          <w:sz w:val="20"/>
          <w:szCs w:val="20"/>
        </w:rPr>
        <w:t>x_test</w:t>
      </w:r>
      <w:proofErr w:type="spellEnd"/>
      <w:r w:rsidR="00AF1A58" w:rsidRPr="009B6300">
        <w:rPr>
          <w:rFonts w:eastAsia="Times New Roman" w:cstheme="minorHAnsi"/>
          <w:i/>
          <w:iCs/>
          <w:sz w:val="20"/>
          <w:szCs w:val="20"/>
        </w:rPr>
        <w:t xml:space="preserve">, </w:t>
      </w:r>
      <w:proofErr w:type="spellStart"/>
      <w:r w:rsidR="00AF1A58" w:rsidRPr="009B6300">
        <w:rPr>
          <w:rFonts w:eastAsia="Times New Roman" w:cstheme="minorHAnsi"/>
          <w:i/>
          <w:iCs/>
          <w:sz w:val="20"/>
          <w:szCs w:val="20"/>
        </w:rPr>
        <w:t>y_test</w:t>
      </w:r>
      <w:proofErr w:type="spellEnd"/>
      <w:r w:rsidR="00AF1A58" w:rsidRPr="009B6300">
        <w:rPr>
          <w:rFonts w:eastAsia="Times New Roman" w:cstheme="minorHAnsi"/>
          <w:i/>
          <w:iCs/>
          <w:sz w:val="20"/>
          <w:szCs w:val="20"/>
        </w:rPr>
        <w:t xml:space="preserve">) = </w:t>
      </w:r>
      <w:proofErr w:type="spellStart"/>
      <w:proofErr w:type="gramStart"/>
      <w:r w:rsidR="00AF1A58" w:rsidRPr="009B6300">
        <w:rPr>
          <w:rFonts w:eastAsia="Times New Roman" w:cstheme="minorHAnsi"/>
          <w:i/>
          <w:iCs/>
          <w:sz w:val="20"/>
          <w:szCs w:val="20"/>
        </w:rPr>
        <w:t>imdb.load</w:t>
      </w:r>
      <w:proofErr w:type="gramEnd"/>
      <w:r w:rsidR="00AF1A58" w:rsidRPr="009B6300">
        <w:rPr>
          <w:rFonts w:eastAsia="Times New Roman" w:cstheme="minorHAnsi"/>
          <w:i/>
          <w:iCs/>
          <w:sz w:val="20"/>
          <w:szCs w:val="20"/>
        </w:rPr>
        <w:t>_data</w:t>
      </w:r>
      <w:proofErr w:type="spellEnd"/>
      <w:r w:rsidR="00AF1A58" w:rsidRPr="009B6300">
        <w:rPr>
          <w:rFonts w:eastAsia="Times New Roman" w:cstheme="minorHAnsi"/>
          <w:i/>
          <w:iCs/>
          <w:sz w:val="20"/>
          <w:szCs w:val="20"/>
        </w:rPr>
        <w:t>()</w:t>
      </w:r>
    </w:p>
    <w:p w14:paraId="18DF6B9C" w14:textId="35F71CA4" w:rsidR="00F06843" w:rsidRPr="00A2282C" w:rsidRDefault="00A2282C" w:rsidP="00AF1A58">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 xml:space="preserve">We can also check for the dataset instances using </w:t>
      </w:r>
      <w:proofErr w:type="spellStart"/>
      <w:r w:rsidRPr="00560AB1">
        <w:rPr>
          <w:rFonts w:eastAsia="Times New Roman" w:cstheme="minorHAnsi"/>
          <w:i/>
          <w:iCs/>
          <w:sz w:val="20"/>
          <w:szCs w:val="20"/>
        </w:rPr>
        <w:t>keras.datasets.imdb.get_word_</w:t>
      </w:r>
      <w:proofErr w:type="gramStart"/>
      <w:r w:rsidRPr="00560AB1">
        <w:rPr>
          <w:rFonts w:eastAsia="Times New Roman" w:cstheme="minorHAnsi"/>
          <w:i/>
          <w:iCs/>
          <w:sz w:val="20"/>
          <w:szCs w:val="20"/>
        </w:rPr>
        <w:t>index</w:t>
      </w:r>
      <w:proofErr w:type="spellEnd"/>
      <w:r w:rsidRPr="00560AB1">
        <w:rPr>
          <w:rFonts w:eastAsia="Times New Roman" w:cstheme="minorHAnsi"/>
          <w:i/>
          <w:iCs/>
          <w:sz w:val="20"/>
          <w:szCs w:val="20"/>
        </w:rPr>
        <w:t>(</w:t>
      </w:r>
      <w:proofErr w:type="gramEnd"/>
      <w:r w:rsidRPr="00560AB1">
        <w:rPr>
          <w:rFonts w:eastAsia="Times New Roman" w:cstheme="minorHAnsi"/>
          <w:i/>
          <w:iCs/>
          <w:sz w:val="20"/>
          <w:szCs w:val="20"/>
        </w:rPr>
        <w:t>)</w:t>
      </w:r>
      <w:r w:rsidRPr="00A2282C">
        <w:rPr>
          <w:rFonts w:eastAsia="Times New Roman" w:cstheme="minorHAnsi"/>
          <w:sz w:val="20"/>
          <w:szCs w:val="20"/>
        </w:rPr>
        <w:t xml:space="preserve">  </w:t>
      </w:r>
      <w:r>
        <w:rPr>
          <w:rFonts w:eastAsia="Times New Roman" w:cstheme="minorHAnsi"/>
          <w:sz w:val="20"/>
          <w:szCs w:val="20"/>
        </w:rPr>
        <w:t>routine.</w:t>
      </w:r>
    </w:p>
    <w:p w14:paraId="69C0334A" w14:textId="51E66176" w:rsidR="00AF1A58" w:rsidRPr="00560AB1" w:rsidRDefault="00560AB1" w:rsidP="00AF1A58">
      <w:pPr>
        <w:pStyle w:val="ListParagraph"/>
        <w:numPr>
          <w:ilvl w:val="1"/>
          <w:numId w:val="1"/>
        </w:numPr>
        <w:spacing w:line="240" w:lineRule="auto"/>
        <w:jc w:val="both"/>
        <w:textAlignment w:val="baseline"/>
        <w:rPr>
          <w:rFonts w:eastAsia="Times New Roman" w:cstheme="minorHAnsi"/>
          <w:b/>
          <w:bCs/>
          <w:sz w:val="20"/>
          <w:szCs w:val="20"/>
        </w:rPr>
      </w:pPr>
      <w:r>
        <w:rPr>
          <w:rFonts w:eastAsia="Times New Roman" w:cstheme="minorHAnsi"/>
          <w:b/>
          <w:bCs/>
        </w:rPr>
        <w:t>Data Pre-processing</w:t>
      </w:r>
    </w:p>
    <w:p w14:paraId="2A73EFFC" w14:textId="3CA2EFC4" w:rsidR="00560AB1" w:rsidRPr="00560AB1" w:rsidRDefault="00560AB1" w:rsidP="00560AB1">
      <w:pPr>
        <w:pStyle w:val="ListParagraph"/>
        <w:spacing w:line="240" w:lineRule="auto"/>
        <w:ind w:left="792"/>
        <w:jc w:val="both"/>
        <w:textAlignment w:val="baseline"/>
        <w:rPr>
          <w:rFonts w:eastAsia="Times New Roman" w:cstheme="minorHAnsi"/>
          <w:sz w:val="20"/>
          <w:szCs w:val="20"/>
        </w:rPr>
      </w:pPr>
      <w:r w:rsidRPr="00560AB1">
        <w:rPr>
          <w:rFonts w:eastAsia="Times New Roman" w:cstheme="minorHAnsi"/>
          <w:sz w:val="20"/>
          <w:szCs w:val="20"/>
        </w:rPr>
        <w:t xml:space="preserve">The RNN will take sequences of constant length. This length is the </w:t>
      </w:r>
      <w:proofErr w:type="spellStart"/>
      <w:r w:rsidRPr="001404E5">
        <w:rPr>
          <w:rFonts w:eastAsia="Times New Roman" w:cstheme="minorHAnsi"/>
          <w:i/>
          <w:iCs/>
          <w:sz w:val="20"/>
          <w:szCs w:val="20"/>
        </w:rPr>
        <w:t>words_limit</w:t>
      </w:r>
      <w:proofErr w:type="spellEnd"/>
      <w:r w:rsidRPr="00560AB1">
        <w:rPr>
          <w:rFonts w:eastAsia="Times New Roman" w:cstheme="minorHAnsi"/>
          <w:sz w:val="20"/>
          <w:szCs w:val="20"/>
        </w:rPr>
        <w:t xml:space="preserve"> which is defined to be 100</w:t>
      </w:r>
      <w:r w:rsidR="001C1E35">
        <w:rPr>
          <w:rFonts w:eastAsia="Times New Roman" w:cstheme="minorHAnsi"/>
          <w:sz w:val="20"/>
          <w:szCs w:val="20"/>
        </w:rPr>
        <w:t xml:space="preserve"> in my code</w:t>
      </w:r>
      <w:r w:rsidRPr="00560AB1">
        <w:rPr>
          <w:rFonts w:eastAsia="Times New Roman" w:cstheme="minorHAnsi"/>
          <w:sz w:val="20"/>
          <w:szCs w:val="20"/>
        </w:rPr>
        <w:t xml:space="preserve">. Since the reviews differ heavily in terms of lengths, I will trim each review to its first 100 words. If reviews are shorter than 100 </w:t>
      </w:r>
      <w:r w:rsidR="001404E5" w:rsidRPr="00560AB1">
        <w:rPr>
          <w:rFonts w:eastAsia="Times New Roman" w:cstheme="minorHAnsi"/>
          <w:sz w:val="20"/>
          <w:szCs w:val="20"/>
        </w:rPr>
        <w:t>words,</w:t>
      </w:r>
      <w:r w:rsidRPr="00560AB1">
        <w:rPr>
          <w:rFonts w:eastAsia="Times New Roman" w:cstheme="minorHAnsi"/>
          <w:sz w:val="20"/>
          <w:szCs w:val="20"/>
        </w:rPr>
        <w:t xml:space="preserve"> I will pad them with zeros.</w:t>
      </w:r>
      <w:r w:rsidR="001404E5" w:rsidRPr="001404E5">
        <w:t xml:space="preserve"> </w:t>
      </w:r>
      <w:r w:rsidR="001404E5" w:rsidRPr="001404E5">
        <w:rPr>
          <w:rFonts w:eastAsia="Times New Roman" w:cstheme="minorHAnsi"/>
          <w:sz w:val="20"/>
          <w:szCs w:val="20"/>
        </w:rPr>
        <w:t>That is, if the review is ['best', 'movie', 'ever'], [117, 18, 128] as integers, the row will look like [0, 0, 0, ..., 0, 117, 18, 128].</w:t>
      </w:r>
      <w:r w:rsidR="001D08AE">
        <w:rPr>
          <w:rFonts w:eastAsia="Times New Roman" w:cstheme="minorHAnsi"/>
          <w:sz w:val="20"/>
          <w:szCs w:val="20"/>
        </w:rPr>
        <w:t xml:space="preserve"> These word encodings will be passed on to the RNN model as inputs.</w:t>
      </w:r>
    </w:p>
    <w:p w14:paraId="700D864E" w14:textId="457A8383" w:rsidR="00560AB1" w:rsidRPr="001D08AE" w:rsidRDefault="001404E5" w:rsidP="00AF1A58">
      <w:pPr>
        <w:pStyle w:val="ListParagraph"/>
        <w:numPr>
          <w:ilvl w:val="1"/>
          <w:numId w:val="1"/>
        </w:numPr>
        <w:spacing w:line="240" w:lineRule="auto"/>
        <w:jc w:val="both"/>
        <w:textAlignment w:val="baseline"/>
        <w:rPr>
          <w:rFonts w:eastAsia="Times New Roman" w:cstheme="minorHAnsi"/>
          <w:b/>
          <w:bCs/>
          <w:sz w:val="20"/>
          <w:szCs w:val="20"/>
        </w:rPr>
      </w:pPr>
      <w:r>
        <w:rPr>
          <w:rFonts w:eastAsia="Times New Roman" w:cstheme="minorHAnsi"/>
          <w:b/>
          <w:bCs/>
        </w:rPr>
        <w:t>RNN Model</w:t>
      </w:r>
    </w:p>
    <w:p w14:paraId="08141AC0" w14:textId="13EFF3A1" w:rsidR="001D08AE" w:rsidRDefault="001D08AE" w:rsidP="001D08AE">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The model architecture looks like:</w:t>
      </w:r>
    </w:p>
    <w:p w14:paraId="1D6E2C2E" w14:textId="77777777" w:rsidR="001D08AE" w:rsidRDefault="001D08AE" w:rsidP="001D08AE">
      <w:pPr>
        <w:pStyle w:val="ListParagraph"/>
        <w:keepNext/>
        <w:spacing w:line="240" w:lineRule="auto"/>
        <w:ind w:left="792"/>
        <w:jc w:val="both"/>
        <w:textAlignment w:val="baseline"/>
      </w:pPr>
      <w:r>
        <w:rPr>
          <w:noProof/>
        </w:rPr>
        <w:drawing>
          <wp:inline distT="0" distB="0" distL="0" distR="0" wp14:anchorId="2F277BA5" wp14:editId="0429BDA0">
            <wp:extent cx="6188710" cy="1945640"/>
            <wp:effectExtent l="0" t="0" r="2540" b="0"/>
            <wp:docPr id="4" name="Picture 4"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710" cy="1945640"/>
                    </a:xfrm>
                    <a:prstGeom prst="rect">
                      <a:avLst/>
                    </a:prstGeom>
                    <a:noFill/>
                    <a:ln>
                      <a:noFill/>
                    </a:ln>
                  </pic:spPr>
                </pic:pic>
              </a:graphicData>
            </a:graphic>
          </wp:inline>
        </w:drawing>
      </w:r>
    </w:p>
    <w:p w14:paraId="776226E0" w14:textId="555F177A" w:rsidR="001D08AE" w:rsidRPr="001D08AE" w:rsidRDefault="001D08AE" w:rsidP="00493FCA">
      <w:pPr>
        <w:pStyle w:val="Caption"/>
        <w:jc w:val="center"/>
        <w:rPr>
          <w:rFonts w:eastAsia="Times New Roman" w:cstheme="minorHAnsi"/>
          <w:sz w:val="20"/>
          <w:szCs w:val="20"/>
        </w:rPr>
      </w:pPr>
      <w:r>
        <w:t xml:space="preserve">Figure </w:t>
      </w:r>
      <w:r w:rsidR="00E67AA8">
        <w:fldChar w:fldCharType="begin"/>
      </w:r>
      <w:r w:rsidR="00E67AA8">
        <w:instrText xml:space="preserve"> SEQ Figure \* ARABIC </w:instrText>
      </w:r>
      <w:r w:rsidR="00E67AA8">
        <w:fldChar w:fldCharType="separate"/>
      </w:r>
      <w:r w:rsidR="001B7D37">
        <w:rPr>
          <w:noProof/>
        </w:rPr>
        <w:t>1</w:t>
      </w:r>
      <w:r w:rsidR="00E67AA8">
        <w:rPr>
          <w:noProof/>
        </w:rPr>
        <w:fldChar w:fldCharType="end"/>
      </w:r>
      <w:r>
        <w:rPr>
          <w:noProof/>
        </w:rPr>
        <w:t xml:space="preserve"> </w:t>
      </w:r>
      <w:r w:rsidR="00BB7B23">
        <w:rPr>
          <w:noProof/>
        </w:rPr>
        <w:t xml:space="preserve">Many to One </w:t>
      </w:r>
      <w:r>
        <w:rPr>
          <w:noProof/>
        </w:rPr>
        <w:t>RNN Model Architecture</w:t>
      </w:r>
    </w:p>
    <w:p w14:paraId="0392822C" w14:textId="06958F9D" w:rsidR="001D08AE" w:rsidRDefault="00493FCA" w:rsidP="001E45E4">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Where</w:t>
      </w:r>
      <w:r>
        <w:rPr>
          <w:rFonts w:eastAsia="Times New Roman" w:cstheme="minorHAnsi"/>
          <w:sz w:val="20"/>
          <w:szCs w:val="20"/>
        </w:rPr>
        <w:tab/>
      </w:r>
      <w:proofErr w:type="spellStart"/>
      <w:r w:rsidRPr="00493FCA">
        <w:rPr>
          <w:rFonts w:eastAsia="Times New Roman" w:cstheme="minorHAnsi"/>
          <w:b/>
          <w:bCs/>
        </w:rPr>
        <w:t>h</w:t>
      </w:r>
      <w:r w:rsidRPr="00493FCA">
        <w:rPr>
          <w:rFonts w:eastAsia="Times New Roman" w:cstheme="minorHAnsi"/>
          <w:b/>
          <w:bCs/>
          <w:vertAlign w:val="subscript"/>
        </w:rPr>
        <w:t>t</w:t>
      </w:r>
      <w:proofErr w:type="spellEnd"/>
      <w:r>
        <w:rPr>
          <w:rFonts w:eastAsia="Times New Roman" w:cstheme="minorHAnsi"/>
          <w:sz w:val="20"/>
          <w:szCs w:val="20"/>
        </w:rPr>
        <w:t>: RNN layer at time t.</w:t>
      </w:r>
    </w:p>
    <w:p w14:paraId="16CC0828" w14:textId="32B33022" w:rsidR="00493FCA" w:rsidRDefault="00493FCA" w:rsidP="001E45E4">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ab/>
      </w:r>
      <w:proofErr w:type="spellStart"/>
      <w:r w:rsidRPr="00493FCA">
        <w:rPr>
          <w:rFonts w:eastAsia="Times New Roman" w:cstheme="minorHAnsi"/>
          <w:b/>
          <w:bCs/>
        </w:rPr>
        <w:t>X</w:t>
      </w:r>
      <w:r w:rsidRPr="00493FCA">
        <w:rPr>
          <w:rFonts w:eastAsia="Times New Roman" w:cstheme="minorHAnsi"/>
          <w:b/>
          <w:bCs/>
          <w:vertAlign w:val="subscript"/>
        </w:rPr>
        <w:t>t</w:t>
      </w:r>
      <w:proofErr w:type="spellEnd"/>
      <w:r w:rsidRPr="00493FCA">
        <w:rPr>
          <w:rFonts w:eastAsia="Times New Roman" w:cstheme="minorHAnsi"/>
        </w:rPr>
        <w:t>:</w:t>
      </w:r>
      <w:r>
        <w:rPr>
          <w:rFonts w:eastAsia="Times New Roman" w:cstheme="minorHAnsi"/>
          <w:sz w:val="20"/>
          <w:szCs w:val="20"/>
        </w:rPr>
        <w:t xml:space="preserve"> Word embeddings which acts as input for RNN layer at time t.</w:t>
      </w:r>
    </w:p>
    <w:p w14:paraId="1F4A67BD" w14:textId="73CFE96D" w:rsidR="00493FCA" w:rsidRPr="00493FCA" w:rsidRDefault="00493FCA" w:rsidP="001E45E4">
      <w:pPr>
        <w:pStyle w:val="ListParagraph"/>
        <w:spacing w:line="240" w:lineRule="auto"/>
        <w:ind w:left="792"/>
        <w:jc w:val="both"/>
        <w:textAlignment w:val="baseline"/>
        <w:rPr>
          <w:rFonts w:eastAsia="Times New Roman" w:cstheme="minorHAnsi"/>
          <w:sz w:val="20"/>
          <w:szCs w:val="20"/>
        </w:rPr>
      </w:pPr>
      <w:r>
        <w:rPr>
          <w:rFonts w:eastAsia="Times New Roman" w:cstheme="minorHAnsi"/>
          <w:b/>
          <w:bCs/>
        </w:rPr>
        <w:tab/>
        <w:t>W:</w:t>
      </w:r>
      <w:r>
        <w:rPr>
          <w:rFonts w:eastAsia="Times New Roman" w:cstheme="minorHAnsi"/>
          <w:sz w:val="20"/>
          <w:szCs w:val="20"/>
        </w:rPr>
        <w:t xml:space="preserve"> Represent weights.</w:t>
      </w:r>
    </w:p>
    <w:p w14:paraId="7B13FDBF" w14:textId="77777777" w:rsidR="00493FCA" w:rsidRDefault="00493FCA" w:rsidP="001E45E4">
      <w:pPr>
        <w:pStyle w:val="ListParagraph"/>
        <w:spacing w:line="240" w:lineRule="auto"/>
        <w:ind w:left="792"/>
        <w:jc w:val="both"/>
        <w:textAlignment w:val="baseline"/>
        <w:rPr>
          <w:rFonts w:eastAsia="Times New Roman" w:cstheme="minorHAnsi"/>
          <w:sz w:val="20"/>
          <w:szCs w:val="20"/>
        </w:rPr>
      </w:pPr>
    </w:p>
    <w:p w14:paraId="7AB3D42C" w14:textId="505C64C4" w:rsidR="001E45E4" w:rsidRDefault="001E45E4" w:rsidP="001E45E4">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 xml:space="preserve">My RNN model includes the following layers: </w:t>
      </w:r>
    </w:p>
    <w:p w14:paraId="19FC21F0" w14:textId="0CC2D462" w:rsidR="001D08AE" w:rsidRDefault="001D08AE" w:rsidP="001D08AE">
      <w:pPr>
        <w:pStyle w:val="ListParagraph"/>
        <w:numPr>
          <w:ilvl w:val="2"/>
          <w:numId w:val="1"/>
        </w:numPr>
        <w:spacing w:line="240" w:lineRule="auto"/>
        <w:jc w:val="both"/>
        <w:textAlignment w:val="baseline"/>
        <w:rPr>
          <w:rFonts w:eastAsia="Times New Roman" w:cstheme="minorHAnsi"/>
          <w:b/>
          <w:bCs/>
          <w:sz w:val="20"/>
          <w:szCs w:val="20"/>
        </w:rPr>
      </w:pPr>
      <w:r>
        <w:rPr>
          <w:rFonts w:eastAsia="Times New Roman" w:cstheme="minorHAnsi"/>
          <w:b/>
          <w:bCs/>
          <w:sz w:val="20"/>
          <w:szCs w:val="20"/>
        </w:rPr>
        <w:t>Embedding layer</w:t>
      </w:r>
    </w:p>
    <w:p w14:paraId="295A5D90" w14:textId="27F64858" w:rsidR="000A78E3" w:rsidRDefault="004B7348" w:rsidP="000A78E3">
      <w:pPr>
        <w:pStyle w:val="ListParagraph"/>
        <w:spacing w:line="240" w:lineRule="auto"/>
        <w:ind w:left="1224"/>
        <w:jc w:val="both"/>
        <w:textAlignment w:val="baseline"/>
        <w:rPr>
          <w:rFonts w:eastAsia="Times New Roman" w:cstheme="minorHAnsi"/>
          <w:sz w:val="20"/>
          <w:szCs w:val="20"/>
        </w:rPr>
      </w:pPr>
      <w:r w:rsidRPr="004B7348">
        <w:rPr>
          <w:rFonts w:eastAsia="Times New Roman" w:cstheme="minorHAnsi"/>
          <w:sz w:val="20"/>
          <w:szCs w:val="20"/>
        </w:rPr>
        <w:t>The embedding layer will learn a word embedding for all the words in the dataset. It has three arguments</w:t>
      </w:r>
      <w:r>
        <w:rPr>
          <w:rFonts w:eastAsia="Times New Roman" w:cstheme="minorHAnsi"/>
          <w:sz w:val="20"/>
          <w:szCs w:val="20"/>
        </w:rPr>
        <w:t>.</w:t>
      </w:r>
      <w:r w:rsidRPr="004B7348">
        <w:rPr>
          <w:rFonts w:eastAsia="Times New Roman" w:cstheme="minorHAnsi"/>
          <w:sz w:val="20"/>
          <w:szCs w:val="20"/>
        </w:rPr>
        <w:t xml:space="preserve"> </w:t>
      </w:r>
      <w:r>
        <w:rPr>
          <w:rFonts w:eastAsia="Times New Roman" w:cstheme="minorHAnsi"/>
          <w:sz w:val="20"/>
          <w:szCs w:val="20"/>
        </w:rPr>
        <w:t>T</w:t>
      </w:r>
      <w:r w:rsidRPr="004B7348">
        <w:rPr>
          <w:rFonts w:eastAsia="Times New Roman" w:cstheme="minorHAnsi"/>
          <w:sz w:val="20"/>
          <w:szCs w:val="20"/>
        </w:rPr>
        <w:t>he input</w:t>
      </w:r>
      <w:r>
        <w:rPr>
          <w:rFonts w:eastAsia="Times New Roman" w:cstheme="minorHAnsi"/>
          <w:sz w:val="20"/>
          <w:szCs w:val="20"/>
        </w:rPr>
        <w:t xml:space="preserve"> </w:t>
      </w:r>
      <w:r w:rsidRPr="004B7348">
        <w:rPr>
          <w:rFonts w:eastAsia="Times New Roman" w:cstheme="minorHAnsi"/>
          <w:sz w:val="20"/>
          <w:szCs w:val="20"/>
        </w:rPr>
        <w:t xml:space="preserve">dimension in our case </w:t>
      </w:r>
      <w:r>
        <w:rPr>
          <w:rFonts w:eastAsia="Times New Roman" w:cstheme="minorHAnsi"/>
          <w:sz w:val="20"/>
          <w:szCs w:val="20"/>
        </w:rPr>
        <w:t>is</w:t>
      </w:r>
      <w:r w:rsidRPr="004B7348">
        <w:rPr>
          <w:rFonts w:eastAsia="Times New Roman" w:cstheme="minorHAnsi"/>
          <w:sz w:val="20"/>
          <w:szCs w:val="20"/>
        </w:rPr>
        <w:t xml:space="preserve"> </w:t>
      </w:r>
      <w:r w:rsidR="005473F1">
        <w:rPr>
          <w:rFonts w:eastAsia="Times New Roman" w:cstheme="minorHAnsi"/>
          <w:sz w:val="20"/>
          <w:szCs w:val="20"/>
        </w:rPr>
        <w:t>2</w:t>
      </w:r>
      <w:r w:rsidRPr="004B7348">
        <w:rPr>
          <w:rFonts w:eastAsia="Times New Roman" w:cstheme="minorHAnsi"/>
          <w:sz w:val="20"/>
          <w:szCs w:val="20"/>
        </w:rPr>
        <w:t xml:space="preserve">00 words. The output dimension aka the vector space in which words will be embedded. In our case we have chosen </w:t>
      </w:r>
      <w:r>
        <w:rPr>
          <w:rFonts w:eastAsia="Times New Roman" w:cstheme="minorHAnsi"/>
          <w:sz w:val="20"/>
          <w:szCs w:val="20"/>
        </w:rPr>
        <w:t>1</w:t>
      </w:r>
      <w:r w:rsidRPr="004B7348">
        <w:rPr>
          <w:rFonts w:eastAsia="Times New Roman" w:cstheme="minorHAnsi"/>
          <w:sz w:val="20"/>
          <w:szCs w:val="20"/>
        </w:rPr>
        <w:t>2</w:t>
      </w:r>
      <w:r>
        <w:rPr>
          <w:rFonts w:eastAsia="Times New Roman" w:cstheme="minorHAnsi"/>
          <w:sz w:val="20"/>
          <w:szCs w:val="20"/>
        </w:rPr>
        <w:t>8</w:t>
      </w:r>
      <w:r w:rsidRPr="004B7348">
        <w:rPr>
          <w:rFonts w:eastAsia="Times New Roman" w:cstheme="minorHAnsi"/>
          <w:sz w:val="20"/>
          <w:szCs w:val="20"/>
        </w:rPr>
        <w:t xml:space="preserve"> dimensions so a vector of the length of </w:t>
      </w:r>
      <w:r>
        <w:rPr>
          <w:rFonts w:eastAsia="Times New Roman" w:cstheme="minorHAnsi"/>
          <w:sz w:val="20"/>
          <w:szCs w:val="20"/>
        </w:rPr>
        <w:t>128</w:t>
      </w:r>
      <w:r w:rsidRPr="004B7348">
        <w:rPr>
          <w:rFonts w:eastAsia="Times New Roman" w:cstheme="minorHAnsi"/>
          <w:sz w:val="20"/>
          <w:szCs w:val="20"/>
        </w:rPr>
        <w:t xml:space="preserve"> to hold our word coordinates.</w:t>
      </w:r>
      <w:r w:rsidRPr="004B7348">
        <w:t xml:space="preserve"> </w:t>
      </w:r>
      <w:r w:rsidRPr="004B7348">
        <w:rPr>
          <w:rFonts w:eastAsia="Times New Roman" w:cstheme="minorHAnsi"/>
          <w:sz w:val="20"/>
          <w:szCs w:val="20"/>
        </w:rPr>
        <w:t>We want these vectors to be created in such a way that they somehow represent the word and its context, meaning, and semantics. For example, we’d like the vectors for the words “love” and “adore” to reside in relatively the same area in the vector space since they both have similar definitions and are both used in similar contexts. The vector representation of a word is also known as a word embedding.</w:t>
      </w:r>
    </w:p>
    <w:p w14:paraId="2BC950B4" w14:textId="77777777" w:rsidR="001B7D37" w:rsidRDefault="001B7D37" w:rsidP="001B7D37">
      <w:pPr>
        <w:pStyle w:val="ListParagraph"/>
        <w:keepNext/>
        <w:spacing w:line="240" w:lineRule="auto"/>
        <w:ind w:left="1224"/>
        <w:jc w:val="both"/>
        <w:textAlignment w:val="baseline"/>
      </w:pPr>
      <w:r>
        <w:rPr>
          <w:noProof/>
        </w:rPr>
        <w:lastRenderedPageBreak/>
        <w:drawing>
          <wp:inline distT="0" distB="0" distL="0" distR="0" wp14:anchorId="4A1A3687" wp14:editId="232AF9B9">
            <wp:extent cx="2766060" cy="2162341"/>
            <wp:effectExtent l="0" t="0" r="0" b="9525"/>
            <wp:docPr id="5" name="Picture 5"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3213" cy="2207019"/>
                    </a:xfrm>
                    <a:prstGeom prst="rect">
                      <a:avLst/>
                    </a:prstGeom>
                    <a:noFill/>
                    <a:ln>
                      <a:noFill/>
                    </a:ln>
                  </pic:spPr>
                </pic:pic>
              </a:graphicData>
            </a:graphic>
          </wp:inline>
        </w:drawing>
      </w:r>
    </w:p>
    <w:p w14:paraId="37D9B3FC" w14:textId="3FAAB6A1" w:rsidR="001B7D37" w:rsidRDefault="001B7D37" w:rsidP="001B7D37">
      <w:pPr>
        <w:pStyle w:val="Caption"/>
        <w:ind w:left="1440" w:firstLine="720"/>
        <w:jc w:val="both"/>
        <w:rPr>
          <w:rFonts w:eastAsia="Times New Roman" w:cstheme="minorHAnsi"/>
          <w:sz w:val="20"/>
          <w:szCs w:val="20"/>
        </w:rPr>
      </w:pPr>
      <w:r>
        <w:t xml:space="preserve">Figure </w:t>
      </w:r>
      <w:r w:rsidR="00E67AA8">
        <w:fldChar w:fldCharType="begin"/>
      </w:r>
      <w:r w:rsidR="00E67AA8">
        <w:instrText xml:space="preserve"> SEQ Figure \* ARABIC </w:instrText>
      </w:r>
      <w:r w:rsidR="00E67AA8">
        <w:fldChar w:fldCharType="separate"/>
      </w:r>
      <w:r>
        <w:rPr>
          <w:noProof/>
        </w:rPr>
        <w:t>2</w:t>
      </w:r>
      <w:r w:rsidR="00E67AA8">
        <w:rPr>
          <w:noProof/>
        </w:rPr>
        <w:fldChar w:fldCharType="end"/>
      </w:r>
      <w:r>
        <w:t xml:space="preserve"> </w:t>
      </w:r>
      <w:r>
        <w:rPr>
          <w:noProof/>
        </w:rPr>
        <w:t xml:space="preserve"> Word Embedding Vectors</w:t>
      </w:r>
    </w:p>
    <w:p w14:paraId="3393A84F" w14:textId="5FC56181" w:rsidR="001B7D37" w:rsidRDefault="00FB7BF3" w:rsidP="000A78E3">
      <w:pPr>
        <w:pStyle w:val="ListParagraph"/>
        <w:spacing w:line="240" w:lineRule="auto"/>
        <w:ind w:left="1224"/>
        <w:jc w:val="both"/>
        <w:textAlignment w:val="baseline"/>
        <w:rPr>
          <w:rFonts w:eastAsia="Times New Roman" w:cstheme="minorHAnsi"/>
          <w:sz w:val="20"/>
          <w:szCs w:val="20"/>
        </w:rPr>
      </w:pPr>
      <w:r w:rsidRPr="00FB7BF3">
        <w:rPr>
          <w:rFonts w:eastAsia="Times New Roman" w:cstheme="minorHAnsi"/>
          <w:sz w:val="20"/>
          <w:szCs w:val="20"/>
        </w:rPr>
        <w:t>Words with similar contexts will be placed close together in the vector space. In natural language, the context of words can be very important when trying to determine their meanings. Taking our previous example of the words “adore” and “love”, consider the types of sentences we’d find these words in.</w:t>
      </w:r>
    </w:p>
    <w:p w14:paraId="323A688E" w14:textId="3E97DE6E" w:rsidR="00FB7BF3" w:rsidRDefault="00FB7BF3" w:rsidP="000A78E3">
      <w:pPr>
        <w:pStyle w:val="ListParagraph"/>
        <w:spacing w:line="240" w:lineRule="auto"/>
        <w:ind w:left="1224"/>
        <w:jc w:val="both"/>
        <w:textAlignment w:val="baseline"/>
        <w:rPr>
          <w:rFonts w:eastAsia="Times New Roman" w:cstheme="minorHAnsi"/>
          <w:sz w:val="20"/>
          <w:szCs w:val="20"/>
        </w:rPr>
      </w:pPr>
      <w:r>
        <w:rPr>
          <w:noProof/>
        </w:rPr>
        <w:drawing>
          <wp:inline distT="0" distB="0" distL="0" distR="0" wp14:anchorId="0DFEAD1F" wp14:editId="6E4DED5C">
            <wp:extent cx="3131820" cy="1065568"/>
            <wp:effectExtent l="0" t="0" r="0" b="1270"/>
            <wp:docPr id="6" name="Picture 6"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309" cy="1102480"/>
                    </a:xfrm>
                    <a:prstGeom prst="rect">
                      <a:avLst/>
                    </a:prstGeom>
                    <a:noFill/>
                    <a:ln>
                      <a:noFill/>
                    </a:ln>
                  </pic:spPr>
                </pic:pic>
              </a:graphicData>
            </a:graphic>
          </wp:inline>
        </w:drawing>
      </w:r>
    </w:p>
    <w:p w14:paraId="633CED1D" w14:textId="33A7D14E" w:rsidR="00FB7BF3" w:rsidRPr="004B7348" w:rsidRDefault="00FB7BF3" w:rsidP="000A78E3">
      <w:pPr>
        <w:pStyle w:val="ListParagraph"/>
        <w:spacing w:line="240" w:lineRule="auto"/>
        <w:ind w:left="1224"/>
        <w:jc w:val="both"/>
        <w:textAlignment w:val="baseline"/>
        <w:rPr>
          <w:rFonts w:eastAsia="Times New Roman" w:cstheme="minorHAnsi"/>
          <w:sz w:val="20"/>
          <w:szCs w:val="20"/>
        </w:rPr>
      </w:pPr>
      <w:r w:rsidRPr="00FB7BF3">
        <w:rPr>
          <w:rFonts w:eastAsia="Times New Roman" w:cstheme="minorHAnsi"/>
          <w:sz w:val="20"/>
          <w:szCs w:val="20"/>
        </w:rPr>
        <w:t xml:space="preserve">From the context of the sentences, we can see that both words are generally used in sentences with positive connotations and generally precede nouns or noun phrases. This is an indication that both words have something in common and can possibly be synonyms. Context is also very important when considering grammatical structure in sentences. Most sentences will follow traditional paradigms of having verbs follow nouns, adjectives precede nouns, and so on. For this reason, the model is more likely to position nouns in the same general area as other nouns. The </w:t>
      </w:r>
      <w:r w:rsidR="007959BC">
        <w:rPr>
          <w:rFonts w:eastAsia="Times New Roman" w:cstheme="minorHAnsi"/>
          <w:sz w:val="20"/>
          <w:szCs w:val="20"/>
        </w:rPr>
        <w:t>layer</w:t>
      </w:r>
      <w:r w:rsidRPr="00FB7BF3">
        <w:rPr>
          <w:rFonts w:eastAsia="Times New Roman" w:cstheme="minorHAnsi"/>
          <w:sz w:val="20"/>
          <w:szCs w:val="20"/>
        </w:rPr>
        <w:t xml:space="preserve"> takes in a large dataset of sentences (English Wikipedia for example) and outputs vectors for each unique word in the corpus.</w:t>
      </w:r>
    </w:p>
    <w:p w14:paraId="48C68117" w14:textId="26BE0FC3" w:rsidR="001D08AE" w:rsidRDefault="001D08AE" w:rsidP="001D08AE">
      <w:pPr>
        <w:pStyle w:val="ListParagraph"/>
        <w:numPr>
          <w:ilvl w:val="2"/>
          <w:numId w:val="1"/>
        </w:numPr>
        <w:spacing w:line="240" w:lineRule="auto"/>
        <w:jc w:val="both"/>
        <w:textAlignment w:val="baseline"/>
        <w:rPr>
          <w:rFonts w:eastAsia="Times New Roman" w:cstheme="minorHAnsi"/>
          <w:b/>
          <w:bCs/>
          <w:sz w:val="20"/>
          <w:szCs w:val="20"/>
        </w:rPr>
      </w:pPr>
      <w:r>
        <w:rPr>
          <w:rFonts w:eastAsia="Times New Roman" w:cstheme="minorHAnsi"/>
          <w:b/>
          <w:bCs/>
          <w:sz w:val="20"/>
          <w:szCs w:val="20"/>
        </w:rPr>
        <w:t>Simple RNN layer</w:t>
      </w:r>
    </w:p>
    <w:p w14:paraId="646F6409" w14:textId="14C7174E" w:rsidR="00C160DC" w:rsidRDefault="00D67540" w:rsidP="00C160DC">
      <w:pPr>
        <w:pStyle w:val="ListParagraph"/>
        <w:spacing w:line="240" w:lineRule="auto"/>
        <w:ind w:left="1224"/>
        <w:jc w:val="both"/>
        <w:textAlignment w:val="baseline"/>
        <w:rPr>
          <w:rFonts w:eastAsia="Times New Roman" w:cstheme="minorHAnsi"/>
          <w:sz w:val="20"/>
          <w:szCs w:val="20"/>
        </w:rPr>
      </w:pPr>
      <w:r w:rsidRPr="00D67540">
        <w:rPr>
          <w:rFonts w:eastAsia="Times New Roman" w:cstheme="minorHAnsi"/>
          <w:sz w:val="20"/>
          <w:szCs w:val="20"/>
        </w:rPr>
        <w:t xml:space="preserve">The unique aspect of NLP data is that there is a temporal aspect to it. Each word in a sentence depends greatly on what came before and comes after it. In order to account for this dependency, we use a </w:t>
      </w:r>
      <w:r w:rsidR="009F3DE2" w:rsidRPr="009F3DE2">
        <w:rPr>
          <w:rFonts w:eastAsia="Times New Roman" w:cstheme="minorHAnsi"/>
          <w:b/>
          <w:bCs/>
          <w:sz w:val="20"/>
          <w:szCs w:val="20"/>
        </w:rPr>
        <w:t xml:space="preserve">many-to-one </w:t>
      </w:r>
      <w:r w:rsidRPr="009F3DE2">
        <w:rPr>
          <w:rFonts w:eastAsia="Times New Roman" w:cstheme="minorHAnsi"/>
          <w:b/>
          <w:bCs/>
          <w:sz w:val="20"/>
          <w:szCs w:val="20"/>
        </w:rPr>
        <w:t>recurrent neural network</w:t>
      </w:r>
      <w:r w:rsidRPr="00D67540">
        <w:rPr>
          <w:rFonts w:eastAsia="Times New Roman" w:cstheme="minorHAnsi"/>
          <w:sz w:val="20"/>
          <w:szCs w:val="20"/>
        </w:rPr>
        <w:t>.</w:t>
      </w:r>
    </w:p>
    <w:p w14:paraId="033332CE" w14:textId="12896B70" w:rsidR="00041399" w:rsidRDefault="00041399" w:rsidP="00C160DC">
      <w:pPr>
        <w:pStyle w:val="ListParagraph"/>
        <w:spacing w:line="240" w:lineRule="auto"/>
        <w:ind w:left="1224"/>
        <w:jc w:val="both"/>
        <w:textAlignment w:val="baseline"/>
        <w:rPr>
          <w:rFonts w:eastAsia="Times New Roman" w:cstheme="minorHAnsi"/>
          <w:sz w:val="20"/>
          <w:szCs w:val="20"/>
        </w:rPr>
      </w:pPr>
      <w:r>
        <w:rPr>
          <w:noProof/>
        </w:rPr>
        <w:drawing>
          <wp:inline distT="0" distB="0" distL="0" distR="0" wp14:anchorId="63ED8863" wp14:editId="20AFC79C">
            <wp:extent cx="3978910" cy="1045556"/>
            <wp:effectExtent l="0" t="0" r="2540" b="2540"/>
            <wp:docPr id="9" name="Picture 9" descr="An unrolled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unrolled recurrent neural netwo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8611" cy="1053361"/>
                    </a:xfrm>
                    <a:prstGeom prst="rect">
                      <a:avLst/>
                    </a:prstGeom>
                    <a:noFill/>
                    <a:ln>
                      <a:noFill/>
                    </a:ln>
                  </pic:spPr>
                </pic:pic>
              </a:graphicData>
            </a:graphic>
          </wp:inline>
        </w:drawing>
      </w:r>
    </w:p>
    <w:p w14:paraId="3CEB7145" w14:textId="34C3E902" w:rsidR="00041399" w:rsidRDefault="00041399" w:rsidP="00C160DC">
      <w:pPr>
        <w:pStyle w:val="ListParagraph"/>
        <w:spacing w:line="240" w:lineRule="auto"/>
        <w:ind w:left="1224"/>
        <w:jc w:val="both"/>
        <w:textAlignment w:val="baseline"/>
        <w:rPr>
          <w:rFonts w:eastAsia="Times New Roman" w:cstheme="minorHAnsi"/>
          <w:sz w:val="20"/>
          <w:szCs w:val="20"/>
        </w:rPr>
      </w:pPr>
      <w:r w:rsidRPr="00041399">
        <w:rPr>
          <w:rFonts w:eastAsia="Times New Roman" w:cstheme="minorHAnsi"/>
          <w:sz w:val="20"/>
          <w:szCs w:val="20"/>
        </w:rPr>
        <w:t xml:space="preserve">In the above diagram, a chunk of neural network, A, looks at some input </w:t>
      </w:r>
      <w:proofErr w:type="spellStart"/>
      <w:r w:rsidRPr="00041399">
        <w:rPr>
          <w:rFonts w:eastAsia="Times New Roman" w:cstheme="minorHAnsi"/>
          <w:sz w:val="20"/>
          <w:szCs w:val="20"/>
        </w:rPr>
        <w:t>x</w:t>
      </w:r>
      <w:r w:rsidRPr="00041399">
        <w:rPr>
          <w:rFonts w:eastAsia="Times New Roman" w:cstheme="minorHAnsi"/>
          <w:sz w:val="20"/>
          <w:szCs w:val="20"/>
          <w:vertAlign w:val="subscript"/>
        </w:rPr>
        <w:t>t</w:t>
      </w:r>
      <w:proofErr w:type="spellEnd"/>
      <w:r w:rsidRPr="00041399">
        <w:rPr>
          <w:rFonts w:eastAsia="Times New Roman" w:cstheme="minorHAnsi"/>
          <w:sz w:val="20"/>
          <w:szCs w:val="20"/>
        </w:rPr>
        <w:t xml:space="preserve"> and outputs a value h</w:t>
      </w:r>
      <w:r w:rsidRPr="00041399">
        <w:rPr>
          <w:rFonts w:eastAsia="Times New Roman" w:cstheme="minorHAnsi"/>
          <w:sz w:val="20"/>
          <w:szCs w:val="20"/>
          <w:vertAlign w:val="subscript"/>
        </w:rPr>
        <w:t>t</w:t>
      </w:r>
      <w:r w:rsidRPr="00041399">
        <w:rPr>
          <w:rFonts w:eastAsia="Times New Roman" w:cstheme="minorHAnsi"/>
          <w:sz w:val="20"/>
          <w:szCs w:val="20"/>
        </w:rPr>
        <w:t>. A loop allows information to be passed from one step of the network to the next.</w:t>
      </w:r>
      <w:r w:rsidRPr="00041399">
        <w:t xml:space="preserve"> </w:t>
      </w:r>
      <w:r w:rsidRPr="00041399">
        <w:rPr>
          <w:rFonts w:eastAsia="Times New Roman" w:cstheme="minorHAnsi"/>
          <w:sz w:val="20"/>
          <w:szCs w:val="20"/>
        </w:rPr>
        <w:t>A recurrent neural network can be thought of as multiple copies of the same network, each passing a message to a successor.</w:t>
      </w:r>
    </w:p>
    <w:p w14:paraId="5ACEBEE7" w14:textId="11DF774D" w:rsidR="00041399" w:rsidRDefault="00041399" w:rsidP="00C160DC">
      <w:pPr>
        <w:pStyle w:val="ListParagraph"/>
        <w:spacing w:line="240" w:lineRule="auto"/>
        <w:ind w:left="1224"/>
        <w:jc w:val="both"/>
        <w:textAlignment w:val="baseline"/>
        <w:rPr>
          <w:rFonts w:eastAsia="Times New Roman" w:cstheme="minorHAnsi"/>
          <w:b/>
          <w:bCs/>
          <w:sz w:val="20"/>
          <w:szCs w:val="20"/>
        </w:rPr>
      </w:pPr>
      <w:r w:rsidRPr="00041399">
        <w:rPr>
          <w:rFonts w:eastAsia="Times New Roman" w:cstheme="minorHAnsi"/>
          <w:b/>
          <w:bCs/>
          <w:sz w:val="20"/>
          <w:szCs w:val="20"/>
        </w:rPr>
        <w:t>The state space model</w:t>
      </w:r>
      <w:r>
        <w:rPr>
          <w:rFonts w:eastAsia="Times New Roman" w:cstheme="minorHAnsi"/>
          <w:b/>
          <w:bCs/>
          <w:sz w:val="20"/>
          <w:szCs w:val="20"/>
        </w:rPr>
        <w:t>: -</w:t>
      </w:r>
    </w:p>
    <w:p w14:paraId="44F06EC8" w14:textId="5F3A7000" w:rsidR="00041399" w:rsidRDefault="00BB7B23" w:rsidP="00C160DC">
      <w:pPr>
        <w:pStyle w:val="ListParagraph"/>
        <w:spacing w:line="240" w:lineRule="auto"/>
        <w:ind w:left="1224"/>
        <w:jc w:val="both"/>
        <w:textAlignment w:val="baseline"/>
        <w:rPr>
          <w:rFonts w:eastAsia="Times New Roman" w:cstheme="minorHAnsi"/>
          <w:b/>
          <w:bCs/>
          <w:sz w:val="20"/>
          <w:szCs w:val="20"/>
        </w:rPr>
      </w:pPr>
      <w:r w:rsidRPr="00BB7B23">
        <w:rPr>
          <w:rFonts w:eastAsia="Times New Roman" w:cstheme="minorHAnsi"/>
          <w:b/>
          <w:bCs/>
          <w:noProof/>
          <w:sz w:val="20"/>
          <w:szCs w:val="20"/>
        </w:rPr>
        <w:lastRenderedPageBreak/>
        <w:drawing>
          <wp:inline distT="0" distB="0" distL="0" distR="0" wp14:anchorId="5C88A202" wp14:editId="412FBB8A">
            <wp:extent cx="5640070" cy="281656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7152" cy="2820099"/>
                    </a:xfrm>
                    <a:prstGeom prst="rect">
                      <a:avLst/>
                    </a:prstGeom>
                    <a:noFill/>
                    <a:ln>
                      <a:noFill/>
                    </a:ln>
                  </pic:spPr>
                </pic:pic>
              </a:graphicData>
            </a:graphic>
          </wp:inline>
        </w:drawing>
      </w:r>
    </w:p>
    <w:p w14:paraId="5FAA41B3" w14:textId="206A5F22" w:rsidR="00BB7B23" w:rsidRDefault="00BB7B23" w:rsidP="00BB7B23">
      <w:pPr>
        <w:pStyle w:val="ListParagraph"/>
        <w:numPr>
          <w:ilvl w:val="0"/>
          <w:numId w:val="19"/>
        </w:numPr>
        <w:spacing w:line="240" w:lineRule="auto"/>
        <w:jc w:val="both"/>
        <w:textAlignment w:val="baseline"/>
        <w:rPr>
          <w:rFonts w:eastAsia="Times New Roman" w:cstheme="minorHAnsi"/>
          <w:sz w:val="20"/>
          <w:szCs w:val="20"/>
        </w:rPr>
      </w:pPr>
      <w:r w:rsidRPr="00BB7B23">
        <w:rPr>
          <w:rFonts w:eastAsia="Times New Roman" w:cstheme="minorHAnsi"/>
          <w:sz w:val="20"/>
          <w:szCs w:val="20"/>
        </w:rPr>
        <w:t xml:space="preserve">Suppose inputs and outputs are the vectors </w:t>
      </w:r>
      <w:r w:rsidRPr="00BB7B23">
        <w:rPr>
          <w:rFonts w:ascii="Cambria Math" w:eastAsia="Times New Roman" w:hAnsi="Cambria Math" w:cs="Cambria Math"/>
          <w:sz w:val="20"/>
          <w:szCs w:val="20"/>
        </w:rPr>
        <w:t>𝒙</w:t>
      </w:r>
      <w:r w:rsidRPr="00BB7B23">
        <w:rPr>
          <w:rFonts w:eastAsia="Times New Roman" w:cstheme="minorHAnsi"/>
          <w:sz w:val="20"/>
          <w:szCs w:val="20"/>
        </w:rPr>
        <w:t>(</w:t>
      </w:r>
      <w:r w:rsidRPr="00BB7B23">
        <w:rPr>
          <w:rFonts w:ascii="Cambria Math" w:eastAsia="Times New Roman" w:hAnsi="Cambria Math" w:cs="Cambria Math"/>
          <w:sz w:val="20"/>
          <w:szCs w:val="20"/>
        </w:rPr>
        <w:t>𝒕</w:t>
      </w:r>
      <w:r w:rsidRPr="00BB7B23">
        <w:rPr>
          <w:rFonts w:eastAsia="Times New Roman" w:cstheme="minorHAnsi"/>
          <w:sz w:val="20"/>
          <w:szCs w:val="20"/>
        </w:rPr>
        <w:t xml:space="preserve">)and </w:t>
      </w:r>
      <w:r w:rsidRPr="00BB7B23">
        <w:rPr>
          <w:rFonts w:ascii="Cambria Math" w:eastAsia="Times New Roman" w:hAnsi="Cambria Math" w:cs="Cambria Math"/>
          <w:sz w:val="20"/>
          <w:szCs w:val="20"/>
        </w:rPr>
        <w:t>𝒚</w:t>
      </w:r>
      <w:r w:rsidRPr="00BB7B23">
        <w:rPr>
          <w:rFonts w:eastAsia="Times New Roman" w:cstheme="minorHAnsi"/>
          <w:sz w:val="20"/>
          <w:szCs w:val="20"/>
        </w:rPr>
        <w:t>(</w:t>
      </w:r>
      <w:r w:rsidRPr="00BB7B23">
        <w:rPr>
          <w:rFonts w:ascii="Cambria Math" w:eastAsia="Times New Roman" w:hAnsi="Cambria Math" w:cs="Cambria Math"/>
          <w:sz w:val="20"/>
          <w:szCs w:val="20"/>
        </w:rPr>
        <w:t>𝒕</w:t>
      </w:r>
      <w:r w:rsidRPr="00BB7B23">
        <w:rPr>
          <w:rFonts w:eastAsia="Times New Roman" w:cstheme="minorHAnsi"/>
          <w:sz w:val="20"/>
          <w:szCs w:val="20"/>
        </w:rPr>
        <w:t>)</w:t>
      </w:r>
    </w:p>
    <w:p w14:paraId="2BD056EC" w14:textId="08ECE6B0" w:rsidR="00BB7B23" w:rsidRDefault="00BB7B23" w:rsidP="00BB7B23">
      <w:pPr>
        <w:pStyle w:val="ListParagraph"/>
        <w:numPr>
          <w:ilvl w:val="0"/>
          <w:numId w:val="19"/>
        </w:numPr>
        <w:spacing w:line="240" w:lineRule="auto"/>
        <w:jc w:val="both"/>
        <w:textAlignment w:val="baseline"/>
        <w:rPr>
          <w:rFonts w:eastAsia="Times New Roman" w:cstheme="minorHAnsi"/>
          <w:sz w:val="20"/>
          <w:szCs w:val="20"/>
        </w:rPr>
      </w:pPr>
      <w:r w:rsidRPr="00BB7B23">
        <w:rPr>
          <w:rFonts w:eastAsia="Times New Roman" w:cstheme="minorHAnsi"/>
          <w:sz w:val="20"/>
          <w:szCs w:val="20"/>
        </w:rPr>
        <w:t xml:space="preserve">the three connection weight matrices are </w:t>
      </w:r>
      <w:r w:rsidRPr="00BB7B23">
        <w:rPr>
          <w:rFonts w:eastAsia="Times New Roman" w:cstheme="minorHAnsi"/>
          <w:b/>
          <w:bCs/>
          <w:sz w:val="20"/>
          <w:szCs w:val="20"/>
        </w:rPr>
        <w:t>W</w:t>
      </w:r>
      <w:r w:rsidRPr="00BB7B23">
        <w:rPr>
          <w:rFonts w:eastAsia="Times New Roman" w:cstheme="minorHAnsi"/>
          <w:b/>
          <w:bCs/>
          <w:sz w:val="20"/>
          <w:szCs w:val="20"/>
          <w:vertAlign w:val="subscript"/>
        </w:rPr>
        <w:t>IH</w:t>
      </w:r>
      <w:r w:rsidRPr="00BB7B23">
        <w:rPr>
          <w:rFonts w:eastAsia="Times New Roman" w:cstheme="minorHAnsi"/>
          <w:sz w:val="20"/>
          <w:szCs w:val="20"/>
        </w:rPr>
        <w:t xml:space="preserve">, </w:t>
      </w:r>
      <w:r w:rsidRPr="00BB7B23">
        <w:rPr>
          <w:rFonts w:eastAsia="Times New Roman" w:cstheme="minorHAnsi"/>
          <w:b/>
          <w:bCs/>
          <w:sz w:val="20"/>
          <w:szCs w:val="20"/>
        </w:rPr>
        <w:t>W</w:t>
      </w:r>
      <w:r w:rsidRPr="00BB7B23">
        <w:rPr>
          <w:rFonts w:eastAsia="Times New Roman" w:cstheme="minorHAnsi"/>
          <w:b/>
          <w:bCs/>
          <w:sz w:val="20"/>
          <w:szCs w:val="20"/>
          <w:vertAlign w:val="subscript"/>
        </w:rPr>
        <w:t>HH</w:t>
      </w:r>
      <w:r w:rsidRPr="00BB7B23">
        <w:rPr>
          <w:rFonts w:eastAsia="Times New Roman" w:cstheme="minorHAnsi"/>
          <w:sz w:val="20"/>
          <w:szCs w:val="20"/>
        </w:rPr>
        <w:t xml:space="preserve"> and </w:t>
      </w:r>
      <w:r w:rsidRPr="00BB7B23">
        <w:rPr>
          <w:rFonts w:eastAsia="Times New Roman" w:cstheme="minorHAnsi"/>
          <w:b/>
          <w:bCs/>
          <w:sz w:val="20"/>
          <w:szCs w:val="20"/>
        </w:rPr>
        <w:t>W</w:t>
      </w:r>
      <w:r w:rsidRPr="00BB7B23">
        <w:rPr>
          <w:rFonts w:eastAsia="Times New Roman" w:cstheme="minorHAnsi"/>
          <w:b/>
          <w:bCs/>
          <w:sz w:val="20"/>
          <w:szCs w:val="20"/>
          <w:vertAlign w:val="subscript"/>
        </w:rPr>
        <w:t>HO</w:t>
      </w:r>
      <w:r w:rsidRPr="00BB7B23">
        <w:rPr>
          <w:rFonts w:eastAsia="Times New Roman" w:cstheme="minorHAnsi"/>
          <w:sz w:val="20"/>
          <w:szCs w:val="20"/>
        </w:rPr>
        <w:t>, and</w:t>
      </w:r>
    </w:p>
    <w:p w14:paraId="035AB2E0" w14:textId="42A6280E" w:rsidR="00BB7B23" w:rsidRDefault="00BB7B23" w:rsidP="00BB7B23">
      <w:pPr>
        <w:pStyle w:val="ListParagraph"/>
        <w:numPr>
          <w:ilvl w:val="0"/>
          <w:numId w:val="19"/>
        </w:numPr>
        <w:spacing w:line="240" w:lineRule="auto"/>
        <w:jc w:val="both"/>
        <w:textAlignment w:val="baseline"/>
        <w:rPr>
          <w:rFonts w:eastAsia="Times New Roman" w:cstheme="minorHAnsi"/>
          <w:sz w:val="20"/>
          <w:szCs w:val="20"/>
        </w:rPr>
      </w:pPr>
      <w:r w:rsidRPr="00BB7B23">
        <w:rPr>
          <w:rFonts w:eastAsia="Times New Roman" w:cstheme="minorHAnsi"/>
          <w:sz w:val="20"/>
          <w:szCs w:val="20"/>
        </w:rPr>
        <w:t xml:space="preserve">the hidden and output unit activation functions are </w:t>
      </w:r>
      <w:proofErr w:type="spellStart"/>
      <w:r w:rsidRPr="00BB7B23">
        <w:rPr>
          <w:rFonts w:eastAsia="Times New Roman" w:cstheme="minorHAnsi"/>
          <w:b/>
          <w:bCs/>
          <w:sz w:val="20"/>
          <w:szCs w:val="20"/>
        </w:rPr>
        <w:t>f</w:t>
      </w:r>
      <w:r w:rsidRPr="00BB7B23">
        <w:rPr>
          <w:rFonts w:eastAsia="Times New Roman" w:cstheme="minorHAnsi"/>
          <w:b/>
          <w:bCs/>
          <w:sz w:val="20"/>
          <w:szCs w:val="20"/>
          <w:vertAlign w:val="subscript"/>
        </w:rPr>
        <w:t>H</w:t>
      </w:r>
      <w:proofErr w:type="spellEnd"/>
      <w:r w:rsidRPr="00BB7B23">
        <w:rPr>
          <w:rFonts w:eastAsia="Times New Roman" w:cstheme="minorHAnsi"/>
          <w:sz w:val="20"/>
          <w:szCs w:val="20"/>
        </w:rPr>
        <w:t xml:space="preserve"> and </w:t>
      </w:r>
      <w:proofErr w:type="spellStart"/>
      <w:r w:rsidRPr="00BB7B23">
        <w:rPr>
          <w:rFonts w:eastAsia="Times New Roman" w:cstheme="minorHAnsi"/>
          <w:b/>
          <w:bCs/>
          <w:sz w:val="20"/>
          <w:szCs w:val="20"/>
        </w:rPr>
        <w:t>f</w:t>
      </w:r>
      <w:r w:rsidRPr="00BB7B23">
        <w:rPr>
          <w:rFonts w:eastAsia="Times New Roman" w:cstheme="minorHAnsi"/>
          <w:b/>
          <w:bCs/>
          <w:sz w:val="20"/>
          <w:szCs w:val="20"/>
          <w:vertAlign w:val="subscript"/>
        </w:rPr>
        <w:t>O</w:t>
      </w:r>
      <w:proofErr w:type="spellEnd"/>
      <w:r w:rsidRPr="00BB7B23">
        <w:rPr>
          <w:rFonts w:eastAsia="Times New Roman" w:cstheme="minorHAnsi"/>
          <w:sz w:val="20"/>
          <w:szCs w:val="20"/>
        </w:rPr>
        <w:t>,</w:t>
      </w:r>
      <w:r>
        <w:rPr>
          <w:rFonts w:eastAsia="Times New Roman" w:cstheme="minorHAnsi"/>
          <w:sz w:val="20"/>
          <w:szCs w:val="20"/>
        </w:rPr>
        <w:t xml:space="preserve"> </w:t>
      </w:r>
      <w:r w:rsidRPr="00BB7B23">
        <w:rPr>
          <w:rFonts w:eastAsia="Times New Roman" w:cstheme="minorHAnsi"/>
          <w:sz w:val="20"/>
          <w:szCs w:val="20"/>
        </w:rPr>
        <w:t>then</w:t>
      </w:r>
      <w:r>
        <w:rPr>
          <w:rFonts w:eastAsia="Times New Roman" w:cstheme="minorHAnsi"/>
          <w:sz w:val="20"/>
          <w:szCs w:val="20"/>
        </w:rPr>
        <w:t xml:space="preserve"> the </w:t>
      </w:r>
      <w:r w:rsidRPr="00BB7B23">
        <w:rPr>
          <w:rFonts w:eastAsia="Times New Roman" w:cstheme="minorHAnsi"/>
          <w:sz w:val="20"/>
          <w:szCs w:val="20"/>
        </w:rPr>
        <w:t>behaviour of the recurrent network can by the pair of non-linear matrix</w:t>
      </w:r>
      <w:r>
        <w:rPr>
          <w:rFonts w:eastAsia="Times New Roman" w:cstheme="minorHAnsi"/>
          <w:sz w:val="20"/>
          <w:szCs w:val="20"/>
        </w:rPr>
        <w:t xml:space="preserve"> </w:t>
      </w:r>
      <w:r w:rsidRPr="00BB7B23">
        <w:rPr>
          <w:rFonts w:eastAsia="Times New Roman" w:cstheme="minorHAnsi"/>
          <w:sz w:val="20"/>
          <w:szCs w:val="20"/>
        </w:rPr>
        <w:t>equations:</w:t>
      </w:r>
    </w:p>
    <w:p w14:paraId="7B5B8C61" w14:textId="4E2CDA1C" w:rsidR="00BB7B23" w:rsidRPr="00BD4960" w:rsidRDefault="00BD4960" w:rsidP="00BB7B23">
      <w:pPr>
        <w:pStyle w:val="ListParagraph"/>
        <w:spacing w:line="240" w:lineRule="auto"/>
        <w:ind w:left="1944"/>
        <w:jc w:val="both"/>
        <w:textAlignment w:val="baseline"/>
        <w:rPr>
          <w:rFonts w:eastAsia="Times New Roman"/>
          <w:sz w:val="20"/>
          <w:szCs w:val="18"/>
          <w:lang w:val="en-US" w:bidi="hi-IN"/>
        </w:rPr>
      </w:pPr>
      <m:oMathPara>
        <m:oMathParaPr>
          <m:jc m:val="left"/>
        </m:oMathParaPr>
        <m:oMath>
          <m:r>
            <w:rPr>
              <w:rFonts w:ascii="Cambria Math" w:eastAsia="Times New Roman" w:hAnsi="Cambria Math"/>
              <w:sz w:val="20"/>
              <w:szCs w:val="18"/>
              <w:lang w:val="en-US" w:bidi="hi-IN"/>
            </w:rPr>
            <m:t>h</m:t>
          </m:r>
          <m:sSub>
            <m:sSubPr>
              <m:ctrlPr>
                <w:rPr>
                  <w:rFonts w:ascii="Cambria Math" w:eastAsia="Times New Roman" w:hAnsi="Cambria Math"/>
                  <w:i/>
                  <w:sz w:val="20"/>
                  <w:szCs w:val="18"/>
                  <w:lang w:val="en-US" w:bidi="hi-IN"/>
                </w:rPr>
              </m:ctrlPr>
            </m:sSubPr>
            <m:e>
              <m:d>
                <m:dPr>
                  <m:ctrlPr>
                    <w:rPr>
                      <w:rFonts w:ascii="Cambria Math" w:eastAsia="Times New Roman" w:hAnsi="Cambria Math"/>
                      <w:i/>
                      <w:sz w:val="20"/>
                      <w:szCs w:val="18"/>
                      <w:lang w:bidi="hi-IN"/>
                    </w:rPr>
                  </m:ctrlPr>
                </m:dPr>
                <m:e>
                  <m:r>
                    <w:rPr>
                      <w:rFonts w:ascii="Cambria Math" w:eastAsia="Times New Roman" w:hAnsi="Cambria Math"/>
                      <w:sz w:val="20"/>
                      <w:szCs w:val="18"/>
                      <w:lang w:bidi="hi-IN"/>
                    </w:rPr>
                    <m:t>t</m:t>
                  </m:r>
                </m:e>
              </m:d>
              <m:r>
                <w:rPr>
                  <w:rFonts w:ascii="Cambria Math" w:eastAsia="Times New Roman" w:hAnsi="Cambria Math"/>
                  <w:sz w:val="20"/>
                  <w:szCs w:val="18"/>
                  <w:lang w:bidi="hi-IN"/>
                </w:rPr>
                <m:t>=f</m:t>
              </m:r>
            </m:e>
            <m:sub>
              <m:r>
                <w:rPr>
                  <w:rFonts w:ascii="Cambria Math" w:eastAsia="Times New Roman" w:hAnsi="Cambria Math"/>
                  <w:sz w:val="20"/>
                  <w:szCs w:val="18"/>
                  <w:lang w:bidi="hi-IN"/>
                </w:rPr>
                <m:t>H</m:t>
              </m:r>
            </m:sub>
          </m:sSub>
          <m:r>
            <w:rPr>
              <w:rFonts w:ascii="Cambria Math" w:eastAsia="Times New Roman" w:hAnsi="Cambria Math"/>
              <w:sz w:val="20"/>
              <w:szCs w:val="18"/>
              <w:lang w:val="en-US" w:bidi="hi-IN"/>
            </w:rPr>
            <m:t>(</m:t>
          </m:r>
          <m:sSub>
            <m:sSubPr>
              <m:ctrlPr>
                <w:rPr>
                  <w:rFonts w:ascii="Cambria Math" w:eastAsia="Times New Roman" w:hAnsi="Cambria Math"/>
                  <w:i/>
                  <w:sz w:val="20"/>
                  <w:szCs w:val="18"/>
                  <w:lang w:val="en-US" w:bidi="hi-IN"/>
                </w:rPr>
              </m:ctrlPr>
            </m:sSubPr>
            <m:e>
              <m:r>
                <w:rPr>
                  <w:rFonts w:ascii="Cambria Math" w:eastAsia="Times New Roman" w:hAnsi="Cambria Math"/>
                  <w:sz w:val="20"/>
                  <w:szCs w:val="18"/>
                  <w:lang w:bidi="hi-IN"/>
                </w:rPr>
                <m:t>w</m:t>
              </m:r>
            </m:e>
            <m:sub>
              <m:r>
                <w:rPr>
                  <w:rFonts w:ascii="Cambria Math" w:eastAsia="Times New Roman" w:hAnsi="Cambria Math"/>
                  <w:sz w:val="20"/>
                  <w:szCs w:val="18"/>
                  <w:lang w:bidi="hi-IN"/>
                </w:rPr>
                <m:t>IH</m:t>
              </m:r>
            </m:sub>
          </m:sSub>
          <m:r>
            <w:rPr>
              <w:rFonts w:ascii="Cambria Math" w:eastAsia="Times New Roman" w:hAnsi="Cambria Math"/>
              <w:sz w:val="20"/>
              <w:szCs w:val="18"/>
              <w:lang w:val="en-US" w:bidi="hi-IN"/>
            </w:rPr>
            <m:t>x</m:t>
          </m:r>
          <m:d>
            <m:dPr>
              <m:ctrlPr>
                <w:rPr>
                  <w:rFonts w:ascii="Cambria Math" w:eastAsia="Times New Roman" w:hAnsi="Cambria Math"/>
                  <w:i/>
                  <w:sz w:val="20"/>
                  <w:szCs w:val="18"/>
                  <w:lang w:val="en-US" w:bidi="hi-IN"/>
                </w:rPr>
              </m:ctrlPr>
            </m:dPr>
            <m:e>
              <m:r>
                <w:rPr>
                  <w:rFonts w:ascii="Cambria Math" w:eastAsia="Times New Roman" w:hAnsi="Cambria Math"/>
                  <w:sz w:val="20"/>
                  <w:szCs w:val="18"/>
                  <w:lang w:val="en-US" w:bidi="hi-IN"/>
                </w:rPr>
                <m:t>t</m:t>
              </m:r>
            </m:e>
          </m:d>
          <m:r>
            <w:rPr>
              <w:rFonts w:ascii="Cambria Math" w:eastAsia="Times New Roman" w:hAnsi="Cambria Math"/>
              <w:sz w:val="20"/>
              <w:szCs w:val="18"/>
              <w:lang w:val="en-US" w:bidi="hi-IN"/>
            </w:rPr>
            <m:t>+</m:t>
          </m:r>
          <m:sSub>
            <m:sSubPr>
              <m:ctrlPr>
                <w:rPr>
                  <w:rFonts w:ascii="Cambria Math" w:eastAsia="Times New Roman" w:hAnsi="Cambria Math"/>
                  <w:i/>
                  <w:sz w:val="20"/>
                  <w:szCs w:val="18"/>
                  <w:lang w:val="en-US" w:bidi="hi-IN"/>
                </w:rPr>
              </m:ctrlPr>
            </m:sSubPr>
            <m:e>
              <m:r>
                <w:rPr>
                  <w:rFonts w:ascii="Cambria Math" w:eastAsia="Times New Roman" w:hAnsi="Cambria Math"/>
                  <w:sz w:val="20"/>
                  <w:szCs w:val="18"/>
                  <w:lang w:bidi="hi-IN"/>
                </w:rPr>
                <m:t>w</m:t>
              </m:r>
            </m:e>
            <m:sub>
              <m:r>
                <w:rPr>
                  <w:rFonts w:ascii="Cambria Math" w:eastAsia="Times New Roman" w:hAnsi="Cambria Math"/>
                  <w:sz w:val="20"/>
                  <w:szCs w:val="18"/>
                  <w:lang w:bidi="hi-IN"/>
                </w:rPr>
                <m:t>HH</m:t>
              </m:r>
            </m:sub>
          </m:sSub>
          <m:r>
            <w:rPr>
              <w:rFonts w:ascii="Cambria Math" w:eastAsia="Times New Roman" w:hAnsi="Cambria Math"/>
              <w:sz w:val="20"/>
              <w:szCs w:val="18"/>
              <w:lang w:val="en-US" w:bidi="hi-IN"/>
            </w:rPr>
            <m:t>h(t-1))</m:t>
          </m:r>
        </m:oMath>
      </m:oMathPara>
    </w:p>
    <w:p w14:paraId="29B83193" w14:textId="29076B54" w:rsidR="00BD4960" w:rsidRPr="0081218F" w:rsidRDefault="00BD4960" w:rsidP="00BB7B23">
      <w:pPr>
        <w:pStyle w:val="ListParagraph"/>
        <w:spacing w:line="240" w:lineRule="auto"/>
        <w:ind w:left="1944"/>
        <w:jc w:val="both"/>
        <w:textAlignment w:val="baseline"/>
        <w:rPr>
          <w:rFonts w:eastAsia="Times New Roman"/>
          <w:iCs/>
          <w:sz w:val="20"/>
          <w:szCs w:val="18"/>
          <w:lang w:val="en-US" w:bidi="hi-IN"/>
        </w:rPr>
      </w:pPr>
      <m:oMathPara>
        <m:oMathParaPr>
          <m:jc m:val="left"/>
        </m:oMathParaPr>
        <m:oMath>
          <m:r>
            <w:rPr>
              <w:rFonts w:ascii="Cambria Math" w:eastAsia="Times New Roman" w:hAnsi="Cambria Math"/>
              <w:sz w:val="20"/>
              <w:szCs w:val="18"/>
              <w:lang w:val="en-US" w:bidi="hi-IN"/>
            </w:rPr>
            <m:t>y</m:t>
          </m:r>
          <m:d>
            <m:dPr>
              <m:ctrlPr>
                <w:rPr>
                  <w:rFonts w:ascii="Cambria Math" w:eastAsia="Times New Roman" w:hAnsi="Cambria Math"/>
                  <w:i/>
                  <w:iCs/>
                  <w:sz w:val="20"/>
                  <w:szCs w:val="18"/>
                  <w:lang w:val="en-US" w:bidi="hi-IN"/>
                </w:rPr>
              </m:ctrlPr>
            </m:dPr>
            <m:e>
              <m:r>
                <w:rPr>
                  <w:rFonts w:ascii="Cambria Math" w:eastAsia="Times New Roman" w:hAnsi="Cambria Math"/>
                  <w:sz w:val="20"/>
                  <w:szCs w:val="18"/>
                  <w:lang w:val="en-US" w:bidi="hi-IN"/>
                </w:rPr>
                <m:t>t</m:t>
              </m:r>
            </m:e>
          </m:d>
          <m:r>
            <w:rPr>
              <w:rFonts w:ascii="Cambria Math" w:eastAsia="Times New Roman" w:hAnsi="Cambria Math"/>
              <w:sz w:val="20"/>
              <w:szCs w:val="18"/>
              <w:lang w:val="en-US" w:bidi="hi-IN"/>
            </w:rPr>
            <m:t>=</m:t>
          </m:r>
          <m:sSub>
            <m:sSubPr>
              <m:ctrlPr>
                <w:rPr>
                  <w:rFonts w:ascii="Cambria Math" w:eastAsia="Times New Roman" w:hAnsi="Cambria Math"/>
                  <w:i/>
                  <w:iCs/>
                  <w:sz w:val="20"/>
                  <w:szCs w:val="18"/>
                  <w:lang w:val="en-US" w:bidi="hi-IN"/>
                </w:rPr>
              </m:ctrlPr>
            </m:sSubPr>
            <m:e>
              <m:r>
                <w:rPr>
                  <w:rFonts w:ascii="Cambria Math" w:eastAsia="Times New Roman" w:hAnsi="Cambria Math"/>
                  <w:sz w:val="20"/>
                  <w:szCs w:val="18"/>
                  <w:lang w:bidi="hi-IN"/>
                </w:rPr>
                <m:t>f</m:t>
              </m:r>
            </m:e>
            <m:sub>
              <m:r>
                <w:rPr>
                  <w:rFonts w:ascii="Cambria Math" w:eastAsia="Times New Roman" w:hAnsi="Cambria Math"/>
                  <w:sz w:val="20"/>
                  <w:szCs w:val="18"/>
                  <w:lang w:bidi="hi-IN"/>
                </w:rPr>
                <m:t>O</m:t>
              </m:r>
            </m:sub>
          </m:sSub>
          <m:r>
            <w:rPr>
              <w:rFonts w:ascii="Cambria Math" w:eastAsia="Times New Roman" w:hAnsi="Cambria Math"/>
              <w:sz w:val="20"/>
              <w:szCs w:val="18"/>
              <w:lang w:val="en-US" w:bidi="hi-IN"/>
            </w:rPr>
            <m:t>(</m:t>
          </m:r>
          <m:sSub>
            <m:sSubPr>
              <m:ctrlPr>
                <w:rPr>
                  <w:rFonts w:ascii="Cambria Math" w:eastAsia="Times New Roman" w:hAnsi="Cambria Math"/>
                  <w:i/>
                  <w:sz w:val="20"/>
                  <w:szCs w:val="18"/>
                  <w:lang w:val="en-US" w:bidi="hi-IN"/>
                </w:rPr>
              </m:ctrlPr>
            </m:sSubPr>
            <m:e>
              <m:r>
                <w:rPr>
                  <w:rFonts w:ascii="Cambria Math" w:eastAsia="Times New Roman" w:hAnsi="Cambria Math"/>
                  <w:sz w:val="20"/>
                  <w:szCs w:val="18"/>
                  <w:lang w:bidi="hi-IN"/>
                </w:rPr>
                <m:t>w</m:t>
              </m:r>
            </m:e>
            <m:sub>
              <m:r>
                <w:rPr>
                  <w:rFonts w:ascii="Cambria Math" w:eastAsia="Times New Roman" w:hAnsi="Cambria Math"/>
                  <w:sz w:val="20"/>
                  <w:szCs w:val="18"/>
                  <w:lang w:bidi="hi-IN"/>
                </w:rPr>
                <m:t>HO</m:t>
              </m:r>
            </m:sub>
          </m:sSub>
          <m:r>
            <w:rPr>
              <w:rFonts w:ascii="Cambria Math" w:eastAsia="Times New Roman" w:hAnsi="Cambria Math"/>
              <w:sz w:val="20"/>
              <w:szCs w:val="18"/>
              <w:lang w:val="en-US" w:bidi="hi-IN"/>
            </w:rPr>
            <m:t>h</m:t>
          </m:r>
          <m:d>
            <m:dPr>
              <m:ctrlPr>
                <w:rPr>
                  <w:rFonts w:ascii="Cambria Math" w:eastAsia="Times New Roman" w:hAnsi="Cambria Math"/>
                  <w:i/>
                  <w:sz w:val="20"/>
                  <w:szCs w:val="18"/>
                  <w:lang w:val="en-US" w:bidi="hi-IN"/>
                </w:rPr>
              </m:ctrlPr>
            </m:dPr>
            <m:e>
              <m:r>
                <w:rPr>
                  <w:rFonts w:ascii="Cambria Math" w:eastAsia="Times New Roman" w:hAnsi="Cambria Math"/>
                  <w:sz w:val="20"/>
                  <w:szCs w:val="18"/>
                  <w:lang w:val="en-US" w:bidi="hi-IN"/>
                </w:rPr>
                <m:t>t</m:t>
              </m:r>
            </m:e>
          </m:d>
          <m:r>
            <w:rPr>
              <w:rFonts w:ascii="Cambria Math" w:eastAsia="Times New Roman" w:hAnsi="Cambria Math"/>
              <w:sz w:val="20"/>
              <w:szCs w:val="18"/>
              <w:lang w:val="en-US" w:bidi="hi-IN"/>
            </w:rPr>
            <m:t>)</m:t>
          </m:r>
        </m:oMath>
      </m:oMathPara>
    </w:p>
    <w:p w14:paraId="1CAD43AB" w14:textId="34D5D36B" w:rsidR="0081218F" w:rsidRDefault="0081218F" w:rsidP="00BB7B23">
      <w:pPr>
        <w:pStyle w:val="ListParagraph"/>
        <w:spacing w:line="240" w:lineRule="auto"/>
        <w:ind w:left="1944"/>
        <w:jc w:val="both"/>
        <w:textAlignment w:val="baseline"/>
        <w:rPr>
          <w:rFonts w:eastAsia="Times New Roman"/>
          <w:iCs/>
          <w:sz w:val="20"/>
          <w:szCs w:val="18"/>
          <w:lang w:val="en-US" w:bidi="hi-IN"/>
        </w:rPr>
      </w:pPr>
      <w:r w:rsidRPr="0081218F">
        <w:rPr>
          <w:rFonts w:eastAsia="Times New Roman"/>
          <w:iCs/>
          <w:sz w:val="20"/>
          <w:szCs w:val="18"/>
          <w:lang w:val="en-US" w:bidi="hi-IN"/>
        </w:rPr>
        <w:t>Here, the state is defined by the set of hidden unit activations h(t).</w:t>
      </w:r>
    </w:p>
    <w:p w14:paraId="0A1C7FAC" w14:textId="038AEE95" w:rsidR="009F3DE2" w:rsidRPr="00BD4960" w:rsidRDefault="009F3DE2" w:rsidP="00BB7B23">
      <w:pPr>
        <w:pStyle w:val="ListParagraph"/>
        <w:spacing w:line="240" w:lineRule="auto"/>
        <w:ind w:left="1944"/>
        <w:jc w:val="both"/>
        <w:textAlignment w:val="baseline"/>
        <w:rPr>
          <w:rFonts w:eastAsia="Times New Roman"/>
          <w:iCs/>
          <w:sz w:val="20"/>
          <w:szCs w:val="18"/>
          <w:lang w:val="en-US" w:bidi="hi-IN"/>
        </w:rPr>
      </w:pPr>
      <w:r>
        <w:rPr>
          <w:rFonts w:eastAsia="Times New Roman"/>
          <w:iCs/>
          <w:sz w:val="20"/>
          <w:szCs w:val="18"/>
          <w:lang w:val="en-US" w:bidi="hi-IN"/>
        </w:rPr>
        <w:t>In my model the output is a binary variable with outputs 0 (Negative) and 1(Positive).</w:t>
      </w:r>
    </w:p>
    <w:p w14:paraId="40683F95" w14:textId="6E1BD5E6" w:rsidR="00C160DC" w:rsidRDefault="000A78E3" w:rsidP="00C160DC">
      <w:pPr>
        <w:pStyle w:val="ListParagraph"/>
        <w:numPr>
          <w:ilvl w:val="2"/>
          <w:numId w:val="1"/>
        </w:numPr>
        <w:spacing w:line="240" w:lineRule="auto"/>
        <w:jc w:val="both"/>
        <w:textAlignment w:val="baseline"/>
        <w:rPr>
          <w:rFonts w:eastAsia="Times New Roman" w:cstheme="minorHAnsi"/>
          <w:b/>
          <w:bCs/>
          <w:sz w:val="20"/>
          <w:szCs w:val="20"/>
        </w:rPr>
      </w:pPr>
      <w:r>
        <w:rPr>
          <w:rFonts w:eastAsia="Times New Roman" w:cstheme="minorHAnsi"/>
          <w:b/>
          <w:bCs/>
          <w:sz w:val="20"/>
          <w:szCs w:val="20"/>
        </w:rPr>
        <w:t>Fully Connected layer with dropouts</w:t>
      </w:r>
    </w:p>
    <w:p w14:paraId="3CE9CA4C" w14:textId="77777777" w:rsidR="004A2A45" w:rsidRDefault="004A2A45" w:rsidP="004A2A45">
      <w:pPr>
        <w:pStyle w:val="ListParagraph"/>
        <w:spacing w:line="240" w:lineRule="auto"/>
        <w:ind w:left="1224"/>
        <w:jc w:val="both"/>
        <w:textAlignment w:val="baseline"/>
        <w:rPr>
          <w:rFonts w:eastAsia="Times New Roman" w:cstheme="minorHAnsi"/>
          <w:b/>
          <w:bCs/>
          <w:sz w:val="20"/>
          <w:szCs w:val="20"/>
        </w:rPr>
      </w:pPr>
    </w:p>
    <w:p w14:paraId="5FF9E77E" w14:textId="2DE1D029" w:rsidR="00F20C69" w:rsidRDefault="00F20C69" w:rsidP="004A2A45">
      <w:pPr>
        <w:pStyle w:val="ListParagraph"/>
        <w:spacing w:line="240" w:lineRule="auto"/>
        <w:ind w:left="1224"/>
        <w:jc w:val="both"/>
        <w:textAlignment w:val="baseline"/>
        <w:rPr>
          <w:rFonts w:eastAsia="Times New Roman" w:cstheme="minorHAnsi"/>
          <w:sz w:val="20"/>
          <w:szCs w:val="20"/>
        </w:rPr>
      </w:pPr>
      <w:r>
        <w:rPr>
          <w:rFonts w:eastAsia="Times New Roman" w:cstheme="minorHAnsi"/>
          <w:sz w:val="20"/>
          <w:szCs w:val="20"/>
        </w:rPr>
        <w:t xml:space="preserve">Fully Connected layers are also known as dense layer. Here each hidden layer neuron </w:t>
      </w:r>
      <w:r w:rsidR="009F3DE2">
        <w:rPr>
          <w:rFonts w:eastAsia="Times New Roman" w:cstheme="minorHAnsi"/>
          <w:sz w:val="20"/>
          <w:szCs w:val="20"/>
        </w:rPr>
        <w:t>is</w:t>
      </w:r>
      <w:r>
        <w:rPr>
          <w:rFonts w:eastAsia="Times New Roman" w:cstheme="minorHAnsi"/>
          <w:sz w:val="20"/>
          <w:szCs w:val="20"/>
        </w:rPr>
        <w:t xml:space="preserve"> connected to every output </w:t>
      </w:r>
      <w:proofErr w:type="gramStart"/>
      <w:r>
        <w:rPr>
          <w:rFonts w:eastAsia="Times New Roman" w:cstheme="minorHAnsi"/>
          <w:sz w:val="20"/>
          <w:szCs w:val="20"/>
        </w:rPr>
        <w:t>neurons</w:t>
      </w:r>
      <w:proofErr w:type="gramEnd"/>
      <w:r>
        <w:rPr>
          <w:rFonts w:eastAsia="Times New Roman" w:cstheme="minorHAnsi"/>
          <w:sz w:val="20"/>
          <w:szCs w:val="20"/>
        </w:rPr>
        <w:t>.</w:t>
      </w:r>
    </w:p>
    <w:p w14:paraId="1F1D7F23" w14:textId="64AD1B37" w:rsidR="00C160DC" w:rsidRDefault="0081218F" w:rsidP="004A2A45">
      <w:pPr>
        <w:pStyle w:val="ListParagraph"/>
        <w:spacing w:line="240" w:lineRule="auto"/>
        <w:ind w:left="1224"/>
        <w:jc w:val="both"/>
        <w:textAlignment w:val="baseline"/>
        <w:rPr>
          <w:rFonts w:eastAsia="Times New Roman" w:cstheme="minorHAnsi"/>
          <w:sz w:val="20"/>
          <w:szCs w:val="20"/>
        </w:rPr>
      </w:pPr>
      <w:r>
        <w:rPr>
          <w:rFonts w:eastAsia="Times New Roman" w:cstheme="minorHAnsi"/>
          <w:sz w:val="20"/>
          <w:szCs w:val="20"/>
        </w:rPr>
        <w:t>Dropout</w:t>
      </w:r>
      <w:r w:rsidRPr="0081218F">
        <w:rPr>
          <w:rFonts w:eastAsia="Times New Roman" w:cstheme="minorHAnsi"/>
          <w:sz w:val="20"/>
          <w:szCs w:val="20"/>
        </w:rPr>
        <w:t xml:space="preserve"> refers to dropping out units (both hidden and visible) in a</w:t>
      </w:r>
      <w:r>
        <w:rPr>
          <w:rFonts w:eastAsia="Times New Roman" w:cstheme="minorHAnsi"/>
          <w:sz w:val="20"/>
          <w:szCs w:val="20"/>
        </w:rPr>
        <w:t xml:space="preserve"> </w:t>
      </w:r>
      <w:r w:rsidRPr="0081218F">
        <w:rPr>
          <w:rFonts w:eastAsia="Times New Roman" w:cstheme="minorHAnsi"/>
          <w:sz w:val="20"/>
          <w:szCs w:val="20"/>
        </w:rPr>
        <w:t>neural network. Dropout is a form of regularization. It aims to help prevent overfitting by increasing testing accuracy, for each mini-batch in the training set, dropout layers, with probability p, randomly disconnect inputs from the preceding layer to the next layer in the network architecture</w:t>
      </w:r>
      <w:r>
        <w:rPr>
          <w:rFonts w:eastAsia="Times New Roman" w:cstheme="minorHAnsi"/>
          <w:sz w:val="20"/>
          <w:szCs w:val="20"/>
        </w:rPr>
        <w:t>.</w:t>
      </w:r>
      <w:r w:rsidRPr="0081218F">
        <w:t xml:space="preserve"> </w:t>
      </w:r>
      <w:r w:rsidR="004A2A45">
        <w:t xml:space="preserve">Here, </w:t>
      </w:r>
      <w:r w:rsidR="004A2A45">
        <w:rPr>
          <w:rFonts w:eastAsia="Times New Roman" w:cstheme="minorHAnsi"/>
          <w:sz w:val="20"/>
          <w:szCs w:val="20"/>
        </w:rPr>
        <w:t xml:space="preserve">I </w:t>
      </w:r>
      <w:r w:rsidRPr="0081218F">
        <w:rPr>
          <w:rFonts w:eastAsia="Times New Roman" w:cstheme="minorHAnsi"/>
          <w:sz w:val="20"/>
          <w:szCs w:val="20"/>
        </w:rPr>
        <w:t>randomly disconnect with probability p=0.</w:t>
      </w:r>
      <w:r w:rsidR="004A2A45">
        <w:rPr>
          <w:rFonts w:eastAsia="Times New Roman" w:cstheme="minorHAnsi"/>
          <w:sz w:val="20"/>
          <w:szCs w:val="20"/>
        </w:rPr>
        <w:t>4</w:t>
      </w:r>
      <w:r>
        <w:rPr>
          <w:rFonts w:eastAsia="Times New Roman" w:cstheme="minorHAnsi"/>
          <w:sz w:val="20"/>
          <w:szCs w:val="20"/>
        </w:rPr>
        <w:t>.</w:t>
      </w:r>
      <w:r w:rsidRPr="0081218F">
        <w:t xml:space="preserve"> </w:t>
      </w:r>
      <w:r w:rsidRPr="0081218F">
        <w:rPr>
          <w:rFonts w:eastAsia="Times New Roman" w:cstheme="minorHAnsi"/>
          <w:sz w:val="20"/>
          <w:szCs w:val="20"/>
        </w:rPr>
        <w:t>After the forward and backward</w:t>
      </w:r>
      <w:r>
        <w:rPr>
          <w:rFonts w:eastAsia="Times New Roman" w:cstheme="minorHAnsi"/>
          <w:sz w:val="20"/>
          <w:szCs w:val="20"/>
        </w:rPr>
        <w:t xml:space="preserve"> </w:t>
      </w:r>
      <w:r w:rsidRPr="0081218F">
        <w:rPr>
          <w:rFonts w:eastAsia="Times New Roman" w:cstheme="minorHAnsi"/>
          <w:sz w:val="20"/>
          <w:szCs w:val="20"/>
        </w:rPr>
        <w:t>pass are computed for the</w:t>
      </w:r>
      <w:r>
        <w:rPr>
          <w:rFonts w:eastAsia="Times New Roman" w:cstheme="minorHAnsi"/>
          <w:sz w:val="20"/>
          <w:szCs w:val="20"/>
        </w:rPr>
        <w:t xml:space="preserve"> </w:t>
      </w:r>
      <w:r w:rsidRPr="0081218F">
        <w:rPr>
          <w:rFonts w:eastAsia="Times New Roman" w:cstheme="minorHAnsi"/>
          <w:sz w:val="20"/>
          <w:szCs w:val="20"/>
        </w:rPr>
        <w:t>minibatch, we re-connect the</w:t>
      </w:r>
      <w:r>
        <w:rPr>
          <w:rFonts w:eastAsia="Times New Roman" w:cstheme="minorHAnsi"/>
          <w:sz w:val="20"/>
          <w:szCs w:val="20"/>
        </w:rPr>
        <w:t xml:space="preserve"> </w:t>
      </w:r>
      <w:r w:rsidRPr="0081218F">
        <w:rPr>
          <w:rFonts w:eastAsia="Times New Roman" w:cstheme="minorHAnsi"/>
          <w:sz w:val="20"/>
          <w:szCs w:val="20"/>
        </w:rPr>
        <w:t>dropped connections, and</w:t>
      </w:r>
      <w:r w:rsidR="004A2A45">
        <w:rPr>
          <w:rFonts w:eastAsia="Times New Roman" w:cstheme="minorHAnsi"/>
          <w:sz w:val="20"/>
          <w:szCs w:val="20"/>
        </w:rPr>
        <w:t xml:space="preserve"> </w:t>
      </w:r>
      <w:r w:rsidRPr="0081218F">
        <w:rPr>
          <w:rFonts w:eastAsia="Times New Roman" w:cstheme="minorHAnsi"/>
          <w:sz w:val="20"/>
          <w:szCs w:val="20"/>
        </w:rPr>
        <w:t>then</w:t>
      </w:r>
      <w:r w:rsidR="004A2A45">
        <w:rPr>
          <w:rFonts w:eastAsia="Times New Roman" w:cstheme="minorHAnsi"/>
          <w:sz w:val="20"/>
          <w:szCs w:val="20"/>
        </w:rPr>
        <w:t xml:space="preserve"> </w:t>
      </w:r>
      <w:r w:rsidRPr="004A2A45">
        <w:rPr>
          <w:rFonts w:eastAsia="Times New Roman" w:cstheme="minorHAnsi"/>
          <w:sz w:val="20"/>
          <w:szCs w:val="20"/>
        </w:rPr>
        <w:t>sample another set of</w:t>
      </w:r>
      <w:r w:rsidR="004A2A45">
        <w:rPr>
          <w:rFonts w:eastAsia="Times New Roman" w:cstheme="minorHAnsi"/>
          <w:sz w:val="20"/>
          <w:szCs w:val="20"/>
        </w:rPr>
        <w:t xml:space="preserve"> </w:t>
      </w:r>
      <w:r w:rsidRPr="004A2A45">
        <w:rPr>
          <w:rFonts w:eastAsia="Times New Roman" w:cstheme="minorHAnsi"/>
          <w:sz w:val="20"/>
          <w:szCs w:val="20"/>
        </w:rPr>
        <w:t>connections to drop.</w:t>
      </w:r>
    </w:p>
    <w:p w14:paraId="3EF90033" w14:textId="4FC0490D" w:rsidR="004A2A45" w:rsidRPr="004A2A45" w:rsidRDefault="004A2A45" w:rsidP="004A2A45">
      <w:pPr>
        <w:pStyle w:val="ListParagraph"/>
        <w:spacing w:line="240" w:lineRule="auto"/>
        <w:ind w:left="1224"/>
        <w:jc w:val="both"/>
        <w:textAlignment w:val="baseline"/>
        <w:rPr>
          <w:rFonts w:eastAsia="Times New Roman" w:cstheme="minorHAnsi"/>
          <w:sz w:val="20"/>
          <w:szCs w:val="20"/>
        </w:rPr>
      </w:pPr>
      <w:r w:rsidRPr="004A2A45">
        <w:rPr>
          <w:rFonts w:eastAsia="Times New Roman" w:cstheme="minorHAnsi"/>
          <w:noProof/>
          <w:sz w:val="20"/>
          <w:szCs w:val="20"/>
          <w:lang w:val="en-US"/>
        </w:rPr>
        <w:drawing>
          <wp:inline distT="0" distB="0" distL="0" distR="0" wp14:anchorId="1EBF69D7" wp14:editId="5EE9259C">
            <wp:extent cx="3851908" cy="2057697"/>
            <wp:effectExtent l="0" t="0" r="0" b="0"/>
            <wp:docPr id="1028" name="Picture 4" descr="https://leonardoaraujosantos.gitbooks.io/artificial-inteligence/content/image_folder_5/drop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leonardoaraujosantos.gitbooks.io/artificial-inteligence/content/image_folder_5/dropout.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724" cy="2083775"/>
                    </a:xfrm>
                    <a:prstGeom prst="rect">
                      <a:avLst/>
                    </a:prstGeom>
                    <a:noFill/>
                  </pic:spPr>
                </pic:pic>
              </a:graphicData>
            </a:graphic>
          </wp:inline>
        </w:drawing>
      </w:r>
    </w:p>
    <w:p w14:paraId="716995ED" w14:textId="3E22E7DB" w:rsidR="000A78E3" w:rsidRDefault="000A78E3" w:rsidP="001D08AE">
      <w:pPr>
        <w:pStyle w:val="ListParagraph"/>
        <w:numPr>
          <w:ilvl w:val="2"/>
          <w:numId w:val="1"/>
        </w:numPr>
        <w:spacing w:line="240" w:lineRule="auto"/>
        <w:jc w:val="both"/>
        <w:textAlignment w:val="baseline"/>
        <w:rPr>
          <w:rFonts w:eastAsia="Times New Roman" w:cstheme="minorHAnsi"/>
          <w:b/>
          <w:bCs/>
          <w:sz w:val="20"/>
          <w:szCs w:val="20"/>
        </w:rPr>
      </w:pPr>
      <w:r>
        <w:rPr>
          <w:rFonts w:eastAsia="Times New Roman" w:cstheme="minorHAnsi"/>
          <w:b/>
          <w:bCs/>
          <w:sz w:val="20"/>
          <w:szCs w:val="20"/>
        </w:rPr>
        <w:t>Activation layer</w:t>
      </w:r>
    </w:p>
    <w:p w14:paraId="5C25A17C" w14:textId="2BF57EDD" w:rsidR="00C160DC" w:rsidRDefault="00F20C69" w:rsidP="00C160DC">
      <w:pPr>
        <w:pStyle w:val="ListParagraph"/>
        <w:spacing w:line="240" w:lineRule="auto"/>
        <w:ind w:left="1224"/>
        <w:jc w:val="both"/>
        <w:textAlignment w:val="baseline"/>
        <w:rPr>
          <w:rFonts w:eastAsia="Times New Roman" w:cstheme="minorHAnsi"/>
          <w:sz w:val="20"/>
          <w:szCs w:val="20"/>
        </w:rPr>
      </w:pPr>
      <w:r w:rsidRPr="00F20C69">
        <w:rPr>
          <w:rFonts w:eastAsia="Times New Roman" w:cstheme="minorHAnsi"/>
          <w:sz w:val="20"/>
          <w:szCs w:val="20"/>
        </w:rPr>
        <w:t>Activation function decides, whether a neuron should be activated or not by calculating weighted sum and further adding bias with it. The purpose of the activation function is to introduce non-linearity into the output of a neuron.</w:t>
      </w:r>
      <w:r>
        <w:rPr>
          <w:rFonts w:eastAsia="Times New Roman" w:cstheme="minorHAnsi"/>
          <w:sz w:val="20"/>
          <w:szCs w:val="20"/>
        </w:rPr>
        <w:t xml:space="preserve"> I have used the </w:t>
      </w:r>
      <w:proofErr w:type="spellStart"/>
      <w:r w:rsidRPr="00F20C69">
        <w:rPr>
          <w:rFonts w:eastAsia="Times New Roman" w:cstheme="minorHAnsi"/>
          <w:b/>
          <w:bCs/>
          <w:sz w:val="20"/>
          <w:szCs w:val="20"/>
        </w:rPr>
        <w:t>softmax</w:t>
      </w:r>
      <w:proofErr w:type="spellEnd"/>
      <w:r>
        <w:rPr>
          <w:rFonts w:eastAsia="Times New Roman" w:cstheme="minorHAnsi"/>
          <w:b/>
          <w:bCs/>
          <w:sz w:val="20"/>
          <w:szCs w:val="20"/>
        </w:rPr>
        <w:t xml:space="preserve"> </w:t>
      </w:r>
      <w:r w:rsidRPr="00F20C69">
        <w:rPr>
          <w:rFonts w:eastAsia="Times New Roman" w:cstheme="minorHAnsi"/>
          <w:sz w:val="20"/>
          <w:szCs w:val="20"/>
        </w:rPr>
        <w:t xml:space="preserve">activation </w:t>
      </w:r>
      <w:r>
        <w:rPr>
          <w:rFonts w:eastAsia="Times New Roman" w:cstheme="minorHAnsi"/>
          <w:sz w:val="20"/>
          <w:szCs w:val="20"/>
        </w:rPr>
        <w:t>function in my project.</w:t>
      </w:r>
    </w:p>
    <w:p w14:paraId="04109FEF" w14:textId="5BFAC4BD" w:rsidR="00F20C69" w:rsidRDefault="00F20C69" w:rsidP="00C160DC">
      <w:pPr>
        <w:pStyle w:val="ListParagraph"/>
        <w:spacing w:line="240" w:lineRule="auto"/>
        <w:ind w:left="1224"/>
        <w:jc w:val="both"/>
        <w:textAlignment w:val="baseline"/>
        <w:rPr>
          <w:rFonts w:eastAsia="Times New Roman" w:cstheme="minorHAnsi"/>
          <w:sz w:val="20"/>
          <w:szCs w:val="20"/>
        </w:rPr>
      </w:pPr>
      <w:r w:rsidRPr="00F20C69">
        <w:rPr>
          <w:rFonts w:eastAsia="Times New Roman" w:cstheme="minorHAnsi"/>
          <w:sz w:val="20"/>
          <w:szCs w:val="20"/>
        </w:rPr>
        <w:t xml:space="preserve">The </w:t>
      </w:r>
      <w:proofErr w:type="spellStart"/>
      <w:r w:rsidRPr="00F20C69">
        <w:rPr>
          <w:rFonts w:eastAsia="Times New Roman" w:cstheme="minorHAnsi"/>
          <w:sz w:val="20"/>
          <w:szCs w:val="20"/>
        </w:rPr>
        <w:t>Softmax</w:t>
      </w:r>
      <w:proofErr w:type="spellEnd"/>
      <w:r w:rsidRPr="00F20C69">
        <w:rPr>
          <w:rFonts w:eastAsia="Times New Roman" w:cstheme="minorHAnsi"/>
          <w:sz w:val="20"/>
          <w:szCs w:val="20"/>
        </w:rPr>
        <w:t xml:space="preserve"> regression is a form of logistic regression that normalizes an input value into a vector of values that follows a probability distribution whose total sums up to 1. The output values are between the range [0,1] which is nice because we are able to avoid binary classification and accommodate as many classes or dimensions in our neural network model. This is why </w:t>
      </w:r>
      <w:proofErr w:type="spellStart"/>
      <w:r w:rsidRPr="00F20C69">
        <w:rPr>
          <w:rFonts w:eastAsia="Times New Roman" w:cstheme="minorHAnsi"/>
          <w:sz w:val="20"/>
          <w:szCs w:val="20"/>
        </w:rPr>
        <w:t>softmax</w:t>
      </w:r>
      <w:proofErr w:type="spellEnd"/>
      <w:r w:rsidRPr="00F20C69">
        <w:rPr>
          <w:rFonts w:eastAsia="Times New Roman" w:cstheme="minorHAnsi"/>
          <w:sz w:val="20"/>
          <w:szCs w:val="20"/>
        </w:rPr>
        <w:t xml:space="preserve"> is sometimes referred to as a multinomial logistic regression.</w:t>
      </w:r>
      <w:r w:rsidRPr="00F20C69">
        <w:t xml:space="preserve"> </w:t>
      </w:r>
      <w:r w:rsidRPr="00F20C69">
        <w:rPr>
          <w:rFonts w:eastAsia="Times New Roman" w:cstheme="minorHAnsi"/>
          <w:sz w:val="20"/>
          <w:szCs w:val="20"/>
        </w:rPr>
        <w:t xml:space="preserve">The function is usually used to compute losses that can be expected when training a data set. Known use-cases of </w:t>
      </w:r>
      <w:proofErr w:type="spellStart"/>
      <w:r w:rsidRPr="00F20C69">
        <w:rPr>
          <w:rFonts w:eastAsia="Times New Roman" w:cstheme="minorHAnsi"/>
          <w:sz w:val="20"/>
          <w:szCs w:val="20"/>
        </w:rPr>
        <w:t>softmax</w:t>
      </w:r>
      <w:proofErr w:type="spellEnd"/>
      <w:r w:rsidRPr="00F20C69">
        <w:rPr>
          <w:rFonts w:eastAsia="Times New Roman" w:cstheme="minorHAnsi"/>
          <w:sz w:val="20"/>
          <w:szCs w:val="20"/>
        </w:rPr>
        <w:t xml:space="preserve"> regression are in discriminative models such as Cross-</w:t>
      </w:r>
      <w:r w:rsidRPr="00F20C69">
        <w:rPr>
          <w:rFonts w:eastAsia="Times New Roman" w:cstheme="minorHAnsi"/>
          <w:sz w:val="20"/>
          <w:szCs w:val="20"/>
        </w:rPr>
        <w:lastRenderedPageBreak/>
        <w:t>Entropy and Noise Contrastive Estimation. These are only two among various techniques that attempt to optimize the current training set to increase the likelihood of predicting the correct word or sentence.</w:t>
      </w:r>
    </w:p>
    <w:p w14:paraId="3E5A66CB" w14:textId="6007ADD6" w:rsidR="008F6D14" w:rsidRPr="008F6D14" w:rsidRDefault="008F6D14" w:rsidP="00C160DC">
      <w:pPr>
        <w:pStyle w:val="ListParagraph"/>
        <w:spacing w:line="240" w:lineRule="auto"/>
        <w:ind w:left="1224"/>
        <w:jc w:val="both"/>
        <w:textAlignment w:val="baseline"/>
        <w:rPr>
          <w:rFonts w:eastAsia="Times New Roman" w:cstheme="minorHAnsi"/>
          <w:sz w:val="20"/>
          <w:szCs w:val="20"/>
        </w:rPr>
      </w:pPr>
      <m:oMathPara>
        <m:oMathParaPr>
          <m:jc m:val="left"/>
        </m:oMathParaPr>
        <m:oMath>
          <m:r>
            <w:rPr>
              <w:rFonts w:ascii="Cambria Math" w:eastAsia="Times New Roman" w:hAnsi="Cambria Math" w:cstheme="minorHAnsi"/>
              <w:sz w:val="20"/>
              <w:szCs w:val="20"/>
            </w:rPr>
            <m:t>σ</m:t>
          </m:r>
          <m:d>
            <m:dPr>
              <m:ctrlPr>
                <w:rPr>
                  <w:rFonts w:ascii="Cambria Math" w:eastAsia="Times New Roman" w:hAnsi="Cambria Math" w:cstheme="minorHAnsi"/>
                  <w:i/>
                  <w:sz w:val="20"/>
                  <w:szCs w:val="20"/>
                </w:rPr>
              </m:ctrlPr>
            </m:dPr>
            <m:e>
              <m:r>
                <w:rPr>
                  <w:rFonts w:ascii="Cambria Math" w:eastAsia="Times New Roman" w:hAnsi="Cambria Math" w:cstheme="minorHAnsi"/>
                  <w:sz w:val="20"/>
                  <w:szCs w:val="20"/>
                </w:rPr>
                <m:t>z</m:t>
              </m:r>
            </m:e>
          </m:d>
          <m:r>
            <w:rPr>
              <w:rFonts w:ascii="Cambria Math" w:eastAsia="Times New Roman" w:hAnsi="Cambria Math" w:cstheme="minorHAnsi"/>
              <w:sz w:val="20"/>
              <w:szCs w:val="20"/>
            </w:rPr>
            <m:t>=</m:t>
          </m:r>
          <m:f>
            <m:fPr>
              <m:ctrlPr>
                <w:rPr>
                  <w:rFonts w:ascii="Cambria Math" w:eastAsia="Times New Roman" w:hAnsi="Cambria Math" w:cstheme="minorHAnsi"/>
                  <w:i/>
                  <w:sz w:val="20"/>
                  <w:szCs w:val="20"/>
                </w:rPr>
              </m:ctrlPr>
            </m:fPr>
            <m:num>
              <m:sSup>
                <m:sSupPr>
                  <m:ctrlPr>
                    <w:rPr>
                      <w:rFonts w:ascii="Cambria Math" w:eastAsia="Times New Roman" w:hAnsi="Cambria Math" w:cstheme="minorHAnsi"/>
                      <w:i/>
                      <w:sz w:val="20"/>
                      <w:szCs w:val="20"/>
                    </w:rPr>
                  </m:ctrlPr>
                </m:sSupPr>
                <m:e>
                  <m:r>
                    <w:rPr>
                      <w:rFonts w:ascii="Cambria Math" w:eastAsia="Times New Roman" w:hAnsi="Cambria Math" w:cstheme="minorHAnsi"/>
                      <w:sz w:val="20"/>
                      <w:szCs w:val="20"/>
                    </w:rPr>
                    <m:t>e</m:t>
                  </m:r>
                </m:e>
                <m:sup>
                  <m:sSub>
                    <m:sSubPr>
                      <m:ctrlPr>
                        <w:rPr>
                          <w:rFonts w:ascii="Cambria Math" w:eastAsia="Times New Roman" w:hAnsi="Cambria Math" w:cstheme="minorHAnsi"/>
                          <w:i/>
                          <w:sz w:val="20"/>
                          <w:szCs w:val="20"/>
                        </w:rPr>
                      </m:ctrlPr>
                    </m:sSubPr>
                    <m:e>
                      <m:r>
                        <w:rPr>
                          <w:rFonts w:ascii="Cambria Math" w:eastAsia="Times New Roman" w:hAnsi="Cambria Math" w:cstheme="minorHAnsi"/>
                          <w:sz w:val="20"/>
                          <w:szCs w:val="20"/>
                        </w:rPr>
                        <m:t>z</m:t>
                      </m:r>
                    </m:e>
                    <m:sub>
                      <m:r>
                        <w:rPr>
                          <w:rFonts w:ascii="Cambria Math" w:eastAsia="Times New Roman" w:hAnsi="Cambria Math" w:cstheme="minorHAnsi"/>
                          <w:sz w:val="20"/>
                          <w:szCs w:val="20"/>
                        </w:rPr>
                        <m:t>i</m:t>
                      </m:r>
                    </m:sub>
                  </m:sSub>
                </m:sup>
              </m:sSup>
            </m:num>
            <m:den>
              <m:nary>
                <m:naryPr>
                  <m:chr m:val="∑"/>
                  <m:limLoc m:val="undOvr"/>
                  <m:ctrlPr>
                    <w:rPr>
                      <w:rFonts w:ascii="Cambria Math" w:eastAsia="Times New Roman" w:hAnsi="Cambria Math" w:cstheme="minorHAnsi"/>
                      <w:i/>
                      <w:sz w:val="20"/>
                      <w:szCs w:val="20"/>
                    </w:rPr>
                  </m:ctrlPr>
                </m:naryPr>
                <m:sub>
                  <m:r>
                    <w:rPr>
                      <w:rFonts w:ascii="Cambria Math" w:eastAsia="Times New Roman" w:hAnsi="Cambria Math" w:cstheme="minorHAnsi"/>
                      <w:sz w:val="20"/>
                      <w:szCs w:val="20"/>
                    </w:rPr>
                    <m:t>j=1</m:t>
                  </m:r>
                </m:sub>
                <m:sup>
                  <m:r>
                    <w:rPr>
                      <w:rFonts w:ascii="Cambria Math" w:eastAsia="Times New Roman" w:hAnsi="Cambria Math" w:cstheme="minorHAnsi"/>
                      <w:sz w:val="20"/>
                      <w:szCs w:val="20"/>
                    </w:rPr>
                    <m:t>K</m:t>
                  </m:r>
                </m:sup>
                <m:e>
                  <m:sSup>
                    <m:sSupPr>
                      <m:ctrlPr>
                        <w:rPr>
                          <w:rFonts w:ascii="Cambria Math" w:eastAsia="Times New Roman" w:hAnsi="Cambria Math" w:cstheme="minorHAnsi"/>
                          <w:i/>
                          <w:sz w:val="20"/>
                          <w:szCs w:val="20"/>
                        </w:rPr>
                      </m:ctrlPr>
                    </m:sSupPr>
                    <m:e>
                      <m:r>
                        <w:rPr>
                          <w:rFonts w:ascii="Cambria Math" w:eastAsia="Times New Roman" w:hAnsi="Cambria Math" w:cstheme="minorHAnsi"/>
                          <w:sz w:val="20"/>
                          <w:szCs w:val="20"/>
                        </w:rPr>
                        <m:t>e</m:t>
                      </m:r>
                    </m:e>
                    <m:sup>
                      <m:sSub>
                        <m:sSubPr>
                          <m:ctrlPr>
                            <w:rPr>
                              <w:rFonts w:ascii="Cambria Math" w:eastAsia="Times New Roman" w:hAnsi="Cambria Math" w:cstheme="minorHAnsi"/>
                              <w:i/>
                              <w:sz w:val="20"/>
                              <w:szCs w:val="20"/>
                            </w:rPr>
                          </m:ctrlPr>
                        </m:sSubPr>
                        <m:e>
                          <m:r>
                            <w:rPr>
                              <w:rFonts w:ascii="Cambria Math" w:eastAsia="Times New Roman" w:hAnsi="Cambria Math" w:cstheme="minorHAnsi"/>
                              <w:sz w:val="20"/>
                              <w:szCs w:val="20"/>
                            </w:rPr>
                            <m:t>z</m:t>
                          </m:r>
                        </m:e>
                        <m:sub>
                          <m:r>
                            <w:rPr>
                              <w:rFonts w:ascii="Cambria Math" w:eastAsia="Times New Roman" w:hAnsi="Cambria Math" w:cstheme="minorHAnsi"/>
                              <w:sz w:val="20"/>
                              <w:szCs w:val="20"/>
                            </w:rPr>
                            <m:t>j</m:t>
                          </m:r>
                        </m:sub>
                      </m:sSub>
                    </m:sup>
                  </m:sSup>
                </m:e>
              </m:nary>
            </m:den>
          </m:f>
          <m:r>
            <w:rPr>
              <w:rFonts w:ascii="Cambria Math" w:eastAsia="Times New Roman" w:hAnsi="Cambria Math" w:cstheme="minorHAnsi"/>
              <w:sz w:val="20"/>
              <w:szCs w:val="20"/>
            </w:rPr>
            <m:t xml:space="preserve"> , i ϵ 1,2,3,…, k</m:t>
          </m:r>
        </m:oMath>
      </m:oMathPara>
    </w:p>
    <w:p w14:paraId="42152FB2" w14:textId="31B98AEB" w:rsidR="002D51CE" w:rsidRDefault="002D51CE" w:rsidP="00C02A3D">
      <w:pPr>
        <w:pStyle w:val="Affiliation"/>
        <w:numPr>
          <w:ilvl w:val="0"/>
          <w:numId w:val="1"/>
        </w:numPr>
        <w:jc w:val="left"/>
        <w:rPr>
          <w:rFonts w:asciiTheme="minorHAnsi" w:hAnsiTheme="minorHAnsi" w:cstheme="minorHAnsi"/>
          <w:b/>
          <w:bCs/>
          <w:sz w:val="24"/>
          <w:szCs w:val="24"/>
        </w:rPr>
      </w:pPr>
      <w:r>
        <w:rPr>
          <w:rFonts w:asciiTheme="minorHAnsi" w:hAnsiTheme="minorHAnsi" w:cstheme="minorHAnsi"/>
          <w:b/>
          <w:bCs/>
          <w:sz w:val="24"/>
          <w:szCs w:val="24"/>
        </w:rPr>
        <w:t>TRAINING MODEL</w:t>
      </w:r>
    </w:p>
    <w:p w14:paraId="36132174" w14:textId="139E06F6" w:rsidR="00C160DC" w:rsidRDefault="00722D77" w:rsidP="00C160DC">
      <w:pPr>
        <w:pStyle w:val="Affiliation"/>
        <w:ind w:left="360"/>
        <w:jc w:val="left"/>
        <w:rPr>
          <w:rFonts w:asciiTheme="minorHAnsi" w:hAnsiTheme="minorHAnsi" w:cstheme="minorHAnsi"/>
          <w:sz w:val="22"/>
          <w:szCs w:val="22"/>
        </w:rPr>
      </w:pPr>
      <w:r>
        <w:rPr>
          <w:rFonts w:asciiTheme="minorHAnsi" w:hAnsiTheme="minorHAnsi" w:cstheme="minorHAnsi"/>
          <w:sz w:val="22"/>
          <w:szCs w:val="22"/>
        </w:rPr>
        <w:t xml:space="preserve">For the training of the </w:t>
      </w:r>
      <w:proofErr w:type="gramStart"/>
      <w:r>
        <w:rPr>
          <w:rFonts w:asciiTheme="minorHAnsi" w:hAnsiTheme="minorHAnsi" w:cstheme="minorHAnsi"/>
          <w:sz w:val="22"/>
          <w:szCs w:val="22"/>
        </w:rPr>
        <w:t>model</w:t>
      </w:r>
      <w:proofErr w:type="gramEnd"/>
      <w:r>
        <w:rPr>
          <w:rFonts w:asciiTheme="minorHAnsi" w:hAnsiTheme="minorHAnsi" w:cstheme="minorHAnsi"/>
          <w:sz w:val="22"/>
          <w:szCs w:val="22"/>
        </w:rPr>
        <w:t xml:space="preserve"> I have considered the batch size to be 32 and number of epochs to be 3 and used the following optimizer and loss function:</w:t>
      </w:r>
      <w:r w:rsidR="00F922FD">
        <w:rPr>
          <w:rFonts w:asciiTheme="minorHAnsi" w:hAnsiTheme="minorHAnsi" w:cstheme="minorHAnsi"/>
          <w:sz w:val="22"/>
          <w:szCs w:val="22"/>
        </w:rPr>
        <w:t xml:space="preserve"> -</w:t>
      </w:r>
    </w:p>
    <w:p w14:paraId="307DCEF4" w14:textId="6BEC6820" w:rsidR="00F922FD" w:rsidRDefault="00F922FD" w:rsidP="00F922FD">
      <w:pPr>
        <w:pStyle w:val="Affiliation"/>
        <w:numPr>
          <w:ilvl w:val="1"/>
          <w:numId w:val="1"/>
        </w:numPr>
        <w:jc w:val="left"/>
        <w:rPr>
          <w:rFonts w:asciiTheme="minorHAnsi" w:hAnsiTheme="minorHAnsi" w:cstheme="minorHAnsi"/>
          <w:b/>
          <w:bCs/>
          <w:sz w:val="22"/>
          <w:szCs w:val="22"/>
        </w:rPr>
      </w:pPr>
      <w:r>
        <w:rPr>
          <w:rFonts w:asciiTheme="minorHAnsi" w:hAnsiTheme="minorHAnsi" w:cstheme="minorHAnsi"/>
          <w:b/>
          <w:bCs/>
          <w:sz w:val="22"/>
          <w:szCs w:val="22"/>
        </w:rPr>
        <w:t>Adam Optimizer</w:t>
      </w:r>
    </w:p>
    <w:p w14:paraId="69C2D9F0" w14:textId="77777777" w:rsidR="004A2A45" w:rsidRPr="004A2A45" w:rsidRDefault="004A2A45" w:rsidP="004A2A45">
      <w:pPr>
        <w:pStyle w:val="Affiliation"/>
        <w:ind w:left="720"/>
        <w:jc w:val="left"/>
        <w:rPr>
          <w:rFonts w:cstheme="minorHAnsi"/>
          <w:lang w:val="en-IN"/>
        </w:rPr>
      </w:pPr>
      <w:r w:rsidRPr="004A2A45">
        <w:rPr>
          <w:rFonts w:asciiTheme="minorHAnsi" w:hAnsiTheme="minorHAnsi" w:cstheme="minorHAnsi"/>
          <w:sz w:val="22"/>
          <w:szCs w:val="22"/>
        </w:rPr>
        <w:t>Adam, is by far the most popular and widely used optimizer in</w:t>
      </w:r>
      <w:r>
        <w:rPr>
          <w:rFonts w:asciiTheme="minorHAnsi" w:hAnsiTheme="minorHAnsi" w:cstheme="minorHAnsi"/>
          <w:sz w:val="22"/>
          <w:szCs w:val="22"/>
        </w:rPr>
        <w:t xml:space="preserve"> </w:t>
      </w:r>
      <w:r w:rsidRPr="004A2A45">
        <w:rPr>
          <w:rFonts w:asciiTheme="minorHAnsi" w:hAnsiTheme="minorHAnsi" w:cstheme="minorHAnsi"/>
          <w:sz w:val="22"/>
          <w:szCs w:val="22"/>
        </w:rPr>
        <w:t>DL.</w:t>
      </w:r>
      <w:r>
        <w:rPr>
          <w:rFonts w:asciiTheme="minorHAnsi" w:eastAsiaTheme="minorEastAsia" w:hAnsi="Calibri" w:cstheme="minorBidi"/>
          <w:color w:val="000000" w:themeColor="text1"/>
          <w:kern w:val="24"/>
          <w:sz w:val="56"/>
          <w:szCs w:val="56"/>
        </w:rPr>
        <w:t xml:space="preserve"> </w:t>
      </w:r>
      <w:r w:rsidRPr="004A2A45">
        <w:rPr>
          <w:rFonts w:asciiTheme="minorHAnsi" w:hAnsiTheme="minorHAnsi" w:cstheme="minorHAnsi"/>
          <w:sz w:val="22"/>
          <w:szCs w:val="22"/>
        </w:rPr>
        <w:t>In most cases, you can blindly choose the Adam optimizer and forget about the optimization alternatives</w:t>
      </w:r>
      <w:r>
        <w:rPr>
          <w:rFonts w:asciiTheme="minorHAnsi" w:hAnsiTheme="minorHAnsi" w:cstheme="minorHAnsi"/>
          <w:sz w:val="22"/>
          <w:szCs w:val="22"/>
        </w:rPr>
        <w:t xml:space="preserve">. </w:t>
      </w:r>
      <w:r w:rsidRPr="004A2A45">
        <w:rPr>
          <w:rFonts w:asciiTheme="minorHAnsi" w:hAnsiTheme="minorHAnsi" w:cstheme="minorHAnsi"/>
          <w:sz w:val="22"/>
          <w:szCs w:val="22"/>
        </w:rPr>
        <w:t>Adam is different to classical stochastic gradient descent.</w:t>
      </w:r>
      <w:r>
        <w:rPr>
          <w:rFonts w:asciiTheme="minorHAnsi" w:hAnsiTheme="minorHAnsi" w:cstheme="minorHAnsi"/>
          <w:sz w:val="22"/>
          <w:szCs w:val="22"/>
        </w:rPr>
        <w:t xml:space="preserve"> </w:t>
      </w:r>
      <w:r w:rsidRPr="004A2A45">
        <w:rPr>
          <w:rFonts w:asciiTheme="minorHAnsi" w:hAnsiTheme="minorHAnsi" w:cstheme="minorHAnsi"/>
          <w:sz w:val="22"/>
          <w:szCs w:val="22"/>
        </w:rPr>
        <w:t>Stochastic gradient descent maintains a single</w:t>
      </w:r>
      <w:r>
        <w:rPr>
          <w:rFonts w:asciiTheme="minorHAnsi" w:hAnsiTheme="minorHAnsi" w:cstheme="minorHAnsi"/>
          <w:sz w:val="22"/>
          <w:szCs w:val="22"/>
        </w:rPr>
        <w:t xml:space="preserve"> learning rate</w:t>
      </w:r>
      <w:r w:rsidRPr="004A2A45">
        <w:rPr>
          <w:rFonts w:asciiTheme="minorHAnsi" w:hAnsiTheme="minorHAnsi" w:cstheme="minorHAnsi"/>
          <w:sz w:val="22"/>
          <w:szCs w:val="22"/>
        </w:rPr>
        <w:t> (termed alpha) for all weight updates and the learning rate does not change during training.</w:t>
      </w:r>
    </w:p>
    <w:p w14:paraId="4AC19639" w14:textId="69046C7D" w:rsidR="004A2A45" w:rsidRPr="004A2A45" w:rsidRDefault="004A2A45" w:rsidP="004A2A45">
      <w:pPr>
        <w:pStyle w:val="Affiliation"/>
        <w:ind w:left="720"/>
        <w:jc w:val="left"/>
        <w:rPr>
          <w:rFonts w:cstheme="minorHAnsi"/>
          <w:lang w:val="en-IN"/>
        </w:rPr>
      </w:pPr>
      <w:r w:rsidRPr="004A2A45">
        <w:rPr>
          <w:rFonts w:asciiTheme="minorHAnsi" w:hAnsiTheme="minorHAnsi" w:cstheme="minorHAnsi"/>
          <w:sz w:val="22"/>
          <w:szCs w:val="22"/>
        </w:rPr>
        <w:t>However, in ADAM, a learning rate is maintained for each network weight (parameter) and separately adapted as learning unfolds.</w:t>
      </w:r>
      <w:r w:rsidRPr="004A2A45">
        <w:rPr>
          <w:rFonts w:asciiTheme="minorHAnsi" w:eastAsiaTheme="minorEastAsia" w:hAnsi="Calibri" w:cstheme="minorBidi"/>
          <w:color w:val="000000" w:themeColor="text1"/>
          <w:kern w:val="24"/>
          <w:sz w:val="48"/>
          <w:szCs w:val="48"/>
          <w:lang w:bidi="hi-IN"/>
        </w:rPr>
        <w:t xml:space="preserve"> </w:t>
      </w:r>
      <w:r w:rsidRPr="004A2A45">
        <w:rPr>
          <w:rFonts w:cstheme="minorHAnsi"/>
          <w:lang w:val="en-IN"/>
        </w:rPr>
        <w:t>The math representation can be simplified in the following way:</w:t>
      </w:r>
    </w:p>
    <w:p w14:paraId="676392ED" w14:textId="008AA376" w:rsidR="00D67540" w:rsidRPr="004A2A45" w:rsidRDefault="004A2A45" w:rsidP="004A2A45">
      <w:pPr>
        <w:pStyle w:val="Affiliation"/>
        <w:ind w:left="792"/>
        <w:jc w:val="left"/>
        <w:rPr>
          <w:rFonts w:asciiTheme="minorHAnsi" w:hAnsiTheme="minorHAnsi" w:cstheme="minorHAnsi"/>
          <w:sz w:val="22"/>
          <w:szCs w:val="22"/>
        </w:rPr>
      </w:pPr>
      <m:oMathPara>
        <m:oMathParaPr>
          <m:jc m:val="left"/>
        </m:oMathParaPr>
        <m:oMath>
          <m:r>
            <w:rPr>
              <w:rFonts w:ascii="Cambria Math" w:hAnsi="Cambria Math" w:cstheme="minorHAnsi"/>
              <w:sz w:val="22"/>
              <w:szCs w:val="22"/>
            </w:rPr>
            <m:t>Weights = Weights – (Momentum and Variance combined)</m:t>
          </m:r>
        </m:oMath>
      </m:oMathPara>
    </w:p>
    <w:p w14:paraId="3CA7F703" w14:textId="6E1001FA" w:rsidR="00F922FD" w:rsidRDefault="00F922FD" w:rsidP="00F922FD">
      <w:pPr>
        <w:pStyle w:val="Affiliation"/>
        <w:numPr>
          <w:ilvl w:val="1"/>
          <w:numId w:val="1"/>
        </w:numPr>
        <w:jc w:val="left"/>
        <w:rPr>
          <w:rFonts w:asciiTheme="minorHAnsi" w:hAnsiTheme="minorHAnsi" w:cstheme="minorHAnsi"/>
          <w:b/>
          <w:bCs/>
          <w:sz w:val="22"/>
          <w:szCs w:val="22"/>
        </w:rPr>
      </w:pPr>
      <w:r>
        <w:rPr>
          <w:rFonts w:asciiTheme="minorHAnsi" w:hAnsiTheme="minorHAnsi" w:cstheme="minorHAnsi"/>
          <w:b/>
          <w:bCs/>
          <w:sz w:val="22"/>
          <w:szCs w:val="22"/>
        </w:rPr>
        <w:t>Binary Cross Entropy loss</w:t>
      </w:r>
    </w:p>
    <w:p w14:paraId="7728B41A" w14:textId="18BFCC12" w:rsidR="008F6D14" w:rsidRPr="008F6D14" w:rsidRDefault="008F6D14" w:rsidP="008F6D14">
      <w:pPr>
        <w:pStyle w:val="Affiliation"/>
        <w:ind w:left="792"/>
        <w:jc w:val="left"/>
        <w:rPr>
          <w:rFonts w:asciiTheme="minorHAnsi" w:hAnsiTheme="minorHAnsi" w:cstheme="minorHAnsi"/>
          <w:sz w:val="22"/>
          <w:szCs w:val="22"/>
        </w:rPr>
      </w:pPr>
      <w:r>
        <w:rPr>
          <w:rFonts w:asciiTheme="minorHAnsi" w:hAnsiTheme="minorHAnsi" w:cstheme="minorHAnsi"/>
          <w:sz w:val="22"/>
          <w:szCs w:val="22"/>
        </w:rPr>
        <w:t xml:space="preserve">It is the loss function used in training the deep learning models where the categorical outcome of the model is a binary variable (Say, </w:t>
      </w:r>
      <w:r w:rsidR="00791AF1">
        <w:rPr>
          <w:rFonts w:asciiTheme="minorHAnsi" w:hAnsiTheme="minorHAnsi" w:cstheme="minorHAnsi"/>
          <w:sz w:val="22"/>
          <w:szCs w:val="22"/>
        </w:rPr>
        <w:t>Yes/No</w:t>
      </w:r>
      <w:r>
        <w:rPr>
          <w:rFonts w:asciiTheme="minorHAnsi" w:hAnsiTheme="minorHAnsi" w:cstheme="minorHAnsi"/>
          <w:sz w:val="22"/>
          <w:szCs w:val="22"/>
        </w:rPr>
        <w:t>)</w:t>
      </w:r>
      <w:r w:rsidR="00791AF1">
        <w:rPr>
          <w:rFonts w:asciiTheme="minorHAnsi" w:hAnsiTheme="minorHAnsi" w:cstheme="minorHAnsi"/>
          <w:sz w:val="22"/>
          <w:szCs w:val="22"/>
        </w:rPr>
        <w:t>. The algorithm will try to minimize this loss by adjusting models’ parameters/weights. The binary cross entropy loss will be equated as: -</w:t>
      </w:r>
    </w:p>
    <w:p w14:paraId="4B090B82" w14:textId="69F5C551" w:rsidR="00D67540" w:rsidRPr="009F3DE2" w:rsidRDefault="008F6D14" w:rsidP="00D67540">
      <w:pPr>
        <w:pStyle w:val="Affiliation"/>
        <w:ind w:left="792"/>
        <w:jc w:val="left"/>
        <w:rPr>
          <w:rFonts w:asciiTheme="minorHAnsi" w:hAnsiTheme="minorHAnsi" w:cstheme="minorHAnsi"/>
          <w:sz w:val="22"/>
          <w:szCs w:val="22"/>
        </w:rPr>
      </w:pPr>
      <m:oMathPara>
        <m:oMathParaPr>
          <m:jc m:val="left"/>
        </m:oMathParaPr>
        <m:oMath>
          <m:r>
            <w:rPr>
              <w:rFonts w:ascii="Cambria Math" w:hAnsi="Cambria Math" w:cstheme="minorHAnsi"/>
              <w:sz w:val="22"/>
              <w:szCs w:val="22"/>
            </w:rPr>
            <m:t>Loss=-[y</m:t>
          </m:r>
          <m:func>
            <m:funcPr>
              <m:ctrlPr>
                <w:rPr>
                  <w:rFonts w:ascii="Cambria Math" w:hAnsi="Cambria Math" w:cstheme="minorHAnsi"/>
                  <w:i/>
                  <w:iCs/>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iCs/>
                      <w:sz w:val="22"/>
                      <w:szCs w:val="22"/>
                    </w:rPr>
                  </m:ctrlPr>
                </m:dPr>
                <m:e>
                  <m:r>
                    <w:rPr>
                      <w:rFonts w:ascii="Cambria Math" w:hAnsi="Cambria Math" w:cstheme="minorHAnsi"/>
                      <w:sz w:val="22"/>
                      <w:szCs w:val="22"/>
                    </w:rPr>
                    <m:t>p</m:t>
                  </m:r>
                </m:e>
              </m:d>
            </m:e>
          </m:func>
          <m:r>
            <w:rPr>
              <w:rFonts w:ascii="Cambria Math" w:hAnsi="Cambria Math" w:cstheme="minorHAnsi"/>
              <w:sz w:val="22"/>
              <w:szCs w:val="22"/>
            </w:rPr>
            <m:t>+(1-y)</m:t>
          </m:r>
          <m:func>
            <m:funcPr>
              <m:ctrlPr>
                <w:rPr>
                  <w:rFonts w:ascii="Cambria Math" w:hAnsi="Cambria Math" w:cstheme="minorHAnsi"/>
                  <w:i/>
                  <w:iCs/>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iCs/>
                      <w:sz w:val="22"/>
                      <w:szCs w:val="22"/>
                    </w:rPr>
                  </m:ctrlPr>
                </m:dPr>
                <m:e>
                  <m:r>
                    <w:rPr>
                      <w:rFonts w:ascii="Cambria Math" w:hAnsi="Cambria Math" w:cstheme="minorHAnsi"/>
                      <w:sz w:val="22"/>
                      <w:szCs w:val="22"/>
                    </w:rPr>
                    <m:t>1-p</m:t>
                  </m:r>
                </m:e>
              </m:d>
            </m:e>
          </m:func>
          <m:r>
            <w:rPr>
              <w:rFonts w:ascii="Cambria Math" w:hAnsi="Cambria Math" w:cstheme="minorHAnsi"/>
              <w:sz w:val="22"/>
              <w:szCs w:val="22"/>
            </w:rPr>
            <m:t>]</m:t>
          </m:r>
        </m:oMath>
      </m:oMathPara>
    </w:p>
    <w:p w14:paraId="149FABDD" w14:textId="2E178759" w:rsidR="009F3DE2" w:rsidRPr="008F6D14" w:rsidRDefault="009F3DE2" w:rsidP="00D67540">
      <w:pPr>
        <w:pStyle w:val="Affiliation"/>
        <w:ind w:left="792"/>
        <w:jc w:val="left"/>
        <w:rPr>
          <w:rFonts w:asciiTheme="minorHAnsi" w:hAnsiTheme="minorHAnsi" w:cstheme="minorHAnsi"/>
          <w:sz w:val="22"/>
          <w:szCs w:val="22"/>
        </w:rPr>
      </w:pPr>
      <w:r>
        <w:rPr>
          <w:rFonts w:asciiTheme="minorHAnsi" w:hAnsiTheme="minorHAnsi" w:cstheme="minorHAnsi"/>
          <w:sz w:val="22"/>
          <w:szCs w:val="22"/>
        </w:rPr>
        <w:t xml:space="preserve">Where y = 1/0 (Positive/Negative), </w:t>
      </w:r>
      <w:proofErr w:type="gramStart"/>
      <w:r>
        <w:rPr>
          <w:rFonts w:asciiTheme="minorHAnsi" w:hAnsiTheme="minorHAnsi" w:cstheme="minorHAnsi"/>
          <w:sz w:val="22"/>
          <w:szCs w:val="22"/>
        </w:rPr>
        <w:t>p :</w:t>
      </w:r>
      <w:proofErr w:type="gramEnd"/>
      <w:r>
        <w:rPr>
          <w:rFonts w:asciiTheme="minorHAnsi" w:hAnsiTheme="minorHAnsi" w:cstheme="minorHAnsi"/>
          <w:sz w:val="22"/>
          <w:szCs w:val="22"/>
        </w:rPr>
        <w:t xml:space="preserve"> probability of positive outcome.</w:t>
      </w:r>
    </w:p>
    <w:p w14:paraId="365426F3" w14:textId="254ACFDE" w:rsidR="00C02A3D" w:rsidRPr="00E95784" w:rsidRDefault="00C02A3D" w:rsidP="00C02A3D">
      <w:pPr>
        <w:pStyle w:val="Affiliation"/>
        <w:numPr>
          <w:ilvl w:val="0"/>
          <w:numId w:val="1"/>
        </w:numPr>
        <w:jc w:val="left"/>
        <w:rPr>
          <w:rFonts w:asciiTheme="minorHAnsi" w:hAnsiTheme="minorHAnsi" w:cstheme="minorHAnsi"/>
          <w:b/>
          <w:bCs/>
          <w:sz w:val="24"/>
          <w:szCs w:val="24"/>
        </w:rPr>
      </w:pPr>
      <w:r>
        <w:rPr>
          <w:rFonts w:asciiTheme="minorHAnsi" w:hAnsiTheme="minorHAnsi" w:cstheme="minorHAnsi"/>
          <w:b/>
          <w:bCs/>
          <w:sz w:val="24"/>
          <w:szCs w:val="24"/>
        </w:rPr>
        <w:t>RESULT</w:t>
      </w:r>
    </w:p>
    <w:p w14:paraId="2B45F852" w14:textId="13696706" w:rsidR="00C02A3D" w:rsidRDefault="00F63328" w:rsidP="00C02A3D">
      <w:pPr>
        <w:spacing w:line="240" w:lineRule="auto"/>
        <w:ind w:firstLine="360"/>
        <w:jc w:val="both"/>
        <w:textAlignment w:val="baseline"/>
        <w:rPr>
          <w:rFonts w:eastAsiaTheme="minorEastAsia" w:cstheme="minorHAnsi"/>
          <w:noProof/>
          <w:sz w:val="20"/>
          <w:szCs w:val="20"/>
        </w:rPr>
      </w:pPr>
      <w:r>
        <w:rPr>
          <w:rFonts w:eastAsiaTheme="minorEastAsia" w:cstheme="minorHAnsi"/>
          <w:b/>
          <w:bCs/>
          <w:noProof/>
          <w:sz w:val="20"/>
          <w:szCs w:val="20"/>
        </w:rPr>
        <w:t xml:space="preserve">Current </w:t>
      </w:r>
      <w:r w:rsidRPr="00F63328">
        <w:rPr>
          <w:rFonts w:eastAsiaTheme="minorEastAsia" w:cstheme="minorHAnsi"/>
          <w:b/>
          <w:bCs/>
          <w:noProof/>
          <w:sz w:val="20"/>
          <w:szCs w:val="20"/>
        </w:rPr>
        <w:t xml:space="preserve">Model 1 </w:t>
      </w:r>
      <w:r w:rsidRPr="00F63328">
        <w:rPr>
          <w:rFonts w:eastAsiaTheme="minorEastAsia" w:cstheme="minorHAnsi"/>
          <w:noProof/>
          <w:sz w:val="20"/>
          <w:szCs w:val="20"/>
        </w:rPr>
        <w:t>have achieved a</w:t>
      </w:r>
      <w:r>
        <w:rPr>
          <w:rFonts w:eastAsiaTheme="minorEastAsia" w:cstheme="minorHAnsi"/>
          <w:noProof/>
          <w:sz w:val="20"/>
          <w:szCs w:val="20"/>
        </w:rPr>
        <w:t>n</w:t>
      </w:r>
      <w:r w:rsidRPr="00F63328">
        <w:rPr>
          <w:rFonts w:eastAsiaTheme="minorEastAsia" w:cstheme="minorHAnsi"/>
          <w:noProof/>
          <w:sz w:val="20"/>
          <w:szCs w:val="20"/>
        </w:rPr>
        <w:t xml:space="preserve"> </w:t>
      </w:r>
      <w:r>
        <w:rPr>
          <w:rFonts w:eastAsiaTheme="minorEastAsia" w:cstheme="minorHAnsi"/>
          <w:noProof/>
          <w:sz w:val="20"/>
          <w:szCs w:val="20"/>
        </w:rPr>
        <w:t>accuracy</w:t>
      </w:r>
      <w:r w:rsidRPr="00F63328">
        <w:rPr>
          <w:rFonts w:eastAsiaTheme="minorEastAsia" w:cstheme="minorHAnsi"/>
          <w:noProof/>
          <w:sz w:val="20"/>
          <w:szCs w:val="20"/>
        </w:rPr>
        <w:t xml:space="preserve"> of </w:t>
      </w:r>
      <w:r>
        <w:rPr>
          <w:rFonts w:eastAsiaTheme="minorEastAsia" w:cstheme="minorHAnsi"/>
          <w:noProof/>
          <w:sz w:val="20"/>
          <w:szCs w:val="20"/>
        </w:rPr>
        <w:t>65.98% and has a loss score of 61.33%.</w:t>
      </w:r>
    </w:p>
    <w:p w14:paraId="4DA20747" w14:textId="4BDB88B4" w:rsidR="00F63328" w:rsidRDefault="00F63328" w:rsidP="00C02A3D">
      <w:pPr>
        <w:spacing w:line="240" w:lineRule="auto"/>
        <w:ind w:firstLine="360"/>
        <w:jc w:val="both"/>
        <w:textAlignment w:val="baseline"/>
        <w:rPr>
          <w:rFonts w:eastAsiaTheme="minorEastAsia" w:cstheme="minorHAnsi"/>
          <w:noProof/>
          <w:sz w:val="20"/>
          <w:szCs w:val="20"/>
        </w:rPr>
      </w:pPr>
      <w:r>
        <w:rPr>
          <w:rFonts w:eastAsiaTheme="minorEastAsia" w:cstheme="minorHAnsi"/>
          <w:noProof/>
          <w:sz w:val="20"/>
          <w:szCs w:val="20"/>
        </w:rPr>
        <w:t>The loss and acuuracy graph:</w:t>
      </w:r>
    </w:p>
    <w:p w14:paraId="466D03D9" w14:textId="00F282C9" w:rsidR="00F63328" w:rsidRDefault="00F63328" w:rsidP="00F63328">
      <w:pPr>
        <w:keepNext/>
        <w:spacing w:line="240" w:lineRule="auto"/>
        <w:ind w:firstLine="360"/>
        <w:jc w:val="both"/>
        <w:textAlignment w:val="baseline"/>
      </w:pPr>
      <w:r>
        <w:rPr>
          <w:rFonts w:eastAsiaTheme="minorEastAsia" w:cstheme="minorHAnsi"/>
          <w:noProof/>
        </w:rPr>
        <w:drawing>
          <wp:inline distT="0" distB="0" distL="0" distR="0" wp14:anchorId="5D23F7B7" wp14:editId="7C8BF9DF">
            <wp:extent cx="2872740" cy="2872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keh_pl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2740" cy="2872740"/>
                    </a:xfrm>
                    <a:prstGeom prst="rect">
                      <a:avLst/>
                    </a:prstGeom>
                  </pic:spPr>
                </pic:pic>
              </a:graphicData>
            </a:graphic>
          </wp:inline>
        </w:drawing>
      </w:r>
      <w:r w:rsidR="001B7D37">
        <w:rPr>
          <w:rFonts w:eastAsiaTheme="minorEastAsia" w:cstheme="minorHAnsi"/>
          <w:noProof/>
        </w:rPr>
        <w:drawing>
          <wp:inline distT="0" distB="0" distL="0" distR="0" wp14:anchorId="72901988" wp14:editId="1D305F4F">
            <wp:extent cx="288036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keh_plot(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360" cy="2880360"/>
                    </a:xfrm>
                    <a:prstGeom prst="rect">
                      <a:avLst/>
                    </a:prstGeom>
                  </pic:spPr>
                </pic:pic>
              </a:graphicData>
            </a:graphic>
          </wp:inline>
        </w:drawing>
      </w:r>
    </w:p>
    <w:p w14:paraId="40183FA7" w14:textId="49134257" w:rsidR="00F63328" w:rsidRPr="001B7D37" w:rsidRDefault="00F63328" w:rsidP="001B7D37">
      <w:pPr>
        <w:pStyle w:val="Caption"/>
        <w:ind w:left="720" w:firstLine="720"/>
        <w:jc w:val="both"/>
      </w:pPr>
      <w:r>
        <w:t xml:space="preserve">Figure </w:t>
      </w:r>
      <w:r w:rsidR="00E67AA8">
        <w:fldChar w:fldCharType="begin"/>
      </w:r>
      <w:r w:rsidR="00E67AA8">
        <w:instrText xml:space="preserve"> SEQ Figure \* ARABIC </w:instrText>
      </w:r>
      <w:r w:rsidR="00E67AA8">
        <w:fldChar w:fldCharType="separate"/>
      </w:r>
      <w:r w:rsidR="001B7D37">
        <w:rPr>
          <w:noProof/>
        </w:rPr>
        <w:t>3</w:t>
      </w:r>
      <w:r w:rsidR="00E67AA8">
        <w:rPr>
          <w:noProof/>
        </w:rPr>
        <w:fldChar w:fldCharType="end"/>
      </w:r>
      <w:r>
        <w:t xml:space="preserve"> Loss Curve</w:t>
      </w:r>
      <w:r w:rsidR="001B7D37">
        <w:tab/>
      </w:r>
      <w:r w:rsidR="001B7D37">
        <w:tab/>
      </w:r>
      <w:r w:rsidR="001B7D37">
        <w:tab/>
      </w:r>
      <w:r w:rsidR="001B7D37">
        <w:tab/>
      </w:r>
      <w:r w:rsidR="001B7D37">
        <w:tab/>
      </w:r>
      <w:r>
        <w:t xml:space="preserve">Figure </w:t>
      </w:r>
      <w:r w:rsidR="00E67AA8">
        <w:fldChar w:fldCharType="begin"/>
      </w:r>
      <w:r w:rsidR="00E67AA8">
        <w:instrText xml:space="preserve"> SEQ Figure \* ARABIC </w:instrText>
      </w:r>
      <w:r w:rsidR="00E67AA8">
        <w:fldChar w:fldCharType="separate"/>
      </w:r>
      <w:r w:rsidR="001B7D37">
        <w:rPr>
          <w:noProof/>
        </w:rPr>
        <w:t>4</w:t>
      </w:r>
      <w:r w:rsidR="00E67AA8">
        <w:rPr>
          <w:noProof/>
        </w:rPr>
        <w:fldChar w:fldCharType="end"/>
      </w:r>
      <w:r>
        <w:t xml:space="preserve"> </w:t>
      </w:r>
      <w:r>
        <w:rPr>
          <w:noProof/>
        </w:rPr>
        <w:t xml:space="preserve"> Accuracy Curve</w:t>
      </w:r>
    </w:p>
    <w:p w14:paraId="57D4B5C8" w14:textId="77777777" w:rsidR="00C02A3D" w:rsidRPr="00E95784" w:rsidRDefault="00C02A3D" w:rsidP="00C02A3D">
      <w:pPr>
        <w:pStyle w:val="ListParagraph"/>
        <w:spacing w:line="240" w:lineRule="auto"/>
        <w:ind w:left="1080"/>
        <w:jc w:val="both"/>
        <w:textAlignment w:val="baseline"/>
        <w:rPr>
          <w:rFonts w:eastAsia="Times New Roman" w:cstheme="minorHAnsi"/>
          <w:sz w:val="20"/>
          <w:szCs w:val="20"/>
        </w:rPr>
      </w:pPr>
    </w:p>
    <w:p w14:paraId="00CB2787" w14:textId="533B9357" w:rsidR="00840298" w:rsidRPr="00455CAF" w:rsidRDefault="00345218" w:rsidP="00455CAF">
      <w:pPr>
        <w:pStyle w:val="ListParagraph"/>
        <w:numPr>
          <w:ilvl w:val="0"/>
          <w:numId w:val="1"/>
        </w:numPr>
        <w:spacing w:before="240" w:line="360" w:lineRule="auto"/>
        <w:jc w:val="both"/>
        <w:textAlignment w:val="baseline"/>
        <w:rPr>
          <w:rFonts w:eastAsia="Times New Roman" w:cstheme="minorHAnsi"/>
          <w:b/>
          <w:bCs/>
          <w:color w:val="000000"/>
          <w:sz w:val="24"/>
          <w:szCs w:val="24"/>
        </w:rPr>
      </w:pPr>
      <w:r w:rsidRPr="00455CAF">
        <w:rPr>
          <w:rFonts w:eastAsia="Times New Roman" w:cstheme="minorHAnsi"/>
          <w:b/>
          <w:bCs/>
          <w:color w:val="000000"/>
          <w:sz w:val="24"/>
          <w:szCs w:val="24"/>
        </w:rPr>
        <w:t>C</w:t>
      </w:r>
      <w:r w:rsidR="00B53F86" w:rsidRPr="00455CAF">
        <w:rPr>
          <w:rFonts w:eastAsia="Times New Roman" w:cstheme="minorHAnsi"/>
          <w:b/>
          <w:bCs/>
          <w:color w:val="000000"/>
          <w:sz w:val="24"/>
          <w:szCs w:val="24"/>
        </w:rPr>
        <w:t>ONCLUSION</w:t>
      </w:r>
      <w:r w:rsidRPr="00455CAF">
        <w:rPr>
          <w:rFonts w:eastAsia="Times New Roman" w:cstheme="minorHAnsi"/>
          <w:b/>
          <w:bCs/>
          <w:color w:val="000000"/>
          <w:sz w:val="24"/>
          <w:szCs w:val="24"/>
        </w:rPr>
        <w:t>:</w:t>
      </w:r>
    </w:p>
    <w:p w14:paraId="37B73412" w14:textId="5D2C67FD" w:rsidR="00345218" w:rsidRPr="00E95784" w:rsidRDefault="0003269E" w:rsidP="001D7359">
      <w:pPr>
        <w:pStyle w:val="ListParagraph"/>
        <w:spacing w:before="240" w:line="240" w:lineRule="auto"/>
        <w:ind w:left="360"/>
        <w:jc w:val="both"/>
        <w:textAlignment w:val="baseline"/>
        <w:rPr>
          <w:rFonts w:eastAsia="Times New Roman" w:cstheme="minorHAnsi"/>
          <w:color w:val="000000"/>
        </w:rPr>
      </w:pPr>
      <w:r w:rsidRPr="00F63328">
        <w:rPr>
          <w:sz w:val="20"/>
          <w:szCs w:val="20"/>
        </w:rPr>
        <w:t xml:space="preserve">RNN and its kind are a great way to do sentiment analysis with minimum amount of workflow. The validation accuracy is going </w:t>
      </w:r>
      <w:r w:rsidR="009B6300">
        <w:rPr>
          <w:sz w:val="20"/>
          <w:szCs w:val="20"/>
        </w:rPr>
        <w:t>up</w:t>
      </w:r>
      <w:r w:rsidRPr="00F63328">
        <w:rPr>
          <w:sz w:val="20"/>
          <w:szCs w:val="20"/>
        </w:rPr>
        <w:t xml:space="preserve"> and the model accuracy is going up. </w:t>
      </w:r>
      <w:r w:rsidR="009B6300">
        <w:rPr>
          <w:sz w:val="20"/>
          <w:szCs w:val="20"/>
        </w:rPr>
        <w:t>So, we can conclude that model is performing well.</w:t>
      </w:r>
    </w:p>
    <w:p w14:paraId="3923AF25" w14:textId="597D5E6A" w:rsidR="00DB4A00" w:rsidRPr="00E95784" w:rsidRDefault="7FE79CA7" w:rsidP="00455CAF">
      <w:pPr>
        <w:pStyle w:val="Affiliation"/>
        <w:numPr>
          <w:ilvl w:val="0"/>
          <w:numId w:val="1"/>
        </w:numPr>
        <w:jc w:val="left"/>
        <w:rPr>
          <w:rFonts w:asciiTheme="minorHAnsi" w:hAnsiTheme="minorHAnsi" w:cstheme="minorHAnsi"/>
          <w:b/>
          <w:bCs/>
          <w:sz w:val="24"/>
          <w:szCs w:val="24"/>
        </w:rPr>
      </w:pPr>
      <w:r w:rsidRPr="00E95784">
        <w:rPr>
          <w:rFonts w:asciiTheme="minorHAnsi" w:hAnsiTheme="minorHAnsi" w:cstheme="minorHAnsi"/>
          <w:b/>
          <w:bCs/>
          <w:sz w:val="24"/>
          <w:szCs w:val="24"/>
        </w:rPr>
        <w:t>REFERENCES</w:t>
      </w:r>
      <w:r w:rsidR="009F44FA" w:rsidRPr="00E95784">
        <w:rPr>
          <w:rFonts w:asciiTheme="minorHAnsi" w:hAnsiTheme="minorHAnsi" w:cstheme="minorHAnsi"/>
          <w:b/>
          <w:bCs/>
          <w:sz w:val="24"/>
          <w:szCs w:val="24"/>
        </w:rPr>
        <w:t>:</w:t>
      </w:r>
    </w:p>
    <w:p w14:paraId="246BC6EE" w14:textId="3CE07C26" w:rsidR="00E95A39" w:rsidRPr="00E95A39" w:rsidRDefault="00EF757C" w:rsidP="00E95A39">
      <w:pPr>
        <w:widowControl w:val="0"/>
        <w:autoSpaceDE w:val="0"/>
        <w:autoSpaceDN w:val="0"/>
        <w:adjustRightInd w:val="0"/>
        <w:spacing w:before="120" w:after="120" w:line="240" w:lineRule="auto"/>
        <w:ind w:left="640" w:hanging="640"/>
        <w:rPr>
          <w:rFonts w:ascii="Calibri" w:hAnsi="Calibri" w:cs="Calibri"/>
          <w:noProof/>
          <w:sz w:val="20"/>
        </w:rPr>
      </w:pPr>
      <w:r>
        <w:rPr>
          <w:rFonts w:cstheme="minorHAnsi"/>
          <w:color w:val="000000" w:themeColor="text1"/>
        </w:rPr>
        <w:fldChar w:fldCharType="begin" w:fldLock="1"/>
      </w:r>
      <w:r w:rsidR="00E95A39">
        <w:rPr>
          <w:rFonts w:cstheme="minorHAnsi"/>
          <w:color w:val="000000" w:themeColor="text1"/>
        </w:rPr>
        <w:instrText>ADDIN CSL_CITATION {"citationItems":[{"id":"ITEM-1","itemData":{"abstract":"This paper describes a simple and efficient Neural Language Model approach for text classification that relies only on unsupervised word representation inputs. Our model employs Recurrent Neural Network Long Short-Term Memory (RNN-LSTM), on top of pre-trained word vectors for sentence-level classification tasks. In our hypothesis we argue that using word vectors obtained from an unsupervised neural language model as an extra feature with RNN-LSTM for Natural Language Processing (NLP) system can increase the performance of the system. Our technique has improved the model to capture syntactic and semantic word relationships. We show that simple RNN-LSTM with word2vec achieves excellent result on IMDB Stanford benchmark for sentiment analysis task. Index","author":[{"dropping-particle":"","family":"Hassan","given":"Abdalraouf","non-dropping-particle":"","parse-names":false,"suffix":""}],"id":"ITEM-1","issue":"March","issued":{"date-parts":[["2017"]]},"page":"2-4","title":"SENTIMENT ANALYSIS WITH RECURRENT NEURAL NETWORK AND UNSUPERVISED Ph . D . Candidate : Abdalraouf Hassan , Advisor : Ausif Mahmood Dep of Computer Science and Engineering , University of Bridgeport , CT , 06604 , USA","type":"article-journal"},"uris":["http://www.mendeley.com/documents/?uuid=85a6e154-22c2-4c00-85a2-324404d1bb3e"]}],"mendeley":{"formattedCitation":"[1]","plainTextFormattedCitation":"[1]","previouslyFormattedCitation":"[1]"},"properties":{"noteIndex":0},"schema":"https://github.com/citation-style-language/schema/raw/master/csl-citation.json"}</w:instrText>
      </w:r>
      <w:r>
        <w:rPr>
          <w:rFonts w:cstheme="minorHAnsi"/>
          <w:color w:val="000000" w:themeColor="text1"/>
        </w:rPr>
        <w:fldChar w:fldCharType="separate"/>
      </w:r>
      <w:r w:rsidRPr="00EF757C">
        <w:rPr>
          <w:rFonts w:cstheme="minorHAnsi"/>
          <w:noProof/>
          <w:color w:val="000000" w:themeColor="text1"/>
        </w:rPr>
        <w:t>[1]</w:t>
      </w:r>
      <w:r>
        <w:rPr>
          <w:rFonts w:cstheme="minorHAnsi"/>
          <w:color w:val="000000" w:themeColor="text1"/>
        </w:rPr>
        <w:fldChar w:fldCharType="end"/>
      </w:r>
      <w:r w:rsidR="00E95A39">
        <w:rPr>
          <w:rFonts w:cstheme="minorHAnsi"/>
          <w:color w:val="000000" w:themeColor="text1"/>
        </w:rPr>
        <w:fldChar w:fldCharType="begin" w:fldLock="1"/>
      </w:r>
      <w:r w:rsidR="00E95A39">
        <w:rPr>
          <w:rFonts w:cstheme="minorHAnsi"/>
          <w:color w:val="000000" w:themeColor="text1"/>
        </w:rPr>
        <w:instrText xml:space="preserve">ADDIN Mendeley Bibliography CSL_BIBLIOGRAPHY </w:instrText>
      </w:r>
      <w:r w:rsidR="00E95A39">
        <w:rPr>
          <w:rFonts w:cstheme="minorHAnsi"/>
          <w:color w:val="000000" w:themeColor="text1"/>
        </w:rPr>
        <w:fldChar w:fldCharType="separate"/>
      </w:r>
      <w:r w:rsidR="00E95A39" w:rsidRPr="00E95A39">
        <w:rPr>
          <w:rFonts w:ascii="Calibri" w:hAnsi="Calibri" w:cs="Calibri"/>
          <w:noProof/>
          <w:sz w:val="20"/>
          <w:szCs w:val="24"/>
        </w:rPr>
        <w:tab/>
        <w:t>A. Hassan, “SENTIMENT ANALYSIS WITH RECURRENT NEURAL NETWORK AND UNSUPERVISED Ph . D . Candidate : Abdalraouf Hassan , Advisor : Ausif Mahmood Dep of Computer Science and Engineering , University of Bridgeport , CT , 06604 , USA,” no. March, pp. 2–4, 2017.</w:t>
      </w:r>
      <w:r w:rsidR="002E2C8E">
        <w:rPr>
          <w:rFonts w:ascii="Calibri" w:hAnsi="Calibri" w:cs="Calibri"/>
          <w:noProof/>
          <w:sz w:val="20"/>
          <w:szCs w:val="24"/>
        </w:rPr>
        <w:t xml:space="preserve">    </w:t>
      </w:r>
    </w:p>
    <w:p w14:paraId="34570A5C" w14:textId="482CAF7C" w:rsidR="7FE79CA7" w:rsidRPr="00E95784" w:rsidRDefault="00E95A39" w:rsidP="00E95A39">
      <w:pPr>
        <w:pStyle w:val="Normal1"/>
        <w:tabs>
          <w:tab w:val="left" w:pos="3000"/>
        </w:tabs>
        <w:spacing w:before="120" w:after="120" w:line="228" w:lineRule="auto"/>
        <w:jc w:val="both"/>
        <w:rPr>
          <w:rFonts w:asciiTheme="minorHAnsi" w:hAnsiTheme="minorHAnsi" w:cstheme="minorHAnsi"/>
          <w:color w:val="000000" w:themeColor="text1"/>
        </w:rPr>
      </w:pPr>
      <w:r>
        <w:rPr>
          <w:rFonts w:asciiTheme="minorHAnsi" w:hAnsiTheme="minorHAnsi" w:cstheme="minorHAnsi"/>
          <w:color w:val="000000" w:themeColor="text1"/>
        </w:rPr>
        <w:lastRenderedPageBreak/>
        <w:fldChar w:fldCharType="end"/>
      </w:r>
    </w:p>
    <w:sectPr w:rsidR="7FE79CA7" w:rsidRPr="00E95784" w:rsidSect="0049608C">
      <w:type w:val="continuous"/>
      <w:pgSz w:w="11906" w:h="16838"/>
      <w:pgMar w:top="567"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7529" w14:textId="77777777" w:rsidR="00E67AA8" w:rsidRDefault="00E67AA8" w:rsidP="008764C0">
      <w:pPr>
        <w:spacing w:after="0" w:line="240" w:lineRule="auto"/>
      </w:pPr>
      <w:r>
        <w:separator/>
      </w:r>
    </w:p>
  </w:endnote>
  <w:endnote w:type="continuationSeparator" w:id="0">
    <w:p w14:paraId="4A2091DB" w14:textId="77777777" w:rsidR="00E67AA8" w:rsidRDefault="00E67AA8" w:rsidP="00876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5F27B" w14:textId="77777777" w:rsidR="00E67AA8" w:rsidRDefault="00E67AA8" w:rsidP="008764C0">
      <w:pPr>
        <w:spacing w:after="0" w:line="240" w:lineRule="auto"/>
      </w:pPr>
      <w:r>
        <w:separator/>
      </w:r>
    </w:p>
  </w:footnote>
  <w:footnote w:type="continuationSeparator" w:id="0">
    <w:p w14:paraId="5344DC82" w14:textId="77777777" w:rsidR="00E67AA8" w:rsidRDefault="00E67AA8" w:rsidP="00876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00F3"/>
    <w:multiLevelType w:val="hybridMultilevel"/>
    <w:tmpl w:val="40DA6706"/>
    <w:lvl w:ilvl="0" w:tplc="A9048C0E">
      <w:start w:val="1"/>
      <w:numFmt w:val="bullet"/>
      <w:lvlText w:val="•"/>
      <w:lvlJc w:val="left"/>
      <w:pPr>
        <w:tabs>
          <w:tab w:val="num" w:pos="720"/>
        </w:tabs>
        <w:ind w:left="720" w:hanging="360"/>
      </w:pPr>
      <w:rPr>
        <w:rFonts w:ascii="Arial" w:hAnsi="Arial" w:hint="default"/>
      </w:rPr>
    </w:lvl>
    <w:lvl w:ilvl="1" w:tplc="9D0A2F42" w:tentative="1">
      <w:start w:val="1"/>
      <w:numFmt w:val="bullet"/>
      <w:lvlText w:val="•"/>
      <w:lvlJc w:val="left"/>
      <w:pPr>
        <w:tabs>
          <w:tab w:val="num" w:pos="1440"/>
        </w:tabs>
        <w:ind w:left="1440" w:hanging="360"/>
      </w:pPr>
      <w:rPr>
        <w:rFonts w:ascii="Arial" w:hAnsi="Arial" w:hint="default"/>
      </w:rPr>
    </w:lvl>
    <w:lvl w:ilvl="2" w:tplc="557E2E0C" w:tentative="1">
      <w:start w:val="1"/>
      <w:numFmt w:val="bullet"/>
      <w:lvlText w:val="•"/>
      <w:lvlJc w:val="left"/>
      <w:pPr>
        <w:tabs>
          <w:tab w:val="num" w:pos="2160"/>
        </w:tabs>
        <w:ind w:left="2160" w:hanging="360"/>
      </w:pPr>
      <w:rPr>
        <w:rFonts w:ascii="Arial" w:hAnsi="Arial" w:hint="default"/>
      </w:rPr>
    </w:lvl>
    <w:lvl w:ilvl="3" w:tplc="02B8882E" w:tentative="1">
      <w:start w:val="1"/>
      <w:numFmt w:val="bullet"/>
      <w:lvlText w:val="•"/>
      <w:lvlJc w:val="left"/>
      <w:pPr>
        <w:tabs>
          <w:tab w:val="num" w:pos="2880"/>
        </w:tabs>
        <w:ind w:left="2880" w:hanging="360"/>
      </w:pPr>
      <w:rPr>
        <w:rFonts w:ascii="Arial" w:hAnsi="Arial" w:hint="default"/>
      </w:rPr>
    </w:lvl>
    <w:lvl w:ilvl="4" w:tplc="BF00D9B0" w:tentative="1">
      <w:start w:val="1"/>
      <w:numFmt w:val="bullet"/>
      <w:lvlText w:val="•"/>
      <w:lvlJc w:val="left"/>
      <w:pPr>
        <w:tabs>
          <w:tab w:val="num" w:pos="3600"/>
        </w:tabs>
        <w:ind w:left="3600" w:hanging="360"/>
      </w:pPr>
      <w:rPr>
        <w:rFonts w:ascii="Arial" w:hAnsi="Arial" w:hint="default"/>
      </w:rPr>
    </w:lvl>
    <w:lvl w:ilvl="5" w:tplc="F230BC80" w:tentative="1">
      <w:start w:val="1"/>
      <w:numFmt w:val="bullet"/>
      <w:lvlText w:val="•"/>
      <w:lvlJc w:val="left"/>
      <w:pPr>
        <w:tabs>
          <w:tab w:val="num" w:pos="4320"/>
        </w:tabs>
        <w:ind w:left="4320" w:hanging="360"/>
      </w:pPr>
      <w:rPr>
        <w:rFonts w:ascii="Arial" w:hAnsi="Arial" w:hint="default"/>
      </w:rPr>
    </w:lvl>
    <w:lvl w:ilvl="6" w:tplc="FA8C7D88" w:tentative="1">
      <w:start w:val="1"/>
      <w:numFmt w:val="bullet"/>
      <w:lvlText w:val="•"/>
      <w:lvlJc w:val="left"/>
      <w:pPr>
        <w:tabs>
          <w:tab w:val="num" w:pos="5040"/>
        </w:tabs>
        <w:ind w:left="5040" w:hanging="360"/>
      </w:pPr>
      <w:rPr>
        <w:rFonts w:ascii="Arial" w:hAnsi="Arial" w:hint="default"/>
      </w:rPr>
    </w:lvl>
    <w:lvl w:ilvl="7" w:tplc="51D01CC8" w:tentative="1">
      <w:start w:val="1"/>
      <w:numFmt w:val="bullet"/>
      <w:lvlText w:val="•"/>
      <w:lvlJc w:val="left"/>
      <w:pPr>
        <w:tabs>
          <w:tab w:val="num" w:pos="5760"/>
        </w:tabs>
        <w:ind w:left="5760" w:hanging="360"/>
      </w:pPr>
      <w:rPr>
        <w:rFonts w:ascii="Arial" w:hAnsi="Arial" w:hint="default"/>
      </w:rPr>
    </w:lvl>
    <w:lvl w:ilvl="8" w:tplc="A18274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9B0E5A"/>
    <w:multiLevelType w:val="multilevel"/>
    <w:tmpl w:val="8EAE119E"/>
    <w:lvl w:ilvl="0">
      <w:start w:val="1"/>
      <w:numFmt w:val="decimal"/>
      <w:lvlText w:val="%1."/>
      <w:lvlJc w:val="left"/>
      <w:pPr>
        <w:tabs>
          <w:tab w:val="num" w:pos="1080"/>
        </w:tabs>
        <w:ind w:left="108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194C2E8D"/>
    <w:multiLevelType w:val="hybridMultilevel"/>
    <w:tmpl w:val="62FA890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9BD2078"/>
    <w:multiLevelType w:val="multilevel"/>
    <w:tmpl w:val="8E247D3C"/>
    <w:lvl w:ilvl="0">
      <w:start w:val="4"/>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15:restartNumberingAfterBreak="0">
    <w:nsid w:val="21A72B67"/>
    <w:multiLevelType w:val="hybridMultilevel"/>
    <w:tmpl w:val="7BE6AA1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15:restartNumberingAfterBreak="0">
    <w:nsid w:val="27F22532"/>
    <w:multiLevelType w:val="hybridMultilevel"/>
    <w:tmpl w:val="7546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3800A3"/>
    <w:multiLevelType w:val="multilevel"/>
    <w:tmpl w:val="405A30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7" w15:restartNumberingAfterBreak="0">
    <w:nsid w:val="2DF66192"/>
    <w:multiLevelType w:val="hybridMultilevel"/>
    <w:tmpl w:val="F752AE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21B7A7D"/>
    <w:multiLevelType w:val="hybridMultilevel"/>
    <w:tmpl w:val="CF5CAC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CB0C64"/>
    <w:multiLevelType w:val="multilevel"/>
    <w:tmpl w:val="9BB88A7E"/>
    <w:lvl w:ilvl="0">
      <w:start w:val="1"/>
      <w:numFmt w:val="decimal"/>
      <w:lvlText w:val="%1."/>
      <w:lvlJc w:val="left"/>
      <w:pPr>
        <w:tabs>
          <w:tab w:val="num" w:pos="1080"/>
        </w:tabs>
        <w:ind w:left="1080" w:hanging="360"/>
      </w:pPr>
      <w:rPr>
        <w:b w:val="0"/>
        <w:bCs w:val="0"/>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00B22EC"/>
    <w:multiLevelType w:val="hybridMultilevel"/>
    <w:tmpl w:val="F2D8E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A11DC8"/>
    <w:multiLevelType w:val="multilevel"/>
    <w:tmpl w:val="802A5470"/>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295626"/>
    <w:multiLevelType w:val="multilevel"/>
    <w:tmpl w:val="92C03F7E"/>
    <w:lvl w:ilvl="0">
      <w:start w:val="1"/>
      <w:numFmt w:val="lowerLetter"/>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365353"/>
    <w:multiLevelType w:val="hybridMultilevel"/>
    <w:tmpl w:val="DC32EE3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color w:val="00000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C64561"/>
    <w:multiLevelType w:val="hybridMultilevel"/>
    <w:tmpl w:val="002CE93C"/>
    <w:lvl w:ilvl="0" w:tplc="0409000F">
      <w:start w:val="1"/>
      <w:numFmt w:val="decimal"/>
      <w:lvlText w:val="%1."/>
      <w:lvlJc w:val="left"/>
      <w:pPr>
        <w:ind w:left="1800" w:hanging="360"/>
      </w:pPr>
      <w:rPr>
        <w:rFont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FDE1F3E"/>
    <w:multiLevelType w:val="hybridMultilevel"/>
    <w:tmpl w:val="6D1EB05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624B1DC8"/>
    <w:multiLevelType w:val="multilevel"/>
    <w:tmpl w:val="B2C81A84"/>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7" w15:restartNumberingAfterBreak="0">
    <w:nsid w:val="708B5FF4"/>
    <w:multiLevelType w:val="multilevel"/>
    <w:tmpl w:val="BB9008B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8C295F"/>
    <w:multiLevelType w:val="hybridMultilevel"/>
    <w:tmpl w:val="A1360D0E"/>
    <w:lvl w:ilvl="0" w:tplc="1C344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5B4B8B"/>
    <w:multiLevelType w:val="multilevel"/>
    <w:tmpl w:val="BB9008B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18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7"/>
  </w:num>
  <w:num w:numId="3">
    <w:abstractNumId w:val="13"/>
  </w:num>
  <w:num w:numId="4">
    <w:abstractNumId w:val="1"/>
  </w:num>
  <w:num w:numId="5">
    <w:abstractNumId w:val="9"/>
  </w:num>
  <w:num w:numId="6">
    <w:abstractNumId w:val="6"/>
  </w:num>
  <w:num w:numId="7">
    <w:abstractNumId w:val="19"/>
  </w:num>
  <w:num w:numId="8">
    <w:abstractNumId w:val="14"/>
  </w:num>
  <w:num w:numId="9">
    <w:abstractNumId w:val="18"/>
  </w:num>
  <w:num w:numId="10">
    <w:abstractNumId w:val="2"/>
  </w:num>
  <w:num w:numId="11">
    <w:abstractNumId w:val="16"/>
  </w:num>
  <w:num w:numId="12">
    <w:abstractNumId w:val="3"/>
  </w:num>
  <w:num w:numId="13">
    <w:abstractNumId w:val="7"/>
  </w:num>
  <w:num w:numId="14">
    <w:abstractNumId w:val="8"/>
  </w:num>
  <w:num w:numId="15">
    <w:abstractNumId w:val="10"/>
  </w:num>
  <w:num w:numId="16">
    <w:abstractNumId w:val="12"/>
  </w:num>
  <w:num w:numId="17">
    <w:abstractNumId w:val="5"/>
  </w:num>
  <w:num w:numId="18">
    <w:abstractNumId w:val="15"/>
  </w:num>
  <w:num w:numId="19">
    <w:abstractNumId w:val="4"/>
  </w:num>
  <w:num w:numId="20">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1sTS0NLAwMjEwtzRR0lEKTi0uzszPAykwNKwFAFxyxBotAAAA"/>
  </w:docVars>
  <w:rsids>
    <w:rsidRoot w:val="008764C0"/>
    <w:rsid w:val="00001EAE"/>
    <w:rsid w:val="000037DE"/>
    <w:rsid w:val="00006135"/>
    <w:rsid w:val="00011CF7"/>
    <w:rsid w:val="0003269E"/>
    <w:rsid w:val="000353DC"/>
    <w:rsid w:val="00041399"/>
    <w:rsid w:val="00043437"/>
    <w:rsid w:val="00056B2C"/>
    <w:rsid w:val="0006152E"/>
    <w:rsid w:val="00062D88"/>
    <w:rsid w:val="00075309"/>
    <w:rsid w:val="0008484E"/>
    <w:rsid w:val="000A78E3"/>
    <w:rsid w:val="000B1379"/>
    <w:rsid w:val="000B7046"/>
    <w:rsid w:val="000C28D7"/>
    <w:rsid w:val="000C7190"/>
    <w:rsid w:val="000C79AB"/>
    <w:rsid w:val="000D5559"/>
    <w:rsid w:val="000D5E28"/>
    <w:rsid w:val="000F5B87"/>
    <w:rsid w:val="001036C8"/>
    <w:rsid w:val="00114671"/>
    <w:rsid w:val="00116307"/>
    <w:rsid w:val="00116A7C"/>
    <w:rsid w:val="00130C80"/>
    <w:rsid w:val="001320CE"/>
    <w:rsid w:val="00134F95"/>
    <w:rsid w:val="0013537D"/>
    <w:rsid w:val="001404E5"/>
    <w:rsid w:val="00174AB6"/>
    <w:rsid w:val="001B4188"/>
    <w:rsid w:val="001B7D37"/>
    <w:rsid w:val="001C1E35"/>
    <w:rsid w:val="001C7CBD"/>
    <w:rsid w:val="001D08AE"/>
    <w:rsid w:val="001D331E"/>
    <w:rsid w:val="001D7359"/>
    <w:rsid w:val="001E0A7E"/>
    <w:rsid w:val="001E4463"/>
    <w:rsid w:val="001E45E4"/>
    <w:rsid w:val="001E7812"/>
    <w:rsid w:val="001F397B"/>
    <w:rsid w:val="00215B29"/>
    <w:rsid w:val="00221BF4"/>
    <w:rsid w:val="00244FD5"/>
    <w:rsid w:val="00250285"/>
    <w:rsid w:val="0025625C"/>
    <w:rsid w:val="00260131"/>
    <w:rsid w:val="00270292"/>
    <w:rsid w:val="002C5FDA"/>
    <w:rsid w:val="002D51CE"/>
    <w:rsid w:val="002E2C8E"/>
    <w:rsid w:val="002E679D"/>
    <w:rsid w:val="002F5980"/>
    <w:rsid w:val="002F7BD6"/>
    <w:rsid w:val="00305B48"/>
    <w:rsid w:val="0033101E"/>
    <w:rsid w:val="00345218"/>
    <w:rsid w:val="003704F7"/>
    <w:rsid w:val="00394A73"/>
    <w:rsid w:val="003A0360"/>
    <w:rsid w:val="003A2D1F"/>
    <w:rsid w:val="003A3315"/>
    <w:rsid w:val="003B2C99"/>
    <w:rsid w:val="003F65FA"/>
    <w:rsid w:val="003F6B73"/>
    <w:rsid w:val="0041302F"/>
    <w:rsid w:val="004144F7"/>
    <w:rsid w:val="00416790"/>
    <w:rsid w:val="00430668"/>
    <w:rsid w:val="00430BB9"/>
    <w:rsid w:val="00435FEE"/>
    <w:rsid w:val="0044683B"/>
    <w:rsid w:val="004531D1"/>
    <w:rsid w:val="00455CAF"/>
    <w:rsid w:val="00480425"/>
    <w:rsid w:val="00493FCA"/>
    <w:rsid w:val="0049608C"/>
    <w:rsid w:val="004A2A45"/>
    <w:rsid w:val="004A339B"/>
    <w:rsid w:val="004B6173"/>
    <w:rsid w:val="004B7348"/>
    <w:rsid w:val="004D3167"/>
    <w:rsid w:val="004E1748"/>
    <w:rsid w:val="004F227E"/>
    <w:rsid w:val="00502166"/>
    <w:rsid w:val="005132F6"/>
    <w:rsid w:val="00515067"/>
    <w:rsid w:val="005221B7"/>
    <w:rsid w:val="00540452"/>
    <w:rsid w:val="00542750"/>
    <w:rsid w:val="00542DBC"/>
    <w:rsid w:val="005473F1"/>
    <w:rsid w:val="005477DC"/>
    <w:rsid w:val="005524D1"/>
    <w:rsid w:val="005527AE"/>
    <w:rsid w:val="00560AB1"/>
    <w:rsid w:val="005610F9"/>
    <w:rsid w:val="0056367A"/>
    <w:rsid w:val="00577EC1"/>
    <w:rsid w:val="00583301"/>
    <w:rsid w:val="005964E0"/>
    <w:rsid w:val="005A0D06"/>
    <w:rsid w:val="005B2D0A"/>
    <w:rsid w:val="005D27EB"/>
    <w:rsid w:val="00606AC4"/>
    <w:rsid w:val="00644EF8"/>
    <w:rsid w:val="00647921"/>
    <w:rsid w:val="0066233B"/>
    <w:rsid w:val="00667842"/>
    <w:rsid w:val="00672DFE"/>
    <w:rsid w:val="0067441E"/>
    <w:rsid w:val="0068173D"/>
    <w:rsid w:val="006B7AEE"/>
    <w:rsid w:val="006D26D3"/>
    <w:rsid w:val="006D7A57"/>
    <w:rsid w:val="006E212D"/>
    <w:rsid w:val="006E3CCC"/>
    <w:rsid w:val="006F1C76"/>
    <w:rsid w:val="00722D77"/>
    <w:rsid w:val="00726B4E"/>
    <w:rsid w:val="007305AF"/>
    <w:rsid w:val="007374BD"/>
    <w:rsid w:val="00761705"/>
    <w:rsid w:val="0078028B"/>
    <w:rsid w:val="007809C6"/>
    <w:rsid w:val="0079169F"/>
    <w:rsid w:val="00791AF1"/>
    <w:rsid w:val="0079536B"/>
    <w:rsid w:val="007959BC"/>
    <w:rsid w:val="007A4665"/>
    <w:rsid w:val="007B5805"/>
    <w:rsid w:val="007E3B5C"/>
    <w:rsid w:val="007E6D35"/>
    <w:rsid w:val="007F0BB7"/>
    <w:rsid w:val="007F22AD"/>
    <w:rsid w:val="00800DC3"/>
    <w:rsid w:val="00803A7F"/>
    <w:rsid w:val="00810AA4"/>
    <w:rsid w:val="00810DDA"/>
    <w:rsid w:val="0081218F"/>
    <w:rsid w:val="008343E2"/>
    <w:rsid w:val="00840298"/>
    <w:rsid w:val="00851271"/>
    <w:rsid w:val="00871FDB"/>
    <w:rsid w:val="008764C0"/>
    <w:rsid w:val="008771F1"/>
    <w:rsid w:val="00892B3E"/>
    <w:rsid w:val="00894C15"/>
    <w:rsid w:val="008B0EE5"/>
    <w:rsid w:val="008D7907"/>
    <w:rsid w:val="008E35E3"/>
    <w:rsid w:val="008F25D5"/>
    <w:rsid w:val="008F379A"/>
    <w:rsid w:val="008F6D14"/>
    <w:rsid w:val="00921EA0"/>
    <w:rsid w:val="00943B5A"/>
    <w:rsid w:val="00955CBC"/>
    <w:rsid w:val="00960CB9"/>
    <w:rsid w:val="00970E93"/>
    <w:rsid w:val="00971A0F"/>
    <w:rsid w:val="00972118"/>
    <w:rsid w:val="0097477A"/>
    <w:rsid w:val="009B1578"/>
    <w:rsid w:val="009B6300"/>
    <w:rsid w:val="009B77D8"/>
    <w:rsid w:val="009C3639"/>
    <w:rsid w:val="009D55E3"/>
    <w:rsid w:val="009E0930"/>
    <w:rsid w:val="009F176E"/>
    <w:rsid w:val="009F3DE2"/>
    <w:rsid w:val="009F44FA"/>
    <w:rsid w:val="009F6373"/>
    <w:rsid w:val="009F79A2"/>
    <w:rsid w:val="009F7D5F"/>
    <w:rsid w:val="00A04522"/>
    <w:rsid w:val="00A10F00"/>
    <w:rsid w:val="00A17C4D"/>
    <w:rsid w:val="00A2282C"/>
    <w:rsid w:val="00A37A72"/>
    <w:rsid w:val="00A51C47"/>
    <w:rsid w:val="00A62893"/>
    <w:rsid w:val="00A81F17"/>
    <w:rsid w:val="00A838C7"/>
    <w:rsid w:val="00AA15C0"/>
    <w:rsid w:val="00AB53FA"/>
    <w:rsid w:val="00AC5758"/>
    <w:rsid w:val="00AC5E71"/>
    <w:rsid w:val="00AD43E5"/>
    <w:rsid w:val="00AF1A58"/>
    <w:rsid w:val="00AF5EFE"/>
    <w:rsid w:val="00B0797B"/>
    <w:rsid w:val="00B116CC"/>
    <w:rsid w:val="00B46F97"/>
    <w:rsid w:val="00B53F86"/>
    <w:rsid w:val="00B776D1"/>
    <w:rsid w:val="00BB7B23"/>
    <w:rsid w:val="00BC37EA"/>
    <w:rsid w:val="00BD4960"/>
    <w:rsid w:val="00BE4726"/>
    <w:rsid w:val="00BF4905"/>
    <w:rsid w:val="00C00629"/>
    <w:rsid w:val="00C01F01"/>
    <w:rsid w:val="00C02A3D"/>
    <w:rsid w:val="00C160DC"/>
    <w:rsid w:val="00C47B2F"/>
    <w:rsid w:val="00C70E55"/>
    <w:rsid w:val="00C81464"/>
    <w:rsid w:val="00C94C2B"/>
    <w:rsid w:val="00CA094C"/>
    <w:rsid w:val="00CA3BD7"/>
    <w:rsid w:val="00CB293B"/>
    <w:rsid w:val="00CC333C"/>
    <w:rsid w:val="00CD05F2"/>
    <w:rsid w:val="00CE1051"/>
    <w:rsid w:val="00CE6D87"/>
    <w:rsid w:val="00CE7C62"/>
    <w:rsid w:val="00D20BDD"/>
    <w:rsid w:val="00D264E3"/>
    <w:rsid w:val="00D40930"/>
    <w:rsid w:val="00D47031"/>
    <w:rsid w:val="00D63E60"/>
    <w:rsid w:val="00D66F4C"/>
    <w:rsid w:val="00D67540"/>
    <w:rsid w:val="00D72690"/>
    <w:rsid w:val="00D80D5B"/>
    <w:rsid w:val="00D940E1"/>
    <w:rsid w:val="00DB4A00"/>
    <w:rsid w:val="00DB76FA"/>
    <w:rsid w:val="00DC32A6"/>
    <w:rsid w:val="00DD3DA3"/>
    <w:rsid w:val="00E46C5A"/>
    <w:rsid w:val="00E55D74"/>
    <w:rsid w:val="00E572FC"/>
    <w:rsid w:val="00E67AA8"/>
    <w:rsid w:val="00E75FF5"/>
    <w:rsid w:val="00E8343C"/>
    <w:rsid w:val="00E869EA"/>
    <w:rsid w:val="00E95784"/>
    <w:rsid w:val="00E95A39"/>
    <w:rsid w:val="00E95DE8"/>
    <w:rsid w:val="00ED5AFC"/>
    <w:rsid w:val="00EF757C"/>
    <w:rsid w:val="00F000BA"/>
    <w:rsid w:val="00F040CD"/>
    <w:rsid w:val="00F06843"/>
    <w:rsid w:val="00F147CB"/>
    <w:rsid w:val="00F20C69"/>
    <w:rsid w:val="00F2150D"/>
    <w:rsid w:val="00F236F1"/>
    <w:rsid w:val="00F260F1"/>
    <w:rsid w:val="00F36F08"/>
    <w:rsid w:val="00F41848"/>
    <w:rsid w:val="00F56AFE"/>
    <w:rsid w:val="00F60E13"/>
    <w:rsid w:val="00F63328"/>
    <w:rsid w:val="00F9134D"/>
    <w:rsid w:val="00F922FD"/>
    <w:rsid w:val="00FA1FB8"/>
    <w:rsid w:val="00FA2071"/>
    <w:rsid w:val="00FA6AAE"/>
    <w:rsid w:val="00FB44F7"/>
    <w:rsid w:val="00FB7BF3"/>
    <w:rsid w:val="00FF7EF9"/>
    <w:rsid w:val="6B1A5B06"/>
    <w:rsid w:val="7FE79C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E13D2"/>
  <w15:docId w15:val="{6CD39D03-232B-41B8-9F74-B37A1CB1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1B7"/>
  </w:style>
  <w:style w:type="paragraph" w:styleId="Heading1">
    <w:name w:val="heading 1"/>
    <w:basedOn w:val="Normal"/>
    <w:next w:val="Normal"/>
    <w:link w:val="Heading1Char"/>
    <w:autoRedefine/>
    <w:hidden/>
    <w:qFormat/>
    <w:rsid w:val="000D5E28"/>
    <w:pPr>
      <w:keepNext/>
      <w:keepLines/>
      <w:tabs>
        <w:tab w:val="left" w:pos="216"/>
      </w:tabs>
      <w:spacing w:before="160" w:after="80" w:line="1" w:lineRule="atLeast"/>
      <w:ind w:left="981"/>
      <w:textDirection w:val="btLr"/>
      <w:textAlignment w:val="top"/>
      <w:outlineLvl w:val="0"/>
    </w:pPr>
    <w:rPr>
      <w:rFonts w:ascii="Times New Roman" w:eastAsia="Times New Roman" w:hAnsi="Times New Roman" w:cs="Times New Roman"/>
      <w:b/>
      <w:bCs/>
      <w:smallCaps/>
      <w:position w:val="-1"/>
      <w:sz w:val="24"/>
      <w:szCs w:val="24"/>
      <w:lang w:eastAsia="zh-CN"/>
    </w:rPr>
  </w:style>
  <w:style w:type="paragraph" w:styleId="Heading2">
    <w:name w:val="heading 2"/>
    <w:basedOn w:val="Normal"/>
    <w:next w:val="Normal"/>
    <w:link w:val="Heading2Char"/>
    <w:uiPriority w:val="9"/>
    <w:unhideWhenUsed/>
    <w:qFormat/>
    <w:rsid w:val="00D20B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B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0B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E28"/>
    <w:pPr>
      <w:keepNext/>
      <w:keepLines/>
      <w:spacing w:before="200" w:after="0" w:line="240" w:lineRule="auto"/>
      <w:jc w:val="center"/>
      <w:outlineLvl w:val="4"/>
    </w:pPr>
    <w:rPr>
      <w:rFonts w:asciiTheme="majorHAnsi" w:eastAsiaTheme="majorEastAsia" w:hAnsiTheme="majorHAnsi" w:cstheme="majorBidi"/>
      <w:color w:val="243F60"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4C0"/>
    <w:rPr>
      <w:rFonts w:ascii="Tahoma" w:hAnsi="Tahoma" w:cs="Tahoma"/>
      <w:sz w:val="16"/>
      <w:szCs w:val="16"/>
    </w:rPr>
  </w:style>
  <w:style w:type="paragraph" w:styleId="Header">
    <w:name w:val="header"/>
    <w:basedOn w:val="Normal"/>
    <w:link w:val="HeaderChar"/>
    <w:uiPriority w:val="99"/>
    <w:unhideWhenUsed/>
    <w:rsid w:val="00876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4C0"/>
  </w:style>
  <w:style w:type="paragraph" w:styleId="Footer">
    <w:name w:val="footer"/>
    <w:basedOn w:val="Normal"/>
    <w:link w:val="FooterChar"/>
    <w:uiPriority w:val="99"/>
    <w:unhideWhenUsed/>
    <w:rsid w:val="00876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4C0"/>
  </w:style>
  <w:style w:type="character" w:customStyle="1" w:styleId="Heading1Char">
    <w:name w:val="Heading 1 Char"/>
    <w:basedOn w:val="DefaultParagraphFont"/>
    <w:link w:val="Heading1"/>
    <w:rsid w:val="000D5E28"/>
    <w:rPr>
      <w:rFonts w:ascii="Times New Roman" w:eastAsia="Times New Roman" w:hAnsi="Times New Roman" w:cs="Times New Roman"/>
      <w:b/>
      <w:bCs/>
      <w:smallCaps/>
      <w:position w:val="-1"/>
      <w:sz w:val="24"/>
      <w:szCs w:val="24"/>
      <w:lang w:eastAsia="zh-CN"/>
    </w:rPr>
  </w:style>
  <w:style w:type="character" w:customStyle="1" w:styleId="Heading5Char">
    <w:name w:val="Heading 5 Char"/>
    <w:basedOn w:val="DefaultParagraphFont"/>
    <w:link w:val="Heading5"/>
    <w:uiPriority w:val="9"/>
    <w:semiHidden/>
    <w:rsid w:val="000D5E28"/>
    <w:rPr>
      <w:rFonts w:asciiTheme="majorHAnsi" w:eastAsiaTheme="majorEastAsia" w:hAnsiTheme="majorHAnsi" w:cstheme="majorBidi"/>
      <w:color w:val="243F60" w:themeColor="accent1" w:themeShade="7F"/>
      <w:sz w:val="20"/>
      <w:szCs w:val="20"/>
    </w:rPr>
  </w:style>
  <w:style w:type="paragraph" w:customStyle="1" w:styleId="Affiliation">
    <w:name w:val="Affiliation"/>
    <w:rsid w:val="000D5E28"/>
    <w:pPr>
      <w:spacing w:after="0" w:line="240" w:lineRule="auto"/>
      <w:jc w:val="center"/>
    </w:pPr>
    <w:rPr>
      <w:rFonts w:ascii="Times New Roman" w:eastAsia="SimSun" w:hAnsi="Times New Roman" w:cs="Times New Roman"/>
      <w:sz w:val="20"/>
      <w:szCs w:val="20"/>
    </w:rPr>
  </w:style>
  <w:style w:type="paragraph" w:customStyle="1" w:styleId="Author">
    <w:name w:val="Author"/>
    <w:rsid w:val="000D5E28"/>
    <w:pPr>
      <w:spacing w:before="360" w:after="40" w:line="240" w:lineRule="auto"/>
      <w:jc w:val="center"/>
    </w:pPr>
    <w:rPr>
      <w:rFonts w:ascii="Times New Roman" w:eastAsia="SimSun" w:hAnsi="Times New Roman" w:cs="Times New Roman"/>
      <w:noProof/>
    </w:rPr>
  </w:style>
  <w:style w:type="paragraph" w:customStyle="1" w:styleId="Normal1">
    <w:name w:val="Normal1"/>
    <w:rsid w:val="000D5E28"/>
    <w:pPr>
      <w:spacing w:after="0" w:line="240" w:lineRule="auto"/>
      <w:jc w:val="center"/>
    </w:pPr>
    <w:rPr>
      <w:rFonts w:ascii="Times New Roman" w:eastAsia="Times New Roman" w:hAnsi="Times New Roman" w:cs="Times New Roman"/>
      <w:sz w:val="20"/>
      <w:szCs w:val="20"/>
      <w:lang w:eastAsia="en-IN" w:bidi="hi-IN"/>
    </w:rPr>
  </w:style>
  <w:style w:type="paragraph" w:styleId="ListParagraph">
    <w:name w:val="List Paragraph"/>
    <w:basedOn w:val="Normal"/>
    <w:uiPriority w:val="34"/>
    <w:qFormat/>
    <w:rsid w:val="000D5E28"/>
    <w:pPr>
      <w:ind w:left="720"/>
      <w:contextualSpacing/>
    </w:pPr>
    <w:rPr>
      <w:lang w:val="en-IN"/>
    </w:rPr>
  </w:style>
  <w:style w:type="character" w:styleId="Hyperlink">
    <w:name w:val="Hyperlink"/>
    <w:basedOn w:val="DefaultParagraphFont"/>
    <w:uiPriority w:val="99"/>
    <w:unhideWhenUsed/>
    <w:rsid w:val="000D5E28"/>
    <w:rPr>
      <w:color w:val="0000FF" w:themeColor="hyperlink"/>
      <w:u w:val="single"/>
    </w:rPr>
  </w:style>
  <w:style w:type="paragraph" w:styleId="DocumentMap">
    <w:name w:val="Document Map"/>
    <w:basedOn w:val="Normal"/>
    <w:link w:val="DocumentMapChar"/>
    <w:uiPriority w:val="99"/>
    <w:semiHidden/>
    <w:unhideWhenUsed/>
    <w:rsid w:val="004167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6790"/>
    <w:rPr>
      <w:rFonts w:ascii="Tahoma" w:hAnsi="Tahoma" w:cs="Tahoma"/>
      <w:sz w:val="16"/>
      <w:szCs w:val="16"/>
    </w:rPr>
  </w:style>
  <w:style w:type="character" w:customStyle="1" w:styleId="object">
    <w:name w:val="object"/>
    <w:basedOn w:val="DefaultParagraphFont"/>
    <w:rsid w:val="001E7812"/>
  </w:style>
  <w:style w:type="paragraph" w:styleId="NormalWeb">
    <w:name w:val="Normal (Web)"/>
    <w:basedOn w:val="Normal"/>
    <w:uiPriority w:val="99"/>
    <w:semiHidden/>
    <w:unhideWhenUsed/>
    <w:rsid w:val="00305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20B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B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0BD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FA1FB8"/>
    <w:rPr>
      <w:sz w:val="16"/>
      <w:szCs w:val="16"/>
    </w:rPr>
  </w:style>
  <w:style w:type="paragraph" w:styleId="CommentText">
    <w:name w:val="annotation text"/>
    <w:basedOn w:val="Normal"/>
    <w:link w:val="CommentTextChar"/>
    <w:uiPriority w:val="99"/>
    <w:semiHidden/>
    <w:unhideWhenUsed/>
    <w:rsid w:val="00FA1FB8"/>
    <w:pPr>
      <w:spacing w:line="240" w:lineRule="auto"/>
    </w:pPr>
    <w:rPr>
      <w:sz w:val="20"/>
      <w:szCs w:val="20"/>
    </w:rPr>
  </w:style>
  <w:style w:type="character" w:customStyle="1" w:styleId="CommentTextChar">
    <w:name w:val="Comment Text Char"/>
    <w:basedOn w:val="DefaultParagraphFont"/>
    <w:link w:val="CommentText"/>
    <w:uiPriority w:val="99"/>
    <w:semiHidden/>
    <w:rsid w:val="00FA1FB8"/>
    <w:rPr>
      <w:sz w:val="20"/>
      <w:szCs w:val="20"/>
    </w:rPr>
  </w:style>
  <w:style w:type="paragraph" w:styleId="CommentSubject">
    <w:name w:val="annotation subject"/>
    <w:basedOn w:val="CommentText"/>
    <w:next w:val="CommentText"/>
    <w:link w:val="CommentSubjectChar"/>
    <w:uiPriority w:val="99"/>
    <w:semiHidden/>
    <w:unhideWhenUsed/>
    <w:rsid w:val="00FA1FB8"/>
    <w:rPr>
      <w:b/>
      <w:bCs/>
    </w:rPr>
  </w:style>
  <w:style w:type="character" w:customStyle="1" w:styleId="CommentSubjectChar">
    <w:name w:val="Comment Subject Char"/>
    <w:basedOn w:val="CommentTextChar"/>
    <w:link w:val="CommentSubject"/>
    <w:uiPriority w:val="99"/>
    <w:semiHidden/>
    <w:rsid w:val="00FA1FB8"/>
    <w:rPr>
      <w:b/>
      <w:bCs/>
      <w:sz w:val="20"/>
      <w:szCs w:val="20"/>
    </w:rPr>
  </w:style>
  <w:style w:type="paragraph" w:styleId="NoSpacing">
    <w:name w:val="No Spacing"/>
    <w:uiPriority w:val="1"/>
    <w:qFormat/>
    <w:pPr>
      <w:spacing w:after="0" w:line="240" w:lineRule="auto"/>
    </w:pPr>
  </w:style>
  <w:style w:type="character" w:styleId="PlaceholderText">
    <w:name w:val="Placeholder Text"/>
    <w:basedOn w:val="DefaultParagraphFont"/>
    <w:uiPriority w:val="99"/>
    <w:semiHidden/>
    <w:rsid w:val="00800DC3"/>
    <w:rPr>
      <w:color w:val="808080"/>
    </w:rPr>
  </w:style>
  <w:style w:type="character" w:styleId="UnresolvedMention">
    <w:name w:val="Unresolved Mention"/>
    <w:basedOn w:val="DefaultParagraphFont"/>
    <w:uiPriority w:val="99"/>
    <w:semiHidden/>
    <w:unhideWhenUsed/>
    <w:rsid w:val="004144F7"/>
    <w:rPr>
      <w:color w:val="605E5C"/>
      <w:shd w:val="clear" w:color="auto" w:fill="E1DFDD"/>
    </w:rPr>
  </w:style>
  <w:style w:type="character" w:styleId="Emphasis">
    <w:name w:val="Emphasis"/>
    <w:basedOn w:val="DefaultParagraphFont"/>
    <w:uiPriority w:val="20"/>
    <w:qFormat/>
    <w:rsid w:val="001320CE"/>
    <w:rPr>
      <w:i/>
      <w:iCs/>
    </w:rPr>
  </w:style>
  <w:style w:type="character" w:styleId="Strong">
    <w:name w:val="Strong"/>
    <w:basedOn w:val="DefaultParagraphFont"/>
    <w:uiPriority w:val="22"/>
    <w:qFormat/>
    <w:rsid w:val="000037DE"/>
    <w:rPr>
      <w:b/>
      <w:bCs/>
    </w:rPr>
  </w:style>
  <w:style w:type="character" w:styleId="FollowedHyperlink">
    <w:name w:val="FollowedHyperlink"/>
    <w:basedOn w:val="DefaultParagraphFont"/>
    <w:uiPriority w:val="99"/>
    <w:semiHidden/>
    <w:unhideWhenUsed/>
    <w:rsid w:val="003A3315"/>
    <w:rPr>
      <w:color w:val="800080" w:themeColor="followedHyperlink"/>
      <w:u w:val="single"/>
    </w:rPr>
  </w:style>
  <w:style w:type="paragraph" w:styleId="Caption">
    <w:name w:val="caption"/>
    <w:basedOn w:val="Normal"/>
    <w:next w:val="Normal"/>
    <w:uiPriority w:val="35"/>
    <w:unhideWhenUsed/>
    <w:qFormat/>
    <w:rsid w:val="00D63E6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87881">
      <w:bodyDiv w:val="1"/>
      <w:marLeft w:val="0"/>
      <w:marRight w:val="0"/>
      <w:marTop w:val="0"/>
      <w:marBottom w:val="0"/>
      <w:divBdr>
        <w:top w:val="none" w:sz="0" w:space="0" w:color="auto"/>
        <w:left w:val="none" w:sz="0" w:space="0" w:color="auto"/>
        <w:bottom w:val="none" w:sz="0" w:space="0" w:color="auto"/>
        <w:right w:val="none" w:sz="0" w:space="0" w:color="auto"/>
      </w:divBdr>
    </w:div>
    <w:div w:id="196505172">
      <w:bodyDiv w:val="1"/>
      <w:marLeft w:val="0"/>
      <w:marRight w:val="0"/>
      <w:marTop w:val="0"/>
      <w:marBottom w:val="0"/>
      <w:divBdr>
        <w:top w:val="none" w:sz="0" w:space="0" w:color="auto"/>
        <w:left w:val="none" w:sz="0" w:space="0" w:color="auto"/>
        <w:bottom w:val="none" w:sz="0" w:space="0" w:color="auto"/>
        <w:right w:val="none" w:sz="0" w:space="0" w:color="auto"/>
      </w:divBdr>
      <w:divsChild>
        <w:div w:id="372580094">
          <w:marLeft w:val="0"/>
          <w:marRight w:val="0"/>
          <w:marTop w:val="0"/>
          <w:marBottom w:val="0"/>
          <w:divBdr>
            <w:top w:val="none" w:sz="0" w:space="0" w:color="auto"/>
            <w:left w:val="none" w:sz="0" w:space="0" w:color="auto"/>
            <w:bottom w:val="none" w:sz="0" w:space="0" w:color="auto"/>
            <w:right w:val="none" w:sz="0" w:space="0" w:color="auto"/>
          </w:divBdr>
        </w:div>
      </w:divsChild>
    </w:div>
    <w:div w:id="267004722">
      <w:bodyDiv w:val="1"/>
      <w:marLeft w:val="0"/>
      <w:marRight w:val="0"/>
      <w:marTop w:val="0"/>
      <w:marBottom w:val="0"/>
      <w:divBdr>
        <w:top w:val="none" w:sz="0" w:space="0" w:color="auto"/>
        <w:left w:val="none" w:sz="0" w:space="0" w:color="auto"/>
        <w:bottom w:val="none" w:sz="0" w:space="0" w:color="auto"/>
        <w:right w:val="none" w:sz="0" w:space="0" w:color="auto"/>
      </w:divBdr>
    </w:div>
    <w:div w:id="398598653">
      <w:bodyDiv w:val="1"/>
      <w:marLeft w:val="0"/>
      <w:marRight w:val="0"/>
      <w:marTop w:val="0"/>
      <w:marBottom w:val="0"/>
      <w:divBdr>
        <w:top w:val="none" w:sz="0" w:space="0" w:color="auto"/>
        <w:left w:val="none" w:sz="0" w:space="0" w:color="auto"/>
        <w:bottom w:val="none" w:sz="0" w:space="0" w:color="auto"/>
        <w:right w:val="none" w:sz="0" w:space="0" w:color="auto"/>
      </w:divBdr>
    </w:div>
    <w:div w:id="441147893">
      <w:bodyDiv w:val="1"/>
      <w:marLeft w:val="0"/>
      <w:marRight w:val="0"/>
      <w:marTop w:val="0"/>
      <w:marBottom w:val="0"/>
      <w:divBdr>
        <w:top w:val="none" w:sz="0" w:space="0" w:color="auto"/>
        <w:left w:val="none" w:sz="0" w:space="0" w:color="auto"/>
        <w:bottom w:val="none" w:sz="0" w:space="0" w:color="auto"/>
        <w:right w:val="none" w:sz="0" w:space="0" w:color="auto"/>
      </w:divBdr>
      <w:divsChild>
        <w:div w:id="975062975">
          <w:marLeft w:val="360"/>
          <w:marRight w:val="0"/>
          <w:marTop w:val="240"/>
          <w:marBottom w:val="0"/>
          <w:divBdr>
            <w:top w:val="none" w:sz="0" w:space="0" w:color="auto"/>
            <w:left w:val="none" w:sz="0" w:space="0" w:color="auto"/>
            <w:bottom w:val="none" w:sz="0" w:space="0" w:color="auto"/>
            <w:right w:val="none" w:sz="0" w:space="0" w:color="auto"/>
          </w:divBdr>
        </w:div>
      </w:divsChild>
    </w:div>
    <w:div w:id="491525081">
      <w:bodyDiv w:val="1"/>
      <w:marLeft w:val="0"/>
      <w:marRight w:val="0"/>
      <w:marTop w:val="0"/>
      <w:marBottom w:val="0"/>
      <w:divBdr>
        <w:top w:val="none" w:sz="0" w:space="0" w:color="auto"/>
        <w:left w:val="none" w:sz="0" w:space="0" w:color="auto"/>
        <w:bottom w:val="none" w:sz="0" w:space="0" w:color="auto"/>
        <w:right w:val="none" w:sz="0" w:space="0" w:color="auto"/>
      </w:divBdr>
    </w:div>
    <w:div w:id="671448563">
      <w:bodyDiv w:val="1"/>
      <w:marLeft w:val="0"/>
      <w:marRight w:val="0"/>
      <w:marTop w:val="0"/>
      <w:marBottom w:val="0"/>
      <w:divBdr>
        <w:top w:val="none" w:sz="0" w:space="0" w:color="auto"/>
        <w:left w:val="none" w:sz="0" w:space="0" w:color="auto"/>
        <w:bottom w:val="none" w:sz="0" w:space="0" w:color="auto"/>
        <w:right w:val="none" w:sz="0" w:space="0" w:color="auto"/>
      </w:divBdr>
    </w:div>
    <w:div w:id="732970485">
      <w:bodyDiv w:val="1"/>
      <w:marLeft w:val="0"/>
      <w:marRight w:val="0"/>
      <w:marTop w:val="0"/>
      <w:marBottom w:val="0"/>
      <w:divBdr>
        <w:top w:val="none" w:sz="0" w:space="0" w:color="auto"/>
        <w:left w:val="none" w:sz="0" w:space="0" w:color="auto"/>
        <w:bottom w:val="none" w:sz="0" w:space="0" w:color="auto"/>
        <w:right w:val="none" w:sz="0" w:space="0" w:color="auto"/>
      </w:divBdr>
    </w:div>
    <w:div w:id="841823964">
      <w:bodyDiv w:val="1"/>
      <w:marLeft w:val="0"/>
      <w:marRight w:val="0"/>
      <w:marTop w:val="0"/>
      <w:marBottom w:val="0"/>
      <w:divBdr>
        <w:top w:val="none" w:sz="0" w:space="0" w:color="auto"/>
        <w:left w:val="none" w:sz="0" w:space="0" w:color="auto"/>
        <w:bottom w:val="none" w:sz="0" w:space="0" w:color="auto"/>
        <w:right w:val="none" w:sz="0" w:space="0" w:color="auto"/>
      </w:divBdr>
    </w:div>
    <w:div w:id="1008215217">
      <w:bodyDiv w:val="1"/>
      <w:marLeft w:val="0"/>
      <w:marRight w:val="0"/>
      <w:marTop w:val="0"/>
      <w:marBottom w:val="0"/>
      <w:divBdr>
        <w:top w:val="none" w:sz="0" w:space="0" w:color="auto"/>
        <w:left w:val="none" w:sz="0" w:space="0" w:color="auto"/>
        <w:bottom w:val="none" w:sz="0" w:space="0" w:color="auto"/>
        <w:right w:val="none" w:sz="0" w:space="0" w:color="auto"/>
      </w:divBdr>
      <w:divsChild>
        <w:div w:id="696857185">
          <w:marLeft w:val="0"/>
          <w:marRight w:val="0"/>
          <w:marTop w:val="0"/>
          <w:marBottom w:val="0"/>
          <w:divBdr>
            <w:top w:val="none" w:sz="0" w:space="0" w:color="auto"/>
            <w:left w:val="none" w:sz="0" w:space="0" w:color="auto"/>
            <w:bottom w:val="none" w:sz="0" w:space="0" w:color="auto"/>
            <w:right w:val="none" w:sz="0" w:space="0" w:color="auto"/>
          </w:divBdr>
          <w:divsChild>
            <w:div w:id="15093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992">
      <w:bodyDiv w:val="1"/>
      <w:marLeft w:val="0"/>
      <w:marRight w:val="0"/>
      <w:marTop w:val="0"/>
      <w:marBottom w:val="0"/>
      <w:divBdr>
        <w:top w:val="none" w:sz="0" w:space="0" w:color="auto"/>
        <w:left w:val="none" w:sz="0" w:space="0" w:color="auto"/>
        <w:bottom w:val="none" w:sz="0" w:space="0" w:color="auto"/>
        <w:right w:val="none" w:sz="0" w:space="0" w:color="auto"/>
      </w:divBdr>
    </w:div>
    <w:div w:id="1094400624">
      <w:bodyDiv w:val="1"/>
      <w:marLeft w:val="0"/>
      <w:marRight w:val="0"/>
      <w:marTop w:val="0"/>
      <w:marBottom w:val="0"/>
      <w:divBdr>
        <w:top w:val="none" w:sz="0" w:space="0" w:color="auto"/>
        <w:left w:val="none" w:sz="0" w:space="0" w:color="auto"/>
        <w:bottom w:val="none" w:sz="0" w:space="0" w:color="auto"/>
        <w:right w:val="none" w:sz="0" w:space="0" w:color="auto"/>
      </w:divBdr>
    </w:div>
    <w:div w:id="1203052470">
      <w:bodyDiv w:val="1"/>
      <w:marLeft w:val="0"/>
      <w:marRight w:val="0"/>
      <w:marTop w:val="0"/>
      <w:marBottom w:val="0"/>
      <w:divBdr>
        <w:top w:val="none" w:sz="0" w:space="0" w:color="auto"/>
        <w:left w:val="none" w:sz="0" w:space="0" w:color="auto"/>
        <w:bottom w:val="none" w:sz="0" w:space="0" w:color="auto"/>
        <w:right w:val="none" w:sz="0" w:space="0" w:color="auto"/>
      </w:divBdr>
    </w:div>
    <w:div w:id="1210074087">
      <w:bodyDiv w:val="1"/>
      <w:marLeft w:val="0"/>
      <w:marRight w:val="0"/>
      <w:marTop w:val="0"/>
      <w:marBottom w:val="0"/>
      <w:divBdr>
        <w:top w:val="none" w:sz="0" w:space="0" w:color="auto"/>
        <w:left w:val="none" w:sz="0" w:space="0" w:color="auto"/>
        <w:bottom w:val="none" w:sz="0" w:space="0" w:color="auto"/>
        <w:right w:val="none" w:sz="0" w:space="0" w:color="auto"/>
      </w:divBdr>
    </w:div>
    <w:div w:id="1227376681">
      <w:bodyDiv w:val="1"/>
      <w:marLeft w:val="0"/>
      <w:marRight w:val="0"/>
      <w:marTop w:val="0"/>
      <w:marBottom w:val="0"/>
      <w:divBdr>
        <w:top w:val="none" w:sz="0" w:space="0" w:color="auto"/>
        <w:left w:val="none" w:sz="0" w:space="0" w:color="auto"/>
        <w:bottom w:val="none" w:sz="0" w:space="0" w:color="auto"/>
        <w:right w:val="none" w:sz="0" w:space="0" w:color="auto"/>
      </w:divBdr>
    </w:div>
    <w:div w:id="1252157837">
      <w:bodyDiv w:val="1"/>
      <w:marLeft w:val="0"/>
      <w:marRight w:val="0"/>
      <w:marTop w:val="0"/>
      <w:marBottom w:val="0"/>
      <w:divBdr>
        <w:top w:val="none" w:sz="0" w:space="0" w:color="auto"/>
        <w:left w:val="none" w:sz="0" w:space="0" w:color="auto"/>
        <w:bottom w:val="none" w:sz="0" w:space="0" w:color="auto"/>
        <w:right w:val="none" w:sz="0" w:space="0" w:color="auto"/>
      </w:divBdr>
      <w:divsChild>
        <w:div w:id="174734366">
          <w:marLeft w:val="0"/>
          <w:marRight w:val="0"/>
          <w:marTop w:val="0"/>
          <w:marBottom w:val="0"/>
          <w:divBdr>
            <w:top w:val="none" w:sz="0" w:space="0" w:color="auto"/>
            <w:left w:val="none" w:sz="0" w:space="0" w:color="auto"/>
            <w:bottom w:val="none" w:sz="0" w:space="0" w:color="auto"/>
            <w:right w:val="none" w:sz="0" w:space="0" w:color="auto"/>
          </w:divBdr>
        </w:div>
        <w:div w:id="1775246835">
          <w:marLeft w:val="0"/>
          <w:marRight w:val="0"/>
          <w:marTop w:val="0"/>
          <w:marBottom w:val="0"/>
          <w:divBdr>
            <w:top w:val="none" w:sz="0" w:space="0" w:color="auto"/>
            <w:left w:val="none" w:sz="0" w:space="0" w:color="auto"/>
            <w:bottom w:val="none" w:sz="0" w:space="0" w:color="auto"/>
            <w:right w:val="none" w:sz="0" w:space="0" w:color="auto"/>
          </w:divBdr>
        </w:div>
        <w:div w:id="297536928">
          <w:marLeft w:val="0"/>
          <w:marRight w:val="0"/>
          <w:marTop w:val="0"/>
          <w:marBottom w:val="0"/>
          <w:divBdr>
            <w:top w:val="none" w:sz="0" w:space="0" w:color="auto"/>
            <w:left w:val="none" w:sz="0" w:space="0" w:color="auto"/>
            <w:bottom w:val="none" w:sz="0" w:space="0" w:color="auto"/>
            <w:right w:val="none" w:sz="0" w:space="0" w:color="auto"/>
          </w:divBdr>
        </w:div>
      </w:divsChild>
    </w:div>
    <w:div w:id="1325276973">
      <w:bodyDiv w:val="1"/>
      <w:marLeft w:val="0"/>
      <w:marRight w:val="0"/>
      <w:marTop w:val="0"/>
      <w:marBottom w:val="0"/>
      <w:divBdr>
        <w:top w:val="none" w:sz="0" w:space="0" w:color="auto"/>
        <w:left w:val="none" w:sz="0" w:space="0" w:color="auto"/>
        <w:bottom w:val="none" w:sz="0" w:space="0" w:color="auto"/>
        <w:right w:val="none" w:sz="0" w:space="0" w:color="auto"/>
      </w:divBdr>
      <w:divsChild>
        <w:div w:id="1271353565">
          <w:marLeft w:val="0"/>
          <w:marRight w:val="0"/>
          <w:marTop w:val="0"/>
          <w:marBottom w:val="0"/>
          <w:divBdr>
            <w:top w:val="none" w:sz="0" w:space="0" w:color="auto"/>
            <w:left w:val="none" w:sz="0" w:space="0" w:color="auto"/>
            <w:bottom w:val="none" w:sz="0" w:space="0" w:color="auto"/>
            <w:right w:val="none" w:sz="0" w:space="0" w:color="auto"/>
          </w:divBdr>
          <w:divsChild>
            <w:div w:id="1351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908">
      <w:bodyDiv w:val="1"/>
      <w:marLeft w:val="0"/>
      <w:marRight w:val="0"/>
      <w:marTop w:val="0"/>
      <w:marBottom w:val="0"/>
      <w:divBdr>
        <w:top w:val="none" w:sz="0" w:space="0" w:color="auto"/>
        <w:left w:val="none" w:sz="0" w:space="0" w:color="auto"/>
        <w:bottom w:val="none" w:sz="0" w:space="0" w:color="auto"/>
        <w:right w:val="none" w:sz="0" w:space="0" w:color="auto"/>
      </w:divBdr>
      <w:divsChild>
        <w:div w:id="1986353614">
          <w:marLeft w:val="0"/>
          <w:marRight w:val="0"/>
          <w:marTop w:val="0"/>
          <w:marBottom w:val="0"/>
          <w:divBdr>
            <w:top w:val="none" w:sz="0" w:space="0" w:color="auto"/>
            <w:left w:val="none" w:sz="0" w:space="0" w:color="auto"/>
            <w:bottom w:val="none" w:sz="0" w:space="0" w:color="auto"/>
            <w:right w:val="none" w:sz="0" w:space="0" w:color="auto"/>
          </w:divBdr>
          <w:divsChild>
            <w:div w:id="1424570115">
              <w:marLeft w:val="0"/>
              <w:marRight w:val="0"/>
              <w:marTop w:val="0"/>
              <w:marBottom w:val="0"/>
              <w:divBdr>
                <w:top w:val="none" w:sz="0" w:space="0" w:color="auto"/>
                <w:left w:val="none" w:sz="0" w:space="0" w:color="auto"/>
                <w:bottom w:val="none" w:sz="0" w:space="0" w:color="auto"/>
                <w:right w:val="none" w:sz="0" w:space="0" w:color="auto"/>
              </w:divBdr>
            </w:div>
            <w:div w:id="319694208">
              <w:marLeft w:val="0"/>
              <w:marRight w:val="0"/>
              <w:marTop w:val="0"/>
              <w:marBottom w:val="0"/>
              <w:divBdr>
                <w:top w:val="none" w:sz="0" w:space="0" w:color="auto"/>
                <w:left w:val="none" w:sz="0" w:space="0" w:color="auto"/>
                <w:bottom w:val="none" w:sz="0" w:space="0" w:color="auto"/>
                <w:right w:val="none" w:sz="0" w:space="0" w:color="auto"/>
              </w:divBdr>
            </w:div>
            <w:div w:id="1027675850">
              <w:marLeft w:val="0"/>
              <w:marRight w:val="0"/>
              <w:marTop w:val="0"/>
              <w:marBottom w:val="0"/>
              <w:divBdr>
                <w:top w:val="none" w:sz="0" w:space="0" w:color="auto"/>
                <w:left w:val="none" w:sz="0" w:space="0" w:color="auto"/>
                <w:bottom w:val="none" w:sz="0" w:space="0" w:color="auto"/>
                <w:right w:val="none" w:sz="0" w:space="0" w:color="auto"/>
              </w:divBdr>
            </w:div>
            <w:div w:id="1277757232">
              <w:marLeft w:val="0"/>
              <w:marRight w:val="0"/>
              <w:marTop w:val="0"/>
              <w:marBottom w:val="0"/>
              <w:divBdr>
                <w:top w:val="none" w:sz="0" w:space="0" w:color="auto"/>
                <w:left w:val="none" w:sz="0" w:space="0" w:color="auto"/>
                <w:bottom w:val="none" w:sz="0" w:space="0" w:color="auto"/>
                <w:right w:val="none" w:sz="0" w:space="0" w:color="auto"/>
              </w:divBdr>
            </w:div>
            <w:div w:id="1386366541">
              <w:marLeft w:val="0"/>
              <w:marRight w:val="0"/>
              <w:marTop w:val="0"/>
              <w:marBottom w:val="0"/>
              <w:divBdr>
                <w:top w:val="none" w:sz="0" w:space="0" w:color="auto"/>
                <w:left w:val="none" w:sz="0" w:space="0" w:color="auto"/>
                <w:bottom w:val="none" w:sz="0" w:space="0" w:color="auto"/>
                <w:right w:val="none" w:sz="0" w:space="0" w:color="auto"/>
              </w:divBdr>
            </w:div>
            <w:div w:id="53624951">
              <w:marLeft w:val="0"/>
              <w:marRight w:val="0"/>
              <w:marTop w:val="0"/>
              <w:marBottom w:val="0"/>
              <w:divBdr>
                <w:top w:val="none" w:sz="0" w:space="0" w:color="auto"/>
                <w:left w:val="none" w:sz="0" w:space="0" w:color="auto"/>
                <w:bottom w:val="none" w:sz="0" w:space="0" w:color="auto"/>
                <w:right w:val="none" w:sz="0" w:space="0" w:color="auto"/>
              </w:divBdr>
            </w:div>
            <w:div w:id="883836913">
              <w:marLeft w:val="0"/>
              <w:marRight w:val="0"/>
              <w:marTop w:val="0"/>
              <w:marBottom w:val="0"/>
              <w:divBdr>
                <w:top w:val="none" w:sz="0" w:space="0" w:color="auto"/>
                <w:left w:val="none" w:sz="0" w:space="0" w:color="auto"/>
                <w:bottom w:val="none" w:sz="0" w:space="0" w:color="auto"/>
                <w:right w:val="none" w:sz="0" w:space="0" w:color="auto"/>
              </w:divBdr>
            </w:div>
            <w:div w:id="103499995">
              <w:marLeft w:val="0"/>
              <w:marRight w:val="0"/>
              <w:marTop w:val="0"/>
              <w:marBottom w:val="0"/>
              <w:divBdr>
                <w:top w:val="none" w:sz="0" w:space="0" w:color="auto"/>
                <w:left w:val="none" w:sz="0" w:space="0" w:color="auto"/>
                <w:bottom w:val="none" w:sz="0" w:space="0" w:color="auto"/>
                <w:right w:val="none" w:sz="0" w:space="0" w:color="auto"/>
              </w:divBdr>
            </w:div>
            <w:div w:id="423497796">
              <w:marLeft w:val="0"/>
              <w:marRight w:val="0"/>
              <w:marTop w:val="0"/>
              <w:marBottom w:val="0"/>
              <w:divBdr>
                <w:top w:val="none" w:sz="0" w:space="0" w:color="auto"/>
                <w:left w:val="none" w:sz="0" w:space="0" w:color="auto"/>
                <w:bottom w:val="none" w:sz="0" w:space="0" w:color="auto"/>
                <w:right w:val="none" w:sz="0" w:space="0" w:color="auto"/>
              </w:divBdr>
            </w:div>
            <w:div w:id="131951829">
              <w:marLeft w:val="0"/>
              <w:marRight w:val="0"/>
              <w:marTop w:val="0"/>
              <w:marBottom w:val="0"/>
              <w:divBdr>
                <w:top w:val="none" w:sz="0" w:space="0" w:color="auto"/>
                <w:left w:val="none" w:sz="0" w:space="0" w:color="auto"/>
                <w:bottom w:val="none" w:sz="0" w:space="0" w:color="auto"/>
                <w:right w:val="none" w:sz="0" w:space="0" w:color="auto"/>
              </w:divBdr>
            </w:div>
            <w:div w:id="1232958583">
              <w:marLeft w:val="0"/>
              <w:marRight w:val="0"/>
              <w:marTop w:val="0"/>
              <w:marBottom w:val="0"/>
              <w:divBdr>
                <w:top w:val="none" w:sz="0" w:space="0" w:color="auto"/>
                <w:left w:val="none" w:sz="0" w:space="0" w:color="auto"/>
                <w:bottom w:val="none" w:sz="0" w:space="0" w:color="auto"/>
                <w:right w:val="none" w:sz="0" w:space="0" w:color="auto"/>
              </w:divBdr>
            </w:div>
            <w:div w:id="333386951">
              <w:marLeft w:val="0"/>
              <w:marRight w:val="0"/>
              <w:marTop w:val="0"/>
              <w:marBottom w:val="0"/>
              <w:divBdr>
                <w:top w:val="none" w:sz="0" w:space="0" w:color="auto"/>
                <w:left w:val="none" w:sz="0" w:space="0" w:color="auto"/>
                <w:bottom w:val="none" w:sz="0" w:space="0" w:color="auto"/>
                <w:right w:val="none" w:sz="0" w:space="0" w:color="auto"/>
              </w:divBdr>
            </w:div>
            <w:div w:id="300890311">
              <w:marLeft w:val="0"/>
              <w:marRight w:val="0"/>
              <w:marTop w:val="0"/>
              <w:marBottom w:val="0"/>
              <w:divBdr>
                <w:top w:val="none" w:sz="0" w:space="0" w:color="auto"/>
                <w:left w:val="none" w:sz="0" w:space="0" w:color="auto"/>
                <w:bottom w:val="none" w:sz="0" w:space="0" w:color="auto"/>
                <w:right w:val="none" w:sz="0" w:space="0" w:color="auto"/>
              </w:divBdr>
            </w:div>
            <w:div w:id="861478283">
              <w:marLeft w:val="0"/>
              <w:marRight w:val="0"/>
              <w:marTop w:val="0"/>
              <w:marBottom w:val="0"/>
              <w:divBdr>
                <w:top w:val="none" w:sz="0" w:space="0" w:color="auto"/>
                <w:left w:val="none" w:sz="0" w:space="0" w:color="auto"/>
                <w:bottom w:val="none" w:sz="0" w:space="0" w:color="auto"/>
                <w:right w:val="none" w:sz="0" w:space="0" w:color="auto"/>
              </w:divBdr>
            </w:div>
            <w:div w:id="2007172810">
              <w:marLeft w:val="0"/>
              <w:marRight w:val="0"/>
              <w:marTop w:val="0"/>
              <w:marBottom w:val="0"/>
              <w:divBdr>
                <w:top w:val="none" w:sz="0" w:space="0" w:color="auto"/>
                <w:left w:val="none" w:sz="0" w:space="0" w:color="auto"/>
                <w:bottom w:val="none" w:sz="0" w:space="0" w:color="auto"/>
                <w:right w:val="none" w:sz="0" w:space="0" w:color="auto"/>
              </w:divBdr>
            </w:div>
            <w:div w:id="150025702">
              <w:marLeft w:val="0"/>
              <w:marRight w:val="0"/>
              <w:marTop w:val="0"/>
              <w:marBottom w:val="0"/>
              <w:divBdr>
                <w:top w:val="none" w:sz="0" w:space="0" w:color="auto"/>
                <w:left w:val="none" w:sz="0" w:space="0" w:color="auto"/>
                <w:bottom w:val="none" w:sz="0" w:space="0" w:color="auto"/>
                <w:right w:val="none" w:sz="0" w:space="0" w:color="auto"/>
              </w:divBdr>
            </w:div>
            <w:div w:id="1501777625">
              <w:marLeft w:val="0"/>
              <w:marRight w:val="0"/>
              <w:marTop w:val="0"/>
              <w:marBottom w:val="0"/>
              <w:divBdr>
                <w:top w:val="none" w:sz="0" w:space="0" w:color="auto"/>
                <w:left w:val="none" w:sz="0" w:space="0" w:color="auto"/>
                <w:bottom w:val="none" w:sz="0" w:space="0" w:color="auto"/>
                <w:right w:val="none" w:sz="0" w:space="0" w:color="auto"/>
              </w:divBdr>
            </w:div>
            <w:div w:id="17551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8682">
      <w:bodyDiv w:val="1"/>
      <w:marLeft w:val="0"/>
      <w:marRight w:val="0"/>
      <w:marTop w:val="0"/>
      <w:marBottom w:val="0"/>
      <w:divBdr>
        <w:top w:val="none" w:sz="0" w:space="0" w:color="auto"/>
        <w:left w:val="none" w:sz="0" w:space="0" w:color="auto"/>
        <w:bottom w:val="none" w:sz="0" w:space="0" w:color="auto"/>
        <w:right w:val="none" w:sz="0" w:space="0" w:color="auto"/>
      </w:divBdr>
      <w:divsChild>
        <w:div w:id="543758216">
          <w:marLeft w:val="0"/>
          <w:marRight w:val="0"/>
          <w:marTop w:val="0"/>
          <w:marBottom w:val="0"/>
          <w:divBdr>
            <w:top w:val="none" w:sz="0" w:space="0" w:color="auto"/>
            <w:left w:val="none" w:sz="0" w:space="0" w:color="auto"/>
            <w:bottom w:val="none" w:sz="0" w:space="0" w:color="auto"/>
            <w:right w:val="none" w:sz="0" w:space="0" w:color="auto"/>
          </w:divBdr>
          <w:divsChild>
            <w:div w:id="15183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7738">
      <w:bodyDiv w:val="1"/>
      <w:marLeft w:val="0"/>
      <w:marRight w:val="0"/>
      <w:marTop w:val="0"/>
      <w:marBottom w:val="0"/>
      <w:divBdr>
        <w:top w:val="none" w:sz="0" w:space="0" w:color="auto"/>
        <w:left w:val="none" w:sz="0" w:space="0" w:color="auto"/>
        <w:bottom w:val="none" w:sz="0" w:space="0" w:color="auto"/>
        <w:right w:val="none" w:sz="0" w:space="0" w:color="auto"/>
      </w:divBdr>
    </w:div>
    <w:div w:id="1811705180">
      <w:bodyDiv w:val="1"/>
      <w:marLeft w:val="0"/>
      <w:marRight w:val="0"/>
      <w:marTop w:val="0"/>
      <w:marBottom w:val="0"/>
      <w:divBdr>
        <w:top w:val="none" w:sz="0" w:space="0" w:color="auto"/>
        <w:left w:val="none" w:sz="0" w:space="0" w:color="auto"/>
        <w:bottom w:val="none" w:sz="0" w:space="0" w:color="auto"/>
        <w:right w:val="none" w:sz="0" w:space="0" w:color="auto"/>
      </w:divBdr>
      <w:divsChild>
        <w:div w:id="988825190">
          <w:marLeft w:val="0"/>
          <w:marRight w:val="0"/>
          <w:marTop w:val="0"/>
          <w:marBottom w:val="0"/>
          <w:divBdr>
            <w:top w:val="none" w:sz="0" w:space="0" w:color="auto"/>
            <w:left w:val="none" w:sz="0" w:space="0" w:color="auto"/>
            <w:bottom w:val="none" w:sz="0" w:space="0" w:color="auto"/>
            <w:right w:val="none" w:sz="0" w:space="0" w:color="auto"/>
          </w:divBdr>
        </w:div>
        <w:div w:id="1536574829">
          <w:marLeft w:val="0"/>
          <w:marRight w:val="0"/>
          <w:marTop w:val="0"/>
          <w:marBottom w:val="0"/>
          <w:divBdr>
            <w:top w:val="none" w:sz="0" w:space="0" w:color="auto"/>
            <w:left w:val="none" w:sz="0" w:space="0" w:color="auto"/>
            <w:bottom w:val="none" w:sz="0" w:space="0" w:color="auto"/>
            <w:right w:val="none" w:sz="0" w:space="0" w:color="auto"/>
          </w:divBdr>
        </w:div>
        <w:div w:id="199980727">
          <w:marLeft w:val="0"/>
          <w:marRight w:val="0"/>
          <w:marTop w:val="0"/>
          <w:marBottom w:val="0"/>
          <w:divBdr>
            <w:top w:val="none" w:sz="0" w:space="0" w:color="auto"/>
            <w:left w:val="none" w:sz="0" w:space="0" w:color="auto"/>
            <w:bottom w:val="none" w:sz="0" w:space="0" w:color="auto"/>
            <w:right w:val="none" w:sz="0" w:space="0" w:color="auto"/>
          </w:divBdr>
        </w:div>
      </w:divsChild>
    </w:div>
    <w:div w:id="1897666691">
      <w:bodyDiv w:val="1"/>
      <w:marLeft w:val="0"/>
      <w:marRight w:val="0"/>
      <w:marTop w:val="0"/>
      <w:marBottom w:val="0"/>
      <w:divBdr>
        <w:top w:val="none" w:sz="0" w:space="0" w:color="auto"/>
        <w:left w:val="none" w:sz="0" w:space="0" w:color="auto"/>
        <w:bottom w:val="none" w:sz="0" w:space="0" w:color="auto"/>
        <w:right w:val="none" w:sz="0" w:space="0" w:color="auto"/>
      </w:divBdr>
    </w:div>
    <w:div w:id="1968780588">
      <w:bodyDiv w:val="1"/>
      <w:marLeft w:val="0"/>
      <w:marRight w:val="0"/>
      <w:marTop w:val="0"/>
      <w:marBottom w:val="0"/>
      <w:divBdr>
        <w:top w:val="none" w:sz="0" w:space="0" w:color="auto"/>
        <w:left w:val="none" w:sz="0" w:space="0" w:color="auto"/>
        <w:bottom w:val="none" w:sz="0" w:space="0" w:color="auto"/>
        <w:right w:val="none" w:sz="0" w:space="0" w:color="auto"/>
      </w:divBdr>
    </w:div>
    <w:div w:id="1974821763">
      <w:bodyDiv w:val="1"/>
      <w:marLeft w:val="0"/>
      <w:marRight w:val="0"/>
      <w:marTop w:val="0"/>
      <w:marBottom w:val="0"/>
      <w:divBdr>
        <w:top w:val="none" w:sz="0" w:space="0" w:color="auto"/>
        <w:left w:val="none" w:sz="0" w:space="0" w:color="auto"/>
        <w:bottom w:val="none" w:sz="0" w:space="0" w:color="auto"/>
        <w:right w:val="none" w:sz="0" w:space="0" w:color="auto"/>
      </w:divBdr>
    </w:div>
    <w:div w:id="2029523601">
      <w:bodyDiv w:val="1"/>
      <w:marLeft w:val="0"/>
      <w:marRight w:val="0"/>
      <w:marTop w:val="0"/>
      <w:marBottom w:val="0"/>
      <w:divBdr>
        <w:top w:val="none" w:sz="0" w:space="0" w:color="auto"/>
        <w:left w:val="none" w:sz="0" w:space="0" w:color="auto"/>
        <w:bottom w:val="none" w:sz="0" w:space="0" w:color="auto"/>
        <w:right w:val="none" w:sz="0" w:space="0" w:color="auto"/>
      </w:divBdr>
    </w:div>
    <w:div w:id="2040624188">
      <w:bodyDiv w:val="1"/>
      <w:marLeft w:val="0"/>
      <w:marRight w:val="0"/>
      <w:marTop w:val="0"/>
      <w:marBottom w:val="0"/>
      <w:divBdr>
        <w:top w:val="none" w:sz="0" w:space="0" w:color="auto"/>
        <w:left w:val="none" w:sz="0" w:space="0" w:color="auto"/>
        <w:bottom w:val="none" w:sz="0" w:space="0" w:color="auto"/>
        <w:right w:val="none" w:sz="0" w:space="0" w:color="auto"/>
      </w:divBdr>
      <w:divsChild>
        <w:div w:id="1233345889">
          <w:marLeft w:val="0"/>
          <w:marRight w:val="0"/>
          <w:marTop w:val="0"/>
          <w:marBottom w:val="0"/>
          <w:divBdr>
            <w:top w:val="none" w:sz="0" w:space="0" w:color="auto"/>
            <w:left w:val="none" w:sz="0" w:space="0" w:color="auto"/>
            <w:bottom w:val="none" w:sz="0" w:space="0" w:color="auto"/>
            <w:right w:val="none" w:sz="0" w:space="0" w:color="auto"/>
          </w:divBdr>
          <w:divsChild>
            <w:div w:id="7241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eras.io/datasets/"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8A7897-C8A8-4F2E-B2CD-ED538F702337}">
  <we:reference id="wa104382008" version="1.0.0.0" store="en-US" storeType="OMEX"/>
  <we:alternateReferences>
    <we:reference id="wa104382008" version="1.0.0.0" store="WA104382008" storeType="OMEX"/>
  </we:alternateReferences>
  <we:properties>
    <we:property name="codify_cons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3B2BA-60F5-4350-B3CD-77E4D8A5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pratik daga</cp:lastModifiedBy>
  <cp:revision>30</cp:revision>
  <dcterms:created xsi:type="dcterms:W3CDTF">2020-03-06T13:30:00Z</dcterms:created>
  <dcterms:modified xsi:type="dcterms:W3CDTF">2021-12-31T08:42:00Z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9cf8a020-ea50-30bf-ad80-f82722d9d5bf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