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F44030" w:rsidRDefault="00F44030" w:rsidP="00F44030">
      <w:pPr>
        <w:pStyle w:val="Heading1"/>
        <w:spacing w:before="0"/>
        <w:jc w:val="center"/>
        <w:rPr>
          <w:color w:val="auto"/>
          <w:sz w:val="36"/>
          <w:szCs w:val="36"/>
        </w:rPr>
      </w:pPr>
      <w:r w:rsidRPr="00F44030">
        <w:rPr>
          <w:color w:val="auto"/>
          <w:sz w:val="36"/>
          <w:szCs w:val="36"/>
        </w:rPr>
        <w:t>Assignment No. 1</w:t>
      </w:r>
    </w:p>
    <w:p w14:paraId="310AB264" w14:textId="1347A1D6" w:rsidR="003F5E8D" w:rsidRDefault="00000000" w:rsidP="00F44030">
      <w:pPr>
        <w:pStyle w:val="Heading1"/>
        <w:jc w:val="center"/>
        <w:rPr>
          <w:color w:val="auto"/>
          <w:sz w:val="32"/>
          <w:szCs w:val="32"/>
        </w:rPr>
      </w:pPr>
      <w:r w:rsidRPr="00F44030">
        <w:rPr>
          <w:color w:val="auto"/>
          <w:sz w:val="32"/>
          <w:szCs w:val="32"/>
        </w:rPr>
        <w:t>Simple Text Generator Using Markov Chains</w:t>
      </w:r>
    </w:p>
    <w:p w14:paraId="301F6F81" w14:textId="77777777" w:rsidR="00F44030" w:rsidRPr="00F44030" w:rsidRDefault="00F44030" w:rsidP="00F44030"/>
    <w:p w14:paraId="0706AF9C" w14:textId="2AE452A0" w:rsidR="00F44030" w:rsidRDefault="001A001E" w:rsidP="00F44030">
      <w:pPr>
        <w:spacing w:after="0"/>
      </w:pPr>
      <w:r>
        <w:t>Pratik Dhage</w:t>
      </w:r>
    </w:p>
    <w:p w14:paraId="52C7C323" w14:textId="58E5281F" w:rsidR="00F44030" w:rsidRDefault="00F44030" w:rsidP="00F44030">
      <w:pPr>
        <w:spacing w:after="0"/>
      </w:pPr>
      <w:r>
        <w:t>PRN no: 2231</w:t>
      </w:r>
      <w:r w:rsidR="001A001E">
        <w:t>1578</w:t>
      </w:r>
    </w:p>
    <w:p w14:paraId="4C21AEF7" w14:textId="403EB89D" w:rsidR="00F44030" w:rsidRDefault="00F44030" w:rsidP="00F44030">
      <w:pPr>
        <w:spacing w:after="0"/>
      </w:pPr>
      <w:r>
        <w:t>Roll no: 3820</w:t>
      </w:r>
      <w:r w:rsidR="001A001E">
        <w:t>49</w:t>
      </w:r>
    </w:p>
    <w:p w14:paraId="0A2431BE" w14:textId="6AC53B7D" w:rsidR="00F44030" w:rsidRDefault="00F44030" w:rsidP="00F44030">
      <w:pPr>
        <w:spacing w:after="0"/>
      </w:pPr>
      <w:r>
        <w:t>Div: B</w:t>
      </w:r>
    </w:p>
    <w:p w14:paraId="06FDD9BA" w14:textId="77777777" w:rsidR="00F44030" w:rsidRPr="00F44030" w:rsidRDefault="00F44030" w:rsidP="00F44030">
      <w:pPr>
        <w:spacing w:after="0"/>
      </w:pPr>
    </w:p>
    <w:p w14:paraId="026A73F5" w14:textId="77777777" w:rsidR="003F5E8D" w:rsidRPr="00F44030" w:rsidRDefault="00000000" w:rsidP="00F44030">
      <w:pPr>
        <w:spacing w:after="0"/>
        <w:rPr>
          <w:b/>
          <w:bCs/>
          <w:sz w:val="28"/>
          <w:szCs w:val="28"/>
        </w:rPr>
      </w:pPr>
      <w:r w:rsidRPr="00F44030">
        <w:rPr>
          <w:b/>
          <w:bCs/>
          <w:sz w:val="28"/>
          <w:szCs w:val="28"/>
        </w:rPr>
        <w:t>Introduction</w:t>
      </w:r>
    </w:p>
    <w:p w14:paraId="1C528176" w14:textId="139AF212" w:rsidR="003F5E8D" w:rsidRPr="00F44030" w:rsidRDefault="00000000" w:rsidP="00F44030">
      <w:r w:rsidRPr="00F44030">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F44030" w:rsidRDefault="00000000" w:rsidP="00F44030">
      <w:pPr>
        <w:spacing w:after="0"/>
        <w:rPr>
          <w:b/>
          <w:bCs/>
          <w:sz w:val="28"/>
          <w:szCs w:val="28"/>
        </w:rPr>
      </w:pPr>
      <w:r w:rsidRPr="00F44030">
        <w:rPr>
          <w:b/>
          <w:bCs/>
          <w:sz w:val="28"/>
          <w:szCs w:val="28"/>
        </w:rPr>
        <w:t>Theory</w:t>
      </w:r>
    </w:p>
    <w:p w14:paraId="7DA2937E" w14:textId="6C02D42B" w:rsidR="003F5E8D" w:rsidRPr="00F44030" w:rsidRDefault="00000000" w:rsidP="00F44030">
      <w:pPr>
        <w:spacing w:after="0"/>
      </w:pPr>
      <w:r w:rsidRPr="00F44030">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F44030" w:rsidRDefault="00000000">
      <w:r w:rsidRPr="00F44030">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F44030" w:rsidRDefault="00000000" w:rsidP="00F44030">
      <w:pPr>
        <w:spacing w:after="0"/>
        <w:rPr>
          <w:b/>
          <w:bCs/>
          <w:sz w:val="28"/>
          <w:szCs w:val="28"/>
        </w:rPr>
      </w:pPr>
      <w:r w:rsidRPr="00F44030">
        <w:rPr>
          <w:b/>
          <w:bCs/>
          <w:sz w:val="28"/>
          <w:szCs w:val="28"/>
        </w:rPr>
        <w:t>Model Types</w:t>
      </w:r>
    </w:p>
    <w:p w14:paraId="59E9B111" w14:textId="72243258" w:rsidR="003F5E8D" w:rsidRPr="00F44030" w:rsidRDefault="00000000" w:rsidP="00F44030">
      <w:r w:rsidRPr="00F44030">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F44030" w:rsidRDefault="00000000" w:rsidP="00F44030">
      <w:pPr>
        <w:spacing w:after="0"/>
        <w:rPr>
          <w:b/>
          <w:bCs/>
          <w:sz w:val="28"/>
          <w:szCs w:val="28"/>
        </w:rPr>
      </w:pPr>
      <w:r w:rsidRPr="00F44030">
        <w:rPr>
          <w:b/>
          <w:bCs/>
          <w:sz w:val="28"/>
          <w:szCs w:val="28"/>
        </w:rPr>
        <w:t>Working Principle</w:t>
      </w:r>
    </w:p>
    <w:p w14:paraId="2557DD98" w14:textId="10E7B215" w:rsidR="003F5E8D" w:rsidRPr="00F44030" w:rsidRDefault="00000000">
      <w:r w:rsidRPr="00F44030">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F44030" w:rsidRDefault="00000000" w:rsidP="00F44030">
      <w:pPr>
        <w:spacing w:after="0"/>
        <w:rPr>
          <w:b/>
          <w:bCs/>
          <w:sz w:val="28"/>
          <w:szCs w:val="28"/>
        </w:rPr>
      </w:pPr>
      <w:r w:rsidRPr="00F44030">
        <w:rPr>
          <w:b/>
          <w:bCs/>
          <w:sz w:val="28"/>
          <w:szCs w:val="28"/>
        </w:rPr>
        <w:t>Advantages and Limitations</w:t>
      </w:r>
    </w:p>
    <w:p w14:paraId="7B05FE35" w14:textId="2C915FD8" w:rsidR="003F5E8D" w:rsidRPr="00F44030" w:rsidRDefault="00000000" w:rsidP="00F44030">
      <w:r w:rsidRPr="00F44030">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F44030" w:rsidRDefault="00000000" w:rsidP="00F44030">
      <w:pPr>
        <w:spacing w:after="0"/>
        <w:rPr>
          <w:b/>
          <w:bCs/>
          <w:sz w:val="28"/>
          <w:szCs w:val="28"/>
        </w:rPr>
      </w:pPr>
      <w:r w:rsidRPr="00F44030">
        <w:rPr>
          <w:b/>
          <w:bCs/>
          <w:sz w:val="28"/>
          <w:szCs w:val="28"/>
        </w:rPr>
        <w:t>Conclusion</w:t>
      </w:r>
    </w:p>
    <w:p w14:paraId="12B7A0E5" w14:textId="77777777" w:rsidR="003F5E8D" w:rsidRPr="00F44030" w:rsidRDefault="00000000" w:rsidP="00F44030">
      <w:pPr>
        <w:spacing w:after="0"/>
      </w:pPr>
      <w:r w:rsidRPr="00F44030">
        <w:lastRenderedPageBreak/>
        <w:t>A Markov Chain text generator demonstrates how probabilistic methods can be used in generative AI. While simple, it provides foundational insight into how machines can learn patterns in language and generate human-like text.</w:t>
      </w:r>
    </w:p>
    <w:sectPr w:rsidR="003F5E8D" w:rsidRPr="00F440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01E"/>
    <w:rsid w:val="001D627A"/>
    <w:rsid w:val="0029639D"/>
    <w:rsid w:val="00326F90"/>
    <w:rsid w:val="003F5E8D"/>
    <w:rsid w:val="00A15510"/>
    <w:rsid w:val="00AA1D8D"/>
    <w:rsid w:val="00AF2B3A"/>
    <w:rsid w:val="00B47730"/>
    <w:rsid w:val="00C77829"/>
    <w:rsid w:val="00CB0664"/>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Dhage</cp:lastModifiedBy>
  <cp:revision>3</cp:revision>
  <dcterms:created xsi:type="dcterms:W3CDTF">2026-02-02T09:18:00Z</dcterms:created>
  <dcterms:modified xsi:type="dcterms:W3CDTF">2026-02-05T09:01:00Z</dcterms:modified>
  <cp:category/>
</cp:coreProperties>
</file>