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C679" w14:textId="66A5F7F7" w:rsidR="001B0A4D" w:rsidRPr="00FD348A" w:rsidRDefault="00F44584" w:rsidP="00FD348A">
      <w:p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This is an explanation of the datasets and the possible research questions which can be answered:</w:t>
      </w:r>
    </w:p>
    <w:p w14:paraId="4E053033" w14:textId="62F762BB" w:rsidR="00F44584" w:rsidRPr="00CB73F9" w:rsidRDefault="00F44584" w:rsidP="00FD348A">
      <w:pPr>
        <w:spacing w:line="276" w:lineRule="auto"/>
        <w:jc w:val="both"/>
        <w:rPr>
          <w:rFonts w:ascii="Arial Nova" w:hAnsi="Arial Nova"/>
          <w:b/>
          <w:bCs/>
        </w:rPr>
      </w:pPr>
      <w:r w:rsidRPr="00CB73F9">
        <w:rPr>
          <w:rFonts w:ascii="Arial Nova" w:hAnsi="Arial Nova"/>
          <w:b/>
          <w:bCs/>
        </w:rPr>
        <w:t>Central Question – Can machine learning be used to predict/understand/analyse flash droughts?</w:t>
      </w:r>
    </w:p>
    <w:p w14:paraId="6652AA7F" w14:textId="55DFC16C" w:rsidR="00F44584" w:rsidRPr="00FD348A" w:rsidRDefault="00F44584" w:rsidP="00FD348A">
      <w:p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 xml:space="preserve">All the datasets are </w:t>
      </w:r>
      <w:proofErr w:type="spellStart"/>
      <w:r w:rsidRPr="00FD348A">
        <w:rPr>
          <w:rFonts w:ascii="Arial Nova" w:hAnsi="Arial Nova"/>
        </w:rPr>
        <w:t>spatio</w:t>
      </w:r>
      <w:proofErr w:type="spellEnd"/>
      <w:r w:rsidRPr="00FD348A">
        <w:rPr>
          <w:rFonts w:ascii="Arial Nova" w:hAnsi="Arial Nova"/>
        </w:rPr>
        <w:t>-temporal in nature, which means these are pixelated data (3-D data) which has coordinates (X, Y) (spatial component) and value. Temporal means the time length of the data which is from 2001-2022.</w:t>
      </w:r>
    </w:p>
    <w:p w14:paraId="17F3E7D1" w14:textId="1E920B5F" w:rsidR="00F44584" w:rsidRPr="00FD348A" w:rsidRDefault="00F44584" w:rsidP="00FD348A">
      <w:p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Flash Droughts (FD) dataset is the variable which needs to be predicted/analysed. The data is in the folder with name “FD”. Each pixel will have one of the 3 distinct values, which are 0, 1 and 2. The pixels with value 2 means flash drought, while 0 and 1 show no flash drought. This is a daily dataset, which means for every day each pixel will have one value.</w:t>
      </w:r>
    </w:p>
    <w:p w14:paraId="6FA7FC6A" w14:textId="31589C22" w:rsidR="00F44584" w:rsidRPr="00FD348A" w:rsidRDefault="00F44584" w:rsidP="00FD348A">
      <w:p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 xml:space="preserve">How can it be analysed – Just because a pixel has value 2 it does not mean flash drought. The same pixel should have that value for </w:t>
      </w:r>
      <w:proofErr w:type="spellStart"/>
      <w:r w:rsidRPr="00FD348A">
        <w:rPr>
          <w:rFonts w:ascii="Arial Nova" w:hAnsi="Arial Nova"/>
        </w:rPr>
        <w:t>atleast</w:t>
      </w:r>
      <w:proofErr w:type="spellEnd"/>
      <w:r w:rsidRPr="00FD348A">
        <w:rPr>
          <w:rFonts w:ascii="Arial Nova" w:hAnsi="Arial Nova"/>
        </w:rPr>
        <w:t xml:space="preserve"> 5 consecutive days. And if the surrounding pixels also show the same phenomenon, it means we have a cluster, which would be helpful for analysis purposes. It is always beneficial to examine a cluster rather than a single pixel.</w:t>
      </w:r>
    </w:p>
    <w:p w14:paraId="711D798E" w14:textId="79AA2E92" w:rsidR="00F44584" w:rsidRPr="00FD348A" w:rsidRDefault="00F44584" w:rsidP="00FD348A">
      <w:p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 xml:space="preserve">Task 1 – Compute a repository of all these pixels which show FD based on the above criterion. This will be the training data, and the other pixels may be used for </w:t>
      </w:r>
      <w:r w:rsidR="00D15911" w:rsidRPr="00FD348A">
        <w:rPr>
          <w:rFonts w:ascii="Arial Nova" w:hAnsi="Arial Nova"/>
        </w:rPr>
        <w:t>training data (you guys need to decide, if you need the non-FD data)</w:t>
      </w:r>
    </w:p>
    <w:p w14:paraId="1DB6BA23" w14:textId="1591EBDD" w:rsidR="00D15911" w:rsidRPr="00FD348A" w:rsidRDefault="00D15911" w:rsidP="00FD348A">
      <w:pPr>
        <w:spacing w:line="276" w:lineRule="auto"/>
        <w:jc w:val="both"/>
        <w:rPr>
          <w:rFonts w:ascii="Arial Nova" w:hAnsi="Arial Nova"/>
          <w:b/>
          <w:bCs/>
        </w:rPr>
      </w:pPr>
      <w:r w:rsidRPr="00FD348A">
        <w:rPr>
          <w:rFonts w:ascii="Arial Nova" w:hAnsi="Arial Nova"/>
          <w:b/>
          <w:bCs/>
        </w:rPr>
        <w:t>Now, research problem 1 for Paper 1 – Can GNN’s accurately predict flash droughts?</w:t>
      </w:r>
    </w:p>
    <w:p w14:paraId="47867345" w14:textId="0C757698" w:rsidR="00D15911" w:rsidRPr="00FD348A" w:rsidRDefault="00D15911" w:rsidP="00FD348A">
      <w:p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For this, there are many “climatic variables” which have been provided in the dataset, which are:</w:t>
      </w:r>
    </w:p>
    <w:p w14:paraId="456D4E1B" w14:textId="655BD4BA" w:rsidR="00D15911" w:rsidRPr="00FD348A" w:rsidRDefault="00D15911" w:rsidP="00FD34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Rainfall (rain)</w:t>
      </w:r>
    </w:p>
    <w:p w14:paraId="5ED646D0" w14:textId="15E8AE9C" w:rsidR="00D15911" w:rsidRPr="00FD348A" w:rsidRDefault="00D15911" w:rsidP="00FD34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Mean Air Temperature (</w:t>
      </w:r>
      <w:proofErr w:type="spellStart"/>
      <w:r w:rsidRPr="00FD348A">
        <w:rPr>
          <w:rFonts w:ascii="Arial Nova" w:hAnsi="Arial Nova"/>
        </w:rPr>
        <w:t>mean_temp</w:t>
      </w:r>
      <w:proofErr w:type="spellEnd"/>
      <w:r w:rsidRPr="00FD348A">
        <w:rPr>
          <w:rFonts w:ascii="Arial Nova" w:hAnsi="Arial Nova"/>
        </w:rPr>
        <w:t>)</w:t>
      </w:r>
    </w:p>
    <w:p w14:paraId="05C13AF0" w14:textId="11FD4E26" w:rsidR="00D15911" w:rsidRPr="00FD348A" w:rsidRDefault="00D15911" w:rsidP="00FD34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Soil Moisture (</w:t>
      </w:r>
      <w:proofErr w:type="spellStart"/>
      <w:r w:rsidRPr="00FD348A">
        <w:rPr>
          <w:rFonts w:ascii="Arial Nova" w:hAnsi="Arial Nova"/>
        </w:rPr>
        <w:t>sm</w:t>
      </w:r>
      <w:proofErr w:type="spellEnd"/>
      <w:r w:rsidRPr="00FD348A">
        <w:rPr>
          <w:rFonts w:ascii="Arial Nova" w:hAnsi="Arial Nova"/>
        </w:rPr>
        <w:t>)</w:t>
      </w:r>
    </w:p>
    <w:p w14:paraId="38DF54C0" w14:textId="27CCA921" w:rsidR="00D15911" w:rsidRPr="00FD348A" w:rsidRDefault="00D15911" w:rsidP="00FD34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Runoff (runoff)</w:t>
      </w:r>
    </w:p>
    <w:p w14:paraId="5658BA7B" w14:textId="782204EE" w:rsidR="00D15911" w:rsidRPr="00FD348A" w:rsidRDefault="00D15911" w:rsidP="00FD34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Vapour Pressure (</w:t>
      </w:r>
      <w:proofErr w:type="spellStart"/>
      <w:r w:rsidRPr="00FD348A">
        <w:rPr>
          <w:rFonts w:ascii="Arial Nova" w:hAnsi="Arial Nova"/>
        </w:rPr>
        <w:t>vp</w:t>
      </w:r>
      <w:proofErr w:type="spellEnd"/>
      <w:r w:rsidRPr="00FD348A">
        <w:rPr>
          <w:rFonts w:ascii="Arial Nova" w:hAnsi="Arial Nova"/>
        </w:rPr>
        <w:t>)</w:t>
      </w:r>
    </w:p>
    <w:p w14:paraId="790F6925" w14:textId="7CCDDDBB" w:rsidR="00D15911" w:rsidRPr="00FD348A" w:rsidRDefault="00D15911" w:rsidP="00FD34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Wind Speed (wind)</w:t>
      </w:r>
    </w:p>
    <w:p w14:paraId="5DCAB241" w14:textId="57776A37" w:rsidR="00D15911" w:rsidRPr="00FD348A" w:rsidRDefault="00D15911" w:rsidP="00FD34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Evapotranspiration (ET)</w:t>
      </w:r>
    </w:p>
    <w:p w14:paraId="561E8E29" w14:textId="0C0A50F9" w:rsidR="00D15911" w:rsidRPr="00FD348A" w:rsidRDefault="00D15911" w:rsidP="00FD348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Potential evapotranspiration (PET)</w:t>
      </w:r>
    </w:p>
    <w:p w14:paraId="6C528757" w14:textId="4BB0F8D8" w:rsidR="00D15911" w:rsidRPr="00FD348A" w:rsidRDefault="00D15911" w:rsidP="00FD348A">
      <w:p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Now, one important question, FD is calculated using ET and PET. Will you use these datasets in the model to predict FD (ideally, I would not include it).</w:t>
      </w:r>
    </w:p>
    <w:p w14:paraId="4F2B497F" w14:textId="16D35A45" w:rsidR="00D15911" w:rsidRPr="00FD348A" w:rsidRDefault="00D15911" w:rsidP="00FD348A">
      <w:pPr>
        <w:spacing w:line="276" w:lineRule="auto"/>
        <w:jc w:val="both"/>
        <w:rPr>
          <w:rFonts w:ascii="Arial Nova" w:hAnsi="Arial Nova"/>
          <w:b/>
          <w:bCs/>
        </w:rPr>
      </w:pPr>
      <w:r w:rsidRPr="00FD348A">
        <w:rPr>
          <w:rFonts w:ascii="Arial Nova" w:hAnsi="Arial Nova"/>
          <w:b/>
          <w:bCs/>
        </w:rPr>
        <w:t>Now, research problem 2 for Paper 2 – Quantifying the impact of vegetation on flash drought.</w:t>
      </w:r>
    </w:p>
    <w:p w14:paraId="7C794E78" w14:textId="0ECEBE05" w:rsidR="00D15911" w:rsidRPr="00FD348A" w:rsidRDefault="00D15911" w:rsidP="00FD348A">
      <w:p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t>This will use a ML model where we need to understand the relationship between FD and vegetation parameters. The challenge is the vegetation data has a different time scale but same pixel resolution when compared with FD data. There are 4 vegetation parameters, (1) soil moisture (daily) (2) EVI (16days) (3) NDVI (16 days) and (4) SIF (8 days).</w:t>
      </w:r>
    </w:p>
    <w:p w14:paraId="03255ABC" w14:textId="3C8FA2D8" w:rsidR="00D15911" w:rsidRPr="00FD348A" w:rsidRDefault="00D15911" w:rsidP="00FD348A">
      <w:pPr>
        <w:spacing w:line="276" w:lineRule="auto"/>
        <w:jc w:val="both"/>
        <w:rPr>
          <w:rFonts w:ascii="Arial Nova" w:hAnsi="Arial Nova"/>
        </w:rPr>
      </w:pPr>
      <w:r w:rsidRPr="00FD348A">
        <w:rPr>
          <w:rFonts w:ascii="Arial Nova" w:hAnsi="Arial Nova"/>
        </w:rPr>
        <w:lastRenderedPageBreak/>
        <w:t>The clusters which we identified earlier will be used to understand the relationship for different landcovers (forests, croplands, pastures). I will do this part once we have the idea on what outcomes can be expected from the model.</w:t>
      </w:r>
    </w:p>
    <w:p w14:paraId="270808EF" w14:textId="4F960DE9" w:rsidR="00D15911" w:rsidRPr="00FD348A" w:rsidRDefault="00D15911" w:rsidP="00FD348A">
      <w:pPr>
        <w:spacing w:line="276" w:lineRule="auto"/>
        <w:jc w:val="both"/>
        <w:rPr>
          <w:rFonts w:ascii="Arial Nova" w:hAnsi="Arial Nova"/>
          <w:b/>
          <w:bCs/>
        </w:rPr>
      </w:pPr>
      <w:r w:rsidRPr="00FD348A">
        <w:rPr>
          <w:rFonts w:ascii="Arial Nova" w:hAnsi="Arial Nova"/>
          <w:b/>
          <w:bCs/>
        </w:rPr>
        <w:t>Research problem 3 for Paper 3 – Can we develop a machine learning model to identify flash drought?</w:t>
      </w:r>
    </w:p>
    <w:p w14:paraId="0D7E873E" w14:textId="4A6B84B2" w:rsidR="00D15911" w:rsidRPr="00FD348A" w:rsidRDefault="00FD348A" w:rsidP="00FD348A">
      <w:pPr>
        <w:spacing w:line="276" w:lineRule="auto"/>
        <w:jc w:val="both"/>
        <w:rPr>
          <w:rFonts w:ascii="Arial Nova" w:hAnsi="Arial Nova"/>
        </w:rPr>
      </w:pPr>
      <w:r>
        <w:rPr>
          <w:rFonts w:ascii="Arial Nova" w:hAnsi="Arial Nova"/>
        </w:rPr>
        <w:t>The aim is to identify a flash drought event using all these variables (climatic and vegetation). A flash drought event can be any event which is different from the “normal”. This could be a difficult problem which we can discuss later.</w:t>
      </w:r>
    </w:p>
    <w:p w14:paraId="6AB758B7" w14:textId="77777777" w:rsidR="00D15911" w:rsidRPr="00FD348A" w:rsidRDefault="00D15911" w:rsidP="00FD348A">
      <w:pPr>
        <w:spacing w:line="276" w:lineRule="auto"/>
        <w:jc w:val="both"/>
        <w:rPr>
          <w:rFonts w:ascii="Arial Nova" w:hAnsi="Arial Nova"/>
        </w:rPr>
      </w:pPr>
    </w:p>
    <w:sectPr w:rsidR="00D15911" w:rsidRPr="00FD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8F00A3"/>
    <w:multiLevelType w:val="hybridMultilevel"/>
    <w:tmpl w:val="8E50304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160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71E"/>
    <w:rsid w:val="001B0A4D"/>
    <w:rsid w:val="003A45F1"/>
    <w:rsid w:val="004D314B"/>
    <w:rsid w:val="008002CC"/>
    <w:rsid w:val="00B8171E"/>
    <w:rsid w:val="00BC48EA"/>
    <w:rsid w:val="00CB73F9"/>
    <w:rsid w:val="00D15911"/>
    <w:rsid w:val="00F44584"/>
    <w:rsid w:val="00FD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396FD"/>
  <w15:chartTrackingRefBased/>
  <w15:docId w15:val="{9A26E175-3974-4D89-B81D-F7C76464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1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1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1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1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1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1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1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1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1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1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1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17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17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17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17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17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17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1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1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1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1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17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17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17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1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17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17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Abhirup Dikshit</dc:creator>
  <cp:keywords/>
  <dc:description/>
  <cp:lastModifiedBy>Abhirup Dikshit</cp:lastModifiedBy>
  <cp:revision>3</cp:revision>
  <dcterms:created xsi:type="dcterms:W3CDTF">2024-01-17T23:48:00Z</dcterms:created>
  <dcterms:modified xsi:type="dcterms:W3CDTF">2024-01-18T00:10:00Z</dcterms:modified>
</cp:coreProperties>
</file>