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AC5" w:rsidRDefault="001B0AC5" w:rsidP="001B0AC5">
      <w:pPr>
        <w:shd w:val="clear" w:color="auto" w:fill="FFFFFF"/>
        <w:spacing w:after="0" w:line="240" w:lineRule="auto"/>
        <w:textAlignment w:val="baseline"/>
        <w:outlineLvl w:val="1"/>
        <w:rPr>
          <w:b/>
          <w:sz w:val="36"/>
        </w:rPr>
      </w:pPr>
      <w:r w:rsidRPr="001B0AC5">
        <w:rPr>
          <w:b/>
          <w:sz w:val="36"/>
          <w:highlight w:val="yellow"/>
        </w:rPr>
        <w:t>Illustrate the structure of website</w:t>
      </w:r>
      <w:r w:rsidR="002B570E">
        <w:rPr>
          <w:b/>
          <w:sz w:val="36"/>
        </w:rPr>
        <w:t>.</w:t>
      </w:r>
    </w:p>
    <w:p w:rsidR="00363B9B" w:rsidRDefault="00363B9B" w:rsidP="001B0AC5">
      <w:pPr>
        <w:shd w:val="clear" w:color="auto" w:fill="FFFFFF"/>
        <w:spacing w:after="0" w:line="240" w:lineRule="auto"/>
        <w:textAlignment w:val="baseline"/>
        <w:outlineLvl w:val="1"/>
        <w:rPr>
          <w:rFonts w:ascii="Montserrat" w:eastAsia="Times New Roman" w:hAnsi="Montserrat" w:cs="Times New Roman"/>
          <w:b/>
          <w:bCs/>
          <w:color w:val="000000"/>
          <w:sz w:val="44"/>
          <w:szCs w:val="36"/>
        </w:rPr>
      </w:pPr>
    </w:p>
    <w:p w:rsidR="00363B9B" w:rsidRDefault="00363B9B" w:rsidP="001B0AC5">
      <w:pPr>
        <w:shd w:val="clear" w:color="auto" w:fill="FFFFFF"/>
        <w:spacing w:after="0" w:line="240" w:lineRule="auto"/>
        <w:textAlignment w:val="baseline"/>
        <w:outlineLvl w:val="1"/>
        <w:rPr>
          <w:rFonts w:ascii="Montserrat" w:eastAsia="Times New Roman" w:hAnsi="Montserrat" w:cs="Times New Roman"/>
          <w:b/>
          <w:bCs/>
          <w:color w:val="000000"/>
          <w:sz w:val="44"/>
          <w:szCs w:val="36"/>
        </w:rPr>
      </w:pPr>
    </w:p>
    <w:p w:rsidR="00363B9B" w:rsidRDefault="00363B9B" w:rsidP="001B0AC5">
      <w:pPr>
        <w:shd w:val="clear" w:color="auto" w:fill="FFFFFF"/>
        <w:spacing w:after="0" w:line="240" w:lineRule="auto"/>
        <w:textAlignment w:val="baseline"/>
        <w:outlineLvl w:val="1"/>
        <w:rPr>
          <w:rFonts w:ascii="Montserrat" w:hAnsi="Montserrat"/>
          <w:color w:val="3D4459"/>
          <w:sz w:val="23"/>
          <w:szCs w:val="23"/>
          <w:shd w:val="clear" w:color="auto" w:fill="FFFFFF"/>
        </w:rPr>
      </w:pPr>
      <w:r>
        <w:rPr>
          <w:rFonts w:ascii="Montserrat" w:hAnsi="Montserrat"/>
          <w:color w:val="3D4459"/>
          <w:sz w:val="23"/>
          <w:szCs w:val="23"/>
          <w:shd w:val="clear" w:color="auto" w:fill="FFFFFF"/>
        </w:rPr>
        <w:t>The purpose of a website is to present valuable information in an accessible way. This information is distributed amongst various internal pages that make up a website. Website structures define the architecture of a website for search engines and users alike. </w:t>
      </w:r>
    </w:p>
    <w:p w:rsidR="00363B9B" w:rsidRDefault="00363B9B" w:rsidP="001B0AC5">
      <w:pPr>
        <w:shd w:val="clear" w:color="auto" w:fill="FFFFFF"/>
        <w:spacing w:after="0" w:line="240" w:lineRule="auto"/>
        <w:textAlignment w:val="baseline"/>
        <w:outlineLvl w:val="1"/>
        <w:rPr>
          <w:rFonts w:ascii="Montserrat" w:hAnsi="Montserrat"/>
          <w:color w:val="3D4459"/>
          <w:sz w:val="23"/>
          <w:szCs w:val="23"/>
          <w:shd w:val="clear" w:color="auto" w:fill="FFFFFF"/>
        </w:rPr>
      </w:pPr>
    </w:p>
    <w:p w:rsidR="00363B9B" w:rsidRDefault="00363B9B" w:rsidP="001B0AC5">
      <w:pPr>
        <w:shd w:val="clear" w:color="auto" w:fill="FFFFFF"/>
        <w:spacing w:after="0" w:line="240" w:lineRule="auto"/>
        <w:textAlignment w:val="baseline"/>
        <w:outlineLvl w:val="1"/>
        <w:rPr>
          <w:rFonts w:ascii="Montserrat" w:eastAsia="Times New Roman" w:hAnsi="Montserrat" w:cs="Times New Roman"/>
          <w:b/>
          <w:bCs/>
          <w:color w:val="000000"/>
          <w:sz w:val="44"/>
          <w:szCs w:val="36"/>
        </w:rPr>
      </w:pPr>
      <w:r w:rsidRPr="00363B9B">
        <w:rPr>
          <w:rFonts w:ascii="Montserrat" w:hAnsi="Montserrat"/>
          <w:color w:val="3D4459"/>
          <w:sz w:val="23"/>
          <w:szCs w:val="23"/>
          <w:shd w:val="clear" w:color="auto" w:fill="FFFFFF"/>
        </w:rPr>
        <w:drawing>
          <wp:inline distT="0" distB="0" distL="0" distR="0">
            <wp:extent cx="1812897" cy="1812897"/>
            <wp:effectExtent l="19050" t="0" r="0" b="0"/>
            <wp:docPr id="2" name="Picture 1" descr="What is Websit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ebsite Structure"/>
                    <pic:cNvPicPr>
                      <a:picLocks noChangeAspect="1" noChangeArrowheads="1"/>
                    </pic:cNvPicPr>
                  </pic:nvPicPr>
                  <pic:blipFill>
                    <a:blip r:embed="rId5"/>
                    <a:srcRect/>
                    <a:stretch>
                      <a:fillRect/>
                    </a:stretch>
                  </pic:blipFill>
                  <pic:spPr bwMode="auto">
                    <a:xfrm>
                      <a:off x="0" y="0"/>
                      <a:ext cx="1812991" cy="1812991"/>
                    </a:xfrm>
                    <a:prstGeom prst="rect">
                      <a:avLst/>
                    </a:prstGeom>
                    <a:noFill/>
                    <a:ln w="9525">
                      <a:noFill/>
                      <a:miter lim="800000"/>
                      <a:headEnd/>
                      <a:tailEnd/>
                    </a:ln>
                  </pic:spPr>
                </pic:pic>
              </a:graphicData>
            </a:graphic>
          </wp:inline>
        </w:drawing>
      </w:r>
    </w:p>
    <w:p w:rsidR="00363B9B" w:rsidRDefault="00363B9B" w:rsidP="001B0AC5">
      <w:pPr>
        <w:shd w:val="clear" w:color="auto" w:fill="FFFFFF"/>
        <w:spacing w:after="0" w:line="240" w:lineRule="auto"/>
        <w:textAlignment w:val="baseline"/>
        <w:outlineLvl w:val="1"/>
        <w:rPr>
          <w:rFonts w:ascii="Montserrat" w:hAnsi="Montserrat"/>
          <w:color w:val="3D4459"/>
          <w:sz w:val="23"/>
          <w:szCs w:val="23"/>
          <w:shd w:val="clear" w:color="auto" w:fill="FFFFFF"/>
        </w:rPr>
      </w:pPr>
    </w:p>
    <w:p w:rsidR="00363B9B" w:rsidRDefault="00363B9B" w:rsidP="001B0AC5">
      <w:pPr>
        <w:shd w:val="clear" w:color="auto" w:fill="FFFFFF"/>
        <w:spacing w:after="0" w:line="240" w:lineRule="auto"/>
        <w:textAlignment w:val="baseline"/>
        <w:outlineLvl w:val="1"/>
        <w:rPr>
          <w:rFonts w:ascii="Montserrat" w:eastAsia="Times New Roman" w:hAnsi="Montserrat" w:cs="Times New Roman"/>
          <w:b/>
          <w:bCs/>
          <w:color w:val="000000"/>
          <w:sz w:val="44"/>
          <w:szCs w:val="36"/>
        </w:rPr>
      </w:pPr>
      <w:r>
        <w:rPr>
          <w:rFonts w:ascii="Montserrat" w:hAnsi="Montserrat"/>
          <w:color w:val="3D4459"/>
          <w:sz w:val="23"/>
          <w:szCs w:val="23"/>
          <w:shd w:val="clear" w:color="auto" w:fill="FFFFFF"/>
        </w:rPr>
        <w:t>The structure of a website basically means how all the different pages on a website are connected to each other. This can be accomplished using internal links, which present the hierarchy and organization of your website to the search engine algorithms.</w:t>
      </w:r>
    </w:p>
    <w:p w:rsidR="006D71CF" w:rsidRDefault="006D71CF" w:rsidP="001B0AC5">
      <w:pPr>
        <w:shd w:val="clear" w:color="auto" w:fill="FFFFFF"/>
        <w:spacing w:after="0" w:line="240" w:lineRule="auto"/>
        <w:textAlignment w:val="baseline"/>
        <w:outlineLvl w:val="1"/>
        <w:rPr>
          <w:rFonts w:ascii="Montserrat" w:eastAsia="Times New Roman" w:hAnsi="Montserrat" w:cs="Times New Roman"/>
          <w:b/>
          <w:bCs/>
          <w:color w:val="000000"/>
          <w:sz w:val="44"/>
          <w:szCs w:val="36"/>
        </w:rPr>
      </w:pPr>
    </w:p>
    <w:p w:rsidR="001B0AC5" w:rsidRDefault="00331B7B" w:rsidP="001B0AC5">
      <w:pPr>
        <w:shd w:val="clear" w:color="auto" w:fill="FFFFFF"/>
        <w:spacing w:after="0" w:line="240" w:lineRule="auto"/>
        <w:textAlignment w:val="baseline"/>
        <w:outlineLvl w:val="1"/>
        <w:rPr>
          <w:rFonts w:ascii="Montserrat" w:eastAsia="Times New Roman" w:hAnsi="Montserrat" w:cs="Times New Roman"/>
          <w:b/>
          <w:bCs/>
          <w:color w:val="000000"/>
          <w:sz w:val="44"/>
          <w:szCs w:val="36"/>
        </w:rPr>
      </w:pPr>
      <w:r>
        <w:rPr>
          <w:rFonts w:ascii="Montserrat" w:eastAsia="Times New Roman" w:hAnsi="Montserrat" w:cs="Times New Roman"/>
          <w:b/>
          <w:bCs/>
          <w:color w:val="000000"/>
          <w:sz w:val="44"/>
          <w:szCs w:val="36"/>
        </w:rPr>
        <w:t xml:space="preserve">Website Structure </w:t>
      </w:r>
    </w:p>
    <w:p w:rsidR="006D71CF" w:rsidRDefault="006D71CF" w:rsidP="001B0AC5">
      <w:pPr>
        <w:shd w:val="clear" w:color="auto" w:fill="FFFFFF"/>
        <w:spacing w:after="0" w:line="240" w:lineRule="auto"/>
        <w:textAlignment w:val="baseline"/>
        <w:outlineLvl w:val="1"/>
        <w:rPr>
          <w:rFonts w:ascii="Montserrat" w:eastAsia="Times New Roman" w:hAnsi="Montserrat" w:cs="Times New Roman"/>
          <w:b/>
          <w:bCs/>
          <w:color w:val="000000"/>
          <w:sz w:val="44"/>
          <w:szCs w:val="36"/>
        </w:rPr>
      </w:pPr>
    </w:p>
    <w:p w:rsidR="00331B7B" w:rsidRDefault="00331B7B" w:rsidP="001B0AC5">
      <w:pPr>
        <w:shd w:val="clear" w:color="auto" w:fill="FFFFFF"/>
        <w:spacing w:after="0" w:line="240" w:lineRule="auto"/>
        <w:textAlignment w:val="baseline"/>
        <w:outlineLvl w:val="1"/>
        <w:rPr>
          <w:rFonts w:ascii="Montserrat" w:hAnsi="Montserrat"/>
          <w:color w:val="3D4459"/>
          <w:sz w:val="23"/>
          <w:szCs w:val="23"/>
          <w:shd w:val="clear" w:color="auto" w:fill="FFFFFF"/>
        </w:rPr>
      </w:pPr>
      <w:proofErr w:type="spellStart"/>
      <w:r>
        <w:rPr>
          <w:rFonts w:ascii="Montserrat" w:hAnsi="Montserrat"/>
          <w:color w:val="3D4459"/>
          <w:sz w:val="23"/>
          <w:szCs w:val="23"/>
          <w:shd w:val="clear" w:color="auto" w:fill="FFFFFF"/>
        </w:rPr>
        <w:t>WebSite</w:t>
      </w:r>
      <w:proofErr w:type="spellEnd"/>
      <w:r>
        <w:rPr>
          <w:rFonts w:ascii="Montserrat" w:hAnsi="Montserrat"/>
          <w:color w:val="3D4459"/>
          <w:sz w:val="23"/>
          <w:szCs w:val="23"/>
          <w:shd w:val="clear" w:color="auto" w:fill="FFFFFF"/>
        </w:rPr>
        <w:t xml:space="preserve"> structure or website architecture refers to how your website is designed or how various pages on your website are connected for excellent user experience. This is important not just from the user’s perspective but also for </w:t>
      </w:r>
      <w:hyperlink r:id="rId6" w:history="1">
        <w:r>
          <w:rPr>
            <w:rStyle w:val="Hyperlink"/>
            <w:rFonts w:ascii="Montserrat" w:hAnsi="Montserrat"/>
            <w:sz w:val="23"/>
            <w:szCs w:val="23"/>
            <w:shd w:val="clear" w:color="auto" w:fill="FFFFFF"/>
          </w:rPr>
          <w:t>search engine optimization</w:t>
        </w:r>
      </w:hyperlink>
      <w:r>
        <w:rPr>
          <w:rFonts w:ascii="Montserrat" w:hAnsi="Montserrat"/>
          <w:color w:val="3D4459"/>
          <w:sz w:val="23"/>
          <w:szCs w:val="23"/>
          <w:shd w:val="clear" w:color="auto" w:fill="FFFFFF"/>
        </w:rPr>
        <w:t>.</w:t>
      </w:r>
    </w:p>
    <w:p w:rsidR="00363B9B" w:rsidRDefault="00363B9B" w:rsidP="001B0AC5">
      <w:pPr>
        <w:shd w:val="clear" w:color="auto" w:fill="FFFFFF"/>
        <w:spacing w:after="0" w:line="240" w:lineRule="auto"/>
        <w:textAlignment w:val="baseline"/>
        <w:outlineLvl w:val="1"/>
        <w:rPr>
          <w:rFonts w:ascii="Montserrat" w:hAnsi="Montserrat"/>
          <w:color w:val="3D4459"/>
          <w:sz w:val="23"/>
          <w:szCs w:val="23"/>
          <w:shd w:val="clear" w:color="auto" w:fill="FFFFFF"/>
        </w:rPr>
      </w:pPr>
    </w:p>
    <w:p w:rsidR="00363B9B" w:rsidRDefault="00363B9B" w:rsidP="001B0AC5">
      <w:pPr>
        <w:shd w:val="clear" w:color="auto" w:fill="FFFFFF"/>
        <w:spacing w:after="0" w:line="240" w:lineRule="auto"/>
        <w:textAlignment w:val="baseline"/>
        <w:outlineLvl w:val="1"/>
        <w:rPr>
          <w:rFonts w:ascii="Montserrat" w:eastAsia="Times New Roman" w:hAnsi="Montserrat" w:cs="Times New Roman"/>
          <w:b/>
          <w:bCs/>
          <w:color w:val="000000"/>
          <w:sz w:val="44"/>
          <w:szCs w:val="36"/>
        </w:rPr>
      </w:pPr>
    </w:p>
    <w:p w:rsidR="00363B9B" w:rsidRPr="001B0AC5" w:rsidRDefault="00363B9B" w:rsidP="001B0AC5">
      <w:pPr>
        <w:shd w:val="clear" w:color="auto" w:fill="FFFFFF"/>
        <w:spacing w:after="0" w:line="240" w:lineRule="auto"/>
        <w:textAlignment w:val="baseline"/>
        <w:outlineLvl w:val="1"/>
        <w:rPr>
          <w:rFonts w:ascii="Montserrat" w:eastAsia="Times New Roman" w:hAnsi="Montserrat" w:cs="Times New Roman"/>
          <w:b/>
          <w:bCs/>
          <w:color w:val="000000"/>
          <w:sz w:val="44"/>
          <w:szCs w:val="36"/>
        </w:rPr>
      </w:pPr>
    </w:p>
    <w:p w:rsidR="001B0AC5" w:rsidRDefault="001B0AC5" w:rsidP="001B0AC5">
      <w:pPr>
        <w:shd w:val="clear" w:color="auto" w:fill="FFFFFF"/>
        <w:spacing w:after="0" w:line="240" w:lineRule="auto"/>
        <w:textAlignment w:val="baseline"/>
        <w:outlineLvl w:val="1"/>
        <w:rPr>
          <w:rFonts w:ascii="Montserrat" w:eastAsia="Times New Roman" w:hAnsi="Montserrat" w:cs="Times New Roman"/>
          <w:b/>
          <w:bCs/>
          <w:color w:val="000000"/>
          <w:sz w:val="36"/>
          <w:szCs w:val="36"/>
        </w:rPr>
      </w:pPr>
      <w:r w:rsidRPr="001B0AC5">
        <w:rPr>
          <w:rFonts w:ascii="Montserrat" w:eastAsia="Times New Roman" w:hAnsi="Montserrat" w:cs="Times New Roman"/>
          <w:b/>
          <w:bCs/>
          <w:color w:val="000000"/>
          <w:sz w:val="36"/>
          <w:szCs w:val="36"/>
        </w:rPr>
        <w:t>What are the types of website structure?</w:t>
      </w:r>
    </w:p>
    <w:p w:rsidR="00363B9B" w:rsidRPr="001B0AC5" w:rsidRDefault="00363B9B" w:rsidP="001B0AC5">
      <w:pPr>
        <w:shd w:val="clear" w:color="auto" w:fill="FFFFFF"/>
        <w:spacing w:after="0" w:line="240" w:lineRule="auto"/>
        <w:textAlignment w:val="baseline"/>
        <w:outlineLvl w:val="1"/>
        <w:rPr>
          <w:rFonts w:ascii="Montserrat" w:eastAsia="Times New Roman" w:hAnsi="Montserrat" w:cs="Times New Roman"/>
          <w:color w:val="000000"/>
          <w:sz w:val="36"/>
          <w:szCs w:val="36"/>
        </w:rPr>
      </w:pPr>
    </w:p>
    <w:p w:rsidR="001B0AC5" w:rsidRPr="001B0AC5" w:rsidRDefault="001B0AC5" w:rsidP="001B0AC5">
      <w:pPr>
        <w:numPr>
          <w:ilvl w:val="0"/>
          <w:numId w:val="1"/>
        </w:numPr>
        <w:shd w:val="clear" w:color="auto" w:fill="FFFFFF"/>
        <w:spacing w:after="0" w:line="240" w:lineRule="auto"/>
        <w:textAlignment w:val="baseline"/>
        <w:outlineLvl w:val="2"/>
        <w:rPr>
          <w:rFonts w:ascii="Montserrat" w:eastAsia="Times New Roman" w:hAnsi="Montserrat" w:cs="Times New Roman"/>
          <w:color w:val="000000"/>
          <w:sz w:val="27"/>
          <w:szCs w:val="27"/>
        </w:rPr>
      </w:pPr>
      <w:r w:rsidRPr="001B0AC5">
        <w:rPr>
          <w:rFonts w:ascii="Montserrat" w:eastAsia="Times New Roman" w:hAnsi="Montserrat" w:cs="Times New Roman"/>
          <w:b/>
          <w:bCs/>
          <w:color w:val="000000"/>
          <w:sz w:val="27"/>
          <w:szCs w:val="27"/>
        </w:rPr>
        <w:t>Hierarchical Model</w:t>
      </w:r>
    </w:p>
    <w:p w:rsidR="001B0AC5" w:rsidRDefault="001B0AC5" w:rsidP="001B0AC5">
      <w:pPr>
        <w:shd w:val="clear" w:color="auto" w:fill="FFFFFF"/>
        <w:spacing w:after="420" w:line="240" w:lineRule="auto"/>
        <w:textAlignment w:val="baseline"/>
        <w:rPr>
          <w:rFonts w:ascii="Montserrat" w:eastAsia="Times New Roman" w:hAnsi="Montserrat" w:cs="Times New Roman"/>
          <w:color w:val="3D4459"/>
          <w:sz w:val="23"/>
          <w:szCs w:val="23"/>
        </w:rPr>
      </w:pPr>
      <w:r w:rsidRPr="001B0AC5">
        <w:rPr>
          <w:rFonts w:ascii="Montserrat" w:eastAsia="Times New Roman" w:hAnsi="Montserrat" w:cs="Times New Roman"/>
          <w:color w:val="3D4459"/>
          <w:sz w:val="23"/>
          <w:szCs w:val="23"/>
        </w:rPr>
        <w:t>This is the most common and preferred type of website structure. This is also known as a tree structure, where there is a parent page with a broad set of information, and it is further categorized into child pages with detailed information.</w:t>
      </w:r>
    </w:p>
    <w:p w:rsidR="00363B9B" w:rsidRPr="001B0AC5" w:rsidRDefault="00363B9B" w:rsidP="001B0AC5">
      <w:pPr>
        <w:shd w:val="clear" w:color="auto" w:fill="FFFFFF"/>
        <w:spacing w:after="420" w:line="240" w:lineRule="auto"/>
        <w:textAlignment w:val="baseline"/>
        <w:rPr>
          <w:rFonts w:ascii="Montserrat" w:eastAsia="Times New Roman" w:hAnsi="Montserrat" w:cs="Times New Roman"/>
          <w:color w:val="3D4459"/>
          <w:sz w:val="23"/>
          <w:szCs w:val="23"/>
        </w:rPr>
      </w:pPr>
      <w:r>
        <w:rPr>
          <w:noProof/>
        </w:rPr>
        <w:lastRenderedPageBreak/>
        <w:drawing>
          <wp:inline distT="0" distB="0" distL="0" distR="0">
            <wp:extent cx="1338773" cy="1200875"/>
            <wp:effectExtent l="19050" t="0" r="0" b="0"/>
            <wp:docPr id="4" name="Picture 4" descr="The hierarchical model is used in web applications that contain a large amount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hierarchical model is used in web applications that contain a large amount of data."/>
                    <pic:cNvPicPr>
                      <a:picLocks noChangeAspect="1" noChangeArrowheads="1"/>
                    </pic:cNvPicPr>
                  </pic:nvPicPr>
                  <pic:blipFill>
                    <a:blip r:embed="rId7"/>
                    <a:srcRect/>
                    <a:stretch>
                      <a:fillRect/>
                    </a:stretch>
                  </pic:blipFill>
                  <pic:spPr bwMode="auto">
                    <a:xfrm>
                      <a:off x="0" y="0"/>
                      <a:ext cx="1338773" cy="1200875"/>
                    </a:xfrm>
                    <a:prstGeom prst="rect">
                      <a:avLst/>
                    </a:prstGeom>
                    <a:noFill/>
                    <a:ln w="9525">
                      <a:noFill/>
                      <a:miter lim="800000"/>
                      <a:headEnd/>
                      <a:tailEnd/>
                    </a:ln>
                  </pic:spPr>
                </pic:pic>
              </a:graphicData>
            </a:graphic>
          </wp:inline>
        </w:drawing>
      </w:r>
    </w:p>
    <w:p w:rsidR="001B0AC5" w:rsidRPr="001B0AC5" w:rsidRDefault="001B0AC5" w:rsidP="001B0AC5">
      <w:pPr>
        <w:numPr>
          <w:ilvl w:val="0"/>
          <w:numId w:val="2"/>
        </w:numPr>
        <w:shd w:val="clear" w:color="auto" w:fill="FFFFFF"/>
        <w:spacing w:after="0" w:line="240" w:lineRule="auto"/>
        <w:textAlignment w:val="baseline"/>
        <w:outlineLvl w:val="2"/>
        <w:rPr>
          <w:rFonts w:ascii="Montserrat" w:eastAsia="Times New Roman" w:hAnsi="Montserrat" w:cs="Times New Roman"/>
          <w:color w:val="000000"/>
          <w:sz w:val="27"/>
          <w:szCs w:val="27"/>
        </w:rPr>
      </w:pPr>
      <w:r w:rsidRPr="001B0AC5">
        <w:rPr>
          <w:rFonts w:ascii="Montserrat" w:eastAsia="Times New Roman" w:hAnsi="Montserrat" w:cs="Times New Roman"/>
          <w:b/>
          <w:bCs/>
          <w:color w:val="000000"/>
          <w:sz w:val="27"/>
          <w:szCs w:val="27"/>
        </w:rPr>
        <w:t>Sequential Model</w:t>
      </w:r>
    </w:p>
    <w:p w:rsidR="001B0AC5" w:rsidRDefault="001B0AC5" w:rsidP="001B0AC5">
      <w:pPr>
        <w:shd w:val="clear" w:color="auto" w:fill="FFFFFF"/>
        <w:spacing w:after="420" w:line="240" w:lineRule="auto"/>
        <w:textAlignment w:val="baseline"/>
        <w:rPr>
          <w:rFonts w:ascii="Montserrat" w:eastAsia="Times New Roman" w:hAnsi="Montserrat" w:cs="Times New Roman"/>
          <w:color w:val="3D4459"/>
          <w:sz w:val="23"/>
          <w:szCs w:val="23"/>
        </w:rPr>
      </w:pPr>
      <w:r w:rsidRPr="001B0AC5">
        <w:rPr>
          <w:rFonts w:ascii="Montserrat" w:eastAsia="Times New Roman" w:hAnsi="Montserrat" w:cs="Times New Roman"/>
          <w:color w:val="3D4459"/>
          <w:sz w:val="23"/>
          <w:szCs w:val="23"/>
        </w:rPr>
        <w:t>As the name says, this allows the user to browse in a sequential manner. Here, the user can only travel in a forward or backward direction.</w:t>
      </w:r>
    </w:p>
    <w:p w:rsidR="00363B9B" w:rsidRPr="001B0AC5" w:rsidRDefault="00363B9B" w:rsidP="001B0AC5">
      <w:pPr>
        <w:shd w:val="clear" w:color="auto" w:fill="FFFFFF"/>
        <w:spacing w:after="420" w:line="240" w:lineRule="auto"/>
        <w:textAlignment w:val="baseline"/>
        <w:rPr>
          <w:rFonts w:ascii="Montserrat" w:eastAsia="Times New Roman" w:hAnsi="Montserrat" w:cs="Times New Roman"/>
          <w:color w:val="3D4459"/>
          <w:sz w:val="23"/>
          <w:szCs w:val="23"/>
        </w:rPr>
      </w:pPr>
      <w:r>
        <w:rPr>
          <w:noProof/>
        </w:rPr>
        <w:drawing>
          <wp:inline distT="0" distB="0" distL="0" distR="0">
            <wp:extent cx="1418204" cy="1292001"/>
            <wp:effectExtent l="19050" t="0" r="0" b="0"/>
            <wp:docPr id="7" name="Picture 7" descr="The sequential model can be used to develop flows for a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equential model can be used to develop flows for a process. "/>
                    <pic:cNvPicPr>
                      <a:picLocks noChangeAspect="1" noChangeArrowheads="1"/>
                    </pic:cNvPicPr>
                  </pic:nvPicPr>
                  <pic:blipFill>
                    <a:blip r:embed="rId8"/>
                    <a:srcRect/>
                    <a:stretch>
                      <a:fillRect/>
                    </a:stretch>
                  </pic:blipFill>
                  <pic:spPr bwMode="auto">
                    <a:xfrm>
                      <a:off x="0" y="0"/>
                      <a:ext cx="1420644" cy="1294224"/>
                    </a:xfrm>
                    <a:prstGeom prst="rect">
                      <a:avLst/>
                    </a:prstGeom>
                    <a:noFill/>
                    <a:ln w="9525">
                      <a:noFill/>
                      <a:miter lim="800000"/>
                      <a:headEnd/>
                      <a:tailEnd/>
                    </a:ln>
                  </pic:spPr>
                </pic:pic>
              </a:graphicData>
            </a:graphic>
          </wp:inline>
        </w:drawing>
      </w:r>
    </w:p>
    <w:p w:rsidR="001B0AC5" w:rsidRPr="001B0AC5" w:rsidRDefault="001B0AC5" w:rsidP="001B0AC5">
      <w:pPr>
        <w:numPr>
          <w:ilvl w:val="0"/>
          <w:numId w:val="3"/>
        </w:numPr>
        <w:shd w:val="clear" w:color="auto" w:fill="FFFFFF"/>
        <w:spacing w:after="0" w:line="240" w:lineRule="auto"/>
        <w:textAlignment w:val="baseline"/>
        <w:outlineLvl w:val="2"/>
        <w:rPr>
          <w:rFonts w:ascii="Montserrat" w:eastAsia="Times New Roman" w:hAnsi="Montserrat" w:cs="Times New Roman"/>
          <w:color w:val="000000"/>
          <w:sz w:val="27"/>
          <w:szCs w:val="27"/>
        </w:rPr>
      </w:pPr>
      <w:r w:rsidRPr="001B0AC5">
        <w:rPr>
          <w:rFonts w:ascii="Montserrat" w:eastAsia="Times New Roman" w:hAnsi="Montserrat" w:cs="Times New Roman"/>
          <w:b/>
          <w:bCs/>
          <w:color w:val="000000"/>
          <w:sz w:val="27"/>
          <w:szCs w:val="27"/>
        </w:rPr>
        <w:t>Matrix Model</w:t>
      </w:r>
    </w:p>
    <w:p w:rsidR="001B0AC5" w:rsidRDefault="001B0AC5" w:rsidP="001B0AC5">
      <w:pPr>
        <w:shd w:val="clear" w:color="auto" w:fill="FFFFFF"/>
        <w:spacing w:after="420" w:line="240" w:lineRule="auto"/>
        <w:textAlignment w:val="baseline"/>
        <w:rPr>
          <w:rFonts w:ascii="Montserrat" w:eastAsia="Times New Roman" w:hAnsi="Montserrat" w:cs="Times New Roman"/>
          <w:color w:val="3D4459"/>
          <w:sz w:val="23"/>
          <w:szCs w:val="23"/>
        </w:rPr>
      </w:pPr>
      <w:r w:rsidRPr="001B0AC5">
        <w:rPr>
          <w:rFonts w:ascii="Montserrat" w:eastAsia="Times New Roman" w:hAnsi="Montserrat" w:cs="Times New Roman"/>
          <w:color w:val="3D4459"/>
          <w:sz w:val="23"/>
          <w:szCs w:val="23"/>
        </w:rPr>
        <w:t>This was popularly used in the early years of the internet. It provided the user with many relevant links under various topic groups, allowing them to choose where they wanted to go next.</w:t>
      </w:r>
    </w:p>
    <w:p w:rsidR="00363B9B" w:rsidRPr="001B0AC5" w:rsidRDefault="00363B9B" w:rsidP="001B0AC5">
      <w:pPr>
        <w:shd w:val="clear" w:color="auto" w:fill="FFFFFF"/>
        <w:spacing w:after="420" w:line="240" w:lineRule="auto"/>
        <w:textAlignment w:val="baseline"/>
        <w:rPr>
          <w:rFonts w:ascii="Montserrat" w:eastAsia="Times New Roman" w:hAnsi="Montserrat" w:cs="Times New Roman"/>
          <w:color w:val="3D4459"/>
          <w:sz w:val="23"/>
          <w:szCs w:val="23"/>
        </w:rPr>
      </w:pPr>
      <w:r>
        <w:rPr>
          <w:noProof/>
        </w:rPr>
        <w:drawing>
          <wp:inline distT="0" distB="0" distL="0" distR="0">
            <wp:extent cx="1394653" cy="1215939"/>
            <wp:effectExtent l="19050" t="0" r="0" b="0"/>
            <wp:docPr id="10" name="Picture 10" descr="The matrix model of a web structure lets users choose where they want to go 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matrix model of a web structure lets users choose where they want to go next. "/>
                    <pic:cNvPicPr>
                      <a:picLocks noChangeAspect="1" noChangeArrowheads="1"/>
                    </pic:cNvPicPr>
                  </pic:nvPicPr>
                  <pic:blipFill>
                    <a:blip r:embed="rId9"/>
                    <a:srcRect/>
                    <a:stretch>
                      <a:fillRect/>
                    </a:stretch>
                  </pic:blipFill>
                  <pic:spPr bwMode="auto">
                    <a:xfrm>
                      <a:off x="0" y="0"/>
                      <a:ext cx="1394545" cy="1215845"/>
                    </a:xfrm>
                    <a:prstGeom prst="rect">
                      <a:avLst/>
                    </a:prstGeom>
                    <a:noFill/>
                    <a:ln w="9525">
                      <a:noFill/>
                      <a:miter lim="800000"/>
                      <a:headEnd/>
                      <a:tailEnd/>
                    </a:ln>
                  </pic:spPr>
                </pic:pic>
              </a:graphicData>
            </a:graphic>
          </wp:inline>
        </w:drawing>
      </w:r>
    </w:p>
    <w:p w:rsidR="001B0AC5" w:rsidRPr="001B0AC5" w:rsidRDefault="001B0AC5" w:rsidP="001B0AC5">
      <w:pPr>
        <w:numPr>
          <w:ilvl w:val="0"/>
          <w:numId w:val="4"/>
        </w:numPr>
        <w:shd w:val="clear" w:color="auto" w:fill="FFFFFF"/>
        <w:spacing w:after="0" w:line="240" w:lineRule="auto"/>
        <w:textAlignment w:val="baseline"/>
        <w:outlineLvl w:val="2"/>
        <w:rPr>
          <w:rFonts w:ascii="Montserrat" w:eastAsia="Times New Roman" w:hAnsi="Montserrat" w:cs="Times New Roman"/>
          <w:color w:val="000000"/>
          <w:sz w:val="27"/>
          <w:szCs w:val="27"/>
        </w:rPr>
      </w:pPr>
      <w:r w:rsidRPr="001B0AC5">
        <w:rPr>
          <w:rFonts w:ascii="Montserrat" w:eastAsia="Times New Roman" w:hAnsi="Montserrat" w:cs="Times New Roman"/>
          <w:b/>
          <w:bCs/>
          <w:color w:val="000000"/>
          <w:sz w:val="27"/>
          <w:szCs w:val="27"/>
        </w:rPr>
        <w:t>Database Model</w:t>
      </w:r>
    </w:p>
    <w:p w:rsidR="001B0AC5" w:rsidRPr="001B0AC5" w:rsidRDefault="001B0AC5" w:rsidP="001B0AC5">
      <w:pPr>
        <w:shd w:val="clear" w:color="auto" w:fill="FFFFFF"/>
        <w:spacing w:after="420" w:line="240" w:lineRule="auto"/>
        <w:textAlignment w:val="baseline"/>
        <w:rPr>
          <w:rFonts w:ascii="Montserrat" w:eastAsia="Times New Roman" w:hAnsi="Montserrat" w:cs="Times New Roman"/>
          <w:color w:val="3D4459"/>
          <w:sz w:val="23"/>
          <w:szCs w:val="23"/>
        </w:rPr>
      </w:pPr>
      <w:r w:rsidRPr="001B0AC5">
        <w:rPr>
          <w:rFonts w:ascii="Montserrat" w:eastAsia="Times New Roman" w:hAnsi="Montserrat" w:cs="Times New Roman"/>
          <w:color w:val="3D4459"/>
          <w:sz w:val="23"/>
          <w:szCs w:val="23"/>
        </w:rPr>
        <w:t>This is a dynamic approach to website architecture, integrating a database with a search. With this website structure, users can create experiences based on their search query.</w:t>
      </w:r>
    </w:p>
    <w:p w:rsidR="00000000" w:rsidRDefault="00363B9B">
      <w:r>
        <w:rPr>
          <w:noProof/>
        </w:rPr>
        <w:lastRenderedPageBreak/>
        <w:drawing>
          <wp:inline distT="0" distB="0" distL="0" distR="0">
            <wp:extent cx="1272209" cy="1438912"/>
            <wp:effectExtent l="19050" t="0" r="4141" b="0"/>
            <wp:docPr id="13" name="Picture 13" descr="The database model of a web structure determines the logical structure of a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database model of a web structure determines the logical structure of a database. "/>
                    <pic:cNvPicPr>
                      <a:picLocks noChangeAspect="1" noChangeArrowheads="1"/>
                    </pic:cNvPicPr>
                  </pic:nvPicPr>
                  <pic:blipFill>
                    <a:blip r:embed="rId10"/>
                    <a:srcRect/>
                    <a:stretch>
                      <a:fillRect/>
                    </a:stretch>
                  </pic:blipFill>
                  <pic:spPr bwMode="auto">
                    <a:xfrm>
                      <a:off x="0" y="0"/>
                      <a:ext cx="1272321" cy="1439039"/>
                    </a:xfrm>
                    <a:prstGeom prst="rect">
                      <a:avLst/>
                    </a:prstGeom>
                    <a:noFill/>
                    <a:ln w="9525">
                      <a:noFill/>
                      <a:miter lim="800000"/>
                      <a:headEnd/>
                      <a:tailEnd/>
                    </a:ln>
                  </pic:spPr>
                </pic:pic>
              </a:graphicData>
            </a:graphic>
          </wp:inline>
        </w:drawing>
      </w:r>
    </w:p>
    <w:p w:rsidR="006D71CF" w:rsidRDefault="006D71CF"/>
    <w:p w:rsidR="006D71CF" w:rsidRDefault="006D71CF"/>
    <w:p w:rsidR="006D71CF" w:rsidRDefault="006D71CF"/>
    <w:sectPr w:rsidR="006D7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70CFD"/>
    <w:multiLevelType w:val="multilevel"/>
    <w:tmpl w:val="F746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452302"/>
    <w:multiLevelType w:val="multilevel"/>
    <w:tmpl w:val="6E92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153D39"/>
    <w:multiLevelType w:val="multilevel"/>
    <w:tmpl w:val="C87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497D7C"/>
    <w:multiLevelType w:val="multilevel"/>
    <w:tmpl w:val="818E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B0AC5"/>
    <w:rsid w:val="001B0AC5"/>
    <w:rsid w:val="002B570E"/>
    <w:rsid w:val="00331B7B"/>
    <w:rsid w:val="00363B9B"/>
    <w:rsid w:val="006D7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A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0A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A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0AC5"/>
    <w:rPr>
      <w:rFonts w:ascii="Times New Roman" w:eastAsia="Times New Roman" w:hAnsi="Times New Roman" w:cs="Times New Roman"/>
      <w:b/>
      <w:bCs/>
      <w:sz w:val="27"/>
      <w:szCs w:val="27"/>
    </w:rPr>
  </w:style>
  <w:style w:type="character" w:styleId="Strong">
    <w:name w:val="Strong"/>
    <w:basedOn w:val="DefaultParagraphFont"/>
    <w:uiPriority w:val="22"/>
    <w:qFormat/>
    <w:rsid w:val="001B0AC5"/>
    <w:rPr>
      <w:b/>
      <w:bCs/>
    </w:rPr>
  </w:style>
  <w:style w:type="paragraph" w:styleId="NormalWeb">
    <w:name w:val="Normal (Web)"/>
    <w:basedOn w:val="Normal"/>
    <w:uiPriority w:val="99"/>
    <w:semiHidden/>
    <w:unhideWhenUsed/>
    <w:rsid w:val="001B0A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1B7B"/>
    <w:rPr>
      <w:color w:val="0000FF"/>
      <w:u w:val="single"/>
    </w:rPr>
  </w:style>
  <w:style w:type="paragraph" w:styleId="BalloonText">
    <w:name w:val="Balloon Text"/>
    <w:basedOn w:val="Normal"/>
    <w:link w:val="BalloonTextChar"/>
    <w:uiPriority w:val="99"/>
    <w:semiHidden/>
    <w:unhideWhenUsed/>
    <w:rsid w:val="00363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B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3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idigit.com/blog/what-is-se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2022-10-29T09:32:00Z</dcterms:created>
  <dcterms:modified xsi:type="dcterms:W3CDTF">2022-10-29T09:45:00Z</dcterms:modified>
</cp:coreProperties>
</file>