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AE381" w14:textId="10C79781" w:rsidR="00C27729" w:rsidRPr="00910F53" w:rsidRDefault="003704C2" w:rsidP="00622CC7">
      <w:pPr>
        <w:pStyle w:val="Default"/>
        <w:spacing w:line="360" w:lineRule="auto"/>
        <w:rPr>
          <w:rFonts w:asciiTheme="minorHAnsi" w:hAnsiTheme="minorHAnsi" w:cstheme="minorHAnsi"/>
          <w:b/>
          <w:bCs/>
          <w:sz w:val="56"/>
          <w:szCs w:val="32"/>
        </w:rPr>
      </w:pPr>
      <w:bookmarkStart w:id="0" w:name="_Hlk15768038"/>
      <w:bookmarkEnd w:id="0"/>
      <w:r w:rsidRPr="00910F53">
        <w:rPr>
          <w:rFonts w:asciiTheme="minorHAnsi" w:hAnsiTheme="minorHAnsi" w:cstheme="minorHAnsi"/>
          <w:b/>
          <w:bCs/>
          <w:sz w:val="52"/>
          <w:szCs w:val="32"/>
        </w:rPr>
        <w:t xml:space="preserve">Satisfaction </w:t>
      </w:r>
      <w:r w:rsidR="00C27729" w:rsidRPr="00910F53">
        <w:rPr>
          <w:rFonts w:asciiTheme="minorHAnsi" w:hAnsiTheme="minorHAnsi" w:cstheme="minorHAnsi"/>
          <w:b/>
          <w:bCs/>
          <w:sz w:val="52"/>
          <w:szCs w:val="32"/>
        </w:rPr>
        <w:t xml:space="preserve">analysis and </w:t>
      </w:r>
      <w:r w:rsidRPr="00910F53">
        <w:rPr>
          <w:rFonts w:asciiTheme="minorHAnsi" w:hAnsiTheme="minorHAnsi" w:cstheme="minorHAnsi"/>
          <w:b/>
          <w:bCs/>
          <w:sz w:val="52"/>
          <w:szCs w:val="32"/>
        </w:rPr>
        <w:t>p</w:t>
      </w:r>
      <w:r w:rsidR="00C27729" w:rsidRPr="00910F53">
        <w:rPr>
          <w:rFonts w:asciiTheme="minorHAnsi" w:hAnsiTheme="minorHAnsi" w:cstheme="minorHAnsi"/>
          <w:b/>
          <w:bCs/>
          <w:sz w:val="52"/>
          <w:szCs w:val="32"/>
        </w:rPr>
        <w:t>rediction of Taught Masters Students’ in Ireland</w:t>
      </w:r>
    </w:p>
    <w:p w14:paraId="1D5DDCFF" w14:textId="77777777" w:rsidR="004143C1" w:rsidRPr="00910F53" w:rsidRDefault="004143C1" w:rsidP="00622CC7">
      <w:pPr>
        <w:pStyle w:val="Default"/>
        <w:spacing w:line="360" w:lineRule="auto"/>
        <w:rPr>
          <w:rFonts w:asciiTheme="minorHAnsi" w:hAnsiTheme="minorHAnsi" w:cstheme="minorHAnsi"/>
          <w:color w:val="auto"/>
          <w:sz w:val="28"/>
          <w:szCs w:val="28"/>
        </w:rPr>
      </w:pPr>
      <w:r w:rsidRPr="00910F53">
        <w:rPr>
          <w:rFonts w:asciiTheme="minorHAnsi" w:hAnsiTheme="minorHAnsi" w:cstheme="minorHAnsi"/>
          <w:b/>
          <w:bCs/>
          <w:color w:val="auto"/>
          <w:sz w:val="28"/>
          <w:szCs w:val="28"/>
        </w:rPr>
        <w:t>Pratik Budhdeo</w:t>
      </w:r>
    </w:p>
    <w:p w14:paraId="34F3ECAB" w14:textId="4519BA8F" w:rsidR="004143C1" w:rsidRPr="00910F53" w:rsidRDefault="004143C1" w:rsidP="00622CC7">
      <w:pPr>
        <w:pStyle w:val="Default"/>
        <w:spacing w:line="360" w:lineRule="auto"/>
        <w:rPr>
          <w:rFonts w:asciiTheme="minorHAnsi" w:hAnsiTheme="minorHAnsi" w:cstheme="minorHAnsi"/>
          <w:color w:val="auto"/>
        </w:rPr>
      </w:pPr>
      <w:r w:rsidRPr="00910F53">
        <w:rPr>
          <w:rFonts w:asciiTheme="minorHAnsi" w:hAnsiTheme="minorHAnsi" w:cstheme="minorHAnsi"/>
          <w:color w:val="auto"/>
        </w:rPr>
        <w:t>2019</w:t>
      </w:r>
    </w:p>
    <w:p w14:paraId="2FF1252A" w14:textId="77777777" w:rsidR="00AC35DD" w:rsidRPr="00910F53" w:rsidRDefault="00AC35DD" w:rsidP="001B4715">
      <w:pPr>
        <w:jc w:val="center"/>
        <w:rPr>
          <w:rFonts w:cstheme="minorHAnsi"/>
        </w:rPr>
      </w:pPr>
    </w:p>
    <w:p w14:paraId="70FDF16B" w14:textId="77777777" w:rsidR="00C4414E" w:rsidRPr="00910F53" w:rsidRDefault="00C4414E" w:rsidP="00887A4F">
      <w:pPr>
        <w:rPr>
          <w:rFonts w:eastAsiaTheme="majorEastAsia" w:cstheme="minorHAnsi"/>
          <w:b/>
          <w:bCs/>
          <w:color w:val="2F5496" w:themeColor="accent1" w:themeShade="BF"/>
          <w:sz w:val="32"/>
          <w:szCs w:val="32"/>
        </w:rPr>
      </w:pPr>
      <w:r w:rsidRPr="00910F53">
        <w:rPr>
          <w:rFonts w:cstheme="minorHAnsi"/>
          <w:b/>
          <w:bCs/>
        </w:rPr>
        <w:br w:type="page"/>
      </w:r>
    </w:p>
    <w:p w14:paraId="09B7727F" w14:textId="4C81888C" w:rsidR="0008274E" w:rsidRPr="00910F53" w:rsidRDefault="0008274E" w:rsidP="0084641D">
      <w:pPr>
        <w:pStyle w:val="Heading1"/>
        <w:rPr>
          <w:rFonts w:cstheme="minorHAnsi"/>
        </w:rPr>
      </w:pPr>
      <w:bookmarkStart w:id="1" w:name="_Toc19987254"/>
      <w:r w:rsidRPr="00910F53">
        <w:rPr>
          <w:rFonts w:cstheme="minorHAnsi"/>
        </w:rPr>
        <w:lastRenderedPageBreak/>
        <w:t>Abstract</w:t>
      </w:r>
      <w:bookmarkEnd w:id="1"/>
      <w:r w:rsidRPr="00910F53">
        <w:rPr>
          <w:rFonts w:cstheme="minorHAnsi"/>
        </w:rPr>
        <w:t xml:space="preserve"> </w:t>
      </w:r>
    </w:p>
    <w:p w14:paraId="47AE8015" w14:textId="3CF89A73" w:rsidR="0008274E" w:rsidRPr="00910F53" w:rsidRDefault="00E96697" w:rsidP="00887A4F">
      <w:pPr>
        <w:pStyle w:val="Default"/>
        <w:spacing w:line="360" w:lineRule="auto"/>
        <w:jc w:val="left"/>
        <w:rPr>
          <w:rFonts w:asciiTheme="minorHAnsi" w:hAnsiTheme="minorHAnsi" w:cstheme="minorHAnsi"/>
          <w:i/>
          <w:iCs/>
          <w:sz w:val="36"/>
          <w:szCs w:val="32"/>
        </w:rPr>
      </w:pPr>
      <w:r w:rsidRPr="00910F53">
        <w:rPr>
          <w:rFonts w:asciiTheme="minorHAnsi" w:hAnsiTheme="minorHAnsi" w:cstheme="minorHAnsi"/>
          <w:i/>
          <w:iCs/>
          <w:sz w:val="36"/>
          <w:szCs w:val="32"/>
        </w:rPr>
        <w:t>S</w:t>
      </w:r>
      <w:r w:rsidR="002967A5" w:rsidRPr="00910F53">
        <w:rPr>
          <w:rFonts w:asciiTheme="minorHAnsi" w:hAnsiTheme="minorHAnsi" w:cstheme="minorHAnsi"/>
          <w:i/>
          <w:iCs/>
          <w:sz w:val="36"/>
          <w:szCs w:val="32"/>
        </w:rPr>
        <w:t xml:space="preserve">atisfaction </w:t>
      </w:r>
      <w:r w:rsidR="0008274E" w:rsidRPr="00910F53">
        <w:rPr>
          <w:rFonts w:asciiTheme="minorHAnsi" w:hAnsiTheme="minorHAnsi" w:cstheme="minorHAnsi"/>
          <w:i/>
          <w:iCs/>
          <w:sz w:val="36"/>
          <w:szCs w:val="32"/>
        </w:rPr>
        <w:t xml:space="preserve">analysis and </w:t>
      </w:r>
      <w:r w:rsidR="00CA2B27" w:rsidRPr="00910F53">
        <w:rPr>
          <w:rFonts w:asciiTheme="minorHAnsi" w:hAnsiTheme="minorHAnsi" w:cstheme="minorHAnsi"/>
          <w:i/>
          <w:iCs/>
          <w:sz w:val="36"/>
          <w:szCs w:val="32"/>
        </w:rPr>
        <w:t>p</w:t>
      </w:r>
      <w:r w:rsidR="0008274E" w:rsidRPr="00910F53">
        <w:rPr>
          <w:rFonts w:asciiTheme="minorHAnsi" w:hAnsiTheme="minorHAnsi" w:cstheme="minorHAnsi"/>
          <w:i/>
          <w:iCs/>
          <w:sz w:val="36"/>
          <w:szCs w:val="32"/>
        </w:rPr>
        <w:t xml:space="preserve">rediction </w:t>
      </w:r>
      <w:r w:rsidR="001C1E2F" w:rsidRPr="00910F53">
        <w:rPr>
          <w:rFonts w:asciiTheme="minorHAnsi" w:hAnsiTheme="minorHAnsi" w:cstheme="minorHAnsi"/>
          <w:i/>
          <w:iCs/>
          <w:sz w:val="36"/>
          <w:szCs w:val="32"/>
        </w:rPr>
        <w:t>for</w:t>
      </w:r>
      <w:r w:rsidR="0008274E" w:rsidRPr="00910F53">
        <w:rPr>
          <w:rFonts w:asciiTheme="minorHAnsi" w:hAnsiTheme="minorHAnsi" w:cstheme="minorHAnsi"/>
          <w:i/>
          <w:iCs/>
          <w:sz w:val="36"/>
          <w:szCs w:val="32"/>
        </w:rPr>
        <w:t xml:space="preserve"> Taught Masters Students’ in Ireland</w:t>
      </w:r>
    </w:p>
    <w:p w14:paraId="0981F753" w14:textId="6E6349CE" w:rsidR="00DE579D" w:rsidRDefault="0008274E" w:rsidP="00DD2ADD">
      <w:pPr>
        <w:pStyle w:val="ListParagraph"/>
      </w:pPr>
      <w:r w:rsidRPr="00910F53">
        <w:t>Educational institutions</w:t>
      </w:r>
      <w:r w:rsidR="001C6776" w:rsidRPr="00910F53">
        <w:t xml:space="preserve"> </w:t>
      </w:r>
      <w:r w:rsidRPr="00910F53">
        <w:t xml:space="preserve">have a decisive role to play in </w:t>
      </w:r>
      <w:r w:rsidR="00D45DF4">
        <w:t xml:space="preserve">an </w:t>
      </w:r>
      <w:r w:rsidR="00835F6C" w:rsidRPr="00910F53">
        <w:t xml:space="preserve">internationally growing </w:t>
      </w:r>
      <w:r w:rsidR="001C6776" w:rsidRPr="00910F53">
        <w:t xml:space="preserve">economy </w:t>
      </w:r>
      <w:r w:rsidR="00615E6A" w:rsidRPr="00910F53">
        <w:t>by</w:t>
      </w:r>
      <w:r w:rsidR="001C6776" w:rsidRPr="00910F53">
        <w:t xml:space="preserve"> </w:t>
      </w:r>
      <w:r w:rsidRPr="00910F53">
        <w:t xml:space="preserve">shaping </w:t>
      </w:r>
      <w:r w:rsidR="00615E6A" w:rsidRPr="00910F53">
        <w:t xml:space="preserve">young </w:t>
      </w:r>
      <w:r w:rsidRPr="00910F53">
        <w:t xml:space="preserve">citizens to become tomorrow’s </w:t>
      </w:r>
      <w:r w:rsidR="001F4FE0" w:rsidRPr="00910F53">
        <w:t xml:space="preserve">workforce and </w:t>
      </w:r>
      <w:r w:rsidRPr="00910F53">
        <w:t>leaders</w:t>
      </w:r>
      <w:r w:rsidR="001F4FE0" w:rsidRPr="00910F53">
        <w:t>.</w:t>
      </w:r>
      <w:r w:rsidRPr="00910F53">
        <w:t xml:space="preserve"> </w:t>
      </w:r>
      <w:r w:rsidR="00F011EB" w:rsidRPr="00910F53">
        <w:t>In this endeavor, t</w:t>
      </w:r>
      <w:r w:rsidRPr="00910F53">
        <w:t>he aspect of student</w:t>
      </w:r>
      <w:r w:rsidR="00F746E9">
        <w:t xml:space="preserve">’s </w:t>
      </w:r>
      <w:r w:rsidR="00941AA7">
        <w:t>perc</w:t>
      </w:r>
      <w:r w:rsidR="00F746E9">
        <w:t xml:space="preserve">eived </w:t>
      </w:r>
      <w:r w:rsidRPr="00910F53">
        <w:t xml:space="preserve">satisfaction is </w:t>
      </w:r>
      <w:r w:rsidR="005E7C07" w:rsidRPr="00910F53">
        <w:t>a</w:t>
      </w:r>
      <w:r w:rsidRPr="00910F53">
        <w:t xml:space="preserve"> </w:t>
      </w:r>
      <w:r w:rsidR="008A23A2" w:rsidRPr="00910F53">
        <w:t xml:space="preserve">critical </w:t>
      </w:r>
      <w:r w:rsidR="00B56EC6">
        <w:t>aspect</w:t>
      </w:r>
      <w:r w:rsidRPr="00910F53">
        <w:t xml:space="preserve"> </w:t>
      </w:r>
      <w:r w:rsidR="00276592">
        <w:t>of</w:t>
      </w:r>
      <w:r w:rsidRPr="00910F53">
        <w:t xml:space="preserve"> their success</w:t>
      </w:r>
      <w:r w:rsidR="00D24E73" w:rsidRPr="00910F53">
        <w:t xml:space="preserve"> or failure</w:t>
      </w:r>
      <w:r w:rsidRPr="00910F53">
        <w:t xml:space="preserve">. </w:t>
      </w:r>
      <w:r w:rsidR="00664F32" w:rsidRPr="00910F53">
        <w:t>Despite that</w:t>
      </w:r>
      <w:r w:rsidRPr="00910F53">
        <w:t>, student</w:t>
      </w:r>
      <w:r w:rsidR="00D45DF4">
        <w:t xml:space="preserve"> voice</w:t>
      </w:r>
      <w:r w:rsidR="00C6481D" w:rsidRPr="00910F53">
        <w:t>s</w:t>
      </w:r>
      <w:r w:rsidRPr="00910F53">
        <w:t xml:space="preserve"> generally remain unheard </w:t>
      </w:r>
      <w:r w:rsidR="0077563B">
        <w:t xml:space="preserve">of </w:t>
      </w:r>
      <w:r w:rsidRPr="00910F53">
        <w:t>by higher authorities</w:t>
      </w:r>
      <w:r w:rsidR="00B5016E" w:rsidRPr="00910F53">
        <w:t xml:space="preserve"> and decision</w:t>
      </w:r>
      <w:r w:rsidR="00D45DF4">
        <w:t>-</w:t>
      </w:r>
      <w:r w:rsidR="00B5016E" w:rsidRPr="00910F53">
        <w:t>makers</w:t>
      </w:r>
      <w:r w:rsidRPr="00910F53">
        <w:t xml:space="preserve">. </w:t>
      </w:r>
      <w:r w:rsidR="001E0BF4">
        <w:t xml:space="preserve">Using the </w:t>
      </w:r>
      <w:r w:rsidRPr="00910F53">
        <w:t>Eurostudent Survey V</w:t>
      </w:r>
      <w:r w:rsidR="00C16169">
        <w:t xml:space="preserve"> data, this thesis presents the findings </w:t>
      </w:r>
      <w:r w:rsidRPr="00910F53">
        <w:t xml:space="preserve">for </w:t>
      </w:r>
      <w:r w:rsidR="00BD4A0A">
        <w:t xml:space="preserve">student </w:t>
      </w:r>
      <w:r w:rsidRPr="00910F53">
        <w:t xml:space="preserve">satisfaction prediction, to help </w:t>
      </w:r>
      <w:r w:rsidR="00F50674" w:rsidRPr="00910F53">
        <w:t>in c</w:t>
      </w:r>
      <w:r w:rsidRPr="00910F53">
        <w:t>ontribut</w:t>
      </w:r>
      <w:r w:rsidR="00F50674" w:rsidRPr="00910F53">
        <w:t>ing</w:t>
      </w:r>
      <w:r w:rsidRPr="00910F53">
        <w:t xml:space="preserve"> and address</w:t>
      </w:r>
      <w:r w:rsidR="0093453A" w:rsidRPr="00910F53">
        <w:t>ing</w:t>
      </w:r>
      <w:r w:rsidRPr="00910F53">
        <w:t xml:space="preserve"> this information-deficit</w:t>
      </w:r>
      <w:r w:rsidR="00F147F6" w:rsidRPr="00910F53">
        <w:t xml:space="preserve"> by</w:t>
      </w:r>
      <w:r w:rsidRPr="00910F53">
        <w:t xml:space="preserve"> generating </w:t>
      </w:r>
      <w:r w:rsidR="00F147F6" w:rsidRPr="00910F53">
        <w:t xml:space="preserve">valuable </w:t>
      </w:r>
      <w:r w:rsidRPr="00910F53">
        <w:t>insight</w:t>
      </w:r>
      <w:r w:rsidR="00F147F6" w:rsidRPr="00910F53">
        <w:t>s</w:t>
      </w:r>
      <w:r w:rsidRPr="00910F53">
        <w:t xml:space="preserve"> </w:t>
      </w:r>
      <w:r w:rsidR="00DB15DF" w:rsidRPr="00910F53">
        <w:t>for</w:t>
      </w:r>
      <w:r w:rsidRPr="00910F53">
        <w:t xml:space="preserve"> taught master’s student’s in Irish higher education.</w:t>
      </w:r>
      <w:r w:rsidR="00516E38" w:rsidRPr="00910F53">
        <w:t xml:space="preserve"> </w:t>
      </w:r>
      <w:r w:rsidR="00BB1DD5" w:rsidRPr="00910F53">
        <w:t>This study is based on implementing various machine learning techniques and compar</w:t>
      </w:r>
      <w:r w:rsidR="00602AA1" w:rsidRPr="00910F53">
        <w:t>ing</w:t>
      </w:r>
      <w:r w:rsidR="00BB1DD5" w:rsidRPr="00910F53">
        <w:t xml:space="preserve"> them to find the best set of predictors</w:t>
      </w:r>
      <w:r w:rsidR="00B24396" w:rsidRPr="00910F53">
        <w:t xml:space="preserve">. These predictors would then be validated to find the true </w:t>
      </w:r>
      <w:r w:rsidR="00BB1DD5" w:rsidRPr="00910F53">
        <w:t>relationship</w:t>
      </w:r>
      <w:r w:rsidR="00B24396" w:rsidRPr="00910F53">
        <w:t xml:space="preserve"> with the satisfaction, i.e. if it has </w:t>
      </w:r>
      <w:r w:rsidR="00D45DF4">
        <w:t xml:space="preserve">a </w:t>
      </w:r>
      <w:r w:rsidR="00B24396" w:rsidRPr="00910F53">
        <w:t xml:space="preserve">positive or negative association and how much they impact </w:t>
      </w:r>
      <w:r w:rsidR="00DF4184" w:rsidRPr="00910F53">
        <w:t>s</w:t>
      </w:r>
      <w:r w:rsidR="00B24396" w:rsidRPr="00910F53">
        <w:t>atisfaction</w:t>
      </w:r>
      <w:r w:rsidR="00344E4B" w:rsidRPr="00910F53">
        <w:t xml:space="preserve"> perception</w:t>
      </w:r>
      <w:r w:rsidR="00B24396" w:rsidRPr="00910F53">
        <w:t>.</w:t>
      </w:r>
      <w:r w:rsidR="001A6115" w:rsidRPr="00910F53">
        <w:t xml:space="preserve"> </w:t>
      </w:r>
    </w:p>
    <w:p w14:paraId="49E0CFF6" w14:textId="1063D54F" w:rsidR="00EB039D" w:rsidRPr="00910F53" w:rsidRDefault="00904AB6" w:rsidP="00DD2ADD">
      <w:pPr>
        <w:pStyle w:val="ListParagraph"/>
      </w:pPr>
      <w:r w:rsidRPr="00910F53">
        <w:t>On validation, t</w:t>
      </w:r>
      <w:r w:rsidR="001A6115" w:rsidRPr="00910F53">
        <w:t xml:space="preserve">he results revealed that </w:t>
      </w:r>
      <w:r w:rsidR="005469F8">
        <w:t>T</w:t>
      </w:r>
      <w:r w:rsidR="001A6115" w:rsidRPr="00910F53">
        <w:t>eaching</w:t>
      </w:r>
      <w:r w:rsidR="005469F8">
        <w:t xml:space="preserve"> Quality</w:t>
      </w:r>
      <w:r w:rsidR="001A6115" w:rsidRPr="00910F53">
        <w:t xml:space="preserve">, </w:t>
      </w:r>
      <w:r w:rsidR="005D1CA6" w:rsidRPr="00910F53">
        <w:t>Organization</w:t>
      </w:r>
      <w:r w:rsidR="001A6115" w:rsidRPr="00910F53">
        <w:t xml:space="preserve"> of </w:t>
      </w:r>
      <w:r w:rsidR="005B7A2F" w:rsidRPr="00910F53">
        <w:t xml:space="preserve">timetable </w:t>
      </w:r>
      <w:r w:rsidR="005B7A2F">
        <w:t xml:space="preserve">and </w:t>
      </w:r>
      <w:r w:rsidR="001A6115" w:rsidRPr="00910F53">
        <w:t xml:space="preserve">studies, </w:t>
      </w:r>
      <w:r w:rsidR="00D45DF4">
        <w:t xml:space="preserve">the </w:t>
      </w:r>
      <w:r w:rsidR="001A6115" w:rsidRPr="00910F53">
        <w:t>Teaching staff's</w:t>
      </w:r>
      <w:r w:rsidR="00272712">
        <w:t xml:space="preserve"> </w:t>
      </w:r>
      <w:r w:rsidR="00272712" w:rsidRPr="00910F53">
        <w:t xml:space="preserve">attitude </w:t>
      </w:r>
      <w:r w:rsidR="00272712">
        <w:t>towards students</w:t>
      </w:r>
      <w:r w:rsidR="001A6115" w:rsidRPr="00910F53">
        <w:t xml:space="preserve">, and Study </w:t>
      </w:r>
      <w:r w:rsidR="006B5190">
        <w:t>amenities</w:t>
      </w:r>
      <w:r w:rsidR="001A6115" w:rsidRPr="00910F53">
        <w:t xml:space="preserve"> </w:t>
      </w:r>
      <w:r w:rsidR="00F14458">
        <w:t>were</w:t>
      </w:r>
      <w:r w:rsidR="001A6115" w:rsidRPr="00910F53">
        <w:t xml:space="preserve"> the </w:t>
      </w:r>
      <w:r w:rsidR="00F14458">
        <w:t>most critical</w:t>
      </w:r>
      <w:r w:rsidR="001A6115" w:rsidRPr="00910F53">
        <w:t xml:space="preserve"> </w:t>
      </w:r>
      <w:r w:rsidR="00B5461F">
        <w:t>reasons</w:t>
      </w:r>
      <w:r w:rsidR="001A6115" w:rsidRPr="00910F53">
        <w:t xml:space="preserve"> that students consider while rating their satisfaction with college. Satisfaction with accommodation </w:t>
      </w:r>
      <w:r w:rsidR="008E3549" w:rsidRPr="00910F53">
        <w:t>is determined</w:t>
      </w:r>
      <w:r w:rsidR="001A6115" w:rsidRPr="00910F53">
        <w:t xml:space="preserve"> with gender, average monthly expenditure, financial difficulty indicator, felt cheerful indicator and rent paid indicator. Financial difficulty indicator and felt cheerful indicator </w:t>
      </w:r>
      <w:r w:rsidR="00785A5F" w:rsidRPr="00910F53">
        <w:t xml:space="preserve">majorly </w:t>
      </w:r>
      <w:r w:rsidR="00166260" w:rsidRPr="00910F53">
        <w:t>influence</w:t>
      </w:r>
      <w:r w:rsidR="001A6115" w:rsidRPr="00910F53">
        <w:t xml:space="preserve"> </w:t>
      </w:r>
      <w:r w:rsidR="00495D02" w:rsidRPr="00910F53">
        <w:t xml:space="preserve">financial and </w:t>
      </w:r>
      <w:r w:rsidR="001A6115" w:rsidRPr="00910F53">
        <w:t>well-being satisfaction.</w:t>
      </w:r>
    </w:p>
    <w:p w14:paraId="46EBF8B6" w14:textId="65B14837" w:rsidR="00EB039D" w:rsidRPr="00910F53" w:rsidRDefault="00EB039D" w:rsidP="00887A4F">
      <w:pPr>
        <w:rPr>
          <w:rFonts w:cstheme="minorHAnsi"/>
        </w:rPr>
      </w:pPr>
    </w:p>
    <w:p w14:paraId="2B928BD0" w14:textId="5421FCF4" w:rsidR="00516E38" w:rsidRPr="00910F53" w:rsidRDefault="00516E38">
      <w:pPr>
        <w:jc w:val="center"/>
        <w:rPr>
          <w:rFonts w:cstheme="minorHAnsi"/>
          <w:color w:val="000000"/>
          <w:sz w:val="23"/>
          <w:szCs w:val="23"/>
        </w:rPr>
      </w:pPr>
      <w:r w:rsidRPr="00910F53">
        <w:rPr>
          <w:rFonts w:cstheme="minorHAnsi"/>
          <w:color w:val="000000"/>
          <w:sz w:val="23"/>
          <w:szCs w:val="23"/>
        </w:rPr>
        <w:br w:type="page"/>
      </w:r>
    </w:p>
    <w:bookmarkStart w:id="2" w:name="_Toc19987255" w:displacedByCustomXml="next"/>
    <w:sdt>
      <w:sdtPr>
        <w:rPr>
          <w:rFonts w:eastAsiaTheme="minorHAnsi" w:cstheme="minorHAnsi"/>
          <w:b w:val="0"/>
          <w:w w:val="100"/>
          <w:sz w:val="24"/>
          <w:szCs w:val="22"/>
        </w:rPr>
        <w:id w:val="1897934626"/>
        <w:docPartObj>
          <w:docPartGallery w:val="Table of Contents"/>
          <w:docPartUnique/>
        </w:docPartObj>
      </w:sdtPr>
      <w:sdtEndPr>
        <w:rPr>
          <w:bCs/>
          <w:noProof/>
        </w:rPr>
      </w:sdtEndPr>
      <w:sdtContent>
        <w:p w14:paraId="0271A38C" w14:textId="74F45B0C" w:rsidR="00861AFA" w:rsidRPr="00910F53" w:rsidRDefault="00D01095" w:rsidP="00057A2B">
          <w:pPr>
            <w:pStyle w:val="Heading1"/>
            <w:rPr>
              <w:rStyle w:val="Heading1Char"/>
              <w:rFonts w:cstheme="minorHAnsi"/>
            </w:rPr>
          </w:pPr>
          <w:r w:rsidRPr="00910F53">
            <w:rPr>
              <w:rFonts w:cstheme="minorHAnsi"/>
            </w:rPr>
            <w:t>Table of C</w:t>
          </w:r>
          <w:r w:rsidR="00516555" w:rsidRPr="00910F53">
            <w:rPr>
              <w:rFonts w:cstheme="minorHAnsi"/>
            </w:rPr>
            <w:t>ontents</w:t>
          </w:r>
          <w:bookmarkEnd w:id="2"/>
        </w:p>
        <w:p w14:paraId="5C359693" w14:textId="2B36ED0D" w:rsidR="009C7D7E" w:rsidRDefault="00861AFA">
          <w:pPr>
            <w:pStyle w:val="TOC1"/>
            <w:tabs>
              <w:tab w:val="right" w:leader="dot" w:pos="10188"/>
            </w:tabs>
            <w:rPr>
              <w:rFonts w:asciiTheme="minorHAnsi" w:eastAsiaTheme="minorEastAsia" w:hAnsiTheme="minorHAnsi" w:cstheme="minorBidi"/>
              <w:noProof/>
              <w:sz w:val="22"/>
              <w:szCs w:val="22"/>
              <w:lang w:bidi="ar-SA"/>
            </w:rPr>
          </w:pPr>
          <w:r w:rsidRPr="00910F53">
            <w:rPr>
              <w:rFonts w:asciiTheme="minorHAnsi" w:hAnsiTheme="minorHAnsi" w:cstheme="minorHAnsi"/>
            </w:rPr>
            <w:fldChar w:fldCharType="begin"/>
          </w:r>
          <w:r w:rsidRPr="00910F53">
            <w:rPr>
              <w:rFonts w:asciiTheme="minorHAnsi" w:hAnsiTheme="minorHAnsi" w:cstheme="minorHAnsi"/>
            </w:rPr>
            <w:instrText xml:space="preserve"> TOC \o "1-3" \h \z \u </w:instrText>
          </w:r>
          <w:r w:rsidRPr="00910F53">
            <w:rPr>
              <w:rFonts w:asciiTheme="minorHAnsi" w:hAnsiTheme="minorHAnsi" w:cstheme="minorHAnsi"/>
            </w:rPr>
            <w:fldChar w:fldCharType="separate"/>
          </w:r>
          <w:hyperlink w:anchor="_Toc19987254" w:history="1">
            <w:r w:rsidR="009C7D7E" w:rsidRPr="00D538EE">
              <w:rPr>
                <w:rStyle w:val="Hyperlink"/>
                <w:rFonts w:cstheme="minorHAnsi"/>
                <w:noProof/>
              </w:rPr>
              <w:t>Abstract</w:t>
            </w:r>
            <w:r w:rsidR="009C7D7E">
              <w:rPr>
                <w:noProof/>
                <w:webHidden/>
              </w:rPr>
              <w:tab/>
            </w:r>
            <w:r w:rsidR="009C7D7E">
              <w:rPr>
                <w:noProof/>
                <w:webHidden/>
              </w:rPr>
              <w:fldChar w:fldCharType="begin"/>
            </w:r>
            <w:r w:rsidR="009C7D7E">
              <w:rPr>
                <w:noProof/>
                <w:webHidden/>
              </w:rPr>
              <w:instrText xml:space="preserve"> PAGEREF _Toc19987254 \h </w:instrText>
            </w:r>
            <w:r w:rsidR="009C7D7E">
              <w:rPr>
                <w:noProof/>
                <w:webHidden/>
              </w:rPr>
            </w:r>
            <w:r w:rsidR="009C7D7E">
              <w:rPr>
                <w:noProof/>
                <w:webHidden/>
              </w:rPr>
              <w:fldChar w:fldCharType="separate"/>
            </w:r>
            <w:r w:rsidR="009C7D7E">
              <w:rPr>
                <w:noProof/>
                <w:webHidden/>
              </w:rPr>
              <w:t>2</w:t>
            </w:r>
            <w:r w:rsidR="009C7D7E">
              <w:rPr>
                <w:noProof/>
                <w:webHidden/>
              </w:rPr>
              <w:fldChar w:fldCharType="end"/>
            </w:r>
          </w:hyperlink>
        </w:p>
        <w:p w14:paraId="0EDE73A0" w14:textId="60E06746"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55" w:history="1">
            <w:r w:rsidRPr="00D538EE">
              <w:rPr>
                <w:rStyle w:val="Hyperlink"/>
                <w:rFonts w:cstheme="minorHAnsi"/>
                <w:noProof/>
              </w:rPr>
              <w:t>Table of Contents</w:t>
            </w:r>
            <w:r>
              <w:rPr>
                <w:noProof/>
                <w:webHidden/>
              </w:rPr>
              <w:tab/>
            </w:r>
            <w:r>
              <w:rPr>
                <w:noProof/>
                <w:webHidden/>
              </w:rPr>
              <w:fldChar w:fldCharType="begin"/>
            </w:r>
            <w:r>
              <w:rPr>
                <w:noProof/>
                <w:webHidden/>
              </w:rPr>
              <w:instrText xml:space="preserve"> PAGEREF _Toc19987255 \h </w:instrText>
            </w:r>
            <w:r>
              <w:rPr>
                <w:noProof/>
                <w:webHidden/>
              </w:rPr>
            </w:r>
            <w:r>
              <w:rPr>
                <w:noProof/>
                <w:webHidden/>
              </w:rPr>
              <w:fldChar w:fldCharType="separate"/>
            </w:r>
            <w:r>
              <w:rPr>
                <w:noProof/>
                <w:webHidden/>
              </w:rPr>
              <w:t>3</w:t>
            </w:r>
            <w:r>
              <w:rPr>
                <w:noProof/>
                <w:webHidden/>
              </w:rPr>
              <w:fldChar w:fldCharType="end"/>
            </w:r>
          </w:hyperlink>
        </w:p>
        <w:p w14:paraId="07067C06" w14:textId="0F25E5AB"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56" w:history="1">
            <w:r w:rsidRPr="00D538EE">
              <w:rPr>
                <w:rStyle w:val="Hyperlink"/>
                <w:rFonts w:cstheme="minorHAnsi"/>
                <w:noProof/>
              </w:rPr>
              <w:t>List of Figures</w:t>
            </w:r>
            <w:r>
              <w:rPr>
                <w:noProof/>
                <w:webHidden/>
              </w:rPr>
              <w:tab/>
            </w:r>
            <w:r>
              <w:rPr>
                <w:noProof/>
                <w:webHidden/>
              </w:rPr>
              <w:fldChar w:fldCharType="begin"/>
            </w:r>
            <w:r>
              <w:rPr>
                <w:noProof/>
                <w:webHidden/>
              </w:rPr>
              <w:instrText xml:space="preserve"> PAGEREF _Toc19987256 \h </w:instrText>
            </w:r>
            <w:r>
              <w:rPr>
                <w:noProof/>
                <w:webHidden/>
              </w:rPr>
            </w:r>
            <w:r>
              <w:rPr>
                <w:noProof/>
                <w:webHidden/>
              </w:rPr>
              <w:fldChar w:fldCharType="separate"/>
            </w:r>
            <w:r>
              <w:rPr>
                <w:noProof/>
                <w:webHidden/>
              </w:rPr>
              <w:t>6</w:t>
            </w:r>
            <w:r>
              <w:rPr>
                <w:noProof/>
                <w:webHidden/>
              </w:rPr>
              <w:fldChar w:fldCharType="end"/>
            </w:r>
          </w:hyperlink>
        </w:p>
        <w:p w14:paraId="1ED09CD1" w14:textId="52B2F1FD"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57" w:history="1">
            <w:r w:rsidRPr="00D538EE">
              <w:rPr>
                <w:rStyle w:val="Hyperlink"/>
                <w:rFonts w:cstheme="minorHAnsi"/>
                <w:noProof/>
              </w:rPr>
              <w:t>List of Tables</w:t>
            </w:r>
            <w:r>
              <w:rPr>
                <w:noProof/>
                <w:webHidden/>
              </w:rPr>
              <w:tab/>
            </w:r>
            <w:r>
              <w:rPr>
                <w:noProof/>
                <w:webHidden/>
              </w:rPr>
              <w:fldChar w:fldCharType="begin"/>
            </w:r>
            <w:r>
              <w:rPr>
                <w:noProof/>
                <w:webHidden/>
              </w:rPr>
              <w:instrText xml:space="preserve"> PAGEREF _Toc19987257 \h </w:instrText>
            </w:r>
            <w:r>
              <w:rPr>
                <w:noProof/>
                <w:webHidden/>
              </w:rPr>
            </w:r>
            <w:r>
              <w:rPr>
                <w:noProof/>
                <w:webHidden/>
              </w:rPr>
              <w:fldChar w:fldCharType="separate"/>
            </w:r>
            <w:r>
              <w:rPr>
                <w:noProof/>
                <w:webHidden/>
              </w:rPr>
              <w:t>8</w:t>
            </w:r>
            <w:r>
              <w:rPr>
                <w:noProof/>
                <w:webHidden/>
              </w:rPr>
              <w:fldChar w:fldCharType="end"/>
            </w:r>
          </w:hyperlink>
        </w:p>
        <w:p w14:paraId="441CBEF7" w14:textId="00E0E4E5"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58" w:history="1">
            <w:r w:rsidRPr="00D538EE">
              <w:rPr>
                <w:rStyle w:val="Hyperlink"/>
                <w:rFonts w:cstheme="minorHAnsi"/>
                <w:noProof/>
              </w:rPr>
              <w:t>Acknowledgments</w:t>
            </w:r>
            <w:r>
              <w:rPr>
                <w:noProof/>
                <w:webHidden/>
              </w:rPr>
              <w:tab/>
            </w:r>
            <w:r>
              <w:rPr>
                <w:noProof/>
                <w:webHidden/>
              </w:rPr>
              <w:fldChar w:fldCharType="begin"/>
            </w:r>
            <w:r>
              <w:rPr>
                <w:noProof/>
                <w:webHidden/>
              </w:rPr>
              <w:instrText xml:space="preserve"> PAGEREF _Toc19987258 \h </w:instrText>
            </w:r>
            <w:r>
              <w:rPr>
                <w:noProof/>
                <w:webHidden/>
              </w:rPr>
            </w:r>
            <w:r>
              <w:rPr>
                <w:noProof/>
                <w:webHidden/>
              </w:rPr>
              <w:fldChar w:fldCharType="separate"/>
            </w:r>
            <w:r>
              <w:rPr>
                <w:noProof/>
                <w:webHidden/>
              </w:rPr>
              <w:t>9</w:t>
            </w:r>
            <w:r>
              <w:rPr>
                <w:noProof/>
                <w:webHidden/>
              </w:rPr>
              <w:fldChar w:fldCharType="end"/>
            </w:r>
          </w:hyperlink>
        </w:p>
        <w:p w14:paraId="1DD6D6AF" w14:textId="6D1DB680"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59" w:history="1">
            <w:r w:rsidRPr="00D538EE">
              <w:rPr>
                <w:rStyle w:val="Hyperlink"/>
                <w:rFonts w:cstheme="minorHAnsi"/>
                <w:noProof/>
              </w:rPr>
              <w:t>Chapter 1</w:t>
            </w:r>
            <w:r>
              <w:rPr>
                <w:noProof/>
                <w:webHidden/>
              </w:rPr>
              <w:tab/>
            </w:r>
            <w:r>
              <w:rPr>
                <w:noProof/>
                <w:webHidden/>
              </w:rPr>
              <w:fldChar w:fldCharType="begin"/>
            </w:r>
            <w:r>
              <w:rPr>
                <w:noProof/>
                <w:webHidden/>
              </w:rPr>
              <w:instrText xml:space="preserve"> PAGEREF _Toc19987259 \h </w:instrText>
            </w:r>
            <w:r>
              <w:rPr>
                <w:noProof/>
                <w:webHidden/>
              </w:rPr>
            </w:r>
            <w:r>
              <w:rPr>
                <w:noProof/>
                <w:webHidden/>
              </w:rPr>
              <w:fldChar w:fldCharType="separate"/>
            </w:r>
            <w:r>
              <w:rPr>
                <w:noProof/>
                <w:webHidden/>
              </w:rPr>
              <w:t>10</w:t>
            </w:r>
            <w:r>
              <w:rPr>
                <w:noProof/>
                <w:webHidden/>
              </w:rPr>
              <w:fldChar w:fldCharType="end"/>
            </w:r>
          </w:hyperlink>
        </w:p>
        <w:p w14:paraId="55F6BFF4" w14:textId="4A23735B"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0" w:history="1">
            <w:r w:rsidRPr="00D538EE">
              <w:rPr>
                <w:rStyle w:val="Hyperlink"/>
                <w:noProof/>
              </w:rPr>
              <w:t>1.1 Preface</w:t>
            </w:r>
            <w:r>
              <w:rPr>
                <w:noProof/>
                <w:webHidden/>
              </w:rPr>
              <w:tab/>
            </w:r>
            <w:r>
              <w:rPr>
                <w:noProof/>
                <w:webHidden/>
              </w:rPr>
              <w:fldChar w:fldCharType="begin"/>
            </w:r>
            <w:r>
              <w:rPr>
                <w:noProof/>
                <w:webHidden/>
              </w:rPr>
              <w:instrText xml:space="preserve"> PAGEREF _Toc19987260 \h </w:instrText>
            </w:r>
            <w:r>
              <w:rPr>
                <w:noProof/>
                <w:webHidden/>
              </w:rPr>
            </w:r>
            <w:r>
              <w:rPr>
                <w:noProof/>
                <w:webHidden/>
              </w:rPr>
              <w:fldChar w:fldCharType="separate"/>
            </w:r>
            <w:r>
              <w:rPr>
                <w:noProof/>
                <w:webHidden/>
              </w:rPr>
              <w:t>10</w:t>
            </w:r>
            <w:r>
              <w:rPr>
                <w:noProof/>
                <w:webHidden/>
              </w:rPr>
              <w:fldChar w:fldCharType="end"/>
            </w:r>
          </w:hyperlink>
        </w:p>
        <w:p w14:paraId="762EDF4F" w14:textId="1212953E"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1" w:history="1">
            <w:r w:rsidRPr="00D538EE">
              <w:rPr>
                <w:rStyle w:val="Hyperlink"/>
                <w:noProof/>
              </w:rPr>
              <w:t>1.2 Motivation</w:t>
            </w:r>
            <w:r>
              <w:rPr>
                <w:noProof/>
                <w:webHidden/>
              </w:rPr>
              <w:tab/>
            </w:r>
            <w:r>
              <w:rPr>
                <w:noProof/>
                <w:webHidden/>
              </w:rPr>
              <w:fldChar w:fldCharType="begin"/>
            </w:r>
            <w:r>
              <w:rPr>
                <w:noProof/>
                <w:webHidden/>
              </w:rPr>
              <w:instrText xml:space="preserve"> PAGEREF _Toc19987261 \h </w:instrText>
            </w:r>
            <w:r>
              <w:rPr>
                <w:noProof/>
                <w:webHidden/>
              </w:rPr>
            </w:r>
            <w:r>
              <w:rPr>
                <w:noProof/>
                <w:webHidden/>
              </w:rPr>
              <w:fldChar w:fldCharType="separate"/>
            </w:r>
            <w:r>
              <w:rPr>
                <w:noProof/>
                <w:webHidden/>
              </w:rPr>
              <w:t>11</w:t>
            </w:r>
            <w:r>
              <w:rPr>
                <w:noProof/>
                <w:webHidden/>
              </w:rPr>
              <w:fldChar w:fldCharType="end"/>
            </w:r>
          </w:hyperlink>
        </w:p>
        <w:p w14:paraId="7F39DA93" w14:textId="4312441D"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2" w:history="1">
            <w:r w:rsidRPr="00D538EE">
              <w:rPr>
                <w:rStyle w:val="Hyperlink"/>
                <w:noProof/>
              </w:rPr>
              <w:t>1.3 Problem Definition</w:t>
            </w:r>
            <w:r>
              <w:rPr>
                <w:noProof/>
                <w:webHidden/>
              </w:rPr>
              <w:tab/>
            </w:r>
            <w:r>
              <w:rPr>
                <w:noProof/>
                <w:webHidden/>
              </w:rPr>
              <w:fldChar w:fldCharType="begin"/>
            </w:r>
            <w:r>
              <w:rPr>
                <w:noProof/>
                <w:webHidden/>
              </w:rPr>
              <w:instrText xml:space="preserve"> PAGEREF _Toc19987262 \h </w:instrText>
            </w:r>
            <w:r>
              <w:rPr>
                <w:noProof/>
                <w:webHidden/>
              </w:rPr>
            </w:r>
            <w:r>
              <w:rPr>
                <w:noProof/>
                <w:webHidden/>
              </w:rPr>
              <w:fldChar w:fldCharType="separate"/>
            </w:r>
            <w:r>
              <w:rPr>
                <w:noProof/>
                <w:webHidden/>
              </w:rPr>
              <w:t>11</w:t>
            </w:r>
            <w:r>
              <w:rPr>
                <w:noProof/>
                <w:webHidden/>
              </w:rPr>
              <w:fldChar w:fldCharType="end"/>
            </w:r>
          </w:hyperlink>
        </w:p>
        <w:p w14:paraId="6983236C" w14:textId="6AAF4C9A"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3" w:history="1">
            <w:r w:rsidRPr="00D538EE">
              <w:rPr>
                <w:rStyle w:val="Hyperlink"/>
                <w:noProof/>
              </w:rPr>
              <w:t>1.4 Thesis</w:t>
            </w:r>
            <w:r w:rsidRPr="00D538EE">
              <w:rPr>
                <w:rStyle w:val="Hyperlink"/>
                <w:noProof/>
                <w:spacing w:val="-15"/>
              </w:rPr>
              <w:t xml:space="preserve"> </w:t>
            </w:r>
            <w:r w:rsidRPr="00D538EE">
              <w:rPr>
                <w:rStyle w:val="Hyperlink"/>
                <w:noProof/>
              </w:rPr>
              <w:t>Structure</w:t>
            </w:r>
            <w:r>
              <w:rPr>
                <w:noProof/>
                <w:webHidden/>
              </w:rPr>
              <w:tab/>
            </w:r>
            <w:r>
              <w:rPr>
                <w:noProof/>
                <w:webHidden/>
              </w:rPr>
              <w:fldChar w:fldCharType="begin"/>
            </w:r>
            <w:r>
              <w:rPr>
                <w:noProof/>
                <w:webHidden/>
              </w:rPr>
              <w:instrText xml:space="preserve"> PAGEREF _Toc19987263 \h </w:instrText>
            </w:r>
            <w:r>
              <w:rPr>
                <w:noProof/>
                <w:webHidden/>
              </w:rPr>
            </w:r>
            <w:r>
              <w:rPr>
                <w:noProof/>
                <w:webHidden/>
              </w:rPr>
              <w:fldChar w:fldCharType="separate"/>
            </w:r>
            <w:r>
              <w:rPr>
                <w:noProof/>
                <w:webHidden/>
              </w:rPr>
              <w:t>12</w:t>
            </w:r>
            <w:r>
              <w:rPr>
                <w:noProof/>
                <w:webHidden/>
              </w:rPr>
              <w:fldChar w:fldCharType="end"/>
            </w:r>
          </w:hyperlink>
        </w:p>
        <w:p w14:paraId="66F2E755" w14:textId="0496E49F"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64" w:history="1">
            <w:r w:rsidRPr="00D538EE">
              <w:rPr>
                <w:rStyle w:val="Hyperlink"/>
                <w:rFonts w:cstheme="minorHAnsi"/>
                <w:noProof/>
              </w:rPr>
              <w:t>Chapter 2</w:t>
            </w:r>
            <w:r>
              <w:rPr>
                <w:noProof/>
                <w:webHidden/>
              </w:rPr>
              <w:tab/>
            </w:r>
            <w:r>
              <w:rPr>
                <w:noProof/>
                <w:webHidden/>
              </w:rPr>
              <w:fldChar w:fldCharType="begin"/>
            </w:r>
            <w:r>
              <w:rPr>
                <w:noProof/>
                <w:webHidden/>
              </w:rPr>
              <w:instrText xml:space="preserve"> PAGEREF _Toc19987264 \h </w:instrText>
            </w:r>
            <w:r>
              <w:rPr>
                <w:noProof/>
                <w:webHidden/>
              </w:rPr>
            </w:r>
            <w:r>
              <w:rPr>
                <w:noProof/>
                <w:webHidden/>
              </w:rPr>
              <w:fldChar w:fldCharType="separate"/>
            </w:r>
            <w:r>
              <w:rPr>
                <w:noProof/>
                <w:webHidden/>
              </w:rPr>
              <w:t>13</w:t>
            </w:r>
            <w:r>
              <w:rPr>
                <w:noProof/>
                <w:webHidden/>
              </w:rPr>
              <w:fldChar w:fldCharType="end"/>
            </w:r>
          </w:hyperlink>
        </w:p>
        <w:p w14:paraId="0FA1A6D0" w14:textId="30A3CCC9"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5" w:history="1">
            <w:r w:rsidRPr="00D538EE">
              <w:rPr>
                <w:rStyle w:val="Hyperlink"/>
                <w:noProof/>
              </w:rPr>
              <w:t>2.1 Background</w:t>
            </w:r>
            <w:r>
              <w:rPr>
                <w:noProof/>
                <w:webHidden/>
              </w:rPr>
              <w:tab/>
            </w:r>
            <w:r>
              <w:rPr>
                <w:noProof/>
                <w:webHidden/>
              </w:rPr>
              <w:fldChar w:fldCharType="begin"/>
            </w:r>
            <w:r>
              <w:rPr>
                <w:noProof/>
                <w:webHidden/>
              </w:rPr>
              <w:instrText xml:space="preserve"> PAGEREF _Toc19987265 \h </w:instrText>
            </w:r>
            <w:r>
              <w:rPr>
                <w:noProof/>
                <w:webHidden/>
              </w:rPr>
            </w:r>
            <w:r>
              <w:rPr>
                <w:noProof/>
                <w:webHidden/>
              </w:rPr>
              <w:fldChar w:fldCharType="separate"/>
            </w:r>
            <w:r>
              <w:rPr>
                <w:noProof/>
                <w:webHidden/>
              </w:rPr>
              <w:t>13</w:t>
            </w:r>
            <w:r>
              <w:rPr>
                <w:noProof/>
                <w:webHidden/>
              </w:rPr>
              <w:fldChar w:fldCharType="end"/>
            </w:r>
          </w:hyperlink>
        </w:p>
        <w:p w14:paraId="47892180" w14:textId="4E7EC99C"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6" w:history="1">
            <w:r w:rsidRPr="00D538EE">
              <w:rPr>
                <w:rStyle w:val="Hyperlink"/>
                <w:noProof/>
              </w:rPr>
              <w:t>2.2 Participating Universities</w:t>
            </w:r>
            <w:r>
              <w:rPr>
                <w:noProof/>
                <w:webHidden/>
              </w:rPr>
              <w:tab/>
            </w:r>
            <w:r>
              <w:rPr>
                <w:noProof/>
                <w:webHidden/>
              </w:rPr>
              <w:fldChar w:fldCharType="begin"/>
            </w:r>
            <w:r>
              <w:rPr>
                <w:noProof/>
                <w:webHidden/>
              </w:rPr>
              <w:instrText xml:space="preserve"> PAGEREF _Toc19987266 \h </w:instrText>
            </w:r>
            <w:r>
              <w:rPr>
                <w:noProof/>
                <w:webHidden/>
              </w:rPr>
            </w:r>
            <w:r>
              <w:rPr>
                <w:noProof/>
                <w:webHidden/>
              </w:rPr>
              <w:fldChar w:fldCharType="separate"/>
            </w:r>
            <w:r>
              <w:rPr>
                <w:noProof/>
                <w:webHidden/>
              </w:rPr>
              <w:t>14</w:t>
            </w:r>
            <w:r>
              <w:rPr>
                <w:noProof/>
                <w:webHidden/>
              </w:rPr>
              <w:fldChar w:fldCharType="end"/>
            </w:r>
          </w:hyperlink>
        </w:p>
        <w:p w14:paraId="72D6FE38" w14:textId="021DE261"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7" w:history="1">
            <w:r w:rsidRPr="00D538EE">
              <w:rPr>
                <w:rStyle w:val="Hyperlink"/>
                <w:noProof/>
              </w:rPr>
              <w:t>2.3 Literature Review</w:t>
            </w:r>
            <w:r>
              <w:rPr>
                <w:noProof/>
                <w:webHidden/>
              </w:rPr>
              <w:tab/>
            </w:r>
            <w:r>
              <w:rPr>
                <w:noProof/>
                <w:webHidden/>
              </w:rPr>
              <w:fldChar w:fldCharType="begin"/>
            </w:r>
            <w:r>
              <w:rPr>
                <w:noProof/>
                <w:webHidden/>
              </w:rPr>
              <w:instrText xml:space="preserve"> PAGEREF _Toc19987267 \h </w:instrText>
            </w:r>
            <w:r>
              <w:rPr>
                <w:noProof/>
                <w:webHidden/>
              </w:rPr>
            </w:r>
            <w:r>
              <w:rPr>
                <w:noProof/>
                <w:webHidden/>
              </w:rPr>
              <w:fldChar w:fldCharType="separate"/>
            </w:r>
            <w:r>
              <w:rPr>
                <w:noProof/>
                <w:webHidden/>
              </w:rPr>
              <w:t>15</w:t>
            </w:r>
            <w:r>
              <w:rPr>
                <w:noProof/>
                <w:webHidden/>
              </w:rPr>
              <w:fldChar w:fldCharType="end"/>
            </w:r>
          </w:hyperlink>
        </w:p>
        <w:p w14:paraId="3CE39890" w14:textId="7A40BC56"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68" w:history="1">
            <w:r w:rsidRPr="00D538EE">
              <w:rPr>
                <w:rStyle w:val="Hyperlink"/>
                <w:rFonts w:cstheme="minorHAnsi"/>
                <w:noProof/>
              </w:rPr>
              <w:t>Chapter 3</w:t>
            </w:r>
            <w:r>
              <w:rPr>
                <w:noProof/>
                <w:webHidden/>
              </w:rPr>
              <w:tab/>
            </w:r>
            <w:r>
              <w:rPr>
                <w:noProof/>
                <w:webHidden/>
              </w:rPr>
              <w:fldChar w:fldCharType="begin"/>
            </w:r>
            <w:r>
              <w:rPr>
                <w:noProof/>
                <w:webHidden/>
              </w:rPr>
              <w:instrText xml:space="preserve"> PAGEREF _Toc19987268 \h </w:instrText>
            </w:r>
            <w:r>
              <w:rPr>
                <w:noProof/>
                <w:webHidden/>
              </w:rPr>
            </w:r>
            <w:r>
              <w:rPr>
                <w:noProof/>
                <w:webHidden/>
              </w:rPr>
              <w:fldChar w:fldCharType="separate"/>
            </w:r>
            <w:r>
              <w:rPr>
                <w:noProof/>
                <w:webHidden/>
              </w:rPr>
              <w:t>18</w:t>
            </w:r>
            <w:r>
              <w:rPr>
                <w:noProof/>
                <w:webHidden/>
              </w:rPr>
              <w:fldChar w:fldCharType="end"/>
            </w:r>
          </w:hyperlink>
        </w:p>
        <w:p w14:paraId="0260ADA6" w14:textId="0C71E6BA"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69" w:history="1">
            <w:r w:rsidRPr="00D538EE">
              <w:rPr>
                <w:rStyle w:val="Hyperlink"/>
                <w:noProof/>
              </w:rPr>
              <w:t>3.1 Design</w:t>
            </w:r>
            <w:r>
              <w:rPr>
                <w:noProof/>
                <w:webHidden/>
              </w:rPr>
              <w:tab/>
            </w:r>
            <w:r>
              <w:rPr>
                <w:noProof/>
                <w:webHidden/>
              </w:rPr>
              <w:fldChar w:fldCharType="begin"/>
            </w:r>
            <w:r>
              <w:rPr>
                <w:noProof/>
                <w:webHidden/>
              </w:rPr>
              <w:instrText xml:space="preserve"> PAGEREF _Toc19987269 \h </w:instrText>
            </w:r>
            <w:r>
              <w:rPr>
                <w:noProof/>
                <w:webHidden/>
              </w:rPr>
            </w:r>
            <w:r>
              <w:rPr>
                <w:noProof/>
                <w:webHidden/>
              </w:rPr>
              <w:fldChar w:fldCharType="separate"/>
            </w:r>
            <w:r>
              <w:rPr>
                <w:noProof/>
                <w:webHidden/>
              </w:rPr>
              <w:t>18</w:t>
            </w:r>
            <w:r>
              <w:rPr>
                <w:noProof/>
                <w:webHidden/>
              </w:rPr>
              <w:fldChar w:fldCharType="end"/>
            </w:r>
          </w:hyperlink>
        </w:p>
        <w:p w14:paraId="51F26AE8" w14:textId="5E30F4F8"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70" w:history="1">
            <w:r w:rsidRPr="00D538EE">
              <w:rPr>
                <w:rStyle w:val="Hyperlink"/>
                <w:noProof/>
              </w:rPr>
              <w:t>3.2 Tools and Libraries</w:t>
            </w:r>
            <w:r>
              <w:rPr>
                <w:noProof/>
                <w:webHidden/>
              </w:rPr>
              <w:tab/>
            </w:r>
            <w:r>
              <w:rPr>
                <w:noProof/>
                <w:webHidden/>
              </w:rPr>
              <w:fldChar w:fldCharType="begin"/>
            </w:r>
            <w:r>
              <w:rPr>
                <w:noProof/>
                <w:webHidden/>
              </w:rPr>
              <w:instrText xml:space="preserve"> PAGEREF _Toc19987270 \h </w:instrText>
            </w:r>
            <w:r>
              <w:rPr>
                <w:noProof/>
                <w:webHidden/>
              </w:rPr>
            </w:r>
            <w:r>
              <w:rPr>
                <w:noProof/>
                <w:webHidden/>
              </w:rPr>
              <w:fldChar w:fldCharType="separate"/>
            </w:r>
            <w:r>
              <w:rPr>
                <w:noProof/>
                <w:webHidden/>
              </w:rPr>
              <w:t>18</w:t>
            </w:r>
            <w:r>
              <w:rPr>
                <w:noProof/>
                <w:webHidden/>
              </w:rPr>
              <w:fldChar w:fldCharType="end"/>
            </w:r>
          </w:hyperlink>
        </w:p>
        <w:p w14:paraId="5BFC2990" w14:textId="0D582822"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1" w:history="1">
            <w:r w:rsidRPr="00D538EE">
              <w:rPr>
                <w:rStyle w:val="Hyperlink"/>
                <w:rFonts w:cstheme="minorHAnsi"/>
                <w:noProof/>
              </w:rPr>
              <w:t>3.2.1 RStudio</w:t>
            </w:r>
            <w:r>
              <w:rPr>
                <w:noProof/>
                <w:webHidden/>
              </w:rPr>
              <w:tab/>
            </w:r>
            <w:r>
              <w:rPr>
                <w:noProof/>
                <w:webHidden/>
              </w:rPr>
              <w:fldChar w:fldCharType="begin"/>
            </w:r>
            <w:r>
              <w:rPr>
                <w:noProof/>
                <w:webHidden/>
              </w:rPr>
              <w:instrText xml:space="preserve"> PAGEREF _Toc19987271 \h </w:instrText>
            </w:r>
            <w:r>
              <w:rPr>
                <w:noProof/>
                <w:webHidden/>
              </w:rPr>
            </w:r>
            <w:r>
              <w:rPr>
                <w:noProof/>
                <w:webHidden/>
              </w:rPr>
              <w:fldChar w:fldCharType="separate"/>
            </w:r>
            <w:r>
              <w:rPr>
                <w:noProof/>
                <w:webHidden/>
              </w:rPr>
              <w:t>18</w:t>
            </w:r>
            <w:r>
              <w:rPr>
                <w:noProof/>
                <w:webHidden/>
              </w:rPr>
              <w:fldChar w:fldCharType="end"/>
            </w:r>
          </w:hyperlink>
        </w:p>
        <w:p w14:paraId="73D35DA3" w14:textId="1084FF5E"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2" w:history="1">
            <w:r w:rsidRPr="00D538EE">
              <w:rPr>
                <w:rStyle w:val="Hyperlink"/>
                <w:rFonts w:cstheme="minorHAnsi"/>
                <w:noProof/>
              </w:rPr>
              <w:t>3.2.2 R Libraries</w:t>
            </w:r>
            <w:r>
              <w:rPr>
                <w:noProof/>
                <w:webHidden/>
              </w:rPr>
              <w:tab/>
            </w:r>
            <w:r>
              <w:rPr>
                <w:noProof/>
                <w:webHidden/>
              </w:rPr>
              <w:fldChar w:fldCharType="begin"/>
            </w:r>
            <w:r>
              <w:rPr>
                <w:noProof/>
                <w:webHidden/>
              </w:rPr>
              <w:instrText xml:space="preserve"> PAGEREF _Toc19987272 \h </w:instrText>
            </w:r>
            <w:r>
              <w:rPr>
                <w:noProof/>
                <w:webHidden/>
              </w:rPr>
            </w:r>
            <w:r>
              <w:rPr>
                <w:noProof/>
                <w:webHidden/>
              </w:rPr>
              <w:fldChar w:fldCharType="separate"/>
            </w:r>
            <w:r>
              <w:rPr>
                <w:noProof/>
                <w:webHidden/>
              </w:rPr>
              <w:t>18</w:t>
            </w:r>
            <w:r>
              <w:rPr>
                <w:noProof/>
                <w:webHidden/>
              </w:rPr>
              <w:fldChar w:fldCharType="end"/>
            </w:r>
          </w:hyperlink>
        </w:p>
        <w:p w14:paraId="0EBC3EBD" w14:textId="5C85A1E0"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73" w:history="1">
            <w:r w:rsidRPr="00D538EE">
              <w:rPr>
                <w:rStyle w:val="Hyperlink"/>
                <w:noProof/>
              </w:rPr>
              <w:t>3.3 Machine learning</w:t>
            </w:r>
            <w:r>
              <w:rPr>
                <w:noProof/>
                <w:webHidden/>
              </w:rPr>
              <w:tab/>
            </w:r>
            <w:r>
              <w:rPr>
                <w:noProof/>
                <w:webHidden/>
              </w:rPr>
              <w:fldChar w:fldCharType="begin"/>
            </w:r>
            <w:r>
              <w:rPr>
                <w:noProof/>
                <w:webHidden/>
              </w:rPr>
              <w:instrText xml:space="preserve"> PAGEREF _Toc19987273 \h </w:instrText>
            </w:r>
            <w:r>
              <w:rPr>
                <w:noProof/>
                <w:webHidden/>
              </w:rPr>
            </w:r>
            <w:r>
              <w:rPr>
                <w:noProof/>
                <w:webHidden/>
              </w:rPr>
              <w:fldChar w:fldCharType="separate"/>
            </w:r>
            <w:r>
              <w:rPr>
                <w:noProof/>
                <w:webHidden/>
              </w:rPr>
              <w:t>19</w:t>
            </w:r>
            <w:r>
              <w:rPr>
                <w:noProof/>
                <w:webHidden/>
              </w:rPr>
              <w:fldChar w:fldCharType="end"/>
            </w:r>
          </w:hyperlink>
        </w:p>
        <w:p w14:paraId="66BF8A56" w14:textId="7B565718"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4" w:history="1">
            <w:r w:rsidRPr="00D538EE">
              <w:rPr>
                <w:rStyle w:val="Hyperlink"/>
                <w:rFonts w:cstheme="minorHAnsi"/>
                <w:noProof/>
              </w:rPr>
              <w:t>3.3.1 Classical Linear Regression</w:t>
            </w:r>
            <w:r>
              <w:rPr>
                <w:noProof/>
                <w:webHidden/>
              </w:rPr>
              <w:tab/>
            </w:r>
            <w:r>
              <w:rPr>
                <w:noProof/>
                <w:webHidden/>
              </w:rPr>
              <w:fldChar w:fldCharType="begin"/>
            </w:r>
            <w:r>
              <w:rPr>
                <w:noProof/>
                <w:webHidden/>
              </w:rPr>
              <w:instrText xml:space="preserve"> PAGEREF _Toc19987274 \h </w:instrText>
            </w:r>
            <w:r>
              <w:rPr>
                <w:noProof/>
                <w:webHidden/>
              </w:rPr>
            </w:r>
            <w:r>
              <w:rPr>
                <w:noProof/>
                <w:webHidden/>
              </w:rPr>
              <w:fldChar w:fldCharType="separate"/>
            </w:r>
            <w:r>
              <w:rPr>
                <w:noProof/>
                <w:webHidden/>
              </w:rPr>
              <w:t>19</w:t>
            </w:r>
            <w:r>
              <w:rPr>
                <w:noProof/>
                <w:webHidden/>
              </w:rPr>
              <w:fldChar w:fldCharType="end"/>
            </w:r>
          </w:hyperlink>
        </w:p>
        <w:p w14:paraId="5D2AEF7D" w14:textId="04B9B08B"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5" w:history="1">
            <w:r w:rsidRPr="00D538EE">
              <w:rPr>
                <w:rStyle w:val="Hyperlink"/>
                <w:rFonts w:cstheme="minorHAnsi"/>
                <w:noProof/>
              </w:rPr>
              <w:t>3.3.2 Support Vector Machine</w:t>
            </w:r>
            <w:r>
              <w:rPr>
                <w:noProof/>
                <w:webHidden/>
              </w:rPr>
              <w:tab/>
            </w:r>
            <w:r>
              <w:rPr>
                <w:noProof/>
                <w:webHidden/>
              </w:rPr>
              <w:fldChar w:fldCharType="begin"/>
            </w:r>
            <w:r>
              <w:rPr>
                <w:noProof/>
                <w:webHidden/>
              </w:rPr>
              <w:instrText xml:space="preserve"> PAGEREF _Toc19987275 \h </w:instrText>
            </w:r>
            <w:r>
              <w:rPr>
                <w:noProof/>
                <w:webHidden/>
              </w:rPr>
            </w:r>
            <w:r>
              <w:rPr>
                <w:noProof/>
                <w:webHidden/>
              </w:rPr>
              <w:fldChar w:fldCharType="separate"/>
            </w:r>
            <w:r>
              <w:rPr>
                <w:noProof/>
                <w:webHidden/>
              </w:rPr>
              <w:t>19</w:t>
            </w:r>
            <w:r>
              <w:rPr>
                <w:noProof/>
                <w:webHidden/>
              </w:rPr>
              <w:fldChar w:fldCharType="end"/>
            </w:r>
          </w:hyperlink>
        </w:p>
        <w:p w14:paraId="53327DFA" w14:textId="6F53BEE7"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6" w:history="1">
            <w:r w:rsidRPr="00D538EE">
              <w:rPr>
                <w:rStyle w:val="Hyperlink"/>
                <w:rFonts w:cstheme="minorHAnsi"/>
                <w:noProof/>
              </w:rPr>
              <w:t>3.3.3 Random Forest</w:t>
            </w:r>
            <w:r>
              <w:rPr>
                <w:noProof/>
                <w:webHidden/>
              </w:rPr>
              <w:tab/>
            </w:r>
            <w:r>
              <w:rPr>
                <w:noProof/>
                <w:webHidden/>
              </w:rPr>
              <w:fldChar w:fldCharType="begin"/>
            </w:r>
            <w:r>
              <w:rPr>
                <w:noProof/>
                <w:webHidden/>
              </w:rPr>
              <w:instrText xml:space="preserve"> PAGEREF _Toc19987276 \h </w:instrText>
            </w:r>
            <w:r>
              <w:rPr>
                <w:noProof/>
                <w:webHidden/>
              </w:rPr>
            </w:r>
            <w:r>
              <w:rPr>
                <w:noProof/>
                <w:webHidden/>
              </w:rPr>
              <w:fldChar w:fldCharType="separate"/>
            </w:r>
            <w:r>
              <w:rPr>
                <w:noProof/>
                <w:webHidden/>
              </w:rPr>
              <w:t>19</w:t>
            </w:r>
            <w:r>
              <w:rPr>
                <w:noProof/>
                <w:webHidden/>
              </w:rPr>
              <w:fldChar w:fldCharType="end"/>
            </w:r>
          </w:hyperlink>
        </w:p>
        <w:p w14:paraId="5317CB6B" w14:textId="0514CF09"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7" w:history="1">
            <w:r w:rsidRPr="00D538EE">
              <w:rPr>
                <w:rStyle w:val="Hyperlink"/>
                <w:rFonts w:cstheme="minorHAnsi"/>
                <w:noProof/>
              </w:rPr>
              <w:t>3.3.4 Linear Discriminant Analysis</w:t>
            </w:r>
            <w:r>
              <w:rPr>
                <w:noProof/>
                <w:webHidden/>
              </w:rPr>
              <w:tab/>
            </w:r>
            <w:r>
              <w:rPr>
                <w:noProof/>
                <w:webHidden/>
              </w:rPr>
              <w:fldChar w:fldCharType="begin"/>
            </w:r>
            <w:r>
              <w:rPr>
                <w:noProof/>
                <w:webHidden/>
              </w:rPr>
              <w:instrText xml:space="preserve"> PAGEREF _Toc19987277 \h </w:instrText>
            </w:r>
            <w:r>
              <w:rPr>
                <w:noProof/>
                <w:webHidden/>
              </w:rPr>
            </w:r>
            <w:r>
              <w:rPr>
                <w:noProof/>
                <w:webHidden/>
              </w:rPr>
              <w:fldChar w:fldCharType="separate"/>
            </w:r>
            <w:r>
              <w:rPr>
                <w:noProof/>
                <w:webHidden/>
              </w:rPr>
              <w:t>20</w:t>
            </w:r>
            <w:r>
              <w:rPr>
                <w:noProof/>
                <w:webHidden/>
              </w:rPr>
              <w:fldChar w:fldCharType="end"/>
            </w:r>
          </w:hyperlink>
        </w:p>
        <w:p w14:paraId="52E39B6A" w14:textId="347E73B1"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8" w:history="1">
            <w:r w:rsidRPr="00D538EE">
              <w:rPr>
                <w:rStyle w:val="Hyperlink"/>
                <w:rFonts w:cstheme="minorHAnsi"/>
                <w:noProof/>
              </w:rPr>
              <w:t>3.3.5 Quadratic Discriminant Analysis</w:t>
            </w:r>
            <w:r>
              <w:rPr>
                <w:noProof/>
                <w:webHidden/>
              </w:rPr>
              <w:tab/>
            </w:r>
            <w:r>
              <w:rPr>
                <w:noProof/>
                <w:webHidden/>
              </w:rPr>
              <w:fldChar w:fldCharType="begin"/>
            </w:r>
            <w:r>
              <w:rPr>
                <w:noProof/>
                <w:webHidden/>
              </w:rPr>
              <w:instrText xml:space="preserve"> PAGEREF _Toc19987278 \h </w:instrText>
            </w:r>
            <w:r>
              <w:rPr>
                <w:noProof/>
                <w:webHidden/>
              </w:rPr>
            </w:r>
            <w:r>
              <w:rPr>
                <w:noProof/>
                <w:webHidden/>
              </w:rPr>
              <w:fldChar w:fldCharType="separate"/>
            </w:r>
            <w:r>
              <w:rPr>
                <w:noProof/>
                <w:webHidden/>
              </w:rPr>
              <w:t>21</w:t>
            </w:r>
            <w:r>
              <w:rPr>
                <w:noProof/>
                <w:webHidden/>
              </w:rPr>
              <w:fldChar w:fldCharType="end"/>
            </w:r>
          </w:hyperlink>
        </w:p>
        <w:p w14:paraId="00CE1FA8" w14:textId="2678A62B"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79" w:history="1">
            <w:r w:rsidRPr="00D538EE">
              <w:rPr>
                <w:rStyle w:val="Hyperlink"/>
                <w:rFonts w:cstheme="minorHAnsi"/>
                <w:noProof/>
              </w:rPr>
              <w:t>3.3.6 Multinomial Logistic Regression</w:t>
            </w:r>
            <w:r>
              <w:rPr>
                <w:noProof/>
                <w:webHidden/>
              </w:rPr>
              <w:tab/>
            </w:r>
            <w:r>
              <w:rPr>
                <w:noProof/>
                <w:webHidden/>
              </w:rPr>
              <w:fldChar w:fldCharType="begin"/>
            </w:r>
            <w:r>
              <w:rPr>
                <w:noProof/>
                <w:webHidden/>
              </w:rPr>
              <w:instrText xml:space="preserve"> PAGEREF _Toc19987279 \h </w:instrText>
            </w:r>
            <w:r>
              <w:rPr>
                <w:noProof/>
                <w:webHidden/>
              </w:rPr>
            </w:r>
            <w:r>
              <w:rPr>
                <w:noProof/>
                <w:webHidden/>
              </w:rPr>
              <w:fldChar w:fldCharType="separate"/>
            </w:r>
            <w:r>
              <w:rPr>
                <w:noProof/>
                <w:webHidden/>
              </w:rPr>
              <w:t>21</w:t>
            </w:r>
            <w:r>
              <w:rPr>
                <w:noProof/>
                <w:webHidden/>
              </w:rPr>
              <w:fldChar w:fldCharType="end"/>
            </w:r>
          </w:hyperlink>
        </w:p>
        <w:p w14:paraId="7EA123F4" w14:textId="02CCE16A"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80" w:history="1">
            <w:r w:rsidRPr="00D538EE">
              <w:rPr>
                <w:rStyle w:val="Hyperlink"/>
                <w:rFonts w:cstheme="minorHAnsi"/>
                <w:noProof/>
              </w:rPr>
              <w:t>3.3.7 Ordinal Logistic Regression</w:t>
            </w:r>
            <w:r>
              <w:rPr>
                <w:noProof/>
                <w:webHidden/>
              </w:rPr>
              <w:tab/>
            </w:r>
            <w:r>
              <w:rPr>
                <w:noProof/>
                <w:webHidden/>
              </w:rPr>
              <w:fldChar w:fldCharType="begin"/>
            </w:r>
            <w:r>
              <w:rPr>
                <w:noProof/>
                <w:webHidden/>
              </w:rPr>
              <w:instrText xml:space="preserve"> PAGEREF _Toc19987280 \h </w:instrText>
            </w:r>
            <w:r>
              <w:rPr>
                <w:noProof/>
                <w:webHidden/>
              </w:rPr>
            </w:r>
            <w:r>
              <w:rPr>
                <w:noProof/>
                <w:webHidden/>
              </w:rPr>
              <w:fldChar w:fldCharType="separate"/>
            </w:r>
            <w:r>
              <w:rPr>
                <w:noProof/>
                <w:webHidden/>
              </w:rPr>
              <w:t>21</w:t>
            </w:r>
            <w:r>
              <w:rPr>
                <w:noProof/>
                <w:webHidden/>
              </w:rPr>
              <w:fldChar w:fldCharType="end"/>
            </w:r>
          </w:hyperlink>
        </w:p>
        <w:p w14:paraId="06ED4321" w14:textId="1129B11B"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281" w:history="1">
            <w:r w:rsidRPr="00D538EE">
              <w:rPr>
                <w:rStyle w:val="Hyperlink"/>
                <w:rFonts w:cstheme="minorHAnsi"/>
                <w:noProof/>
              </w:rPr>
              <w:t>Chapter 4</w:t>
            </w:r>
            <w:r>
              <w:rPr>
                <w:noProof/>
                <w:webHidden/>
              </w:rPr>
              <w:tab/>
            </w:r>
            <w:r>
              <w:rPr>
                <w:noProof/>
                <w:webHidden/>
              </w:rPr>
              <w:fldChar w:fldCharType="begin"/>
            </w:r>
            <w:r>
              <w:rPr>
                <w:noProof/>
                <w:webHidden/>
              </w:rPr>
              <w:instrText xml:space="preserve"> PAGEREF _Toc19987281 \h </w:instrText>
            </w:r>
            <w:r>
              <w:rPr>
                <w:noProof/>
                <w:webHidden/>
              </w:rPr>
            </w:r>
            <w:r>
              <w:rPr>
                <w:noProof/>
                <w:webHidden/>
              </w:rPr>
              <w:fldChar w:fldCharType="separate"/>
            </w:r>
            <w:r>
              <w:rPr>
                <w:noProof/>
                <w:webHidden/>
              </w:rPr>
              <w:t>22</w:t>
            </w:r>
            <w:r>
              <w:rPr>
                <w:noProof/>
                <w:webHidden/>
              </w:rPr>
              <w:fldChar w:fldCharType="end"/>
            </w:r>
          </w:hyperlink>
        </w:p>
        <w:p w14:paraId="5734EED3" w14:textId="0E9853D5"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82" w:history="1">
            <w:r w:rsidRPr="00D538EE">
              <w:rPr>
                <w:rStyle w:val="Hyperlink"/>
                <w:noProof/>
              </w:rPr>
              <w:t>4.1 Data Management</w:t>
            </w:r>
            <w:r>
              <w:rPr>
                <w:noProof/>
                <w:webHidden/>
              </w:rPr>
              <w:tab/>
            </w:r>
            <w:r>
              <w:rPr>
                <w:noProof/>
                <w:webHidden/>
              </w:rPr>
              <w:fldChar w:fldCharType="begin"/>
            </w:r>
            <w:r>
              <w:rPr>
                <w:noProof/>
                <w:webHidden/>
              </w:rPr>
              <w:instrText xml:space="preserve"> PAGEREF _Toc19987282 \h </w:instrText>
            </w:r>
            <w:r>
              <w:rPr>
                <w:noProof/>
                <w:webHidden/>
              </w:rPr>
            </w:r>
            <w:r>
              <w:rPr>
                <w:noProof/>
                <w:webHidden/>
              </w:rPr>
              <w:fldChar w:fldCharType="separate"/>
            </w:r>
            <w:r>
              <w:rPr>
                <w:noProof/>
                <w:webHidden/>
              </w:rPr>
              <w:t>22</w:t>
            </w:r>
            <w:r>
              <w:rPr>
                <w:noProof/>
                <w:webHidden/>
              </w:rPr>
              <w:fldChar w:fldCharType="end"/>
            </w:r>
          </w:hyperlink>
        </w:p>
        <w:p w14:paraId="24BB0A71" w14:textId="15C28766"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83" w:history="1">
            <w:r w:rsidRPr="00D538EE">
              <w:rPr>
                <w:rStyle w:val="Hyperlink"/>
                <w:rFonts w:cstheme="minorHAnsi"/>
                <w:noProof/>
              </w:rPr>
              <w:t>4.1.1 Reading Dataset</w:t>
            </w:r>
            <w:r>
              <w:rPr>
                <w:noProof/>
                <w:webHidden/>
              </w:rPr>
              <w:tab/>
            </w:r>
            <w:r>
              <w:rPr>
                <w:noProof/>
                <w:webHidden/>
              </w:rPr>
              <w:fldChar w:fldCharType="begin"/>
            </w:r>
            <w:r>
              <w:rPr>
                <w:noProof/>
                <w:webHidden/>
              </w:rPr>
              <w:instrText xml:space="preserve"> PAGEREF _Toc19987283 \h </w:instrText>
            </w:r>
            <w:r>
              <w:rPr>
                <w:noProof/>
                <w:webHidden/>
              </w:rPr>
            </w:r>
            <w:r>
              <w:rPr>
                <w:noProof/>
                <w:webHidden/>
              </w:rPr>
              <w:fldChar w:fldCharType="separate"/>
            </w:r>
            <w:r>
              <w:rPr>
                <w:noProof/>
                <w:webHidden/>
              </w:rPr>
              <w:t>22</w:t>
            </w:r>
            <w:r>
              <w:rPr>
                <w:noProof/>
                <w:webHidden/>
              </w:rPr>
              <w:fldChar w:fldCharType="end"/>
            </w:r>
          </w:hyperlink>
        </w:p>
        <w:p w14:paraId="368C5935" w14:textId="087D0159"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84" w:history="1">
            <w:r w:rsidRPr="00D538EE">
              <w:rPr>
                <w:rStyle w:val="Hyperlink"/>
                <w:rFonts w:cstheme="minorHAnsi"/>
                <w:noProof/>
              </w:rPr>
              <w:t>4.1.2 Data Cleaning and Imputation</w:t>
            </w:r>
            <w:r>
              <w:rPr>
                <w:noProof/>
                <w:webHidden/>
              </w:rPr>
              <w:tab/>
            </w:r>
            <w:r>
              <w:rPr>
                <w:noProof/>
                <w:webHidden/>
              </w:rPr>
              <w:fldChar w:fldCharType="begin"/>
            </w:r>
            <w:r>
              <w:rPr>
                <w:noProof/>
                <w:webHidden/>
              </w:rPr>
              <w:instrText xml:space="preserve"> PAGEREF _Toc19987284 \h </w:instrText>
            </w:r>
            <w:r>
              <w:rPr>
                <w:noProof/>
                <w:webHidden/>
              </w:rPr>
            </w:r>
            <w:r>
              <w:rPr>
                <w:noProof/>
                <w:webHidden/>
              </w:rPr>
              <w:fldChar w:fldCharType="separate"/>
            </w:r>
            <w:r>
              <w:rPr>
                <w:noProof/>
                <w:webHidden/>
              </w:rPr>
              <w:t>23</w:t>
            </w:r>
            <w:r>
              <w:rPr>
                <w:noProof/>
                <w:webHidden/>
              </w:rPr>
              <w:fldChar w:fldCharType="end"/>
            </w:r>
          </w:hyperlink>
        </w:p>
        <w:p w14:paraId="41471D05" w14:textId="45621B16"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85" w:history="1">
            <w:r w:rsidRPr="00D538EE">
              <w:rPr>
                <w:rStyle w:val="Hyperlink"/>
                <w:rFonts w:cstheme="minorHAnsi"/>
                <w:noProof/>
              </w:rPr>
              <w:t>4.1.3 Data Splitting</w:t>
            </w:r>
            <w:r>
              <w:rPr>
                <w:noProof/>
                <w:webHidden/>
              </w:rPr>
              <w:tab/>
            </w:r>
            <w:r>
              <w:rPr>
                <w:noProof/>
                <w:webHidden/>
              </w:rPr>
              <w:fldChar w:fldCharType="begin"/>
            </w:r>
            <w:r>
              <w:rPr>
                <w:noProof/>
                <w:webHidden/>
              </w:rPr>
              <w:instrText xml:space="preserve"> PAGEREF _Toc19987285 \h </w:instrText>
            </w:r>
            <w:r>
              <w:rPr>
                <w:noProof/>
                <w:webHidden/>
              </w:rPr>
            </w:r>
            <w:r>
              <w:rPr>
                <w:noProof/>
                <w:webHidden/>
              </w:rPr>
              <w:fldChar w:fldCharType="separate"/>
            </w:r>
            <w:r>
              <w:rPr>
                <w:noProof/>
                <w:webHidden/>
              </w:rPr>
              <w:t>24</w:t>
            </w:r>
            <w:r>
              <w:rPr>
                <w:noProof/>
                <w:webHidden/>
              </w:rPr>
              <w:fldChar w:fldCharType="end"/>
            </w:r>
          </w:hyperlink>
        </w:p>
        <w:p w14:paraId="60312FB1" w14:textId="1DD72468"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86" w:history="1">
            <w:r w:rsidRPr="00D538EE">
              <w:rPr>
                <w:rStyle w:val="Hyperlink"/>
                <w:noProof/>
              </w:rPr>
              <w:t>4.2 Exploratory Analysis</w:t>
            </w:r>
            <w:r>
              <w:rPr>
                <w:noProof/>
                <w:webHidden/>
              </w:rPr>
              <w:tab/>
            </w:r>
            <w:r>
              <w:rPr>
                <w:noProof/>
                <w:webHidden/>
              </w:rPr>
              <w:fldChar w:fldCharType="begin"/>
            </w:r>
            <w:r>
              <w:rPr>
                <w:noProof/>
                <w:webHidden/>
              </w:rPr>
              <w:instrText xml:space="preserve"> PAGEREF _Toc19987286 \h </w:instrText>
            </w:r>
            <w:r>
              <w:rPr>
                <w:noProof/>
                <w:webHidden/>
              </w:rPr>
            </w:r>
            <w:r>
              <w:rPr>
                <w:noProof/>
                <w:webHidden/>
              </w:rPr>
              <w:fldChar w:fldCharType="separate"/>
            </w:r>
            <w:r>
              <w:rPr>
                <w:noProof/>
                <w:webHidden/>
              </w:rPr>
              <w:t>25</w:t>
            </w:r>
            <w:r>
              <w:rPr>
                <w:noProof/>
                <w:webHidden/>
              </w:rPr>
              <w:fldChar w:fldCharType="end"/>
            </w:r>
          </w:hyperlink>
        </w:p>
        <w:p w14:paraId="59FF8233" w14:textId="4337A754"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87" w:history="1">
            <w:r w:rsidRPr="00D538EE">
              <w:rPr>
                <w:rStyle w:val="Hyperlink"/>
                <w:noProof/>
              </w:rPr>
              <w:t>4.3 Satisfaction with College Modeling</w:t>
            </w:r>
            <w:r>
              <w:rPr>
                <w:noProof/>
                <w:webHidden/>
              </w:rPr>
              <w:tab/>
            </w:r>
            <w:r>
              <w:rPr>
                <w:noProof/>
                <w:webHidden/>
              </w:rPr>
              <w:fldChar w:fldCharType="begin"/>
            </w:r>
            <w:r>
              <w:rPr>
                <w:noProof/>
                <w:webHidden/>
              </w:rPr>
              <w:instrText xml:space="preserve"> PAGEREF _Toc19987287 \h </w:instrText>
            </w:r>
            <w:r>
              <w:rPr>
                <w:noProof/>
                <w:webHidden/>
              </w:rPr>
            </w:r>
            <w:r>
              <w:rPr>
                <w:noProof/>
                <w:webHidden/>
              </w:rPr>
              <w:fldChar w:fldCharType="separate"/>
            </w:r>
            <w:r>
              <w:rPr>
                <w:noProof/>
                <w:webHidden/>
              </w:rPr>
              <w:t>27</w:t>
            </w:r>
            <w:r>
              <w:rPr>
                <w:noProof/>
                <w:webHidden/>
              </w:rPr>
              <w:fldChar w:fldCharType="end"/>
            </w:r>
          </w:hyperlink>
        </w:p>
        <w:p w14:paraId="3A32C3C2" w14:textId="3AE248CC"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88" w:history="1">
            <w:r w:rsidRPr="00D538EE">
              <w:rPr>
                <w:rStyle w:val="Hyperlink"/>
                <w:rFonts w:cstheme="minorHAnsi"/>
                <w:noProof/>
              </w:rPr>
              <w:t>Classical Linear Regression</w:t>
            </w:r>
            <w:r>
              <w:rPr>
                <w:noProof/>
                <w:webHidden/>
              </w:rPr>
              <w:tab/>
            </w:r>
            <w:r>
              <w:rPr>
                <w:noProof/>
                <w:webHidden/>
              </w:rPr>
              <w:fldChar w:fldCharType="begin"/>
            </w:r>
            <w:r>
              <w:rPr>
                <w:noProof/>
                <w:webHidden/>
              </w:rPr>
              <w:instrText xml:space="preserve"> PAGEREF _Toc19987288 \h </w:instrText>
            </w:r>
            <w:r>
              <w:rPr>
                <w:noProof/>
                <w:webHidden/>
              </w:rPr>
            </w:r>
            <w:r>
              <w:rPr>
                <w:noProof/>
                <w:webHidden/>
              </w:rPr>
              <w:fldChar w:fldCharType="separate"/>
            </w:r>
            <w:r>
              <w:rPr>
                <w:noProof/>
                <w:webHidden/>
              </w:rPr>
              <w:t>27</w:t>
            </w:r>
            <w:r>
              <w:rPr>
                <w:noProof/>
                <w:webHidden/>
              </w:rPr>
              <w:fldChar w:fldCharType="end"/>
            </w:r>
          </w:hyperlink>
        </w:p>
        <w:p w14:paraId="488CAC2A" w14:textId="1614063E"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89" w:history="1">
            <w:r w:rsidRPr="00D538EE">
              <w:rPr>
                <w:rStyle w:val="Hyperlink"/>
                <w:rFonts w:cstheme="minorHAnsi"/>
                <w:noProof/>
              </w:rPr>
              <w:t>Support Vector Machine</w:t>
            </w:r>
            <w:r>
              <w:rPr>
                <w:noProof/>
                <w:webHidden/>
              </w:rPr>
              <w:tab/>
            </w:r>
            <w:r>
              <w:rPr>
                <w:noProof/>
                <w:webHidden/>
              </w:rPr>
              <w:fldChar w:fldCharType="begin"/>
            </w:r>
            <w:r>
              <w:rPr>
                <w:noProof/>
                <w:webHidden/>
              </w:rPr>
              <w:instrText xml:space="preserve"> PAGEREF _Toc19987289 \h </w:instrText>
            </w:r>
            <w:r>
              <w:rPr>
                <w:noProof/>
                <w:webHidden/>
              </w:rPr>
            </w:r>
            <w:r>
              <w:rPr>
                <w:noProof/>
                <w:webHidden/>
              </w:rPr>
              <w:fldChar w:fldCharType="separate"/>
            </w:r>
            <w:r>
              <w:rPr>
                <w:noProof/>
                <w:webHidden/>
              </w:rPr>
              <w:t>29</w:t>
            </w:r>
            <w:r>
              <w:rPr>
                <w:noProof/>
                <w:webHidden/>
              </w:rPr>
              <w:fldChar w:fldCharType="end"/>
            </w:r>
          </w:hyperlink>
        </w:p>
        <w:p w14:paraId="57B5940F" w14:textId="26405B99"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0" w:history="1">
            <w:r w:rsidRPr="00D538EE">
              <w:rPr>
                <w:rStyle w:val="Hyperlink"/>
                <w:rFonts w:cstheme="minorHAnsi"/>
                <w:noProof/>
              </w:rPr>
              <w:t>Random Forest</w:t>
            </w:r>
            <w:r>
              <w:rPr>
                <w:noProof/>
                <w:webHidden/>
              </w:rPr>
              <w:tab/>
            </w:r>
            <w:r>
              <w:rPr>
                <w:noProof/>
                <w:webHidden/>
              </w:rPr>
              <w:fldChar w:fldCharType="begin"/>
            </w:r>
            <w:r>
              <w:rPr>
                <w:noProof/>
                <w:webHidden/>
              </w:rPr>
              <w:instrText xml:space="preserve"> PAGEREF _Toc19987290 \h </w:instrText>
            </w:r>
            <w:r>
              <w:rPr>
                <w:noProof/>
                <w:webHidden/>
              </w:rPr>
            </w:r>
            <w:r>
              <w:rPr>
                <w:noProof/>
                <w:webHidden/>
              </w:rPr>
              <w:fldChar w:fldCharType="separate"/>
            </w:r>
            <w:r>
              <w:rPr>
                <w:noProof/>
                <w:webHidden/>
              </w:rPr>
              <w:t>29</w:t>
            </w:r>
            <w:r>
              <w:rPr>
                <w:noProof/>
                <w:webHidden/>
              </w:rPr>
              <w:fldChar w:fldCharType="end"/>
            </w:r>
          </w:hyperlink>
        </w:p>
        <w:p w14:paraId="6BFDE441" w14:textId="026FB039"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1" w:history="1">
            <w:r w:rsidRPr="00D538EE">
              <w:rPr>
                <w:rStyle w:val="Hyperlink"/>
                <w:rFonts w:cstheme="minorHAnsi"/>
                <w:noProof/>
                <w:w w:val="95"/>
              </w:rPr>
              <w:t>Linear Discriminant Analysis</w:t>
            </w:r>
            <w:r>
              <w:rPr>
                <w:noProof/>
                <w:webHidden/>
              </w:rPr>
              <w:tab/>
            </w:r>
            <w:r>
              <w:rPr>
                <w:noProof/>
                <w:webHidden/>
              </w:rPr>
              <w:fldChar w:fldCharType="begin"/>
            </w:r>
            <w:r>
              <w:rPr>
                <w:noProof/>
                <w:webHidden/>
              </w:rPr>
              <w:instrText xml:space="preserve"> PAGEREF _Toc19987291 \h </w:instrText>
            </w:r>
            <w:r>
              <w:rPr>
                <w:noProof/>
                <w:webHidden/>
              </w:rPr>
            </w:r>
            <w:r>
              <w:rPr>
                <w:noProof/>
                <w:webHidden/>
              </w:rPr>
              <w:fldChar w:fldCharType="separate"/>
            </w:r>
            <w:r>
              <w:rPr>
                <w:noProof/>
                <w:webHidden/>
              </w:rPr>
              <w:t>31</w:t>
            </w:r>
            <w:r>
              <w:rPr>
                <w:noProof/>
                <w:webHidden/>
              </w:rPr>
              <w:fldChar w:fldCharType="end"/>
            </w:r>
          </w:hyperlink>
        </w:p>
        <w:p w14:paraId="062A8588" w14:textId="3A159641"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2" w:history="1">
            <w:r w:rsidRPr="00D538EE">
              <w:rPr>
                <w:rStyle w:val="Hyperlink"/>
                <w:rFonts w:cstheme="minorHAnsi"/>
                <w:noProof/>
                <w:w w:val="95"/>
              </w:rPr>
              <w:t>Quadratic Discriminant Analysis</w:t>
            </w:r>
            <w:r>
              <w:rPr>
                <w:noProof/>
                <w:webHidden/>
              </w:rPr>
              <w:tab/>
            </w:r>
            <w:r>
              <w:rPr>
                <w:noProof/>
                <w:webHidden/>
              </w:rPr>
              <w:fldChar w:fldCharType="begin"/>
            </w:r>
            <w:r>
              <w:rPr>
                <w:noProof/>
                <w:webHidden/>
              </w:rPr>
              <w:instrText xml:space="preserve"> PAGEREF _Toc19987292 \h </w:instrText>
            </w:r>
            <w:r>
              <w:rPr>
                <w:noProof/>
                <w:webHidden/>
              </w:rPr>
            </w:r>
            <w:r>
              <w:rPr>
                <w:noProof/>
                <w:webHidden/>
              </w:rPr>
              <w:fldChar w:fldCharType="separate"/>
            </w:r>
            <w:r>
              <w:rPr>
                <w:noProof/>
                <w:webHidden/>
              </w:rPr>
              <w:t>33</w:t>
            </w:r>
            <w:r>
              <w:rPr>
                <w:noProof/>
                <w:webHidden/>
              </w:rPr>
              <w:fldChar w:fldCharType="end"/>
            </w:r>
          </w:hyperlink>
        </w:p>
        <w:p w14:paraId="285165E2" w14:textId="4DB47A2A"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93" w:history="1">
            <w:r w:rsidRPr="00D538EE">
              <w:rPr>
                <w:rStyle w:val="Hyperlink"/>
                <w:noProof/>
              </w:rPr>
              <w:t>4.4 Satisfaction with Accommodation Modeling</w:t>
            </w:r>
            <w:r>
              <w:rPr>
                <w:noProof/>
                <w:webHidden/>
              </w:rPr>
              <w:tab/>
            </w:r>
            <w:r>
              <w:rPr>
                <w:noProof/>
                <w:webHidden/>
              </w:rPr>
              <w:fldChar w:fldCharType="begin"/>
            </w:r>
            <w:r>
              <w:rPr>
                <w:noProof/>
                <w:webHidden/>
              </w:rPr>
              <w:instrText xml:space="preserve"> PAGEREF _Toc19987293 \h </w:instrText>
            </w:r>
            <w:r>
              <w:rPr>
                <w:noProof/>
                <w:webHidden/>
              </w:rPr>
            </w:r>
            <w:r>
              <w:rPr>
                <w:noProof/>
                <w:webHidden/>
              </w:rPr>
              <w:fldChar w:fldCharType="separate"/>
            </w:r>
            <w:r>
              <w:rPr>
                <w:noProof/>
                <w:webHidden/>
              </w:rPr>
              <w:t>36</w:t>
            </w:r>
            <w:r>
              <w:rPr>
                <w:noProof/>
                <w:webHidden/>
              </w:rPr>
              <w:fldChar w:fldCharType="end"/>
            </w:r>
          </w:hyperlink>
        </w:p>
        <w:p w14:paraId="55BE60C6" w14:textId="75848965"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4" w:history="1">
            <w:r w:rsidRPr="00D538EE">
              <w:rPr>
                <w:rStyle w:val="Hyperlink"/>
                <w:rFonts w:cstheme="minorHAnsi"/>
                <w:noProof/>
              </w:rPr>
              <w:t>Classical Linear Regression</w:t>
            </w:r>
            <w:r>
              <w:rPr>
                <w:noProof/>
                <w:webHidden/>
              </w:rPr>
              <w:tab/>
            </w:r>
            <w:r>
              <w:rPr>
                <w:noProof/>
                <w:webHidden/>
              </w:rPr>
              <w:fldChar w:fldCharType="begin"/>
            </w:r>
            <w:r>
              <w:rPr>
                <w:noProof/>
                <w:webHidden/>
              </w:rPr>
              <w:instrText xml:space="preserve"> PAGEREF _Toc19987294 \h </w:instrText>
            </w:r>
            <w:r>
              <w:rPr>
                <w:noProof/>
                <w:webHidden/>
              </w:rPr>
            </w:r>
            <w:r>
              <w:rPr>
                <w:noProof/>
                <w:webHidden/>
              </w:rPr>
              <w:fldChar w:fldCharType="separate"/>
            </w:r>
            <w:r>
              <w:rPr>
                <w:noProof/>
                <w:webHidden/>
              </w:rPr>
              <w:t>36</w:t>
            </w:r>
            <w:r>
              <w:rPr>
                <w:noProof/>
                <w:webHidden/>
              </w:rPr>
              <w:fldChar w:fldCharType="end"/>
            </w:r>
          </w:hyperlink>
        </w:p>
        <w:p w14:paraId="03936553" w14:textId="4912F3EE"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5" w:history="1">
            <w:r w:rsidRPr="00D538EE">
              <w:rPr>
                <w:rStyle w:val="Hyperlink"/>
                <w:rFonts w:cstheme="minorHAnsi"/>
                <w:noProof/>
              </w:rPr>
              <w:t>Support Vector Machine</w:t>
            </w:r>
            <w:r>
              <w:rPr>
                <w:noProof/>
                <w:webHidden/>
              </w:rPr>
              <w:tab/>
            </w:r>
            <w:r>
              <w:rPr>
                <w:noProof/>
                <w:webHidden/>
              </w:rPr>
              <w:fldChar w:fldCharType="begin"/>
            </w:r>
            <w:r>
              <w:rPr>
                <w:noProof/>
                <w:webHidden/>
              </w:rPr>
              <w:instrText xml:space="preserve"> PAGEREF _Toc19987295 \h </w:instrText>
            </w:r>
            <w:r>
              <w:rPr>
                <w:noProof/>
                <w:webHidden/>
              </w:rPr>
            </w:r>
            <w:r>
              <w:rPr>
                <w:noProof/>
                <w:webHidden/>
              </w:rPr>
              <w:fldChar w:fldCharType="separate"/>
            </w:r>
            <w:r>
              <w:rPr>
                <w:noProof/>
                <w:webHidden/>
              </w:rPr>
              <w:t>37</w:t>
            </w:r>
            <w:r>
              <w:rPr>
                <w:noProof/>
                <w:webHidden/>
              </w:rPr>
              <w:fldChar w:fldCharType="end"/>
            </w:r>
          </w:hyperlink>
        </w:p>
        <w:p w14:paraId="48A2C904" w14:textId="7609B164"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6" w:history="1">
            <w:r w:rsidRPr="00D538EE">
              <w:rPr>
                <w:rStyle w:val="Hyperlink"/>
                <w:rFonts w:cstheme="minorHAnsi"/>
                <w:noProof/>
              </w:rPr>
              <w:t>Random Forest</w:t>
            </w:r>
            <w:r>
              <w:rPr>
                <w:noProof/>
                <w:webHidden/>
              </w:rPr>
              <w:tab/>
            </w:r>
            <w:r>
              <w:rPr>
                <w:noProof/>
                <w:webHidden/>
              </w:rPr>
              <w:fldChar w:fldCharType="begin"/>
            </w:r>
            <w:r>
              <w:rPr>
                <w:noProof/>
                <w:webHidden/>
              </w:rPr>
              <w:instrText xml:space="preserve"> PAGEREF _Toc19987296 \h </w:instrText>
            </w:r>
            <w:r>
              <w:rPr>
                <w:noProof/>
                <w:webHidden/>
              </w:rPr>
            </w:r>
            <w:r>
              <w:rPr>
                <w:noProof/>
                <w:webHidden/>
              </w:rPr>
              <w:fldChar w:fldCharType="separate"/>
            </w:r>
            <w:r>
              <w:rPr>
                <w:noProof/>
                <w:webHidden/>
              </w:rPr>
              <w:t>38</w:t>
            </w:r>
            <w:r>
              <w:rPr>
                <w:noProof/>
                <w:webHidden/>
              </w:rPr>
              <w:fldChar w:fldCharType="end"/>
            </w:r>
          </w:hyperlink>
        </w:p>
        <w:p w14:paraId="28066A35" w14:textId="3042A7A4"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7" w:history="1">
            <w:r w:rsidRPr="00D538EE">
              <w:rPr>
                <w:rStyle w:val="Hyperlink"/>
                <w:noProof/>
              </w:rPr>
              <w:t>Linear Discriminant Analysis</w:t>
            </w:r>
            <w:r>
              <w:rPr>
                <w:noProof/>
                <w:webHidden/>
              </w:rPr>
              <w:tab/>
            </w:r>
            <w:r>
              <w:rPr>
                <w:noProof/>
                <w:webHidden/>
              </w:rPr>
              <w:fldChar w:fldCharType="begin"/>
            </w:r>
            <w:r>
              <w:rPr>
                <w:noProof/>
                <w:webHidden/>
              </w:rPr>
              <w:instrText xml:space="preserve"> PAGEREF _Toc19987297 \h </w:instrText>
            </w:r>
            <w:r>
              <w:rPr>
                <w:noProof/>
                <w:webHidden/>
              </w:rPr>
            </w:r>
            <w:r>
              <w:rPr>
                <w:noProof/>
                <w:webHidden/>
              </w:rPr>
              <w:fldChar w:fldCharType="separate"/>
            </w:r>
            <w:r>
              <w:rPr>
                <w:noProof/>
                <w:webHidden/>
              </w:rPr>
              <w:t>39</w:t>
            </w:r>
            <w:r>
              <w:rPr>
                <w:noProof/>
                <w:webHidden/>
              </w:rPr>
              <w:fldChar w:fldCharType="end"/>
            </w:r>
          </w:hyperlink>
        </w:p>
        <w:p w14:paraId="19253F3C" w14:textId="7BA309BF"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298" w:history="1">
            <w:r w:rsidRPr="00D538EE">
              <w:rPr>
                <w:rStyle w:val="Hyperlink"/>
                <w:rFonts w:cstheme="minorHAnsi"/>
                <w:noProof/>
                <w:w w:val="95"/>
              </w:rPr>
              <w:t>Quadratic Discriminant Analysis</w:t>
            </w:r>
            <w:r>
              <w:rPr>
                <w:noProof/>
                <w:webHidden/>
              </w:rPr>
              <w:tab/>
            </w:r>
            <w:r>
              <w:rPr>
                <w:noProof/>
                <w:webHidden/>
              </w:rPr>
              <w:fldChar w:fldCharType="begin"/>
            </w:r>
            <w:r>
              <w:rPr>
                <w:noProof/>
                <w:webHidden/>
              </w:rPr>
              <w:instrText xml:space="preserve"> PAGEREF _Toc19987298 \h </w:instrText>
            </w:r>
            <w:r>
              <w:rPr>
                <w:noProof/>
                <w:webHidden/>
              </w:rPr>
            </w:r>
            <w:r>
              <w:rPr>
                <w:noProof/>
                <w:webHidden/>
              </w:rPr>
              <w:fldChar w:fldCharType="separate"/>
            </w:r>
            <w:r>
              <w:rPr>
                <w:noProof/>
                <w:webHidden/>
              </w:rPr>
              <w:t>42</w:t>
            </w:r>
            <w:r>
              <w:rPr>
                <w:noProof/>
                <w:webHidden/>
              </w:rPr>
              <w:fldChar w:fldCharType="end"/>
            </w:r>
          </w:hyperlink>
        </w:p>
        <w:p w14:paraId="44F79B51" w14:textId="2374D551"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299" w:history="1">
            <w:r w:rsidRPr="00D538EE">
              <w:rPr>
                <w:rStyle w:val="Hyperlink"/>
                <w:noProof/>
              </w:rPr>
              <w:t>4.5 Satisfaction with Financial/Material wellbeing Modeling</w:t>
            </w:r>
            <w:r>
              <w:rPr>
                <w:noProof/>
                <w:webHidden/>
              </w:rPr>
              <w:tab/>
            </w:r>
            <w:r>
              <w:rPr>
                <w:noProof/>
                <w:webHidden/>
              </w:rPr>
              <w:fldChar w:fldCharType="begin"/>
            </w:r>
            <w:r>
              <w:rPr>
                <w:noProof/>
                <w:webHidden/>
              </w:rPr>
              <w:instrText xml:space="preserve"> PAGEREF _Toc19987299 \h </w:instrText>
            </w:r>
            <w:r>
              <w:rPr>
                <w:noProof/>
                <w:webHidden/>
              </w:rPr>
            </w:r>
            <w:r>
              <w:rPr>
                <w:noProof/>
                <w:webHidden/>
              </w:rPr>
              <w:fldChar w:fldCharType="separate"/>
            </w:r>
            <w:r>
              <w:rPr>
                <w:noProof/>
                <w:webHidden/>
              </w:rPr>
              <w:t>44</w:t>
            </w:r>
            <w:r>
              <w:rPr>
                <w:noProof/>
                <w:webHidden/>
              </w:rPr>
              <w:fldChar w:fldCharType="end"/>
            </w:r>
          </w:hyperlink>
        </w:p>
        <w:p w14:paraId="6A0E46F1" w14:textId="401DB2ED"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0" w:history="1">
            <w:r w:rsidRPr="00D538EE">
              <w:rPr>
                <w:rStyle w:val="Hyperlink"/>
                <w:rFonts w:cstheme="minorHAnsi"/>
                <w:noProof/>
              </w:rPr>
              <w:t>Classical Linear Regression</w:t>
            </w:r>
            <w:r>
              <w:rPr>
                <w:noProof/>
                <w:webHidden/>
              </w:rPr>
              <w:tab/>
            </w:r>
            <w:r>
              <w:rPr>
                <w:noProof/>
                <w:webHidden/>
              </w:rPr>
              <w:fldChar w:fldCharType="begin"/>
            </w:r>
            <w:r>
              <w:rPr>
                <w:noProof/>
                <w:webHidden/>
              </w:rPr>
              <w:instrText xml:space="preserve"> PAGEREF _Toc19987300 \h </w:instrText>
            </w:r>
            <w:r>
              <w:rPr>
                <w:noProof/>
                <w:webHidden/>
              </w:rPr>
            </w:r>
            <w:r>
              <w:rPr>
                <w:noProof/>
                <w:webHidden/>
              </w:rPr>
              <w:fldChar w:fldCharType="separate"/>
            </w:r>
            <w:r>
              <w:rPr>
                <w:noProof/>
                <w:webHidden/>
              </w:rPr>
              <w:t>44</w:t>
            </w:r>
            <w:r>
              <w:rPr>
                <w:noProof/>
                <w:webHidden/>
              </w:rPr>
              <w:fldChar w:fldCharType="end"/>
            </w:r>
          </w:hyperlink>
        </w:p>
        <w:p w14:paraId="40C4878F" w14:textId="33B340F6"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1" w:history="1">
            <w:r w:rsidRPr="00D538EE">
              <w:rPr>
                <w:rStyle w:val="Hyperlink"/>
                <w:rFonts w:cstheme="minorHAnsi"/>
                <w:noProof/>
              </w:rPr>
              <w:t>Support Vector Machine</w:t>
            </w:r>
            <w:r>
              <w:rPr>
                <w:noProof/>
                <w:webHidden/>
              </w:rPr>
              <w:tab/>
            </w:r>
            <w:r>
              <w:rPr>
                <w:noProof/>
                <w:webHidden/>
              </w:rPr>
              <w:fldChar w:fldCharType="begin"/>
            </w:r>
            <w:r>
              <w:rPr>
                <w:noProof/>
                <w:webHidden/>
              </w:rPr>
              <w:instrText xml:space="preserve"> PAGEREF _Toc19987301 \h </w:instrText>
            </w:r>
            <w:r>
              <w:rPr>
                <w:noProof/>
                <w:webHidden/>
              </w:rPr>
            </w:r>
            <w:r>
              <w:rPr>
                <w:noProof/>
                <w:webHidden/>
              </w:rPr>
              <w:fldChar w:fldCharType="separate"/>
            </w:r>
            <w:r>
              <w:rPr>
                <w:noProof/>
                <w:webHidden/>
              </w:rPr>
              <w:t>45</w:t>
            </w:r>
            <w:r>
              <w:rPr>
                <w:noProof/>
                <w:webHidden/>
              </w:rPr>
              <w:fldChar w:fldCharType="end"/>
            </w:r>
          </w:hyperlink>
        </w:p>
        <w:p w14:paraId="4E914407" w14:textId="211EA0FE"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2" w:history="1">
            <w:r w:rsidRPr="00D538EE">
              <w:rPr>
                <w:rStyle w:val="Hyperlink"/>
                <w:rFonts w:cstheme="minorHAnsi"/>
                <w:noProof/>
              </w:rPr>
              <w:t>Random Forest</w:t>
            </w:r>
            <w:r>
              <w:rPr>
                <w:noProof/>
                <w:webHidden/>
              </w:rPr>
              <w:tab/>
            </w:r>
            <w:r>
              <w:rPr>
                <w:noProof/>
                <w:webHidden/>
              </w:rPr>
              <w:fldChar w:fldCharType="begin"/>
            </w:r>
            <w:r>
              <w:rPr>
                <w:noProof/>
                <w:webHidden/>
              </w:rPr>
              <w:instrText xml:space="preserve"> PAGEREF _Toc19987302 \h </w:instrText>
            </w:r>
            <w:r>
              <w:rPr>
                <w:noProof/>
                <w:webHidden/>
              </w:rPr>
            </w:r>
            <w:r>
              <w:rPr>
                <w:noProof/>
                <w:webHidden/>
              </w:rPr>
              <w:fldChar w:fldCharType="separate"/>
            </w:r>
            <w:r>
              <w:rPr>
                <w:noProof/>
                <w:webHidden/>
              </w:rPr>
              <w:t>46</w:t>
            </w:r>
            <w:r>
              <w:rPr>
                <w:noProof/>
                <w:webHidden/>
              </w:rPr>
              <w:fldChar w:fldCharType="end"/>
            </w:r>
          </w:hyperlink>
        </w:p>
        <w:p w14:paraId="35EB9A88" w14:textId="58C416A2"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3" w:history="1">
            <w:r w:rsidRPr="00D538EE">
              <w:rPr>
                <w:rStyle w:val="Hyperlink"/>
                <w:rFonts w:cstheme="minorHAnsi"/>
                <w:noProof/>
                <w:w w:val="95"/>
              </w:rPr>
              <w:t>Linear Discriminant Analysis</w:t>
            </w:r>
            <w:r>
              <w:rPr>
                <w:noProof/>
                <w:webHidden/>
              </w:rPr>
              <w:tab/>
            </w:r>
            <w:r>
              <w:rPr>
                <w:noProof/>
                <w:webHidden/>
              </w:rPr>
              <w:fldChar w:fldCharType="begin"/>
            </w:r>
            <w:r>
              <w:rPr>
                <w:noProof/>
                <w:webHidden/>
              </w:rPr>
              <w:instrText xml:space="preserve"> PAGEREF _Toc19987303 \h </w:instrText>
            </w:r>
            <w:r>
              <w:rPr>
                <w:noProof/>
                <w:webHidden/>
              </w:rPr>
            </w:r>
            <w:r>
              <w:rPr>
                <w:noProof/>
                <w:webHidden/>
              </w:rPr>
              <w:fldChar w:fldCharType="separate"/>
            </w:r>
            <w:r>
              <w:rPr>
                <w:noProof/>
                <w:webHidden/>
              </w:rPr>
              <w:t>47</w:t>
            </w:r>
            <w:r>
              <w:rPr>
                <w:noProof/>
                <w:webHidden/>
              </w:rPr>
              <w:fldChar w:fldCharType="end"/>
            </w:r>
          </w:hyperlink>
        </w:p>
        <w:p w14:paraId="2A943304" w14:textId="1A2CD5F5"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4" w:history="1">
            <w:r w:rsidRPr="00D538EE">
              <w:rPr>
                <w:rStyle w:val="Hyperlink"/>
                <w:rFonts w:cstheme="minorHAnsi"/>
                <w:noProof/>
                <w:w w:val="95"/>
              </w:rPr>
              <w:t>Quadratic Discriminant Analysis</w:t>
            </w:r>
            <w:r>
              <w:rPr>
                <w:noProof/>
                <w:webHidden/>
              </w:rPr>
              <w:tab/>
            </w:r>
            <w:r>
              <w:rPr>
                <w:noProof/>
                <w:webHidden/>
              </w:rPr>
              <w:fldChar w:fldCharType="begin"/>
            </w:r>
            <w:r>
              <w:rPr>
                <w:noProof/>
                <w:webHidden/>
              </w:rPr>
              <w:instrText xml:space="preserve"> PAGEREF _Toc19987304 \h </w:instrText>
            </w:r>
            <w:r>
              <w:rPr>
                <w:noProof/>
                <w:webHidden/>
              </w:rPr>
            </w:r>
            <w:r>
              <w:rPr>
                <w:noProof/>
                <w:webHidden/>
              </w:rPr>
              <w:fldChar w:fldCharType="separate"/>
            </w:r>
            <w:r>
              <w:rPr>
                <w:noProof/>
                <w:webHidden/>
              </w:rPr>
              <w:t>50</w:t>
            </w:r>
            <w:r>
              <w:rPr>
                <w:noProof/>
                <w:webHidden/>
              </w:rPr>
              <w:fldChar w:fldCharType="end"/>
            </w:r>
          </w:hyperlink>
        </w:p>
        <w:p w14:paraId="1275F19B" w14:textId="7E6C8666"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305" w:history="1">
            <w:r w:rsidRPr="00D538EE">
              <w:rPr>
                <w:rStyle w:val="Hyperlink"/>
                <w:rFonts w:cstheme="minorHAnsi"/>
                <w:noProof/>
              </w:rPr>
              <w:t>Chapter 5</w:t>
            </w:r>
            <w:r>
              <w:rPr>
                <w:noProof/>
                <w:webHidden/>
              </w:rPr>
              <w:tab/>
            </w:r>
            <w:r>
              <w:rPr>
                <w:noProof/>
                <w:webHidden/>
              </w:rPr>
              <w:fldChar w:fldCharType="begin"/>
            </w:r>
            <w:r>
              <w:rPr>
                <w:noProof/>
                <w:webHidden/>
              </w:rPr>
              <w:instrText xml:space="preserve"> PAGEREF _Toc19987305 \h </w:instrText>
            </w:r>
            <w:r>
              <w:rPr>
                <w:noProof/>
                <w:webHidden/>
              </w:rPr>
            </w:r>
            <w:r>
              <w:rPr>
                <w:noProof/>
                <w:webHidden/>
              </w:rPr>
              <w:fldChar w:fldCharType="separate"/>
            </w:r>
            <w:r>
              <w:rPr>
                <w:noProof/>
                <w:webHidden/>
              </w:rPr>
              <w:t>52</w:t>
            </w:r>
            <w:r>
              <w:rPr>
                <w:noProof/>
                <w:webHidden/>
              </w:rPr>
              <w:fldChar w:fldCharType="end"/>
            </w:r>
          </w:hyperlink>
        </w:p>
        <w:p w14:paraId="51C26FEB" w14:textId="21573CF5"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306" w:history="1">
            <w:r w:rsidRPr="00D538EE">
              <w:rPr>
                <w:rStyle w:val="Hyperlink"/>
                <w:noProof/>
              </w:rPr>
              <w:t>5.1 Analysis of the predictor-response relationship</w:t>
            </w:r>
            <w:r>
              <w:rPr>
                <w:noProof/>
                <w:webHidden/>
              </w:rPr>
              <w:tab/>
            </w:r>
            <w:r>
              <w:rPr>
                <w:noProof/>
                <w:webHidden/>
              </w:rPr>
              <w:fldChar w:fldCharType="begin"/>
            </w:r>
            <w:r>
              <w:rPr>
                <w:noProof/>
                <w:webHidden/>
              </w:rPr>
              <w:instrText xml:space="preserve"> PAGEREF _Toc19987306 \h </w:instrText>
            </w:r>
            <w:r>
              <w:rPr>
                <w:noProof/>
                <w:webHidden/>
              </w:rPr>
            </w:r>
            <w:r>
              <w:rPr>
                <w:noProof/>
                <w:webHidden/>
              </w:rPr>
              <w:fldChar w:fldCharType="separate"/>
            </w:r>
            <w:r>
              <w:rPr>
                <w:noProof/>
                <w:webHidden/>
              </w:rPr>
              <w:t>52</w:t>
            </w:r>
            <w:r>
              <w:rPr>
                <w:noProof/>
                <w:webHidden/>
              </w:rPr>
              <w:fldChar w:fldCharType="end"/>
            </w:r>
          </w:hyperlink>
        </w:p>
        <w:p w14:paraId="2B4C7572" w14:textId="0A5D78B4"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7" w:history="1">
            <w:r w:rsidRPr="00D538EE">
              <w:rPr>
                <w:rStyle w:val="Hyperlink"/>
                <w:rFonts w:cstheme="minorHAnsi"/>
                <w:noProof/>
              </w:rPr>
              <w:t>5.1.1 Metrics</w:t>
            </w:r>
            <w:r>
              <w:rPr>
                <w:noProof/>
                <w:webHidden/>
              </w:rPr>
              <w:tab/>
            </w:r>
            <w:r>
              <w:rPr>
                <w:noProof/>
                <w:webHidden/>
              </w:rPr>
              <w:fldChar w:fldCharType="begin"/>
            </w:r>
            <w:r>
              <w:rPr>
                <w:noProof/>
                <w:webHidden/>
              </w:rPr>
              <w:instrText xml:space="preserve"> PAGEREF _Toc19987307 \h </w:instrText>
            </w:r>
            <w:r>
              <w:rPr>
                <w:noProof/>
                <w:webHidden/>
              </w:rPr>
            </w:r>
            <w:r>
              <w:rPr>
                <w:noProof/>
                <w:webHidden/>
              </w:rPr>
              <w:fldChar w:fldCharType="separate"/>
            </w:r>
            <w:r>
              <w:rPr>
                <w:noProof/>
                <w:webHidden/>
              </w:rPr>
              <w:t>52</w:t>
            </w:r>
            <w:r>
              <w:rPr>
                <w:noProof/>
                <w:webHidden/>
              </w:rPr>
              <w:fldChar w:fldCharType="end"/>
            </w:r>
          </w:hyperlink>
        </w:p>
        <w:p w14:paraId="2F425F8C" w14:textId="5BFB5FCD"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308" w:history="1">
            <w:r w:rsidRPr="00D538EE">
              <w:rPr>
                <w:rStyle w:val="Hyperlink"/>
                <w:noProof/>
              </w:rPr>
              <w:t>5.2 Satisfaction with the college</w:t>
            </w:r>
            <w:r>
              <w:rPr>
                <w:noProof/>
                <w:webHidden/>
              </w:rPr>
              <w:tab/>
            </w:r>
            <w:r>
              <w:rPr>
                <w:noProof/>
                <w:webHidden/>
              </w:rPr>
              <w:fldChar w:fldCharType="begin"/>
            </w:r>
            <w:r>
              <w:rPr>
                <w:noProof/>
                <w:webHidden/>
              </w:rPr>
              <w:instrText xml:space="preserve"> PAGEREF _Toc19987308 \h </w:instrText>
            </w:r>
            <w:r>
              <w:rPr>
                <w:noProof/>
                <w:webHidden/>
              </w:rPr>
            </w:r>
            <w:r>
              <w:rPr>
                <w:noProof/>
                <w:webHidden/>
              </w:rPr>
              <w:fldChar w:fldCharType="separate"/>
            </w:r>
            <w:r>
              <w:rPr>
                <w:noProof/>
                <w:webHidden/>
              </w:rPr>
              <w:t>55</w:t>
            </w:r>
            <w:r>
              <w:rPr>
                <w:noProof/>
                <w:webHidden/>
              </w:rPr>
              <w:fldChar w:fldCharType="end"/>
            </w:r>
          </w:hyperlink>
        </w:p>
        <w:p w14:paraId="20583C21" w14:textId="52E5D88C"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09" w:history="1">
            <w:r w:rsidRPr="00D538EE">
              <w:rPr>
                <w:rStyle w:val="Hyperlink"/>
                <w:rFonts w:cstheme="minorHAnsi"/>
                <w:noProof/>
              </w:rPr>
              <w:t>Multinomial Logistic Regression</w:t>
            </w:r>
            <w:r>
              <w:rPr>
                <w:noProof/>
                <w:webHidden/>
              </w:rPr>
              <w:tab/>
            </w:r>
            <w:r>
              <w:rPr>
                <w:noProof/>
                <w:webHidden/>
              </w:rPr>
              <w:fldChar w:fldCharType="begin"/>
            </w:r>
            <w:r>
              <w:rPr>
                <w:noProof/>
                <w:webHidden/>
              </w:rPr>
              <w:instrText xml:space="preserve"> PAGEREF _Toc19987309 \h </w:instrText>
            </w:r>
            <w:r>
              <w:rPr>
                <w:noProof/>
                <w:webHidden/>
              </w:rPr>
            </w:r>
            <w:r>
              <w:rPr>
                <w:noProof/>
                <w:webHidden/>
              </w:rPr>
              <w:fldChar w:fldCharType="separate"/>
            </w:r>
            <w:r>
              <w:rPr>
                <w:noProof/>
                <w:webHidden/>
              </w:rPr>
              <w:t>56</w:t>
            </w:r>
            <w:r>
              <w:rPr>
                <w:noProof/>
                <w:webHidden/>
              </w:rPr>
              <w:fldChar w:fldCharType="end"/>
            </w:r>
          </w:hyperlink>
        </w:p>
        <w:p w14:paraId="74076F4A" w14:textId="4701AE8B"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10" w:history="1">
            <w:r w:rsidRPr="00D538EE">
              <w:rPr>
                <w:rStyle w:val="Hyperlink"/>
                <w:rFonts w:cstheme="minorHAnsi"/>
                <w:noProof/>
              </w:rPr>
              <w:t>Ordinal Logistic Regression</w:t>
            </w:r>
            <w:r>
              <w:rPr>
                <w:noProof/>
                <w:webHidden/>
              </w:rPr>
              <w:tab/>
            </w:r>
            <w:r>
              <w:rPr>
                <w:noProof/>
                <w:webHidden/>
              </w:rPr>
              <w:fldChar w:fldCharType="begin"/>
            </w:r>
            <w:r>
              <w:rPr>
                <w:noProof/>
                <w:webHidden/>
              </w:rPr>
              <w:instrText xml:space="preserve"> PAGEREF _Toc19987310 \h </w:instrText>
            </w:r>
            <w:r>
              <w:rPr>
                <w:noProof/>
                <w:webHidden/>
              </w:rPr>
            </w:r>
            <w:r>
              <w:rPr>
                <w:noProof/>
                <w:webHidden/>
              </w:rPr>
              <w:fldChar w:fldCharType="separate"/>
            </w:r>
            <w:r>
              <w:rPr>
                <w:noProof/>
                <w:webHidden/>
              </w:rPr>
              <w:t>57</w:t>
            </w:r>
            <w:r>
              <w:rPr>
                <w:noProof/>
                <w:webHidden/>
              </w:rPr>
              <w:fldChar w:fldCharType="end"/>
            </w:r>
          </w:hyperlink>
        </w:p>
        <w:p w14:paraId="5C4557A7" w14:textId="5D585B61"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311" w:history="1">
            <w:r w:rsidRPr="00D538EE">
              <w:rPr>
                <w:rStyle w:val="Hyperlink"/>
                <w:noProof/>
              </w:rPr>
              <w:t>5.3 Satisfaction with the Accommodation</w:t>
            </w:r>
            <w:r>
              <w:rPr>
                <w:noProof/>
                <w:webHidden/>
              </w:rPr>
              <w:tab/>
            </w:r>
            <w:r>
              <w:rPr>
                <w:noProof/>
                <w:webHidden/>
              </w:rPr>
              <w:fldChar w:fldCharType="begin"/>
            </w:r>
            <w:r>
              <w:rPr>
                <w:noProof/>
                <w:webHidden/>
              </w:rPr>
              <w:instrText xml:space="preserve"> PAGEREF _Toc19987311 \h </w:instrText>
            </w:r>
            <w:r>
              <w:rPr>
                <w:noProof/>
                <w:webHidden/>
              </w:rPr>
            </w:r>
            <w:r>
              <w:rPr>
                <w:noProof/>
                <w:webHidden/>
              </w:rPr>
              <w:fldChar w:fldCharType="separate"/>
            </w:r>
            <w:r>
              <w:rPr>
                <w:noProof/>
                <w:webHidden/>
              </w:rPr>
              <w:t>59</w:t>
            </w:r>
            <w:r>
              <w:rPr>
                <w:noProof/>
                <w:webHidden/>
              </w:rPr>
              <w:fldChar w:fldCharType="end"/>
            </w:r>
          </w:hyperlink>
        </w:p>
        <w:p w14:paraId="6B407F8D" w14:textId="3351E3BF"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12" w:history="1">
            <w:r w:rsidRPr="00D538EE">
              <w:rPr>
                <w:rStyle w:val="Hyperlink"/>
                <w:rFonts w:cstheme="minorHAnsi"/>
                <w:noProof/>
              </w:rPr>
              <w:t>Multinomial Logistic Regression</w:t>
            </w:r>
            <w:r>
              <w:rPr>
                <w:noProof/>
                <w:webHidden/>
              </w:rPr>
              <w:tab/>
            </w:r>
            <w:r>
              <w:rPr>
                <w:noProof/>
                <w:webHidden/>
              </w:rPr>
              <w:fldChar w:fldCharType="begin"/>
            </w:r>
            <w:r>
              <w:rPr>
                <w:noProof/>
                <w:webHidden/>
              </w:rPr>
              <w:instrText xml:space="preserve"> PAGEREF _Toc19987312 \h </w:instrText>
            </w:r>
            <w:r>
              <w:rPr>
                <w:noProof/>
                <w:webHidden/>
              </w:rPr>
            </w:r>
            <w:r>
              <w:rPr>
                <w:noProof/>
                <w:webHidden/>
              </w:rPr>
              <w:fldChar w:fldCharType="separate"/>
            </w:r>
            <w:r>
              <w:rPr>
                <w:noProof/>
                <w:webHidden/>
              </w:rPr>
              <w:t>60</w:t>
            </w:r>
            <w:r>
              <w:rPr>
                <w:noProof/>
                <w:webHidden/>
              </w:rPr>
              <w:fldChar w:fldCharType="end"/>
            </w:r>
          </w:hyperlink>
        </w:p>
        <w:p w14:paraId="246A34EB" w14:textId="41BA03E0"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13" w:history="1">
            <w:r w:rsidRPr="00D538EE">
              <w:rPr>
                <w:rStyle w:val="Hyperlink"/>
                <w:rFonts w:cstheme="minorHAnsi"/>
                <w:noProof/>
              </w:rPr>
              <w:t>Ordinal Logistic Regression</w:t>
            </w:r>
            <w:r>
              <w:rPr>
                <w:noProof/>
                <w:webHidden/>
              </w:rPr>
              <w:tab/>
            </w:r>
            <w:r>
              <w:rPr>
                <w:noProof/>
                <w:webHidden/>
              </w:rPr>
              <w:fldChar w:fldCharType="begin"/>
            </w:r>
            <w:r>
              <w:rPr>
                <w:noProof/>
                <w:webHidden/>
              </w:rPr>
              <w:instrText xml:space="preserve"> PAGEREF _Toc19987313 \h </w:instrText>
            </w:r>
            <w:r>
              <w:rPr>
                <w:noProof/>
                <w:webHidden/>
              </w:rPr>
            </w:r>
            <w:r>
              <w:rPr>
                <w:noProof/>
                <w:webHidden/>
              </w:rPr>
              <w:fldChar w:fldCharType="separate"/>
            </w:r>
            <w:r>
              <w:rPr>
                <w:noProof/>
                <w:webHidden/>
              </w:rPr>
              <w:t>62</w:t>
            </w:r>
            <w:r>
              <w:rPr>
                <w:noProof/>
                <w:webHidden/>
              </w:rPr>
              <w:fldChar w:fldCharType="end"/>
            </w:r>
          </w:hyperlink>
        </w:p>
        <w:p w14:paraId="197CD60B" w14:textId="1663408D"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314" w:history="1">
            <w:r w:rsidRPr="00D538EE">
              <w:rPr>
                <w:rStyle w:val="Hyperlink"/>
                <w:noProof/>
              </w:rPr>
              <w:t>5.4 Satisfaction with the Financial/Material wellbeing</w:t>
            </w:r>
            <w:r>
              <w:rPr>
                <w:noProof/>
                <w:webHidden/>
              </w:rPr>
              <w:tab/>
            </w:r>
            <w:r>
              <w:rPr>
                <w:noProof/>
                <w:webHidden/>
              </w:rPr>
              <w:fldChar w:fldCharType="begin"/>
            </w:r>
            <w:r>
              <w:rPr>
                <w:noProof/>
                <w:webHidden/>
              </w:rPr>
              <w:instrText xml:space="preserve"> PAGEREF _Toc19987314 \h </w:instrText>
            </w:r>
            <w:r>
              <w:rPr>
                <w:noProof/>
                <w:webHidden/>
              </w:rPr>
            </w:r>
            <w:r>
              <w:rPr>
                <w:noProof/>
                <w:webHidden/>
              </w:rPr>
              <w:fldChar w:fldCharType="separate"/>
            </w:r>
            <w:r>
              <w:rPr>
                <w:noProof/>
                <w:webHidden/>
              </w:rPr>
              <w:t>64</w:t>
            </w:r>
            <w:r>
              <w:rPr>
                <w:noProof/>
                <w:webHidden/>
              </w:rPr>
              <w:fldChar w:fldCharType="end"/>
            </w:r>
          </w:hyperlink>
        </w:p>
        <w:p w14:paraId="652C2016" w14:textId="0292C01A"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15" w:history="1">
            <w:r w:rsidRPr="00D538EE">
              <w:rPr>
                <w:rStyle w:val="Hyperlink"/>
                <w:rFonts w:cstheme="minorHAnsi"/>
                <w:noProof/>
              </w:rPr>
              <w:t>Multinomial Logistic Regression</w:t>
            </w:r>
            <w:r>
              <w:rPr>
                <w:noProof/>
                <w:webHidden/>
              </w:rPr>
              <w:tab/>
            </w:r>
            <w:r>
              <w:rPr>
                <w:noProof/>
                <w:webHidden/>
              </w:rPr>
              <w:fldChar w:fldCharType="begin"/>
            </w:r>
            <w:r>
              <w:rPr>
                <w:noProof/>
                <w:webHidden/>
              </w:rPr>
              <w:instrText xml:space="preserve"> PAGEREF _Toc19987315 \h </w:instrText>
            </w:r>
            <w:r>
              <w:rPr>
                <w:noProof/>
                <w:webHidden/>
              </w:rPr>
            </w:r>
            <w:r>
              <w:rPr>
                <w:noProof/>
                <w:webHidden/>
              </w:rPr>
              <w:fldChar w:fldCharType="separate"/>
            </w:r>
            <w:r>
              <w:rPr>
                <w:noProof/>
                <w:webHidden/>
              </w:rPr>
              <w:t>65</w:t>
            </w:r>
            <w:r>
              <w:rPr>
                <w:noProof/>
                <w:webHidden/>
              </w:rPr>
              <w:fldChar w:fldCharType="end"/>
            </w:r>
          </w:hyperlink>
        </w:p>
        <w:p w14:paraId="68D7DFC1" w14:textId="0D3433CB" w:rsidR="009C7D7E" w:rsidRDefault="009C7D7E">
          <w:pPr>
            <w:pStyle w:val="TOC3"/>
            <w:tabs>
              <w:tab w:val="right" w:leader="dot" w:pos="10188"/>
            </w:tabs>
            <w:rPr>
              <w:rFonts w:asciiTheme="minorHAnsi" w:eastAsiaTheme="minorEastAsia" w:hAnsiTheme="minorHAnsi" w:cstheme="minorBidi"/>
              <w:noProof/>
              <w:sz w:val="22"/>
              <w:szCs w:val="22"/>
              <w:lang w:bidi="ar-SA"/>
            </w:rPr>
          </w:pPr>
          <w:hyperlink w:anchor="_Toc19987316" w:history="1">
            <w:r w:rsidRPr="00D538EE">
              <w:rPr>
                <w:rStyle w:val="Hyperlink"/>
                <w:rFonts w:cstheme="minorHAnsi"/>
                <w:noProof/>
              </w:rPr>
              <w:t>Ordinal Logistic Regression</w:t>
            </w:r>
            <w:r>
              <w:rPr>
                <w:noProof/>
                <w:webHidden/>
              </w:rPr>
              <w:tab/>
            </w:r>
            <w:r>
              <w:rPr>
                <w:noProof/>
                <w:webHidden/>
              </w:rPr>
              <w:fldChar w:fldCharType="begin"/>
            </w:r>
            <w:r>
              <w:rPr>
                <w:noProof/>
                <w:webHidden/>
              </w:rPr>
              <w:instrText xml:space="preserve"> PAGEREF _Toc19987316 \h </w:instrText>
            </w:r>
            <w:r>
              <w:rPr>
                <w:noProof/>
                <w:webHidden/>
              </w:rPr>
            </w:r>
            <w:r>
              <w:rPr>
                <w:noProof/>
                <w:webHidden/>
              </w:rPr>
              <w:fldChar w:fldCharType="separate"/>
            </w:r>
            <w:r>
              <w:rPr>
                <w:noProof/>
                <w:webHidden/>
              </w:rPr>
              <w:t>66</w:t>
            </w:r>
            <w:r>
              <w:rPr>
                <w:noProof/>
                <w:webHidden/>
              </w:rPr>
              <w:fldChar w:fldCharType="end"/>
            </w:r>
          </w:hyperlink>
        </w:p>
        <w:p w14:paraId="3CAFE14E" w14:textId="7186AD2F"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317" w:history="1">
            <w:r w:rsidRPr="00D538EE">
              <w:rPr>
                <w:rStyle w:val="Hyperlink"/>
                <w:rFonts w:cstheme="minorHAnsi"/>
                <w:noProof/>
              </w:rPr>
              <w:t>Chapter 6</w:t>
            </w:r>
            <w:r>
              <w:rPr>
                <w:noProof/>
                <w:webHidden/>
              </w:rPr>
              <w:tab/>
            </w:r>
            <w:r>
              <w:rPr>
                <w:noProof/>
                <w:webHidden/>
              </w:rPr>
              <w:fldChar w:fldCharType="begin"/>
            </w:r>
            <w:r>
              <w:rPr>
                <w:noProof/>
                <w:webHidden/>
              </w:rPr>
              <w:instrText xml:space="preserve"> PAGEREF _Toc19987317 \h </w:instrText>
            </w:r>
            <w:r>
              <w:rPr>
                <w:noProof/>
                <w:webHidden/>
              </w:rPr>
            </w:r>
            <w:r>
              <w:rPr>
                <w:noProof/>
                <w:webHidden/>
              </w:rPr>
              <w:fldChar w:fldCharType="separate"/>
            </w:r>
            <w:r>
              <w:rPr>
                <w:noProof/>
                <w:webHidden/>
              </w:rPr>
              <w:t>68</w:t>
            </w:r>
            <w:r>
              <w:rPr>
                <w:noProof/>
                <w:webHidden/>
              </w:rPr>
              <w:fldChar w:fldCharType="end"/>
            </w:r>
          </w:hyperlink>
        </w:p>
        <w:p w14:paraId="42634048" w14:textId="64325AB7"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318" w:history="1">
            <w:r w:rsidRPr="00D538EE">
              <w:rPr>
                <w:rStyle w:val="Hyperlink"/>
                <w:noProof/>
              </w:rPr>
              <w:t>Conclusion</w:t>
            </w:r>
            <w:r>
              <w:rPr>
                <w:noProof/>
                <w:webHidden/>
              </w:rPr>
              <w:tab/>
            </w:r>
            <w:r>
              <w:rPr>
                <w:noProof/>
                <w:webHidden/>
              </w:rPr>
              <w:fldChar w:fldCharType="begin"/>
            </w:r>
            <w:r>
              <w:rPr>
                <w:noProof/>
                <w:webHidden/>
              </w:rPr>
              <w:instrText xml:space="preserve"> PAGEREF _Toc19987318 \h </w:instrText>
            </w:r>
            <w:r>
              <w:rPr>
                <w:noProof/>
                <w:webHidden/>
              </w:rPr>
            </w:r>
            <w:r>
              <w:rPr>
                <w:noProof/>
                <w:webHidden/>
              </w:rPr>
              <w:fldChar w:fldCharType="separate"/>
            </w:r>
            <w:r>
              <w:rPr>
                <w:noProof/>
                <w:webHidden/>
              </w:rPr>
              <w:t>68</w:t>
            </w:r>
            <w:r>
              <w:rPr>
                <w:noProof/>
                <w:webHidden/>
              </w:rPr>
              <w:fldChar w:fldCharType="end"/>
            </w:r>
          </w:hyperlink>
        </w:p>
        <w:p w14:paraId="74A5E6EA" w14:textId="054C4662" w:rsidR="009C7D7E" w:rsidRDefault="009C7D7E">
          <w:pPr>
            <w:pStyle w:val="TOC2"/>
            <w:tabs>
              <w:tab w:val="right" w:leader="dot" w:pos="10188"/>
            </w:tabs>
            <w:rPr>
              <w:rFonts w:asciiTheme="minorHAnsi" w:eastAsiaTheme="minorEastAsia" w:hAnsiTheme="minorHAnsi" w:cstheme="minorBidi"/>
              <w:noProof/>
              <w:sz w:val="22"/>
              <w:szCs w:val="22"/>
              <w:lang w:bidi="ar-SA"/>
            </w:rPr>
          </w:pPr>
          <w:hyperlink w:anchor="_Toc19987319" w:history="1">
            <w:r w:rsidRPr="00D538EE">
              <w:rPr>
                <w:rStyle w:val="Hyperlink"/>
                <w:noProof/>
              </w:rPr>
              <w:t>Future Work</w:t>
            </w:r>
            <w:r>
              <w:rPr>
                <w:noProof/>
                <w:webHidden/>
              </w:rPr>
              <w:tab/>
            </w:r>
            <w:r>
              <w:rPr>
                <w:noProof/>
                <w:webHidden/>
              </w:rPr>
              <w:fldChar w:fldCharType="begin"/>
            </w:r>
            <w:r>
              <w:rPr>
                <w:noProof/>
                <w:webHidden/>
              </w:rPr>
              <w:instrText xml:space="preserve"> PAGEREF _Toc19987319 \h </w:instrText>
            </w:r>
            <w:r>
              <w:rPr>
                <w:noProof/>
                <w:webHidden/>
              </w:rPr>
            </w:r>
            <w:r>
              <w:rPr>
                <w:noProof/>
                <w:webHidden/>
              </w:rPr>
              <w:fldChar w:fldCharType="separate"/>
            </w:r>
            <w:r>
              <w:rPr>
                <w:noProof/>
                <w:webHidden/>
              </w:rPr>
              <w:t>69</w:t>
            </w:r>
            <w:r>
              <w:rPr>
                <w:noProof/>
                <w:webHidden/>
              </w:rPr>
              <w:fldChar w:fldCharType="end"/>
            </w:r>
          </w:hyperlink>
        </w:p>
        <w:p w14:paraId="1B989A44" w14:textId="60BA8DA6"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320" w:history="1">
            <w:r w:rsidRPr="00D538EE">
              <w:rPr>
                <w:rStyle w:val="Hyperlink"/>
                <w:rFonts w:cstheme="minorHAnsi"/>
                <w:noProof/>
              </w:rPr>
              <w:t>References</w:t>
            </w:r>
            <w:r>
              <w:rPr>
                <w:noProof/>
                <w:webHidden/>
              </w:rPr>
              <w:tab/>
            </w:r>
            <w:r>
              <w:rPr>
                <w:noProof/>
                <w:webHidden/>
              </w:rPr>
              <w:fldChar w:fldCharType="begin"/>
            </w:r>
            <w:r>
              <w:rPr>
                <w:noProof/>
                <w:webHidden/>
              </w:rPr>
              <w:instrText xml:space="preserve"> PAGEREF _Toc19987320 \h </w:instrText>
            </w:r>
            <w:r>
              <w:rPr>
                <w:noProof/>
                <w:webHidden/>
              </w:rPr>
            </w:r>
            <w:r>
              <w:rPr>
                <w:noProof/>
                <w:webHidden/>
              </w:rPr>
              <w:fldChar w:fldCharType="separate"/>
            </w:r>
            <w:r>
              <w:rPr>
                <w:noProof/>
                <w:webHidden/>
              </w:rPr>
              <w:t>70</w:t>
            </w:r>
            <w:r>
              <w:rPr>
                <w:noProof/>
                <w:webHidden/>
              </w:rPr>
              <w:fldChar w:fldCharType="end"/>
            </w:r>
          </w:hyperlink>
        </w:p>
        <w:p w14:paraId="4862F4E6" w14:textId="31E683C3" w:rsidR="009C7D7E" w:rsidRDefault="009C7D7E">
          <w:pPr>
            <w:pStyle w:val="TOC1"/>
            <w:tabs>
              <w:tab w:val="right" w:leader="dot" w:pos="10188"/>
            </w:tabs>
            <w:rPr>
              <w:rFonts w:asciiTheme="minorHAnsi" w:eastAsiaTheme="minorEastAsia" w:hAnsiTheme="minorHAnsi" w:cstheme="minorBidi"/>
              <w:noProof/>
              <w:sz w:val="22"/>
              <w:szCs w:val="22"/>
              <w:lang w:bidi="ar-SA"/>
            </w:rPr>
          </w:pPr>
          <w:hyperlink w:anchor="_Toc19987321" w:history="1">
            <w:r w:rsidRPr="00D538EE">
              <w:rPr>
                <w:rStyle w:val="Hyperlink"/>
                <w:rFonts w:cstheme="minorHAnsi"/>
                <w:noProof/>
              </w:rPr>
              <w:t>Appendix</w:t>
            </w:r>
            <w:r>
              <w:rPr>
                <w:noProof/>
                <w:webHidden/>
              </w:rPr>
              <w:tab/>
            </w:r>
            <w:r>
              <w:rPr>
                <w:noProof/>
                <w:webHidden/>
              </w:rPr>
              <w:fldChar w:fldCharType="begin"/>
            </w:r>
            <w:r>
              <w:rPr>
                <w:noProof/>
                <w:webHidden/>
              </w:rPr>
              <w:instrText xml:space="preserve"> PAGEREF _Toc19987321 \h </w:instrText>
            </w:r>
            <w:r>
              <w:rPr>
                <w:noProof/>
                <w:webHidden/>
              </w:rPr>
            </w:r>
            <w:r>
              <w:rPr>
                <w:noProof/>
                <w:webHidden/>
              </w:rPr>
              <w:fldChar w:fldCharType="separate"/>
            </w:r>
            <w:r>
              <w:rPr>
                <w:noProof/>
                <w:webHidden/>
              </w:rPr>
              <w:t>73</w:t>
            </w:r>
            <w:r>
              <w:rPr>
                <w:noProof/>
                <w:webHidden/>
              </w:rPr>
              <w:fldChar w:fldCharType="end"/>
            </w:r>
          </w:hyperlink>
        </w:p>
        <w:p w14:paraId="5C9BEC4D" w14:textId="6B3E9DB8" w:rsidR="00861AFA" w:rsidRPr="00910F53" w:rsidRDefault="00861AFA">
          <w:pPr>
            <w:rPr>
              <w:rFonts w:cstheme="minorHAnsi"/>
            </w:rPr>
          </w:pPr>
          <w:r w:rsidRPr="00910F53">
            <w:rPr>
              <w:rFonts w:cstheme="minorHAnsi"/>
              <w:b/>
              <w:bCs/>
              <w:noProof/>
            </w:rPr>
            <w:fldChar w:fldCharType="end"/>
          </w:r>
        </w:p>
      </w:sdtContent>
    </w:sdt>
    <w:p w14:paraId="5E1FFE82" w14:textId="77777777" w:rsidR="0012153A" w:rsidRPr="00910F53" w:rsidRDefault="0012153A">
      <w:pPr>
        <w:jc w:val="center"/>
        <w:rPr>
          <w:rFonts w:eastAsiaTheme="majorEastAsia" w:cstheme="minorHAnsi"/>
          <w:b/>
          <w:color w:val="2F5496" w:themeColor="accent1" w:themeShade="BF"/>
          <w:w w:val="95"/>
          <w:sz w:val="32"/>
          <w:szCs w:val="32"/>
        </w:rPr>
      </w:pPr>
      <w:r w:rsidRPr="00910F53">
        <w:rPr>
          <w:rFonts w:cstheme="minorHAnsi"/>
        </w:rPr>
        <w:br w:type="page"/>
      </w:r>
    </w:p>
    <w:p w14:paraId="44F66BD5" w14:textId="77E33721" w:rsidR="007E27EF" w:rsidRPr="00910F53" w:rsidRDefault="007E27EF" w:rsidP="0084641D">
      <w:pPr>
        <w:pStyle w:val="Heading1"/>
        <w:rPr>
          <w:rFonts w:cstheme="minorHAnsi"/>
        </w:rPr>
      </w:pPr>
      <w:bookmarkStart w:id="3" w:name="_Toc19987256"/>
      <w:r w:rsidRPr="00910F53">
        <w:rPr>
          <w:rFonts w:cstheme="minorHAnsi"/>
        </w:rPr>
        <w:lastRenderedPageBreak/>
        <w:t>List of Figures</w:t>
      </w:r>
      <w:bookmarkEnd w:id="3"/>
      <w:r w:rsidRPr="00910F53">
        <w:rPr>
          <w:rFonts w:cstheme="minorHAnsi"/>
        </w:rPr>
        <w:t xml:space="preserve"> </w:t>
      </w:r>
    </w:p>
    <w:p w14:paraId="5E0647C5" w14:textId="24373DC3" w:rsidR="009C7D7E" w:rsidRDefault="00564042">
      <w:pPr>
        <w:pStyle w:val="TableofFigures"/>
        <w:tabs>
          <w:tab w:val="right" w:leader="dot" w:pos="10188"/>
        </w:tabs>
        <w:rPr>
          <w:rFonts w:eastAsiaTheme="minorEastAsia"/>
          <w:noProof/>
          <w:sz w:val="22"/>
        </w:rPr>
      </w:pPr>
      <w:r w:rsidRPr="00910F53">
        <w:rPr>
          <w:rFonts w:cstheme="minorHAnsi"/>
          <w:b/>
          <w:bCs/>
          <w:i/>
          <w:iCs/>
          <w:color w:val="000000"/>
          <w:sz w:val="32"/>
          <w:szCs w:val="32"/>
        </w:rPr>
        <w:fldChar w:fldCharType="begin"/>
      </w:r>
      <w:r w:rsidRPr="00910F53">
        <w:rPr>
          <w:rFonts w:cstheme="minorHAnsi"/>
          <w:b/>
          <w:bCs/>
          <w:i/>
          <w:iCs/>
          <w:color w:val="000000"/>
          <w:sz w:val="32"/>
          <w:szCs w:val="32"/>
        </w:rPr>
        <w:instrText xml:space="preserve"> TOC \h \z \c "Figure" </w:instrText>
      </w:r>
      <w:r w:rsidRPr="00910F53">
        <w:rPr>
          <w:rFonts w:cstheme="minorHAnsi"/>
          <w:b/>
          <w:bCs/>
          <w:i/>
          <w:iCs/>
          <w:color w:val="000000"/>
          <w:sz w:val="32"/>
          <w:szCs w:val="32"/>
        </w:rPr>
        <w:fldChar w:fldCharType="separate"/>
      </w:r>
      <w:hyperlink w:anchor="_Toc19987322" w:history="1">
        <w:r w:rsidR="009C7D7E" w:rsidRPr="00E85D88">
          <w:rPr>
            <w:rStyle w:val="Hyperlink"/>
            <w:rFonts w:cstheme="minorHAnsi"/>
            <w:noProof/>
          </w:rPr>
          <w:t>Figure 1 Student satisfaction using survey data and Machine Learning</w:t>
        </w:r>
        <w:r w:rsidR="009C7D7E">
          <w:rPr>
            <w:noProof/>
            <w:webHidden/>
          </w:rPr>
          <w:tab/>
        </w:r>
        <w:r w:rsidR="009C7D7E">
          <w:rPr>
            <w:noProof/>
            <w:webHidden/>
          </w:rPr>
          <w:fldChar w:fldCharType="begin"/>
        </w:r>
        <w:r w:rsidR="009C7D7E">
          <w:rPr>
            <w:noProof/>
            <w:webHidden/>
          </w:rPr>
          <w:instrText xml:space="preserve"> PAGEREF _Toc19987322 \h </w:instrText>
        </w:r>
        <w:r w:rsidR="009C7D7E">
          <w:rPr>
            <w:noProof/>
            <w:webHidden/>
          </w:rPr>
        </w:r>
        <w:r w:rsidR="009C7D7E">
          <w:rPr>
            <w:noProof/>
            <w:webHidden/>
          </w:rPr>
          <w:fldChar w:fldCharType="separate"/>
        </w:r>
        <w:r w:rsidR="009C7D7E">
          <w:rPr>
            <w:noProof/>
            <w:webHidden/>
          </w:rPr>
          <w:t>10</w:t>
        </w:r>
        <w:r w:rsidR="009C7D7E">
          <w:rPr>
            <w:noProof/>
            <w:webHidden/>
          </w:rPr>
          <w:fldChar w:fldCharType="end"/>
        </w:r>
      </w:hyperlink>
    </w:p>
    <w:p w14:paraId="31FC29CF" w14:textId="515761D1" w:rsidR="009C7D7E" w:rsidRDefault="009C7D7E">
      <w:pPr>
        <w:pStyle w:val="TableofFigures"/>
        <w:tabs>
          <w:tab w:val="right" w:leader="dot" w:pos="10188"/>
        </w:tabs>
        <w:rPr>
          <w:rFonts w:eastAsiaTheme="minorEastAsia"/>
          <w:noProof/>
          <w:sz w:val="22"/>
        </w:rPr>
      </w:pPr>
      <w:hyperlink w:anchor="_Toc19987323" w:history="1">
        <w:r w:rsidRPr="00E85D88">
          <w:rPr>
            <w:rStyle w:val="Hyperlink"/>
            <w:noProof/>
          </w:rPr>
          <w:t>Figure 2 Coding Snippet (Imputation)</w:t>
        </w:r>
        <w:r>
          <w:rPr>
            <w:noProof/>
            <w:webHidden/>
          </w:rPr>
          <w:tab/>
        </w:r>
        <w:r>
          <w:rPr>
            <w:noProof/>
            <w:webHidden/>
          </w:rPr>
          <w:fldChar w:fldCharType="begin"/>
        </w:r>
        <w:r>
          <w:rPr>
            <w:noProof/>
            <w:webHidden/>
          </w:rPr>
          <w:instrText xml:space="preserve"> PAGEREF _Toc19987323 \h </w:instrText>
        </w:r>
        <w:r>
          <w:rPr>
            <w:noProof/>
            <w:webHidden/>
          </w:rPr>
        </w:r>
        <w:r>
          <w:rPr>
            <w:noProof/>
            <w:webHidden/>
          </w:rPr>
          <w:fldChar w:fldCharType="separate"/>
        </w:r>
        <w:r>
          <w:rPr>
            <w:noProof/>
            <w:webHidden/>
          </w:rPr>
          <w:t>24</w:t>
        </w:r>
        <w:r>
          <w:rPr>
            <w:noProof/>
            <w:webHidden/>
          </w:rPr>
          <w:fldChar w:fldCharType="end"/>
        </w:r>
      </w:hyperlink>
    </w:p>
    <w:p w14:paraId="31DCAA7D" w14:textId="1FF086D6" w:rsidR="009C7D7E" w:rsidRDefault="009C7D7E">
      <w:pPr>
        <w:pStyle w:val="TableofFigures"/>
        <w:tabs>
          <w:tab w:val="right" w:leader="dot" w:pos="10188"/>
        </w:tabs>
        <w:rPr>
          <w:rFonts w:eastAsiaTheme="minorEastAsia"/>
          <w:noProof/>
          <w:sz w:val="22"/>
        </w:rPr>
      </w:pPr>
      <w:hyperlink w:anchor="_Toc19987324" w:history="1">
        <w:r w:rsidRPr="00E85D88">
          <w:rPr>
            <w:rStyle w:val="Hyperlink"/>
            <w:rFonts w:cstheme="minorHAnsi"/>
            <w:noProof/>
          </w:rPr>
          <w:t>Figure 3 Data Splitting</w:t>
        </w:r>
        <w:r>
          <w:rPr>
            <w:noProof/>
            <w:webHidden/>
          </w:rPr>
          <w:tab/>
        </w:r>
        <w:r>
          <w:rPr>
            <w:noProof/>
            <w:webHidden/>
          </w:rPr>
          <w:fldChar w:fldCharType="begin"/>
        </w:r>
        <w:r>
          <w:rPr>
            <w:noProof/>
            <w:webHidden/>
          </w:rPr>
          <w:instrText xml:space="preserve"> PAGEREF _Toc19987324 \h </w:instrText>
        </w:r>
        <w:r>
          <w:rPr>
            <w:noProof/>
            <w:webHidden/>
          </w:rPr>
        </w:r>
        <w:r>
          <w:rPr>
            <w:noProof/>
            <w:webHidden/>
          </w:rPr>
          <w:fldChar w:fldCharType="separate"/>
        </w:r>
        <w:r>
          <w:rPr>
            <w:noProof/>
            <w:webHidden/>
          </w:rPr>
          <w:t>25</w:t>
        </w:r>
        <w:r>
          <w:rPr>
            <w:noProof/>
            <w:webHidden/>
          </w:rPr>
          <w:fldChar w:fldCharType="end"/>
        </w:r>
      </w:hyperlink>
    </w:p>
    <w:p w14:paraId="79855167" w14:textId="3173CBBE" w:rsidR="009C7D7E" w:rsidRDefault="009C7D7E">
      <w:pPr>
        <w:pStyle w:val="TableofFigures"/>
        <w:tabs>
          <w:tab w:val="right" w:leader="dot" w:pos="10188"/>
        </w:tabs>
        <w:rPr>
          <w:rFonts w:eastAsiaTheme="minorEastAsia"/>
          <w:noProof/>
          <w:sz w:val="22"/>
        </w:rPr>
      </w:pPr>
      <w:hyperlink w:anchor="_Toc19987325" w:history="1">
        <w:r w:rsidRPr="00E85D88">
          <w:rPr>
            <w:rStyle w:val="Hyperlink"/>
            <w:rFonts w:cstheme="minorHAnsi"/>
            <w:noProof/>
          </w:rPr>
          <w:t>Figure 4 Satisfaction with College, Accommodation, AND Well-Being</w:t>
        </w:r>
        <w:r>
          <w:rPr>
            <w:noProof/>
            <w:webHidden/>
          </w:rPr>
          <w:tab/>
        </w:r>
        <w:r>
          <w:rPr>
            <w:noProof/>
            <w:webHidden/>
          </w:rPr>
          <w:fldChar w:fldCharType="begin"/>
        </w:r>
        <w:r>
          <w:rPr>
            <w:noProof/>
            <w:webHidden/>
          </w:rPr>
          <w:instrText xml:space="preserve"> PAGEREF _Toc19987325 \h </w:instrText>
        </w:r>
        <w:r>
          <w:rPr>
            <w:noProof/>
            <w:webHidden/>
          </w:rPr>
        </w:r>
        <w:r>
          <w:rPr>
            <w:noProof/>
            <w:webHidden/>
          </w:rPr>
          <w:fldChar w:fldCharType="separate"/>
        </w:r>
        <w:r>
          <w:rPr>
            <w:noProof/>
            <w:webHidden/>
          </w:rPr>
          <w:t>26</w:t>
        </w:r>
        <w:r>
          <w:rPr>
            <w:noProof/>
            <w:webHidden/>
          </w:rPr>
          <w:fldChar w:fldCharType="end"/>
        </w:r>
      </w:hyperlink>
    </w:p>
    <w:p w14:paraId="0A90CE03" w14:textId="509D6433" w:rsidR="009C7D7E" w:rsidRDefault="009C7D7E">
      <w:pPr>
        <w:pStyle w:val="TableofFigures"/>
        <w:tabs>
          <w:tab w:val="right" w:leader="dot" w:pos="10188"/>
        </w:tabs>
        <w:rPr>
          <w:rFonts w:eastAsiaTheme="minorEastAsia"/>
          <w:noProof/>
          <w:sz w:val="22"/>
        </w:rPr>
      </w:pPr>
      <w:hyperlink w:anchor="_Toc19987326" w:history="1">
        <w:r w:rsidRPr="00E85D88">
          <w:rPr>
            <w:rStyle w:val="Hyperlink"/>
            <w:rFonts w:cstheme="minorHAnsi"/>
            <w:noProof/>
          </w:rPr>
          <w:t>Figure 5 Exploratory Analysis</w:t>
        </w:r>
        <w:r>
          <w:rPr>
            <w:noProof/>
            <w:webHidden/>
          </w:rPr>
          <w:tab/>
        </w:r>
        <w:r>
          <w:rPr>
            <w:noProof/>
            <w:webHidden/>
          </w:rPr>
          <w:fldChar w:fldCharType="begin"/>
        </w:r>
        <w:r>
          <w:rPr>
            <w:noProof/>
            <w:webHidden/>
          </w:rPr>
          <w:instrText xml:space="preserve"> PAGEREF _Toc19987326 \h </w:instrText>
        </w:r>
        <w:r>
          <w:rPr>
            <w:noProof/>
            <w:webHidden/>
          </w:rPr>
        </w:r>
        <w:r>
          <w:rPr>
            <w:noProof/>
            <w:webHidden/>
          </w:rPr>
          <w:fldChar w:fldCharType="separate"/>
        </w:r>
        <w:r>
          <w:rPr>
            <w:noProof/>
            <w:webHidden/>
          </w:rPr>
          <w:t>26</w:t>
        </w:r>
        <w:r>
          <w:rPr>
            <w:noProof/>
            <w:webHidden/>
          </w:rPr>
          <w:fldChar w:fldCharType="end"/>
        </w:r>
      </w:hyperlink>
    </w:p>
    <w:p w14:paraId="703C0AA6" w14:textId="26245DD1" w:rsidR="009C7D7E" w:rsidRDefault="009C7D7E">
      <w:pPr>
        <w:pStyle w:val="TableofFigures"/>
        <w:tabs>
          <w:tab w:val="right" w:leader="dot" w:pos="10188"/>
        </w:tabs>
        <w:rPr>
          <w:rFonts w:eastAsiaTheme="minorEastAsia"/>
          <w:noProof/>
          <w:sz w:val="22"/>
        </w:rPr>
      </w:pPr>
      <w:hyperlink w:anchor="_Toc19987327" w:history="1">
        <w:r w:rsidRPr="00E85D88">
          <w:rPr>
            <w:rStyle w:val="Hyperlink"/>
            <w:rFonts w:cstheme="minorHAnsi"/>
            <w:noProof/>
          </w:rPr>
          <w:t>Figure 6 Satisfaction comparison for insignificant predictors (1: - Unsatisfied; 2: - Neutral; 3: - Satisfied)</w:t>
        </w:r>
        <w:r>
          <w:rPr>
            <w:noProof/>
            <w:webHidden/>
          </w:rPr>
          <w:tab/>
        </w:r>
        <w:r>
          <w:rPr>
            <w:noProof/>
            <w:webHidden/>
          </w:rPr>
          <w:fldChar w:fldCharType="begin"/>
        </w:r>
        <w:r>
          <w:rPr>
            <w:noProof/>
            <w:webHidden/>
          </w:rPr>
          <w:instrText xml:space="preserve"> PAGEREF _Toc19987327 \h </w:instrText>
        </w:r>
        <w:r>
          <w:rPr>
            <w:noProof/>
            <w:webHidden/>
          </w:rPr>
        </w:r>
        <w:r>
          <w:rPr>
            <w:noProof/>
            <w:webHidden/>
          </w:rPr>
          <w:fldChar w:fldCharType="separate"/>
        </w:r>
        <w:r>
          <w:rPr>
            <w:noProof/>
            <w:webHidden/>
          </w:rPr>
          <w:t>28</w:t>
        </w:r>
        <w:r>
          <w:rPr>
            <w:noProof/>
            <w:webHidden/>
          </w:rPr>
          <w:fldChar w:fldCharType="end"/>
        </w:r>
      </w:hyperlink>
    </w:p>
    <w:p w14:paraId="4A718009" w14:textId="1C76EE05" w:rsidR="009C7D7E" w:rsidRDefault="009C7D7E">
      <w:pPr>
        <w:pStyle w:val="TableofFigures"/>
        <w:tabs>
          <w:tab w:val="right" w:leader="dot" w:pos="10188"/>
        </w:tabs>
        <w:rPr>
          <w:rFonts w:eastAsiaTheme="minorEastAsia"/>
          <w:noProof/>
          <w:sz w:val="22"/>
        </w:rPr>
      </w:pPr>
      <w:hyperlink w:anchor="_Toc19987328" w:history="1">
        <w:r w:rsidRPr="00E85D88">
          <w:rPr>
            <w:rStyle w:val="Hyperlink"/>
            <w:rFonts w:cstheme="minorHAnsi"/>
            <w:noProof/>
          </w:rPr>
          <w:t>Figure 7 SVM (College)</w:t>
        </w:r>
        <w:r>
          <w:rPr>
            <w:noProof/>
            <w:webHidden/>
          </w:rPr>
          <w:tab/>
        </w:r>
        <w:r>
          <w:rPr>
            <w:noProof/>
            <w:webHidden/>
          </w:rPr>
          <w:fldChar w:fldCharType="begin"/>
        </w:r>
        <w:r>
          <w:rPr>
            <w:noProof/>
            <w:webHidden/>
          </w:rPr>
          <w:instrText xml:space="preserve"> PAGEREF _Toc19987328 \h </w:instrText>
        </w:r>
        <w:r>
          <w:rPr>
            <w:noProof/>
            <w:webHidden/>
          </w:rPr>
        </w:r>
        <w:r>
          <w:rPr>
            <w:noProof/>
            <w:webHidden/>
          </w:rPr>
          <w:fldChar w:fldCharType="separate"/>
        </w:r>
        <w:r>
          <w:rPr>
            <w:noProof/>
            <w:webHidden/>
          </w:rPr>
          <w:t>29</w:t>
        </w:r>
        <w:r>
          <w:rPr>
            <w:noProof/>
            <w:webHidden/>
          </w:rPr>
          <w:fldChar w:fldCharType="end"/>
        </w:r>
      </w:hyperlink>
    </w:p>
    <w:p w14:paraId="7F49AB50" w14:textId="1243F6A9" w:rsidR="009C7D7E" w:rsidRDefault="009C7D7E">
      <w:pPr>
        <w:pStyle w:val="TableofFigures"/>
        <w:tabs>
          <w:tab w:val="right" w:leader="dot" w:pos="10188"/>
        </w:tabs>
        <w:rPr>
          <w:rFonts w:eastAsiaTheme="minorEastAsia"/>
          <w:noProof/>
          <w:sz w:val="22"/>
        </w:rPr>
      </w:pPr>
      <w:hyperlink w:anchor="_Toc19987329" w:history="1">
        <w:r w:rsidRPr="00E85D88">
          <w:rPr>
            <w:rStyle w:val="Hyperlink"/>
            <w:rFonts w:cstheme="minorHAnsi"/>
            <w:noProof/>
          </w:rPr>
          <w:t>Figure 8 Random Forest (College)</w:t>
        </w:r>
        <w:r>
          <w:rPr>
            <w:noProof/>
            <w:webHidden/>
          </w:rPr>
          <w:tab/>
        </w:r>
        <w:r>
          <w:rPr>
            <w:noProof/>
            <w:webHidden/>
          </w:rPr>
          <w:fldChar w:fldCharType="begin"/>
        </w:r>
        <w:r>
          <w:rPr>
            <w:noProof/>
            <w:webHidden/>
          </w:rPr>
          <w:instrText xml:space="preserve"> PAGEREF _Toc19987329 \h </w:instrText>
        </w:r>
        <w:r>
          <w:rPr>
            <w:noProof/>
            <w:webHidden/>
          </w:rPr>
        </w:r>
        <w:r>
          <w:rPr>
            <w:noProof/>
            <w:webHidden/>
          </w:rPr>
          <w:fldChar w:fldCharType="separate"/>
        </w:r>
        <w:r>
          <w:rPr>
            <w:noProof/>
            <w:webHidden/>
          </w:rPr>
          <w:t>29</w:t>
        </w:r>
        <w:r>
          <w:rPr>
            <w:noProof/>
            <w:webHidden/>
          </w:rPr>
          <w:fldChar w:fldCharType="end"/>
        </w:r>
      </w:hyperlink>
    </w:p>
    <w:p w14:paraId="483E184B" w14:textId="36E5667D" w:rsidR="009C7D7E" w:rsidRDefault="009C7D7E">
      <w:pPr>
        <w:pStyle w:val="TableofFigures"/>
        <w:tabs>
          <w:tab w:val="right" w:leader="dot" w:pos="10188"/>
        </w:tabs>
        <w:rPr>
          <w:rFonts w:eastAsiaTheme="minorEastAsia"/>
          <w:noProof/>
          <w:sz w:val="22"/>
        </w:rPr>
      </w:pPr>
      <w:hyperlink w:anchor="_Toc19987330" w:history="1">
        <w:r w:rsidRPr="00E85D88">
          <w:rPr>
            <w:rStyle w:val="Hyperlink"/>
            <w:rFonts w:cstheme="minorHAnsi"/>
            <w:noProof/>
          </w:rPr>
          <w:t>Figure 9 Importance Ranking (College)</w:t>
        </w:r>
        <w:r>
          <w:rPr>
            <w:noProof/>
            <w:webHidden/>
          </w:rPr>
          <w:tab/>
        </w:r>
        <w:r>
          <w:rPr>
            <w:noProof/>
            <w:webHidden/>
          </w:rPr>
          <w:fldChar w:fldCharType="begin"/>
        </w:r>
        <w:r>
          <w:rPr>
            <w:noProof/>
            <w:webHidden/>
          </w:rPr>
          <w:instrText xml:space="preserve"> PAGEREF _Toc19987330 \h </w:instrText>
        </w:r>
        <w:r>
          <w:rPr>
            <w:noProof/>
            <w:webHidden/>
          </w:rPr>
        </w:r>
        <w:r>
          <w:rPr>
            <w:noProof/>
            <w:webHidden/>
          </w:rPr>
          <w:fldChar w:fldCharType="separate"/>
        </w:r>
        <w:r>
          <w:rPr>
            <w:noProof/>
            <w:webHidden/>
          </w:rPr>
          <w:t>30</w:t>
        </w:r>
        <w:r>
          <w:rPr>
            <w:noProof/>
            <w:webHidden/>
          </w:rPr>
          <w:fldChar w:fldCharType="end"/>
        </w:r>
      </w:hyperlink>
    </w:p>
    <w:p w14:paraId="1136D562" w14:textId="7DF0C661" w:rsidR="009C7D7E" w:rsidRDefault="009C7D7E">
      <w:pPr>
        <w:pStyle w:val="TableofFigures"/>
        <w:tabs>
          <w:tab w:val="right" w:leader="dot" w:pos="10188"/>
        </w:tabs>
        <w:rPr>
          <w:rFonts w:eastAsiaTheme="minorEastAsia"/>
          <w:noProof/>
          <w:sz w:val="22"/>
        </w:rPr>
      </w:pPr>
      <w:hyperlink w:anchor="_Toc19987331" w:history="1">
        <w:r w:rsidRPr="00E85D88">
          <w:rPr>
            <w:rStyle w:val="Hyperlink"/>
            <w:rFonts w:cstheme="minorHAnsi"/>
            <w:noProof/>
          </w:rPr>
          <w:t>Figure 10 LDA (College)</w:t>
        </w:r>
        <w:r>
          <w:rPr>
            <w:noProof/>
            <w:webHidden/>
          </w:rPr>
          <w:tab/>
        </w:r>
        <w:r>
          <w:rPr>
            <w:noProof/>
            <w:webHidden/>
          </w:rPr>
          <w:fldChar w:fldCharType="begin"/>
        </w:r>
        <w:r>
          <w:rPr>
            <w:noProof/>
            <w:webHidden/>
          </w:rPr>
          <w:instrText xml:space="preserve"> PAGEREF _Toc19987331 \h </w:instrText>
        </w:r>
        <w:r>
          <w:rPr>
            <w:noProof/>
            <w:webHidden/>
          </w:rPr>
        </w:r>
        <w:r>
          <w:rPr>
            <w:noProof/>
            <w:webHidden/>
          </w:rPr>
          <w:fldChar w:fldCharType="separate"/>
        </w:r>
        <w:r>
          <w:rPr>
            <w:noProof/>
            <w:webHidden/>
          </w:rPr>
          <w:t>31</w:t>
        </w:r>
        <w:r>
          <w:rPr>
            <w:noProof/>
            <w:webHidden/>
          </w:rPr>
          <w:fldChar w:fldCharType="end"/>
        </w:r>
      </w:hyperlink>
    </w:p>
    <w:p w14:paraId="7FA4C5CC" w14:textId="0BDA8AFF" w:rsidR="009C7D7E" w:rsidRDefault="009C7D7E">
      <w:pPr>
        <w:pStyle w:val="TableofFigures"/>
        <w:tabs>
          <w:tab w:val="right" w:leader="dot" w:pos="10188"/>
        </w:tabs>
        <w:rPr>
          <w:rFonts w:eastAsiaTheme="minorEastAsia"/>
          <w:noProof/>
          <w:sz w:val="22"/>
        </w:rPr>
      </w:pPr>
      <w:hyperlink w:anchor="_Toc19987332" w:history="1">
        <w:r w:rsidRPr="00E85D88">
          <w:rPr>
            <w:rStyle w:val="Hyperlink"/>
            <w:rFonts w:cstheme="minorHAnsi"/>
            <w:noProof/>
          </w:rPr>
          <w:t>Figure 11 Partition plot LDA (College)</w:t>
        </w:r>
        <w:r>
          <w:rPr>
            <w:noProof/>
            <w:webHidden/>
          </w:rPr>
          <w:tab/>
        </w:r>
        <w:r>
          <w:rPr>
            <w:noProof/>
            <w:webHidden/>
          </w:rPr>
          <w:fldChar w:fldCharType="begin"/>
        </w:r>
        <w:r>
          <w:rPr>
            <w:noProof/>
            <w:webHidden/>
          </w:rPr>
          <w:instrText xml:space="preserve"> PAGEREF _Toc19987332 \h </w:instrText>
        </w:r>
        <w:r>
          <w:rPr>
            <w:noProof/>
            <w:webHidden/>
          </w:rPr>
        </w:r>
        <w:r>
          <w:rPr>
            <w:noProof/>
            <w:webHidden/>
          </w:rPr>
          <w:fldChar w:fldCharType="separate"/>
        </w:r>
        <w:r>
          <w:rPr>
            <w:noProof/>
            <w:webHidden/>
          </w:rPr>
          <w:t>33</w:t>
        </w:r>
        <w:r>
          <w:rPr>
            <w:noProof/>
            <w:webHidden/>
          </w:rPr>
          <w:fldChar w:fldCharType="end"/>
        </w:r>
      </w:hyperlink>
    </w:p>
    <w:p w14:paraId="6F4521F6" w14:textId="0520AD82" w:rsidR="009C7D7E" w:rsidRDefault="009C7D7E">
      <w:pPr>
        <w:pStyle w:val="TableofFigures"/>
        <w:tabs>
          <w:tab w:val="right" w:leader="dot" w:pos="10188"/>
        </w:tabs>
        <w:rPr>
          <w:rFonts w:eastAsiaTheme="minorEastAsia"/>
          <w:noProof/>
          <w:sz w:val="22"/>
        </w:rPr>
      </w:pPr>
      <w:hyperlink w:anchor="_Toc19987333" w:history="1">
        <w:r w:rsidRPr="00E85D88">
          <w:rPr>
            <w:rStyle w:val="Hyperlink"/>
            <w:rFonts w:cstheme="minorHAnsi"/>
            <w:noProof/>
          </w:rPr>
          <w:t>Figure 12 QDA (College)</w:t>
        </w:r>
        <w:r>
          <w:rPr>
            <w:noProof/>
            <w:webHidden/>
          </w:rPr>
          <w:tab/>
        </w:r>
        <w:r>
          <w:rPr>
            <w:noProof/>
            <w:webHidden/>
          </w:rPr>
          <w:fldChar w:fldCharType="begin"/>
        </w:r>
        <w:r>
          <w:rPr>
            <w:noProof/>
            <w:webHidden/>
          </w:rPr>
          <w:instrText xml:space="preserve"> PAGEREF _Toc19987333 \h </w:instrText>
        </w:r>
        <w:r>
          <w:rPr>
            <w:noProof/>
            <w:webHidden/>
          </w:rPr>
        </w:r>
        <w:r>
          <w:rPr>
            <w:noProof/>
            <w:webHidden/>
          </w:rPr>
          <w:fldChar w:fldCharType="separate"/>
        </w:r>
        <w:r>
          <w:rPr>
            <w:noProof/>
            <w:webHidden/>
          </w:rPr>
          <w:t>34</w:t>
        </w:r>
        <w:r>
          <w:rPr>
            <w:noProof/>
            <w:webHidden/>
          </w:rPr>
          <w:fldChar w:fldCharType="end"/>
        </w:r>
      </w:hyperlink>
    </w:p>
    <w:p w14:paraId="4A34C823" w14:textId="785D933A" w:rsidR="009C7D7E" w:rsidRDefault="009C7D7E">
      <w:pPr>
        <w:pStyle w:val="TableofFigures"/>
        <w:tabs>
          <w:tab w:val="right" w:leader="dot" w:pos="10188"/>
        </w:tabs>
        <w:rPr>
          <w:rFonts w:eastAsiaTheme="minorEastAsia"/>
          <w:noProof/>
          <w:sz w:val="22"/>
        </w:rPr>
      </w:pPr>
      <w:hyperlink w:anchor="_Toc19987334" w:history="1">
        <w:r w:rsidRPr="00E85D88">
          <w:rPr>
            <w:rStyle w:val="Hyperlink"/>
            <w:rFonts w:cstheme="minorHAnsi"/>
            <w:noProof/>
          </w:rPr>
          <w:t>Figure 13 Partition plot QDA(College)</w:t>
        </w:r>
        <w:r>
          <w:rPr>
            <w:noProof/>
            <w:webHidden/>
          </w:rPr>
          <w:tab/>
        </w:r>
        <w:r>
          <w:rPr>
            <w:noProof/>
            <w:webHidden/>
          </w:rPr>
          <w:fldChar w:fldCharType="begin"/>
        </w:r>
        <w:r>
          <w:rPr>
            <w:noProof/>
            <w:webHidden/>
          </w:rPr>
          <w:instrText xml:space="preserve"> PAGEREF _Toc19987334 \h </w:instrText>
        </w:r>
        <w:r>
          <w:rPr>
            <w:noProof/>
            <w:webHidden/>
          </w:rPr>
        </w:r>
        <w:r>
          <w:rPr>
            <w:noProof/>
            <w:webHidden/>
          </w:rPr>
          <w:fldChar w:fldCharType="separate"/>
        </w:r>
        <w:r>
          <w:rPr>
            <w:noProof/>
            <w:webHidden/>
          </w:rPr>
          <w:t>34</w:t>
        </w:r>
        <w:r>
          <w:rPr>
            <w:noProof/>
            <w:webHidden/>
          </w:rPr>
          <w:fldChar w:fldCharType="end"/>
        </w:r>
      </w:hyperlink>
    </w:p>
    <w:p w14:paraId="65EEC499" w14:textId="3E57F708" w:rsidR="009C7D7E" w:rsidRDefault="009C7D7E">
      <w:pPr>
        <w:pStyle w:val="TableofFigures"/>
        <w:tabs>
          <w:tab w:val="right" w:leader="dot" w:pos="10188"/>
        </w:tabs>
        <w:rPr>
          <w:rFonts w:eastAsiaTheme="minorEastAsia"/>
          <w:noProof/>
          <w:sz w:val="22"/>
        </w:rPr>
      </w:pPr>
      <w:hyperlink w:anchor="_Toc19987335" w:history="1">
        <w:r w:rsidRPr="00E85D88">
          <w:rPr>
            <w:rStyle w:val="Hyperlink"/>
            <w:rFonts w:cstheme="minorHAnsi"/>
            <w:noProof/>
          </w:rPr>
          <w:t>Figure 14 SVM (Accommodation)</w:t>
        </w:r>
        <w:r>
          <w:rPr>
            <w:noProof/>
            <w:webHidden/>
          </w:rPr>
          <w:tab/>
        </w:r>
        <w:r>
          <w:rPr>
            <w:noProof/>
            <w:webHidden/>
          </w:rPr>
          <w:fldChar w:fldCharType="begin"/>
        </w:r>
        <w:r>
          <w:rPr>
            <w:noProof/>
            <w:webHidden/>
          </w:rPr>
          <w:instrText xml:space="preserve"> PAGEREF _Toc19987335 \h </w:instrText>
        </w:r>
        <w:r>
          <w:rPr>
            <w:noProof/>
            <w:webHidden/>
          </w:rPr>
        </w:r>
        <w:r>
          <w:rPr>
            <w:noProof/>
            <w:webHidden/>
          </w:rPr>
          <w:fldChar w:fldCharType="separate"/>
        </w:r>
        <w:r>
          <w:rPr>
            <w:noProof/>
            <w:webHidden/>
          </w:rPr>
          <w:t>37</w:t>
        </w:r>
        <w:r>
          <w:rPr>
            <w:noProof/>
            <w:webHidden/>
          </w:rPr>
          <w:fldChar w:fldCharType="end"/>
        </w:r>
      </w:hyperlink>
    </w:p>
    <w:p w14:paraId="13F91247" w14:textId="6C0132A7" w:rsidR="009C7D7E" w:rsidRDefault="009C7D7E">
      <w:pPr>
        <w:pStyle w:val="TableofFigures"/>
        <w:tabs>
          <w:tab w:val="right" w:leader="dot" w:pos="10188"/>
        </w:tabs>
        <w:rPr>
          <w:rFonts w:eastAsiaTheme="minorEastAsia"/>
          <w:noProof/>
          <w:sz w:val="22"/>
        </w:rPr>
      </w:pPr>
      <w:hyperlink w:anchor="_Toc19987336" w:history="1">
        <w:r w:rsidRPr="00E85D88">
          <w:rPr>
            <w:rStyle w:val="Hyperlink"/>
            <w:rFonts w:cstheme="minorHAnsi"/>
            <w:noProof/>
          </w:rPr>
          <w:t>Figure 15 Random Forest (Accommodation)</w:t>
        </w:r>
        <w:r>
          <w:rPr>
            <w:noProof/>
            <w:webHidden/>
          </w:rPr>
          <w:tab/>
        </w:r>
        <w:r>
          <w:rPr>
            <w:noProof/>
            <w:webHidden/>
          </w:rPr>
          <w:fldChar w:fldCharType="begin"/>
        </w:r>
        <w:r>
          <w:rPr>
            <w:noProof/>
            <w:webHidden/>
          </w:rPr>
          <w:instrText xml:space="preserve"> PAGEREF _Toc19987336 \h </w:instrText>
        </w:r>
        <w:r>
          <w:rPr>
            <w:noProof/>
            <w:webHidden/>
          </w:rPr>
        </w:r>
        <w:r>
          <w:rPr>
            <w:noProof/>
            <w:webHidden/>
          </w:rPr>
          <w:fldChar w:fldCharType="separate"/>
        </w:r>
        <w:r>
          <w:rPr>
            <w:noProof/>
            <w:webHidden/>
          </w:rPr>
          <w:t>38</w:t>
        </w:r>
        <w:r>
          <w:rPr>
            <w:noProof/>
            <w:webHidden/>
          </w:rPr>
          <w:fldChar w:fldCharType="end"/>
        </w:r>
      </w:hyperlink>
    </w:p>
    <w:p w14:paraId="553EE876" w14:textId="7417C692" w:rsidR="009C7D7E" w:rsidRDefault="009C7D7E">
      <w:pPr>
        <w:pStyle w:val="TableofFigures"/>
        <w:tabs>
          <w:tab w:val="right" w:leader="dot" w:pos="10188"/>
        </w:tabs>
        <w:rPr>
          <w:rFonts w:eastAsiaTheme="minorEastAsia"/>
          <w:noProof/>
          <w:sz w:val="22"/>
        </w:rPr>
      </w:pPr>
      <w:hyperlink w:anchor="_Toc19987337" w:history="1">
        <w:r w:rsidRPr="00E85D88">
          <w:rPr>
            <w:rStyle w:val="Hyperlink"/>
            <w:rFonts w:cstheme="minorHAnsi"/>
            <w:noProof/>
          </w:rPr>
          <w:t>Figure 16 Importance Ranking (Accommodation)</w:t>
        </w:r>
        <w:r>
          <w:rPr>
            <w:noProof/>
            <w:webHidden/>
          </w:rPr>
          <w:tab/>
        </w:r>
        <w:r>
          <w:rPr>
            <w:noProof/>
            <w:webHidden/>
          </w:rPr>
          <w:fldChar w:fldCharType="begin"/>
        </w:r>
        <w:r>
          <w:rPr>
            <w:noProof/>
            <w:webHidden/>
          </w:rPr>
          <w:instrText xml:space="preserve"> PAGEREF _Toc19987337 \h </w:instrText>
        </w:r>
        <w:r>
          <w:rPr>
            <w:noProof/>
            <w:webHidden/>
          </w:rPr>
        </w:r>
        <w:r>
          <w:rPr>
            <w:noProof/>
            <w:webHidden/>
          </w:rPr>
          <w:fldChar w:fldCharType="separate"/>
        </w:r>
        <w:r>
          <w:rPr>
            <w:noProof/>
            <w:webHidden/>
          </w:rPr>
          <w:t>39</w:t>
        </w:r>
        <w:r>
          <w:rPr>
            <w:noProof/>
            <w:webHidden/>
          </w:rPr>
          <w:fldChar w:fldCharType="end"/>
        </w:r>
      </w:hyperlink>
    </w:p>
    <w:p w14:paraId="6968D952" w14:textId="352ECAFE" w:rsidR="009C7D7E" w:rsidRDefault="009C7D7E">
      <w:pPr>
        <w:pStyle w:val="TableofFigures"/>
        <w:tabs>
          <w:tab w:val="right" w:leader="dot" w:pos="10188"/>
        </w:tabs>
        <w:rPr>
          <w:rFonts w:eastAsiaTheme="minorEastAsia"/>
          <w:noProof/>
          <w:sz w:val="22"/>
        </w:rPr>
      </w:pPr>
      <w:hyperlink w:anchor="_Toc19987338" w:history="1">
        <w:r w:rsidRPr="00E85D88">
          <w:rPr>
            <w:rStyle w:val="Hyperlink"/>
            <w:rFonts w:cstheme="minorHAnsi"/>
            <w:noProof/>
          </w:rPr>
          <w:t>Figure 17 LDA (Accommodation)</w:t>
        </w:r>
        <w:r>
          <w:rPr>
            <w:noProof/>
            <w:webHidden/>
          </w:rPr>
          <w:tab/>
        </w:r>
        <w:r>
          <w:rPr>
            <w:noProof/>
            <w:webHidden/>
          </w:rPr>
          <w:fldChar w:fldCharType="begin"/>
        </w:r>
        <w:r>
          <w:rPr>
            <w:noProof/>
            <w:webHidden/>
          </w:rPr>
          <w:instrText xml:space="preserve"> PAGEREF _Toc19987338 \h </w:instrText>
        </w:r>
        <w:r>
          <w:rPr>
            <w:noProof/>
            <w:webHidden/>
          </w:rPr>
        </w:r>
        <w:r>
          <w:rPr>
            <w:noProof/>
            <w:webHidden/>
          </w:rPr>
          <w:fldChar w:fldCharType="separate"/>
        </w:r>
        <w:r>
          <w:rPr>
            <w:noProof/>
            <w:webHidden/>
          </w:rPr>
          <w:t>40</w:t>
        </w:r>
        <w:r>
          <w:rPr>
            <w:noProof/>
            <w:webHidden/>
          </w:rPr>
          <w:fldChar w:fldCharType="end"/>
        </w:r>
      </w:hyperlink>
    </w:p>
    <w:p w14:paraId="7666128D" w14:textId="38AA8595" w:rsidR="009C7D7E" w:rsidRDefault="009C7D7E">
      <w:pPr>
        <w:pStyle w:val="TableofFigures"/>
        <w:tabs>
          <w:tab w:val="right" w:leader="dot" w:pos="10188"/>
        </w:tabs>
        <w:rPr>
          <w:rFonts w:eastAsiaTheme="minorEastAsia"/>
          <w:noProof/>
          <w:sz w:val="22"/>
        </w:rPr>
      </w:pPr>
      <w:hyperlink w:anchor="_Toc19987339" w:history="1">
        <w:r w:rsidRPr="00E85D88">
          <w:rPr>
            <w:rStyle w:val="Hyperlink"/>
            <w:rFonts w:cstheme="minorHAnsi"/>
            <w:noProof/>
          </w:rPr>
          <w:t>Figure 18 Partition plot LDA (Accommodation)</w:t>
        </w:r>
        <w:r>
          <w:rPr>
            <w:noProof/>
            <w:webHidden/>
          </w:rPr>
          <w:tab/>
        </w:r>
        <w:r>
          <w:rPr>
            <w:noProof/>
            <w:webHidden/>
          </w:rPr>
          <w:fldChar w:fldCharType="begin"/>
        </w:r>
        <w:r>
          <w:rPr>
            <w:noProof/>
            <w:webHidden/>
          </w:rPr>
          <w:instrText xml:space="preserve"> PAGEREF _Toc19987339 \h </w:instrText>
        </w:r>
        <w:r>
          <w:rPr>
            <w:noProof/>
            <w:webHidden/>
          </w:rPr>
        </w:r>
        <w:r>
          <w:rPr>
            <w:noProof/>
            <w:webHidden/>
          </w:rPr>
          <w:fldChar w:fldCharType="separate"/>
        </w:r>
        <w:r>
          <w:rPr>
            <w:noProof/>
            <w:webHidden/>
          </w:rPr>
          <w:t>41</w:t>
        </w:r>
        <w:r>
          <w:rPr>
            <w:noProof/>
            <w:webHidden/>
          </w:rPr>
          <w:fldChar w:fldCharType="end"/>
        </w:r>
      </w:hyperlink>
    </w:p>
    <w:p w14:paraId="44E29D6A" w14:textId="6AAB9419" w:rsidR="009C7D7E" w:rsidRDefault="009C7D7E">
      <w:pPr>
        <w:pStyle w:val="TableofFigures"/>
        <w:tabs>
          <w:tab w:val="right" w:leader="dot" w:pos="10188"/>
        </w:tabs>
        <w:rPr>
          <w:rFonts w:eastAsiaTheme="minorEastAsia"/>
          <w:noProof/>
          <w:sz w:val="22"/>
        </w:rPr>
      </w:pPr>
      <w:hyperlink w:anchor="_Toc19987340" w:history="1">
        <w:r w:rsidRPr="00E85D88">
          <w:rPr>
            <w:rStyle w:val="Hyperlink"/>
            <w:rFonts w:cstheme="minorHAnsi"/>
            <w:noProof/>
          </w:rPr>
          <w:t>Figure 19 QDA (Accommodation)</w:t>
        </w:r>
        <w:r>
          <w:rPr>
            <w:noProof/>
            <w:webHidden/>
          </w:rPr>
          <w:tab/>
        </w:r>
        <w:r>
          <w:rPr>
            <w:noProof/>
            <w:webHidden/>
          </w:rPr>
          <w:fldChar w:fldCharType="begin"/>
        </w:r>
        <w:r>
          <w:rPr>
            <w:noProof/>
            <w:webHidden/>
          </w:rPr>
          <w:instrText xml:space="preserve"> PAGEREF _Toc19987340 \h </w:instrText>
        </w:r>
        <w:r>
          <w:rPr>
            <w:noProof/>
            <w:webHidden/>
          </w:rPr>
        </w:r>
        <w:r>
          <w:rPr>
            <w:noProof/>
            <w:webHidden/>
          </w:rPr>
          <w:fldChar w:fldCharType="separate"/>
        </w:r>
        <w:r>
          <w:rPr>
            <w:noProof/>
            <w:webHidden/>
          </w:rPr>
          <w:t>42</w:t>
        </w:r>
        <w:r>
          <w:rPr>
            <w:noProof/>
            <w:webHidden/>
          </w:rPr>
          <w:fldChar w:fldCharType="end"/>
        </w:r>
      </w:hyperlink>
    </w:p>
    <w:p w14:paraId="44BDBE74" w14:textId="457B0730" w:rsidR="009C7D7E" w:rsidRDefault="009C7D7E">
      <w:pPr>
        <w:pStyle w:val="TableofFigures"/>
        <w:tabs>
          <w:tab w:val="right" w:leader="dot" w:pos="10188"/>
        </w:tabs>
        <w:rPr>
          <w:rFonts w:eastAsiaTheme="minorEastAsia"/>
          <w:noProof/>
          <w:sz w:val="22"/>
        </w:rPr>
      </w:pPr>
      <w:hyperlink w:anchor="_Toc19987341" w:history="1">
        <w:r w:rsidRPr="00E85D88">
          <w:rPr>
            <w:rStyle w:val="Hyperlink"/>
            <w:rFonts w:cstheme="minorHAnsi"/>
            <w:noProof/>
          </w:rPr>
          <w:t>Figure 20 Partition plot QDA(Accommodation)</w:t>
        </w:r>
        <w:r>
          <w:rPr>
            <w:noProof/>
            <w:webHidden/>
          </w:rPr>
          <w:tab/>
        </w:r>
        <w:r>
          <w:rPr>
            <w:noProof/>
            <w:webHidden/>
          </w:rPr>
          <w:fldChar w:fldCharType="begin"/>
        </w:r>
        <w:r>
          <w:rPr>
            <w:noProof/>
            <w:webHidden/>
          </w:rPr>
          <w:instrText xml:space="preserve"> PAGEREF _Toc19987341 \h </w:instrText>
        </w:r>
        <w:r>
          <w:rPr>
            <w:noProof/>
            <w:webHidden/>
          </w:rPr>
        </w:r>
        <w:r>
          <w:rPr>
            <w:noProof/>
            <w:webHidden/>
          </w:rPr>
          <w:fldChar w:fldCharType="separate"/>
        </w:r>
        <w:r>
          <w:rPr>
            <w:noProof/>
            <w:webHidden/>
          </w:rPr>
          <w:t>43</w:t>
        </w:r>
        <w:r>
          <w:rPr>
            <w:noProof/>
            <w:webHidden/>
          </w:rPr>
          <w:fldChar w:fldCharType="end"/>
        </w:r>
      </w:hyperlink>
    </w:p>
    <w:p w14:paraId="3E4044E7" w14:textId="31CE9028" w:rsidR="009C7D7E" w:rsidRDefault="009C7D7E">
      <w:pPr>
        <w:pStyle w:val="TableofFigures"/>
        <w:tabs>
          <w:tab w:val="right" w:leader="dot" w:pos="10188"/>
        </w:tabs>
        <w:rPr>
          <w:rFonts w:eastAsiaTheme="minorEastAsia"/>
          <w:noProof/>
          <w:sz w:val="22"/>
        </w:rPr>
      </w:pPr>
      <w:hyperlink w:anchor="_Toc19987342" w:history="1">
        <w:r w:rsidRPr="00E85D88">
          <w:rPr>
            <w:rStyle w:val="Hyperlink"/>
            <w:rFonts w:cstheme="minorHAnsi"/>
            <w:noProof/>
          </w:rPr>
          <w:t>Figure 21 SVM (Wellbeing)</w:t>
        </w:r>
        <w:r>
          <w:rPr>
            <w:noProof/>
            <w:webHidden/>
          </w:rPr>
          <w:tab/>
        </w:r>
        <w:r>
          <w:rPr>
            <w:noProof/>
            <w:webHidden/>
          </w:rPr>
          <w:fldChar w:fldCharType="begin"/>
        </w:r>
        <w:r>
          <w:rPr>
            <w:noProof/>
            <w:webHidden/>
          </w:rPr>
          <w:instrText xml:space="preserve"> PAGEREF _Toc19987342 \h </w:instrText>
        </w:r>
        <w:r>
          <w:rPr>
            <w:noProof/>
            <w:webHidden/>
          </w:rPr>
        </w:r>
        <w:r>
          <w:rPr>
            <w:noProof/>
            <w:webHidden/>
          </w:rPr>
          <w:fldChar w:fldCharType="separate"/>
        </w:r>
        <w:r>
          <w:rPr>
            <w:noProof/>
            <w:webHidden/>
          </w:rPr>
          <w:t>46</w:t>
        </w:r>
        <w:r>
          <w:rPr>
            <w:noProof/>
            <w:webHidden/>
          </w:rPr>
          <w:fldChar w:fldCharType="end"/>
        </w:r>
      </w:hyperlink>
    </w:p>
    <w:p w14:paraId="42A026D0" w14:textId="2330813F" w:rsidR="009C7D7E" w:rsidRDefault="009C7D7E">
      <w:pPr>
        <w:pStyle w:val="TableofFigures"/>
        <w:tabs>
          <w:tab w:val="right" w:leader="dot" w:pos="10188"/>
        </w:tabs>
        <w:rPr>
          <w:rFonts w:eastAsiaTheme="minorEastAsia"/>
          <w:noProof/>
          <w:sz w:val="22"/>
        </w:rPr>
      </w:pPr>
      <w:hyperlink w:anchor="_Toc19987343" w:history="1">
        <w:r w:rsidRPr="00E85D88">
          <w:rPr>
            <w:rStyle w:val="Hyperlink"/>
            <w:rFonts w:cstheme="minorHAnsi"/>
            <w:noProof/>
          </w:rPr>
          <w:t>Figure 22 Random Forest (Wellbeing)</w:t>
        </w:r>
        <w:r>
          <w:rPr>
            <w:noProof/>
            <w:webHidden/>
          </w:rPr>
          <w:tab/>
        </w:r>
        <w:r>
          <w:rPr>
            <w:noProof/>
            <w:webHidden/>
          </w:rPr>
          <w:fldChar w:fldCharType="begin"/>
        </w:r>
        <w:r>
          <w:rPr>
            <w:noProof/>
            <w:webHidden/>
          </w:rPr>
          <w:instrText xml:space="preserve"> PAGEREF _Toc19987343 \h </w:instrText>
        </w:r>
        <w:r>
          <w:rPr>
            <w:noProof/>
            <w:webHidden/>
          </w:rPr>
        </w:r>
        <w:r>
          <w:rPr>
            <w:noProof/>
            <w:webHidden/>
          </w:rPr>
          <w:fldChar w:fldCharType="separate"/>
        </w:r>
        <w:r>
          <w:rPr>
            <w:noProof/>
            <w:webHidden/>
          </w:rPr>
          <w:t>46</w:t>
        </w:r>
        <w:r>
          <w:rPr>
            <w:noProof/>
            <w:webHidden/>
          </w:rPr>
          <w:fldChar w:fldCharType="end"/>
        </w:r>
      </w:hyperlink>
    </w:p>
    <w:p w14:paraId="14FDCBB0" w14:textId="283B25E7" w:rsidR="009C7D7E" w:rsidRDefault="009C7D7E">
      <w:pPr>
        <w:pStyle w:val="TableofFigures"/>
        <w:tabs>
          <w:tab w:val="right" w:leader="dot" w:pos="10188"/>
        </w:tabs>
        <w:rPr>
          <w:rFonts w:eastAsiaTheme="minorEastAsia"/>
          <w:noProof/>
          <w:sz w:val="22"/>
        </w:rPr>
      </w:pPr>
      <w:hyperlink w:anchor="_Toc19987344" w:history="1">
        <w:r w:rsidRPr="00E85D88">
          <w:rPr>
            <w:rStyle w:val="Hyperlink"/>
            <w:rFonts w:cstheme="minorHAnsi"/>
            <w:noProof/>
          </w:rPr>
          <w:t>Figure 23 Importance Ranking (Wellbeing)</w:t>
        </w:r>
        <w:r>
          <w:rPr>
            <w:noProof/>
            <w:webHidden/>
          </w:rPr>
          <w:tab/>
        </w:r>
        <w:r>
          <w:rPr>
            <w:noProof/>
            <w:webHidden/>
          </w:rPr>
          <w:fldChar w:fldCharType="begin"/>
        </w:r>
        <w:r>
          <w:rPr>
            <w:noProof/>
            <w:webHidden/>
          </w:rPr>
          <w:instrText xml:space="preserve"> PAGEREF _Toc19987344 \h </w:instrText>
        </w:r>
        <w:r>
          <w:rPr>
            <w:noProof/>
            <w:webHidden/>
          </w:rPr>
        </w:r>
        <w:r>
          <w:rPr>
            <w:noProof/>
            <w:webHidden/>
          </w:rPr>
          <w:fldChar w:fldCharType="separate"/>
        </w:r>
        <w:r>
          <w:rPr>
            <w:noProof/>
            <w:webHidden/>
          </w:rPr>
          <w:t>47</w:t>
        </w:r>
        <w:r>
          <w:rPr>
            <w:noProof/>
            <w:webHidden/>
          </w:rPr>
          <w:fldChar w:fldCharType="end"/>
        </w:r>
      </w:hyperlink>
    </w:p>
    <w:p w14:paraId="677BD569" w14:textId="29C1EBCA" w:rsidR="009C7D7E" w:rsidRDefault="009C7D7E">
      <w:pPr>
        <w:pStyle w:val="TableofFigures"/>
        <w:tabs>
          <w:tab w:val="right" w:leader="dot" w:pos="10188"/>
        </w:tabs>
        <w:rPr>
          <w:rFonts w:eastAsiaTheme="minorEastAsia"/>
          <w:noProof/>
          <w:sz w:val="22"/>
        </w:rPr>
      </w:pPr>
      <w:hyperlink w:anchor="_Toc19987345" w:history="1">
        <w:r w:rsidRPr="00E85D88">
          <w:rPr>
            <w:rStyle w:val="Hyperlink"/>
            <w:noProof/>
          </w:rPr>
          <w:t>Figure 24 LDA (Wellbeing)</w:t>
        </w:r>
        <w:r>
          <w:rPr>
            <w:noProof/>
            <w:webHidden/>
          </w:rPr>
          <w:tab/>
        </w:r>
        <w:r>
          <w:rPr>
            <w:noProof/>
            <w:webHidden/>
          </w:rPr>
          <w:fldChar w:fldCharType="begin"/>
        </w:r>
        <w:r>
          <w:rPr>
            <w:noProof/>
            <w:webHidden/>
          </w:rPr>
          <w:instrText xml:space="preserve"> PAGEREF _Toc19987345 \h </w:instrText>
        </w:r>
        <w:r>
          <w:rPr>
            <w:noProof/>
            <w:webHidden/>
          </w:rPr>
        </w:r>
        <w:r>
          <w:rPr>
            <w:noProof/>
            <w:webHidden/>
          </w:rPr>
          <w:fldChar w:fldCharType="separate"/>
        </w:r>
        <w:r>
          <w:rPr>
            <w:noProof/>
            <w:webHidden/>
          </w:rPr>
          <w:t>48</w:t>
        </w:r>
        <w:r>
          <w:rPr>
            <w:noProof/>
            <w:webHidden/>
          </w:rPr>
          <w:fldChar w:fldCharType="end"/>
        </w:r>
      </w:hyperlink>
    </w:p>
    <w:p w14:paraId="14B6F902" w14:textId="5C61CF5A" w:rsidR="009C7D7E" w:rsidRDefault="009C7D7E">
      <w:pPr>
        <w:pStyle w:val="TableofFigures"/>
        <w:tabs>
          <w:tab w:val="right" w:leader="dot" w:pos="10188"/>
        </w:tabs>
        <w:rPr>
          <w:rFonts w:eastAsiaTheme="minorEastAsia"/>
          <w:noProof/>
          <w:sz w:val="22"/>
        </w:rPr>
      </w:pPr>
      <w:hyperlink w:anchor="_Toc19987346" w:history="1">
        <w:r w:rsidRPr="00E85D88">
          <w:rPr>
            <w:rStyle w:val="Hyperlink"/>
            <w:rFonts w:cstheme="minorHAnsi"/>
            <w:noProof/>
          </w:rPr>
          <w:t>Figure 25 Partition plot (Wellbeing)</w:t>
        </w:r>
        <w:r>
          <w:rPr>
            <w:noProof/>
            <w:webHidden/>
          </w:rPr>
          <w:tab/>
        </w:r>
        <w:r>
          <w:rPr>
            <w:noProof/>
            <w:webHidden/>
          </w:rPr>
          <w:fldChar w:fldCharType="begin"/>
        </w:r>
        <w:r>
          <w:rPr>
            <w:noProof/>
            <w:webHidden/>
          </w:rPr>
          <w:instrText xml:space="preserve"> PAGEREF _Toc19987346 \h </w:instrText>
        </w:r>
        <w:r>
          <w:rPr>
            <w:noProof/>
            <w:webHidden/>
          </w:rPr>
        </w:r>
        <w:r>
          <w:rPr>
            <w:noProof/>
            <w:webHidden/>
          </w:rPr>
          <w:fldChar w:fldCharType="separate"/>
        </w:r>
        <w:r>
          <w:rPr>
            <w:noProof/>
            <w:webHidden/>
          </w:rPr>
          <w:t>49</w:t>
        </w:r>
        <w:r>
          <w:rPr>
            <w:noProof/>
            <w:webHidden/>
          </w:rPr>
          <w:fldChar w:fldCharType="end"/>
        </w:r>
      </w:hyperlink>
    </w:p>
    <w:p w14:paraId="4A7B8FBA" w14:textId="59B9EC21" w:rsidR="009C7D7E" w:rsidRDefault="009C7D7E">
      <w:pPr>
        <w:pStyle w:val="TableofFigures"/>
        <w:tabs>
          <w:tab w:val="right" w:leader="dot" w:pos="10188"/>
        </w:tabs>
        <w:rPr>
          <w:rFonts w:eastAsiaTheme="minorEastAsia"/>
          <w:noProof/>
          <w:sz w:val="22"/>
        </w:rPr>
      </w:pPr>
      <w:hyperlink w:anchor="_Toc19987347" w:history="1">
        <w:r w:rsidRPr="00E85D88">
          <w:rPr>
            <w:rStyle w:val="Hyperlink"/>
            <w:rFonts w:cstheme="minorHAnsi"/>
            <w:noProof/>
          </w:rPr>
          <w:t>Figure 26 QDA (Wellbeing)</w:t>
        </w:r>
        <w:r>
          <w:rPr>
            <w:noProof/>
            <w:webHidden/>
          </w:rPr>
          <w:tab/>
        </w:r>
        <w:r>
          <w:rPr>
            <w:noProof/>
            <w:webHidden/>
          </w:rPr>
          <w:fldChar w:fldCharType="begin"/>
        </w:r>
        <w:r>
          <w:rPr>
            <w:noProof/>
            <w:webHidden/>
          </w:rPr>
          <w:instrText xml:space="preserve"> PAGEREF _Toc19987347 \h </w:instrText>
        </w:r>
        <w:r>
          <w:rPr>
            <w:noProof/>
            <w:webHidden/>
          </w:rPr>
        </w:r>
        <w:r>
          <w:rPr>
            <w:noProof/>
            <w:webHidden/>
          </w:rPr>
          <w:fldChar w:fldCharType="separate"/>
        </w:r>
        <w:r>
          <w:rPr>
            <w:noProof/>
            <w:webHidden/>
          </w:rPr>
          <w:t>50</w:t>
        </w:r>
        <w:r>
          <w:rPr>
            <w:noProof/>
            <w:webHidden/>
          </w:rPr>
          <w:fldChar w:fldCharType="end"/>
        </w:r>
      </w:hyperlink>
    </w:p>
    <w:p w14:paraId="0145AFC9" w14:textId="7D2AC8CC" w:rsidR="009C7D7E" w:rsidRDefault="009C7D7E">
      <w:pPr>
        <w:pStyle w:val="TableofFigures"/>
        <w:tabs>
          <w:tab w:val="right" w:leader="dot" w:pos="10188"/>
        </w:tabs>
        <w:rPr>
          <w:rFonts w:eastAsiaTheme="minorEastAsia"/>
          <w:noProof/>
          <w:sz w:val="22"/>
        </w:rPr>
      </w:pPr>
      <w:hyperlink w:anchor="_Toc19987348" w:history="1">
        <w:r w:rsidRPr="00E85D88">
          <w:rPr>
            <w:rStyle w:val="Hyperlink"/>
            <w:rFonts w:cstheme="minorHAnsi"/>
            <w:noProof/>
          </w:rPr>
          <w:t>Figure 27 Partition plot (Wellbeing)</w:t>
        </w:r>
        <w:r>
          <w:rPr>
            <w:noProof/>
            <w:webHidden/>
          </w:rPr>
          <w:tab/>
        </w:r>
        <w:r>
          <w:rPr>
            <w:noProof/>
            <w:webHidden/>
          </w:rPr>
          <w:fldChar w:fldCharType="begin"/>
        </w:r>
        <w:r>
          <w:rPr>
            <w:noProof/>
            <w:webHidden/>
          </w:rPr>
          <w:instrText xml:space="preserve"> PAGEREF _Toc19987348 \h </w:instrText>
        </w:r>
        <w:r>
          <w:rPr>
            <w:noProof/>
            <w:webHidden/>
          </w:rPr>
        </w:r>
        <w:r>
          <w:rPr>
            <w:noProof/>
            <w:webHidden/>
          </w:rPr>
          <w:fldChar w:fldCharType="separate"/>
        </w:r>
        <w:r>
          <w:rPr>
            <w:noProof/>
            <w:webHidden/>
          </w:rPr>
          <w:t>51</w:t>
        </w:r>
        <w:r>
          <w:rPr>
            <w:noProof/>
            <w:webHidden/>
          </w:rPr>
          <w:fldChar w:fldCharType="end"/>
        </w:r>
      </w:hyperlink>
    </w:p>
    <w:p w14:paraId="697563FF" w14:textId="29F7F841" w:rsidR="009C7D7E" w:rsidRDefault="009C7D7E">
      <w:pPr>
        <w:pStyle w:val="TableofFigures"/>
        <w:tabs>
          <w:tab w:val="right" w:leader="dot" w:pos="10188"/>
        </w:tabs>
        <w:rPr>
          <w:rFonts w:eastAsiaTheme="minorEastAsia"/>
          <w:noProof/>
          <w:sz w:val="22"/>
        </w:rPr>
      </w:pPr>
      <w:hyperlink w:anchor="_Toc19987349" w:history="1">
        <w:r w:rsidRPr="00E85D88">
          <w:rPr>
            <w:rStyle w:val="Hyperlink"/>
            <w:rFonts w:cstheme="minorHAnsi"/>
            <w:noProof/>
          </w:rPr>
          <w:t>Figure 28 Satisfaction with College</w:t>
        </w:r>
        <w:r>
          <w:rPr>
            <w:noProof/>
            <w:webHidden/>
          </w:rPr>
          <w:tab/>
        </w:r>
        <w:r>
          <w:rPr>
            <w:noProof/>
            <w:webHidden/>
          </w:rPr>
          <w:fldChar w:fldCharType="begin"/>
        </w:r>
        <w:r>
          <w:rPr>
            <w:noProof/>
            <w:webHidden/>
          </w:rPr>
          <w:instrText xml:space="preserve"> PAGEREF _Toc19987349 \h </w:instrText>
        </w:r>
        <w:r>
          <w:rPr>
            <w:noProof/>
            <w:webHidden/>
          </w:rPr>
        </w:r>
        <w:r>
          <w:rPr>
            <w:noProof/>
            <w:webHidden/>
          </w:rPr>
          <w:fldChar w:fldCharType="separate"/>
        </w:r>
        <w:r>
          <w:rPr>
            <w:noProof/>
            <w:webHidden/>
          </w:rPr>
          <w:t>55</w:t>
        </w:r>
        <w:r>
          <w:rPr>
            <w:noProof/>
            <w:webHidden/>
          </w:rPr>
          <w:fldChar w:fldCharType="end"/>
        </w:r>
      </w:hyperlink>
    </w:p>
    <w:p w14:paraId="578A0D65" w14:textId="1BCA9D31" w:rsidR="009C7D7E" w:rsidRDefault="009C7D7E">
      <w:pPr>
        <w:pStyle w:val="TableofFigures"/>
        <w:tabs>
          <w:tab w:val="right" w:leader="dot" w:pos="10188"/>
        </w:tabs>
        <w:rPr>
          <w:rFonts w:eastAsiaTheme="minorEastAsia"/>
          <w:noProof/>
          <w:sz w:val="22"/>
        </w:rPr>
      </w:pPr>
      <w:hyperlink w:anchor="_Toc19987350" w:history="1">
        <w:r w:rsidRPr="00E85D88">
          <w:rPr>
            <w:rStyle w:val="Hyperlink"/>
            <w:rFonts w:cstheme="minorHAnsi"/>
            <w:noProof/>
          </w:rPr>
          <w:t>Figure 29 Multinomial Logistic Regression (College)</w:t>
        </w:r>
        <w:r>
          <w:rPr>
            <w:noProof/>
            <w:webHidden/>
          </w:rPr>
          <w:tab/>
        </w:r>
        <w:r>
          <w:rPr>
            <w:noProof/>
            <w:webHidden/>
          </w:rPr>
          <w:fldChar w:fldCharType="begin"/>
        </w:r>
        <w:r>
          <w:rPr>
            <w:noProof/>
            <w:webHidden/>
          </w:rPr>
          <w:instrText xml:space="preserve"> PAGEREF _Toc19987350 \h </w:instrText>
        </w:r>
        <w:r>
          <w:rPr>
            <w:noProof/>
            <w:webHidden/>
          </w:rPr>
        </w:r>
        <w:r>
          <w:rPr>
            <w:noProof/>
            <w:webHidden/>
          </w:rPr>
          <w:fldChar w:fldCharType="separate"/>
        </w:r>
        <w:r>
          <w:rPr>
            <w:noProof/>
            <w:webHidden/>
          </w:rPr>
          <w:t>56</w:t>
        </w:r>
        <w:r>
          <w:rPr>
            <w:noProof/>
            <w:webHidden/>
          </w:rPr>
          <w:fldChar w:fldCharType="end"/>
        </w:r>
      </w:hyperlink>
    </w:p>
    <w:p w14:paraId="6630C63D" w14:textId="28BEBC73" w:rsidR="009C7D7E" w:rsidRDefault="009C7D7E">
      <w:pPr>
        <w:pStyle w:val="TableofFigures"/>
        <w:tabs>
          <w:tab w:val="right" w:leader="dot" w:pos="10188"/>
        </w:tabs>
        <w:rPr>
          <w:rFonts w:eastAsiaTheme="minorEastAsia"/>
          <w:noProof/>
          <w:sz w:val="22"/>
        </w:rPr>
      </w:pPr>
      <w:hyperlink w:anchor="_Toc19987351" w:history="1">
        <w:r w:rsidRPr="00E85D88">
          <w:rPr>
            <w:rStyle w:val="Hyperlink"/>
            <w:rFonts w:cstheme="minorHAnsi"/>
            <w:noProof/>
          </w:rPr>
          <w:t>Figure 30 Ordinal Logistic Regression (College)</w:t>
        </w:r>
        <w:r>
          <w:rPr>
            <w:noProof/>
            <w:webHidden/>
          </w:rPr>
          <w:tab/>
        </w:r>
        <w:r>
          <w:rPr>
            <w:noProof/>
            <w:webHidden/>
          </w:rPr>
          <w:fldChar w:fldCharType="begin"/>
        </w:r>
        <w:r>
          <w:rPr>
            <w:noProof/>
            <w:webHidden/>
          </w:rPr>
          <w:instrText xml:space="preserve"> PAGEREF _Toc19987351 \h </w:instrText>
        </w:r>
        <w:r>
          <w:rPr>
            <w:noProof/>
            <w:webHidden/>
          </w:rPr>
        </w:r>
        <w:r>
          <w:rPr>
            <w:noProof/>
            <w:webHidden/>
          </w:rPr>
          <w:fldChar w:fldCharType="separate"/>
        </w:r>
        <w:r>
          <w:rPr>
            <w:noProof/>
            <w:webHidden/>
          </w:rPr>
          <w:t>58</w:t>
        </w:r>
        <w:r>
          <w:rPr>
            <w:noProof/>
            <w:webHidden/>
          </w:rPr>
          <w:fldChar w:fldCharType="end"/>
        </w:r>
      </w:hyperlink>
    </w:p>
    <w:p w14:paraId="7831F73C" w14:textId="641C1B95" w:rsidR="009C7D7E" w:rsidRDefault="009C7D7E">
      <w:pPr>
        <w:pStyle w:val="TableofFigures"/>
        <w:tabs>
          <w:tab w:val="right" w:leader="dot" w:pos="10188"/>
        </w:tabs>
        <w:rPr>
          <w:rFonts w:eastAsiaTheme="minorEastAsia"/>
          <w:noProof/>
          <w:sz w:val="22"/>
        </w:rPr>
      </w:pPr>
      <w:hyperlink w:anchor="_Toc19987352" w:history="1">
        <w:r w:rsidRPr="00E85D88">
          <w:rPr>
            <w:rStyle w:val="Hyperlink"/>
            <w:rFonts w:cstheme="minorHAnsi"/>
            <w:noProof/>
          </w:rPr>
          <w:t>Figure 31 Satisfaction with Accommodation</w:t>
        </w:r>
        <w:r>
          <w:rPr>
            <w:noProof/>
            <w:webHidden/>
          </w:rPr>
          <w:tab/>
        </w:r>
        <w:r>
          <w:rPr>
            <w:noProof/>
            <w:webHidden/>
          </w:rPr>
          <w:fldChar w:fldCharType="begin"/>
        </w:r>
        <w:r>
          <w:rPr>
            <w:noProof/>
            <w:webHidden/>
          </w:rPr>
          <w:instrText xml:space="preserve"> PAGEREF _Toc19987352 \h </w:instrText>
        </w:r>
        <w:r>
          <w:rPr>
            <w:noProof/>
            <w:webHidden/>
          </w:rPr>
        </w:r>
        <w:r>
          <w:rPr>
            <w:noProof/>
            <w:webHidden/>
          </w:rPr>
          <w:fldChar w:fldCharType="separate"/>
        </w:r>
        <w:r>
          <w:rPr>
            <w:noProof/>
            <w:webHidden/>
          </w:rPr>
          <w:t>59</w:t>
        </w:r>
        <w:r>
          <w:rPr>
            <w:noProof/>
            <w:webHidden/>
          </w:rPr>
          <w:fldChar w:fldCharType="end"/>
        </w:r>
      </w:hyperlink>
    </w:p>
    <w:p w14:paraId="2FE6BA46" w14:textId="2417174F" w:rsidR="009C7D7E" w:rsidRDefault="009C7D7E">
      <w:pPr>
        <w:pStyle w:val="TableofFigures"/>
        <w:tabs>
          <w:tab w:val="right" w:leader="dot" w:pos="10188"/>
        </w:tabs>
        <w:rPr>
          <w:rFonts w:eastAsiaTheme="minorEastAsia"/>
          <w:noProof/>
          <w:sz w:val="22"/>
        </w:rPr>
      </w:pPr>
      <w:hyperlink w:anchor="_Toc19987353" w:history="1">
        <w:r w:rsidRPr="00E85D88">
          <w:rPr>
            <w:rStyle w:val="Hyperlink"/>
            <w:rFonts w:cstheme="minorHAnsi"/>
            <w:noProof/>
          </w:rPr>
          <w:t>Figure 32 Multinomial Logistic Regression (Accommodation)</w:t>
        </w:r>
        <w:r>
          <w:rPr>
            <w:noProof/>
            <w:webHidden/>
          </w:rPr>
          <w:tab/>
        </w:r>
        <w:r>
          <w:rPr>
            <w:noProof/>
            <w:webHidden/>
          </w:rPr>
          <w:fldChar w:fldCharType="begin"/>
        </w:r>
        <w:r>
          <w:rPr>
            <w:noProof/>
            <w:webHidden/>
          </w:rPr>
          <w:instrText xml:space="preserve"> PAGEREF _Toc19987353 \h </w:instrText>
        </w:r>
        <w:r>
          <w:rPr>
            <w:noProof/>
            <w:webHidden/>
          </w:rPr>
        </w:r>
        <w:r>
          <w:rPr>
            <w:noProof/>
            <w:webHidden/>
          </w:rPr>
          <w:fldChar w:fldCharType="separate"/>
        </w:r>
        <w:r>
          <w:rPr>
            <w:noProof/>
            <w:webHidden/>
          </w:rPr>
          <w:t>60</w:t>
        </w:r>
        <w:r>
          <w:rPr>
            <w:noProof/>
            <w:webHidden/>
          </w:rPr>
          <w:fldChar w:fldCharType="end"/>
        </w:r>
      </w:hyperlink>
    </w:p>
    <w:p w14:paraId="4184E479" w14:textId="29EB064C" w:rsidR="009C7D7E" w:rsidRDefault="009C7D7E">
      <w:pPr>
        <w:pStyle w:val="TableofFigures"/>
        <w:tabs>
          <w:tab w:val="right" w:leader="dot" w:pos="10188"/>
        </w:tabs>
        <w:rPr>
          <w:rFonts w:eastAsiaTheme="minorEastAsia"/>
          <w:noProof/>
          <w:sz w:val="22"/>
        </w:rPr>
      </w:pPr>
      <w:hyperlink w:anchor="_Toc19987354" w:history="1">
        <w:r w:rsidRPr="00E85D88">
          <w:rPr>
            <w:rStyle w:val="Hyperlink"/>
            <w:rFonts w:cstheme="minorHAnsi"/>
            <w:noProof/>
          </w:rPr>
          <w:t>Figure 33 Ordinal Logistic Regression (Accommodation)</w:t>
        </w:r>
        <w:r>
          <w:rPr>
            <w:noProof/>
            <w:webHidden/>
          </w:rPr>
          <w:tab/>
        </w:r>
        <w:r>
          <w:rPr>
            <w:noProof/>
            <w:webHidden/>
          </w:rPr>
          <w:fldChar w:fldCharType="begin"/>
        </w:r>
        <w:r>
          <w:rPr>
            <w:noProof/>
            <w:webHidden/>
          </w:rPr>
          <w:instrText xml:space="preserve"> PAGEREF _Toc19987354 \h </w:instrText>
        </w:r>
        <w:r>
          <w:rPr>
            <w:noProof/>
            <w:webHidden/>
          </w:rPr>
        </w:r>
        <w:r>
          <w:rPr>
            <w:noProof/>
            <w:webHidden/>
          </w:rPr>
          <w:fldChar w:fldCharType="separate"/>
        </w:r>
        <w:r>
          <w:rPr>
            <w:noProof/>
            <w:webHidden/>
          </w:rPr>
          <w:t>62</w:t>
        </w:r>
        <w:r>
          <w:rPr>
            <w:noProof/>
            <w:webHidden/>
          </w:rPr>
          <w:fldChar w:fldCharType="end"/>
        </w:r>
      </w:hyperlink>
    </w:p>
    <w:p w14:paraId="223DD604" w14:textId="004D5BE9" w:rsidR="009C7D7E" w:rsidRDefault="009C7D7E">
      <w:pPr>
        <w:pStyle w:val="TableofFigures"/>
        <w:tabs>
          <w:tab w:val="right" w:leader="dot" w:pos="10188"/>
        </w:tabs>
        <w:rPr>
          <w:rFonts w:eastAsiaTheme="minorEastAsia"/>
          <w:noProof/>
          <w:sz w:val="22"/>
        </w:rPr>
      </w:pPr>
      <w:hyperlink w:anchor="_Toc19987355" w:history="1">
        <w:r w:rsidRPr="00E85D88">
          <w:rPr>
            <w:rStyle w:val="Hyperlink"/>
            <w:rFonts w:cstheme="minorHAnsi"/>
            <w:noProof/>
          </w:rPr>
          <w:t>Figure 34 Satisfaction with Financial/Material Wellbeing</w:t>
        </w:r>
        <w:r>
          <w:rPr>
            <w:noProof/>
            <w:webHidden/>
          </w:rPr>
          <w:tab/>
        </w:r>
        <w:r>
          <w:rPr>
            <w:noProof/>
            <w:webHidden/>
          </w:rPr>
          <w:fldChar w:fldCharType="begin"/>
        </w:r>
        <w:r>
          <w:rPr>
            <w:noProof/>
            <w:webHidden/>
          </w:rPr>
          <w:instrText xml:space="preserve"> PAGEREF _Toc19987355 \h </w:instrText>
        </w:r>
        <w:r>
          <w:rPr>
            <w:noProof/>
            <w:webHidden/>
          </w:rPr>
        </w:r>
        <w:r>
          <w:rPr>
            <w:noProof/>
            <w:webHidden/>
          </w:rPr>
          <w:fldChar w:fldCharType="separate"/>
        </w:r>
        <w:r>
          <w:rPr>
            <w:noProof/>
            <w:webHidden/>
          </w:rPr>
          <w:t>64</w:t>
        </w:r>
        <w:r>
          <w:rPr>
            <w:noProof/>
            <w:webHidden/>
          </w:rPr>
          <w:fldChar w:fldCharType="end"/>
        </w:r>
      </w:hyperlink>
    </w:p>
    <w:p w14:paraId="39482C0C" w14:textId="5D12C19A" w:rsidR="009C7D7E" w:rsidRDefault="009C7D7E">
      <w:pPr>
        <w:pStyle w:val="TableofFigures"/>
        <w:tabs>
          <w:tab w:val="right" w:leader="dot" w:pos="10188"/>
        </w:tabs>
        <w:rPr>
          <w:rFonts w:eastAsiaTheme="minorEastAsia"/>
          <w:noProof/>
          <w:sz w:val="22"/>
        </w:rPr>
      </w:pPr>
      <w:hyperlink w:anchor="_Toc19987356" w:history="1">
        <w:r w:rsidRPr="00E85D88">
          <w:rPr>
            <w:rStyle w:val="Hyperlink"/>
            <w:rFonts w:cstheme="minorHAnsi"/>
            <w:noProof/>
          </w:rPr>
          <w:t>Figure 35 Multinomial Logistic Regression (Wellbeing)</w:t>
        </w:r>
        <w:r>
          <w:rPr>
            <w:noProof/>
            <w:webHidden/>
          </w:rPr>
          <w:tab/>
        </w:r>
        <w:r>
          <w:rPr>
            <w:noProof/>
            <w:webHidden/>
          </w:rPr>
          <w:fldChar w:fldCharType="begin"/>
        </w:r>
        <w:r>
          <w:rPr>
            <w:noProof/>
            <w:webHidden/>
          </w:rPr>
          <w:instrText xml:space="preserve"> PAGEREF _Toc19987356 \h </w:instrText>
        </w:r>
        <w:r>
          <w:rPr>
            <w:noProof/>
            <w:webHidden/>
          </w:rPr>
        </w:r>
        <w:r>
          <w:rPr>
            <w:noProof/>
            <w:webHidden/>
          </w:rPr>
          <w:fldChar w:fldCharType="separate"/>
        </w:r>
        <w:r>
          <w:rPr>
            <w:noProof/>
            <w:webHidden/>
          </w:rPr>
          <w:t>65</w:t>
        </w:r>
        <w:r>
          <w:rPr>
            <w:noProof/>
            <w:webHidden/>
          </w:rPr>
          <w:fldChar w:fldCharType="end"/>
        </w:r>
      </w:hyperlink>
    </w:p>
    <w:p w14:paraId="20CEA4F9" w14:textId="1B967572" w:rsidR="009C7D7E" w:rsidRDefault="009C7D7E">
      <w:pPr>
        <w:pStyle w:val="TableofFigures"/>
        <w:tabs>
          <w:tab w:val="right" w:leader="dot" w:pos="10188"/>
        </w:tabs>
        <w:rPr>
          <w:rFonts w:eastAsiaTheme="minorEastAsia"/>
          <w:noProof/>
          <w:sz w:val="22"/>
        </w:rPr>
      </w:pPr>
      <w:hyperlink w:anchor="_Toc19987357" w:history="1">
        <w:r w:rsidRPr="00E85D88">
          <w:rPr>
            <w:rStyle w:val="Hyperlink"/>
            <w:rFonts w:cstheme="minorHAnsi"/>
            <w:noProof/>
          </w:rPr>
          <w:t>Figure 36 Ordinal Logistic Regression (Wellbeing)</w:t>
        </w:r>
        <w:r>
          <w:rPr>
            <w:noProof/>
            <w:webHidden/>
          </w:rPr>
          <w:tab/>
        </w:r>
        <w:r>
          <w:rPr>
            <w:noProof/>
            <w:webHidden/>
          </w:rPr>
          <w:fldChar w:fldCharType="begin"/>
        </w:r>
        <w:r>
          <w:rPr>
            <w:noProof/>
            <w:webHidden/>
          </w:rPr>
          <w:instrText xml:space="preserve"> PAGEREF _Toc19987357 \h </w:instrText>
        </w:r>
        <w:r>
          <w:rPr>
            <w:noProof/>
            <w:webHidden/>
          </w:rPr>
        </w:r>
        <w:r>
          <w:rPr>
            <w:noProof/>
            <w:webHidden/>
          </w:rPr>
          <w:fldChar w:fldCharType="separate"/>
        </w:r>
        <w:r>
          <w:rPr>
            <w:noProof/>
            <w:webHidden/>
          </w:rPr>
          <w:t>67</w:t>
        </w:r>
        <w:r>
          <w:rPr>
            <w:noProof/>
            <w:webHidden/>
          </w:rPr>
          <w:fldChar w:fldCharType="end"/>
        </w:r>
      </w:hyperlink>
    </w:p>
    <w:p w14:paraId="05F66662" w14:textId="712CC81F" w:rsidR="00564042" w:rsidRPr="00910F53" w:rsidRDefault="00564042" w:rsidP="00564042">
      <w:pPr>
        <w:autoSpaceDE w:val="0"/>
        <w:autoSpaceDN w:val="0"/>
        <w:adjustRightInd w:val="0"/>
        <w:spacing w:line="240" w:lineRule="auto"/>
        <w:rPr>
          <w:rFonts w:cstheme="minorHAnsi"/>
          <w:b/>
          <w:bCs/>
          <w:i/>
          <w:iCs/>
          <w:color w:val="000000"/>
          <w:sz w:val="32"/>
          <w:szCs w:val="32"/>
        </w:rPr>
      </w:pPr>
      <w:r w:rsidRPr="00910F53">
        <w:rPr>
          <w:rFonts w:cstheme="minorHAnsi"/>
          <w:b/>
          <w:bCs/>
          <w:i/>
          <w:iCs/>
          <w:color w:val="000000"/>
          <w:sz w:val="32"/>
          <w:szCs w:val="32"/>
        </w:rPr>
        <w:fldChar w:fldCharType="end"/>
      </w:r>
    </w:p>
    <w:p w14:paraId="343E4099" w14:textId="31C8B0E7" w:rsidR="00780F65" w:rsidRPr="00910F53" w:rsidRDefault="00780F65" w:rsidP="00564042">
      <w:pPr>
        <w:rPr>
          <w:rFonts w:cstheme="minorHAnsi"/>
          <w:color w:val="000000"/>
          <w:sz w:val="23"/>
          <w:szCs w:val="23"/>
        </w:rPr>
      </w:pPr>
      <w:r w:rsidRPr="00910F53">
        <w:rPr>
          <w:rFonts w:cstheme="minorHAnsi"/>
          <w:color w:val="000000"/>
          <w:sz w:val="23"/>
          <w:szCs w:val="23"/>
        </w:rPr>
        <w:br w:type="page"/>
      </w:r>
    </w:p>
    <w:p w14:paraId="5152007F" w14:textId="48F3DA12" w:rsidR="008950EA" w:rsidRPr="00910F53" w:rsidRDefault="00780F65" w:rsidP="0084641D">
      <w:pPr>
        <w:pStyle w:val="Heading1"/>
        <w:rPr>
          <w:rFonts w:cstheme="minorHAnsi"/>
        </w:rPr>
      </w:pPr>
      <w:bookmarkStart w:id="4" w:name="_Toc19987257"/>
      <w:r w:rsidRPr="00910F53">
        <w:rPr>
          <w:rFonts w:cstheme="minorHAnsi"/>
        </w:rPr>
        <w:lastRenderedPageBreak/>
        <w:t>List of Tables</w:t>
      </w:r>
      <w:bookmarkEnd w:id="4"/>
    </w:p>
    <w:p w14:paraId="0F4493C8" w14:textId="5A5C820B" w:rsidR="00036CF8" w:rsidRDefault="00886D14">
      <w:pPr>
        <w:pStyle w:val="TableofFigures"/>
        <w:tabs>
          <w:tab w:val="right" w:leader="dot" w:pos="10387"/>
        </w:tabs>
        <w:rPr>
          <w:rFonts w:eastAsiaTheme="minorEastAsia"/>
          <w:noProof/>
          <w:sz w:val="22"/>
          <w:lang w:val="en-GB" w:eastAsia="en-GB"/>
        </w:rPr>
      </w:pPr>
      <w:r w:rsidRPr="00910F53">
        <w:rPr>
          <w:rFonts w:cstheme="minorHAnsi"/>
        </w:rPr>
        <w:fldChar w:fldCharType="begin"/>
      </w:r>
      <w:r w:rsidRPr="00910F53">
        <w:rPr>
          <w:rFonts w:cstheme="minorHAnsi"/>
        </w:rPr>
        <w:instrText xml:space="preserve"> TOC \h \z \c "Table" </w:instrText>
      </w:r>
      <w:r w:rsidRPr="00910F53">
        <w:rPr>
          <w:rFonts w:cstheme="minorHAnsi"/>
        </w:rPr>
        <w:fldChar w:fldCharType="separate"/>
      </w:r>
      <w:hyperlink w:anchor="_Toc16255347" w:history="1">
        <w:r w:rsidR="00036CF8" w:rsidRPr="0055196A">
          <w:rPr>
            <w:rStyle w:val="Hyperlink"/>
            <w:rFonts w:cstheme="minorHAnsi"/>
            <w:noProof/>
          </w:rPr>
          <w:t>Table 1 Participating Universities</w:t>
        </w:r>
        <w:r w:rsidR="00036CF8">
          <w:rPr>
            <w:noProof/>
            <w:webHidden/>
          </w:rPr>
          <w:tab/>
        </w:r>
        <w:r w:rsidR="00036CF8">
          <w:rPr>
            <w:noProof/>
            <w:webHidden/>
          </w:rPr>
          <w:fldChar w:fldCharType="begin"/>
        </w:r>
        <w:r w:rsidR="00036CF8">
          <w:rPr>
            <w:noProof/>
            <w:webHidden/>
          </w:rPr>
          <w:instrText xml:space="preserve"> PAGEREF _Toc16255347 \h </w:instrText>
        </w:r>
        <w:r w:rsidR="00036CF8">
          <w:rPr>
            <w:noProof/>
            <w:webHidden/>
          </w:rPr>
        </w:r>
        <w:r w:rsidR="00036CF8">
          <w:rPr>
            <w:noProof/>
            <w:webHidden/>
          </w:rPr>
          <w:fldChar w:fldCharType="separate"/>
        </w:r>
        <w:r w:rsidR="009C7D7E">
          <w:rPr>
            <w:noProof/>
            <w:webHidden/>
          </w:rPr>
          <w:t>14</w:t>
        </w:r>
        <w:r w:rsidR="00036CF8">
          <w:rPr>
            <w:noProof/>
            <w:webHidden/>
          </w:rPr>
          <w:fldChar w:fldCharType="end"/>
        </w:r>
      </w:hyperlink>
    </w:p>
    <w:p w14:paraId="54E616F4" w14:textId="3D75E013" w:rsidR="00036CF8" w:rsidRDefault="00FE74B0">
      <w:pPr>
        <w:pStyle w:val="TableofFigures"/>
        <w:tabs>
          <w:tab w:val="right" w:leader="dot" w:pos="10387"/>
        </w:tabs>
        <w:rPr>
          <w:rFonts w:eastAsiaTheme="minorEastAsia"/>
          <w:noProof/>
          <w:sz w:val="22"/>
          <w:lang w:val="en-GB" w:eastAsia="en-GB"/>
        </w:rPr>
      </w:pPr>
      <w:hyperlink w:anchor="_Toc16255348" w:history="1">
        <w:r w:rsidR="00036CF8" w:rsidRPr="0055196A">
          <w:rPr>
            <w:rStyle w:val="Hyperlink"/>
            <w:rFonts w:cstheme="minorHAnsi"/>
            <w:noProof/>
          </w:rPr>
          <w:t>Table 2 Sample Dataset</w:t>
        </w:r>
        <w:r w:rsidR="00036CF8">
          <w:rPr>
            <w:noProof/>
            <w:webHidden/>
          </w:rPr>
          <w:tab/>
        </w:r>
        <w:r w:rsidR="00036CF8">
          <w:rPr>
            <w:noProof/>
            <w:webHidden/>
          </w:rPr>
          <w:fldChar w:fldCharType="begin"/>
        </w:r>
        <w:r w:rsidR="00036CF8">
          <w:rPr>
            <w:noProof/>
            <w:webHidden/>
          </w:rPr>
          <w:instrText xml:space="preserve"> PAGEREF _Toc16255348 \h </w:instrText>
        </w:r>
        <w:r w:rsidR="00036CF8">
          <w:rPr>
            <w:noProof/>
            <w:webHidden/>
          </w:rPr>
        </w:r>
        <w:r w:rsidR="00036CF8">
          <w:rPr>
            <w:noProof/>
            <w:webHidden/>
          </w:rPr>
          <w:fldChar w:fldCharType="separate"/>
        </w:r>
        <w:r w:rsidR="009C7D7E">
          <w:rPr>
            <w:noProof/>
            <w:webHidden/>
          </w:rPr>
          <w:t>22</w:t>
        </w:r>
        <w:r w:rsidR="00036CF8">
          <w:rPr>
            <w:noProof/>
            <w:webHidden/>
          </w:rPr>
          <w:fldChar w:fldCharType="end"/>
        </w:r>
      </w:hyperlink>
    </w:p>
    <w:p w14:paraId="1A0B6A6E" w14:textId="68E2C205" w:rsidR="00036CF8" w:rsidRDefault="00FE74B0">
      <w:pPr>
        <w:pStyle w:val="TableofFigures"/>
        <w:tabs>
          <w:tab w:val="right" w:leader="dot" w:pos="10387"/>
        </w:tabs>
        <w:rPr>
          <w:rFonts w:eastAsiaTheme="minorEastAsia"/>
          <w:noProof/>
          <w:sz w:val="22"/>
          <w:lang w:val="en-GB" w:eastAsia="en-GB"/>
        </w:rPr>
      </w:pPr>
      <w:hyperlink w:anchor="_Toc16255349" w:history="1">
        <w:r w:rsidR="00036CF8" w:rsidRPr="0055196A">
          <w:rPr>
            <w:rStyle w:val="Hyperlink"/>
            <w:rFonts w:cstheme="minorHAnsi"/>
            <w:noProof/>
          </w:rPr>
          <w:t>Table 3 Linear Regression coefficients (College)</w:t>
        </w:r>
        <w:r w:rsidR="00036CF8">
          <w:rPr>
            <w:noProof/>
            <w:webHidden/>
          </w:rPr>
          <w:tab/>
        </w:r>
        <w:r w:rsidR="00036CF8">
          <w:rPr>
            <w:noProof/>
            <w:webHidden/>
          </w:rPr>
          <w:fldChar w:fldCharType="begin"/>
        </w:r>
        <w:r w:rsidR="00036CF8">
          <w:rPr>
            <w:noProof/>
            <w:webHidden/>
          </w:rPr>
          <w:instrText xml:space="preserve"> PAGEREF _Toc16255349 \h </w:instrText>
        </w:r>
        <w:r w:rsidR="00036CF8">
          <w:rPr>
            <w:noProof/>
            <w:webHidden/>
          </w:rPr>
        </w:r>
        <w:r w:rsidR="00036CF8">
          <w:rPr>
            <w:noProof/>
            <w:webHidden/>
          </w:rPr>
          <w:fldChar w:fldCharType="separate"/>
        </w:r>
        <w:r w:rsidR="009C7D7E">
          <w:rPr>
            <w:noProof/>
            <w:webHidden/>
          </w:rPr>
          <w:t>27</w:t>
        </w:r>
        <w:r w:rsidR="00036CF8">
          <w:rPr>
            <w:noProof/>
            <w:webHidden/>
          </w:rPr>
          <w:fldChar w:fldCharType="end"/>
        </w:r>
      </w:hyperlink>
    </w:p>
    <w:p w14:paraId="42FEC4FE" w14:textId="35862576" w:rsidR="00036CF8" w:rsidRDefault="00FE74B0">
      <w:pPr>
        <w:pStyle w:val="TableofFigures"/>
        <w:tabs>
          <w:tab w:val="right" w:leader="dot" w:pos="10387"/>
        </w:tabs>
        <w:rPr>
          <w:rFonts w:eastAsiaTheme="minorEastAsia"/>
          <w:noProof/>
          <w:sz w:val="22"/>
          <w:lang w:val="en-GB" w:eastAsia="en-GB"/>
        </w:rPr>
      </w:pPr>
      <w:hyperlink w:anchor="_Toc16255350" w:history="1">
        <w:r w:rsidR="00036CF8" w:rsidRPr="0055196A">
          <w:rPr>
            <w:rStyle w:val="Hyperlink"/>
            <w:rFonts w:cstheme="minorHAnsi"/>
            <w:noProof/>
          </w:rPr>
          <w:t>Table 4 Significance Evaluation for Predictors (College)</w:t>
        </w:r>
        <w:r w:rsidR="00036CF8">
          <w:rPr>
            <w:noProof/>
            <w:webHidden/>
          </w:rPr>
          <w:tab/>
        </w:r>
        <w:r w:rsidR="00036CF8">
          <w:rPr>
            <w:noProof/>
            <w:webHidden/>
          </w:rPr>
          <w:fldChar w:fldCharType="begin"/>
        </w:r>
        <w:r w:rsidR="00036CF8">
          <w:rPr>
            <w:noProof/>
            <w:webHidden/>
          </w:rPr>
          <w:instrText xml:space="preserve"> PAGEREF _Toc16255350 \h </w:instrText>
        </w:r>
        <w:r w:rsidR="00036CF8">
          <w:rPr>
            <w:noProof/>
            <w:webHidden/>
          </w:rPr>
        </w:r>
        <w:r w:rsidR="00036CF8">
          <w:rPr>
            <w:noProof/>
            <w:webHidden/>
          </w:rPr>
          <w:fldChar w:fldCharType="separate"/>
        </w:r>
        <w:r w:rsidR="009C7D7E">
          <w:rPr>
            <w:noProof/>
            <w:webHidden/>
          </w:rPr>
          <w:t>27</w:t>
        </w:r>
        <w:r w:rsidR="00036CF8">
          <w:rPr>
            <w:noProof/>
            <w:webHidden/>
          </w:rPr>
          <w:fldChar w:fldCharType="end"/>
        </w:r>
      </w:hyperlink>
    </w:p>
    <w:p w14:paraId="42D8259B" w14:textId="03353875" w:rsidR="00036CF8" w:rsidRDefault="00FE74B0">
      <w:pPr>
        <w:pStyle w:val="TableofFigures"/>
        <w:tabs>
          <w:tab w:val="right" w:leader="dot" w:pos="10387"/>
        </w:tabs>
        <w:rPr>
          <w:rFonts w:eastAsiaTheme="minorEastAsia"/>
          <w:noProof/>
          <w:sz w:val="22"/>
          <w:lang w:val="en-GB" w:eastAsia="en-GB"/>
        </w:rPr>
      </w:pPr>
      <w:hyperlink w:anchor="_Toc16255351" w:history="1">
        <w:r w:rsidR="00036CF8" w:rsidRPr="0055196A">
          <w:rPr>
            <w:rStyle w:val="Hyperlink"/>
            <w:noProof/>
          </w:rPr>
          <w:t>Table 5 Linear Regression coefficients (Accommodation)</w:t>
        </w:r>
        <w:r w:rsidR="00036CF8">
          <w:rPr>
            <w:noProof/>
            <w:webHidden/>
          </w:rPr>
          <w:tab/>
        </w:r>
        <w:r w:rsidR="00036CF8">
          <w:rPr>
            <w:noProof/>
            <w:webHidden/>
          </w:rPr>
          <w:fldChar w:fldCharType="begin"/>
        </w:r>
        <w:r w:rsidR="00036CF8">
          <w:rPr>
            <w:noProof/>
            <w:webHidden/>
          </w:rPr>
          <w:instrText xml:space="preserve"> PAGEREF _Toc16255351 \h </w:instrText>
        </w:r>
        <w:r w:rsidR="00036CF8">
          <w:rPr>
            <w:noProof/>
            <w:webHidden/>
          </w:rPr>
        </w:r>
        <w:r w:rsidR="00036CF8">
          <w:rPr>
            <w:noProof/>
            <w:webHidden/>
          </w:rPr>
          <w:fldChar w:fldCharType="separate"/>
        </w:r>
        <w:r w:rsidR="009C7D7E">
          <w:rPr>
            <w:noProof/>
            <w:webHidden/>
          </w:rPr>
          <w:t>36</w:t>
        </w:r>
        <w:r w:rsidR="00036CF8">
          <w:rPr>
            <w:noProof/>
            <w:webHidden/>
          </w:rPr>
          <w:fldChar w:fldCharType="end"/>
        </w:r>
      </w:hyperlink>
    </w:p>
    <w:p w14:paraId="79278345" w14:textId="0B241621" w:rsidR="00036CF8" w:rsidRDefault="00FE74B0">
      <w:pPr>
        <w:pStyle w:val="TableofFigures"/>
        <w:tabs>
          <w:tab w:val="right" w:leader="dot" w:pos="10387"/>
        </w:tabs>
        <w:rPr>
          <w:rFonts w:eastAsiaTheme="minorEastAsia"/>
          <w:noProof/>
          <w:sz w:val="22"/>
          <w:lang w:val="en-GB" w:eastAsia="en-GB"/>
        </w:rPr>
      </w:pPr>
      <w:hyperlink w:anchor="_Toc16255352" w:history="1">
        <w:r w:rsidR="00036CF8" w:rsidRPr="0055196A">
          <w:rPr>
            <w:rStyle w:val="Hyperlink"/>
            <w:rFonts w:cstheme="minorHAnsi"/>
            <w:noProof/>
          </w:rPr>
          <w:t>Table 6 Parameter Significance Evaluation (Accommodation)</w:t>
        </w:r>
        <w:r w:rsidR="00036CF8">
          <w:rPr>
            <w:noProof/>
            <w:webHidden/>
          </w:rPr>
          <w:tab/>
        </w:r>
        <w:r w:rsidR="00036CF8">
          <w:rPr>
            <w:noProof/>
            <w:webHidden/>
          </w:rPr>
          <w:fldChar w:fldCharType="begin"/>
        </w:r>
        <w:r w:rsidR="00036CF8">
          <w:rPr>
            <w:noProof/>
            <w:webHidden/>
          </w:rPr>
          <w:instrText xml:space="preserve"> PAGEREF _Toc16255352 \h </w:instrText>
        </w:r>
        <w:r w:rsidR="00036CF8">
          <w:rPr>
            <w:noProof/>
            <w:webHidden/>
          </w:rPr>
        </w:r>
        <w:r w:rsidR="00036CF8">
          <w:rPr>
            <w:noProof/>
            <w:webHidden/>
          </w:rPr>
          <w:fldChar w:fldCharType="separate"/>
        </w:r>
        <w:r w:rsidR="009C7D7E">
          <w:rPr>
            <w:noProof/>
            <w:webHidden/>
          </w:rPr>
          <w:t>36</w:t>
        </w:r>
        <w:r w:rsidR="00036CF8">
          <w:rPr>
            <w:noProof/>
            <w:webHidden/>
          </w:rPr>
          <w:fldChar w:fldCharType="end"/>
        </w:r>
      </w:hyperlink>
    </w:p>
    <w:p w14:paraId="7BE3F7B5" w14:textId="45C2565D" w:rsidR="00036CF8" w:rsidRDefault="00FE74B0">
      <w:pPr>
        <w:pStyle w:val="TableofFigures"/>
        <w:tabs>
          <w:tab w:val="right" w:leader="dot" w:pos="10387"/>
        </w:tabs>
        <w:rPr>
          <w:rFonts w:eastAsiaTheme="minorEastAsia"/>
          <w:noProof/>
          <w:sz w:val="22"/>
          <w:lang w:val="en-GB" w:eastAsia="en-GB"/>
        </w:rPr>
      </w:pPr>
      <w:hyperlink w:anchor="_Toc16255353" w:history="1">
        <w:r w:rsidR="00036CF8" w:rsidRPr="0055196A">
          <w:rPr>
            <w:rStyle w:val="Hyperlink"/>
            <w:rFonts w:cstheme="minorHAnsi"/>
            <w:noProof/>
          </w:rPr>
          <w:t>Table 7 Linear Regression coefficients (Wellbeing)</w:t>
        </w:r>
        <w:r w:rsidR="00036CF8">
          <w:rPr>
            <w:noProof/>
            <w:webHidden/>
          </w:rPr>
          <w:tab/>
        </w:r>
        <w:r w:rsidR="00036CF8">
          <w:rPr>
            <w:noProof/>
            <w:webHidden/>
          </w:rPr>
          <w:fldChar w:fldCharType="begin"/>
        </w:r>
        <w:r w:rsidR="00036CF8">
          <w:rPr>
            <w:noProof/>
            <w:webHidden/>
          </w:rPr>
          <w:instrText xml:space="preserve"> PAGEREF _Toc16255353 \h </w:instrText>
        </w:r>
        <w:r w:rsidR="00036CF8">
          <w:rPr>
            <w:noProof/>
            <w:webHidden/>
          </w:rPr>
        </w:r>
        <w:r w:rsidR="00036CF8">
          <w:rPr>
            <w:noProof/>
            <w:webHidden/>
          </w:rPr>
          <w:fldChar w:fldCharType="separate"/>
        </w:r>
        <w:r w:rsidR="009C7D7E">
          <w:rPr>
            <w:noProof/>
            <w:webHidden/>
          </w:rPr>
          <w:t>44</w:t>
        </w:r>
        <w:r w:rsidR="00036CF8">
          <w:rPr>
            <w:noProof/>
            <w:webHidden/>
          </w:rPr>
          <w:fldChar w:fldCharType="end"/>
        </w:r>
      </w:hyperlink>
    </w:p>
    <w:p w14:paraId="73A2CE84" w14:textId="1469E71F" w:rsidR="00036CF8" w:rsidRDefault="00FE74B0">
      <w:pPr>
        <w:pStyle w:val="TableofFigures"/>
        <w:tabs>
          <w:tab w:val="right" w:leader="dot" w:pos="10387"/>
        </w:tabs>
        <w:rPr>
          <w:rFonts w:eastAsiaTheme="minorEastAsia"/>
          <w:noProof/>
          <w:sz w:val="22"/>
          <w:lang w:val="en-GB" w:eastAsia="en-GB"/>
        </w:rPr>
      </w:pPr>
      <w:hyperlink w:anchor="_Toc16255354" w:history="1">
        <w:r w:rsidR="00036CF8" w:rsidRPr="0055196A">
          <w:rPr>
            <w:rStyle w:val="Hyperlink"/>
            <w:rFonts w:cstheme="minorHAnsi"/>
            <w:noProof/>
          </w:rPr>
          <w:t>Table 8 Significance Evaluation (Wellbeing)</w:t>
        </w:r>
        <w:r w:rsidR="00036CF8">
          <w:rPr>
            <w:noProof/>
            <w:webHidden/>
          </w:rPr>
          <w:tab/>
        </w:r>
        <w:r w:rsidR="00036CF8">
          <w:rPr>
            <w:noProof/>
            <w:webHidden/>
          </w:rPr>
          <w:fldChar w:fldCharType="begin"/>
        </w:r>
        <w:r w:rsidR="00036CF8">
          <w:rPr>
            <w:noProof/>
            <w:webHidden/>
          </w:rPr>
          <w:instrText xml:space="preserve"> PAGEREF _Toc16255354 \h </w:instrText>
        </w:r>
        <w:r w:rsidR="00036CF8">
          <w:rPr>
            <w:noProof/>
            <w:webHidden/>
          </w:rPr>
        </w:r>
        <w:r w:rsidR="00036CF8">
          <w:rPr>
            <w:noProof/>
            <w:webHidden/>
          </w:rPr>
          <w:fldChar w:fldCharType="separate"/>
        </w:r>
        <w:r w:rsidR="009C7D7E">
          <w:rPr>
            <w:noProof/>
            <w:webHidden/>
          </w:rPr>
          <w:t>44</w:t>
        </w:r>
        <w:r w:rsidR="00036CF8">
          <w:rPr>
            <w:noProof/>
            <w:webHidden/>
          </w:rPr>
          <w:fldChar w:fldCharType="end"/>
        </w:r>
      </w:hyperlink>
    </w:p>
    <w:p w14:paraId="47D99038" w14:textId="40E8CC44" w:rsidR="00036CF8" w:rsidRDefault="00FE74B0">
      <w:pPr>
        <w:pStyle w:val="TableofFigures"/>
        <w:tabs>
          <w:tab w:val="right" w:leader="dot" w:pos="10387"/>
        </w:tabs>
        <w:rPr>
          <w:rFonts w:eastAsiaTheme="minorEastAsia"/>
          <w:noProof/>
          <w:sz w:val="22"/>
          <w:lang w:val="en-GB" w:eastAsia="en-GB"/>
        </w:rPr>
      </w:pPr>
      <w:hyperlink w:anchor="_Toc16255355" w:history="1">
        <w:r w:rsidR="00036CF8" w:rsidRPr="0055196A">
          <w:rPr>
            <w:rStyle w:val="Hyperlink"/>
            <w:rFonts w:cstheme="minorHAnsi"/>
            <w:noProof/>
          </w:rPr>
          <w:t>Table 9 Comparison of Models (College)</w:t>
        </w:r>
        <w:r w:rsidR="00036CF8">
          <w:rPr>
            <w:noProof/>
            <w:webHidden/>
          </w:rPr>
          <w:tab/>
        </w:r>
        <w:r w:rsidR="00036CF8">
          <w:rPr>
            <w:noProof/>
            <w:webHidden/>
          </w:rPr>
          <w:fldChar w:fldCharType="begin"/>
        </w:r>
        <w:r w:rsidR="00036CF8">
          <w:rPr>
            <w:noProof/>
            <w:webHidden/>
          </w:rPr>
          <w:instrText xml:space="preserve"> PAGEREF _Toc16255355 \h </w:instrText>
        </w:r>
        <w:r w:rsidR="00036CF8">
          <w:rPr>
            <w:noProof/>
            <w:webHidden/>
          </w:rPr>
        </w:r>
        <w:r w:rsidR="00036CF8">
          <w:rPr>
            <w:noProof/>
            <w:webHidden/>
          </w:rPr>
          <w:fldChar w:fldCharType="separate"/>
        </w:r>
        <w:r w:rsidR="009C7D7E">
          <w:rPr>
            <w:noProof/>
            <w:webHidden/>
          </w:rPr>
          <w:t>55</w:t>
        </w:r>
        <w:r w:rsidR="00036CF8">
          <w:rPr>
            <w:noProof/>
            <w:webHidden/>
          </w:rPr>
          <w:fldChar w:fldCharType="end"/>
        </w:r>
      </w:hyperlink>
    </w:p>
    <w:p w14:paraId="007E8E56" w14:textId="6A82BCF6" w:rsidR="00036CF8" w:rsidRDefault="00FE74B0">
      <w:pPr>
        <w:pStyle w:val="TableofFigures"/>
        <w:tabs>
          <w:tab w:val="right" w:leader="dot" w:pos="10387"/>
        </w:tabs>
        <w:rPr>
          <w:rFonts w:eastAsiaTheme="minorEastAsia"/>
          <w:noProof/>
          <w:sz w:val="22"/>
          <w:lang w:val="en-GB" w:eastAsia="en-GB"/>
        </w:rPr>
      </w:pPr>
      <w:hyperlink w:anchor="_Toc16255356" w:history="1">
        <w:r w:rsidR="00036CF8" w:rsidRPr="0055196A">
          <w:rPr>
            <w:rStyle w:val="Hyperlink"/>
            <w:rFonts w:cstheme="minorHAnsi"/>
            <w:noProof/>
          </w:rPr>
          <w:t>Table 10 Comparison of Models (Accommodation)</w:t>
        </w:r>
        <w:r w:rsidR="00036CF8">
          <w:rPr>
            <w:noProof/>
            <w:webHidden/>
          </w:rPr>
          <w:tab/>
        </w:r>
        <w:r w:rsidR="00036CF8">
          <w:rPr>
            <w:noProof/>
            <w:webHidden/>
          </w:rPr>
          <w:fldChar w:fldCharType="begin"/>
        </w:r>
        <w:r w:rsidR="00036CF8">
          <w:rPr>
            <w:noProof/>
            <w:webHidden/>
          </w:rPr>
          <w:instrText xml:space="preserve"> PAGEREF _Toc16255356 \h </w:instrText>
        </w:r>
        <w:r w:rsidR="00036CF8">
          <w:rPr>
            <w:noProof/>
            <w:webHidden/>
          </w:rPr>
        </w:r>
        <w:r w:rsidR="00036CF8">
          <w:rPr>
            <w:noProof/>
            <w:webHidden/>
          </w:rPr>
          <w:fldChar w:fldCharType="separate"/>
        </w:r>
        <w:r w:rsidR="009C7D7E">
          <w:rPr>
            <w:noProof/>
            <w:webHidden/>
          </w:rPr>
          <w:t>59</w:t>
        </w:r>
        <w:r w:rsidR="00036CF8">
          <w:rPr>
            <w:noProof/>
            <w:webHidden/>
          </w:rPr>
          <w:fldChar w:fldCharType="end"/>
        </w:r>
      </w:hyperlink>
    </w:p>
    <w:p w14:paraId="1227327E" w14:textId="422C633A" w:rsidR="00036CF8" w:rsidRDefault="00FE74B0">
      <w:pPr>
        <w:pStyle w:val="TableofFigures"/>
        <w:tabs>
          <w:tab w:val="right" w:leader="dot" w:pos="10387"/>
        </w:tabs>
        <w:rPr>
          <w:rFonts w:eastAsiaTheme="minorEastAsia"/>
          <w:noProof/>
          <w:sz w:val="22"/>
          <w:lang w:val="en-GB" w:eastAsia="en-GB"/>
        </w:rPr>
      </w:pPr>
      <w:hyperlink w:anchor="_Toc16255357" w:history="1">
        <w:r w:rsidR="00036CF8" w:rsidRPr="0055196A">
          <w:rPr>
            <w:rStyle w:val="Hyperlink"/>
            <w:rFonts w:cstheme="minorHAnsi"/>
            <w:noProof/>
          </w:rPr>
          <w:t>Table 11 Comparison of Models (Wellbeing)</w:t>
        </w:r>
        <w:r w:rsidR="00036CF8">
          <w:rPr>
            <w:noProof/>
            <w:webHidden/>
          </w:rPr>
          <w:tab/>
        </w:r>
        <w:r w:rsidR="00036CF8">
          <w:rPr>
            <w:noProof/>
            <w:webHidden/>
          </w:rPr>
          <w:fldChar w:fldCharType="begin"/>
        </w:r>
        <w:r w:rsidR="00036CF8">
          <w:rPr>
            <w:noProof/>
            <w:webHidden/>
          </w:rPr>
          <w:instrText xml:space="preserve"> PAGEREF _Toc16255357 \h </w:instrText>
        </w:r>
        <w:r w:rsidR="00036CF8">
          <w:rPr>
            <w:noProof/>
            <w:webHidden/>
          </w:rPr>
        </w:r>
        <w:r w:rsidR="00036CF8">
          <w:rPr>
            <w:noProof/>
            <w:webHidden/>
          </w:rPr>
          <w:fldChar w:fldCharType="separate"/>
        </w:r>
        <w:r w:rsidR="009C7D7E">
          <w:rPr>
            <w:noProof/>
            <w:webHidden/>
          </w:rPr>
          <w:t>64</w:t>
        </w:r>
        <w:r w:rsidR="00036CF8">
          <w:rPr>
            <w:noProof/>
            <w:webHidden/>
          </w:rPr>
          <w:fldChar w:fldCharType="end"/>
        </w:r>
      </w:hyperlink>
    </w:p>
    <w:p w14:paraId="1E42547D" w14:textId="0AFFB80D" w:rsidR="00886D14" w:rsidRDefault="00886D14" w:rsidP="00886D14">
      <w:pPr>
        <w:rPr>
          <w:rFonts w:cstheme="minorHAnsi"/>
        </w:rPr>
      </w:pPr>
      <w:r w:rsidRPr="00910F53">
        <w:rPr>
          <w:rFonts w:cstheme="minorHAnsi"/>
        </w:rPr>
        <w:fldChar w:fldCharType="end"/>
      </w:r>
    </w:p>
    <w:p w14:paraId="2D175172" w14:textId="77777777" w:rsidR="003462FE" w:rsidRPr="00910F53" w:rsidRDefault="003462FE">
      <w:pPr>
        <w:jc w:val="center"/>
        <w:rPr>
          <w:rStyle w:val="Heading1Char"/>
          <w:rFonts w:cstheme="minorHAnsi"/>
        </w:rPr>
      </w:pPr>
      <w:r w:rsidRPr="00910F53">
        <w:rPr>
          <w:rStyle w:val="Heading1Char"/>
          <w:rFonts w:cstheme="minorHAnsi"/>
          <w:b w:val="0"/>
        </w:rPr>
        <w:br w:type="page"/>
      </w:r>
    </w:p>
    <w:p w14:paraId="5F05244F" w14:textId="3F017CF9" w:rsidR="004A698E" w:rsidRPr="00910F53" w:rsidRDefault="004A698E" w:rsidP="004A698E">
      <w:pPr>
        <w:pStyle w:val="Heading1"/>
        <w:rPr>
          <w:rFonts w:cstheme="minorHAnsi"/>
        </w:rPr>
      </w:pPr>
      <w:bookmarkStart w:id="5" w:name="_Toc19987258"/>
      <w:r w:rsidRPr="00910F53">
        <w:rPr>
          <w:rFonts w:cstheme="minorHAnsi"/>
        </w:rPr>
        <w:lastRenderedPageBreak/>
        <w:t>Acknowledgments</w:t>
      </w:r>
      <w:bookmarkEnd w:id="5"/>
      <w:r w:rsidRPr="00910F53">
        <w:rPr>
          <w:rFonts w:cstheme="minorHAnsi"/>
        </w:rPr>
        <w:t xml:space="preserve"> </w:t>
      </w:r>
    </w:p>
    <w:p w14:paraId="2BDDFF66" w14:textId="77777777" w:rsidR="00CB2418" w:rsidRDefault="00CB2418" w:rsidP="00E70225">
      <w:pPr>
        <w:pStyle w:val="Default"/>
        <w:spacing w:line="360" w:lineRule="auto"/>
        <w:ind w:firstLine="720"/>
        <w:jc w:val="left"/>
        <w:rPr>
          <w:rFonts w:asciiTheme="minorHAnsi" w:hAnsiTheme="minorHAnsi" w:cstheme="minorHAnsi"/>
        </w:rPr>
      </w:pPr>
    </w:p>
    <w:p w14:paraId="1AE5934E" w14:textId="40F1B64F" w:rsidR="00600589" w:rsidRPr="00910F53" w:rsidRDefault="004A698E" w:rsidP="00E70225">
      <w:pPr>
        <w:pStyle w:val="Default"/>
        <w:spacing w:line="360" w:lineRule="auto"/>
        <w:ind w:firstLine="720"/>
        <w:jc w:val="left"/>
        <w:rPr>
          <w:rFonts w:asciiTheme="minorHAnsi" w:hAnsiTheme="minorHAnsi" w:cstheme="minorHAnsi"/>
        </w:rPr>
      </w:pPr>
      <w:r w:rsidRPr="00910F53">
        <w:rPr>
          <w:rFonts w:asciiTheme="minorHAnsi" w:hAnsiTheme="minorHAnsi" w:cstheme="minorHAnsi"/>
        </w:rPr>
        <w:t xml:space="preserve">I would </w:t>
      </w:r>
      <w:r w:rsidR="00A13562" w:rsidRPr="00910F53">
        <w:rPr>
          <w:rFonts w:asciiTheme="minorHAnsi" w:hAnsiTheme="minorHAnsi" w:cstheme="minorHAnsi"/>
        </w:rPr>
        <w:t xml:space="preserve">first </w:t>
      </w:r>
      <w:r w:rsidRPr="00910F53">
        <w:rPr>
          <w:rFonts w:asciiTheme="minorHAnsi" w:hAnsiTheme="minorHAnsi" w:cstheme="minorHAnsi"/>
        </w:rPr>
        <w:t xml:space="preserve">like to </w:t>
      </w:r>
      <w:r w:rsidR="00A13562" w:rsidRPr="00910F53">
        <w:rPr>
          <w:rFonts w:asciiTheme="minorHAnsi" w:hAnsiTheme="minorHAnsi" w:cstheme="minorHAnsi"/>
        </w:rPr>
        <w:t xml:space="preserve">thank and </w:t>
      </w:r>
      <w:r w:rsidR="003B0E9B">
        <w:rPr>
          <w:rFonts w:asciiTheme="minorHAnsi" w:hAnsiTheme="minorHAnsi" w:cstheme="minorHAnsi"/>
        </w:rPr>
        <w:t>convey</w:t>
      </w:r>
      <w:r w:rsidRPr="00910F53">
        <w:rPr>
          <w:rFonts w:asciiTheme="minorHAnsi" w:hAnsiTheme="minorHAnsi" w:cstheme="minorHAnsi"/>
        </w:rPr>
        <w:t xml:space="preserve"> my </w:t>
      </w:r>
      <w:r w:rsidR="00377A87">
        <w:rPr>
          <w:rFonts w:asciiTheme="minorHAnsi" w:hAnsiTheme="minorHAnsi" w:cstheme="minorHAnsi"/>
        </w:rPr>
        <w:t xml:space="preserve">humble </w:t>
      </w:r>
      <w:r w:rsidRPr="00910F53">
        <w:rPr>
          <w:rFonts w:asciiTheme="minorHAnsi" w:hAnsiTheme="minorHAnsi" w:cstheme="minorHAnsi"/>
        </w:rPr>
        <w:t>gratitude to</w:t>
      </w:r>
      <w:r w:rsidR="00F3090F" w:rsidRPr="00910F53">
        <w:rPr>
          <w:rFonts w:asciiTheme="minorHAnsi" w:hAnsiTheme="minorHAnsi" w:cstheme="minorHAnsi"/>
        </w:rPr>
        <w:t xml:space="preserve"> my thesis advisor</w:t>
      </w:r>
      <w:r w:rsidRPr="00910F53">
        <w:rPr>
          <w:rFonts w:asciiTheme="minorHAnsi" w:hAnsiTheme="minorHAnsi" w:cstheme="minorHAnsi"/>
        </w:rPr>
        <w:t xml:space="preserve"> </w:t>
      </w:r>
      <w:r w:rsidRPr="00910F53">
        <w:rPr>
          <w:rFonts w:asciiTheme="minorHAnsi" w:hAnsiTheme="minorHAnsi" w:cstheme="minorHAnsi"/>
          <w:b/>
          <w:bCs/>
        </w:rPr>
        <w:t xml:space="preserve">Dr. </w:t>
      </w:r>
      <w:r w:rsidRPr="00910F53">
        <w:rPr>
          <w:rFonts w:asciiTheme="minorHAnsi" w:hAnsiTheme="minorHAnsi" w:cstheme="minorHAnsi"/>
          <w:b/>
        </w:rPr>
        <w:t>Katarina Domijan</w:t>
      </w:r>
      <w:r w:rsidRPr="00910F53">
        <w:rPr>
          <w:rFonts w:asciiTheme="minorHAnsi" w:hAnsiTheme="minorHAnsi" w:cstheme="minorHAnsi"/>
        </w:rPr>
        <w:t xml:space="preserve">, </w:t>
      </w:r>
      <w:r w:rsidRPr="00910F53">
        <w:rPr>
          <w:rFonts w:asciiTheme="minorHAnsi" w:hAnsiTheme="minorHAnsi" w:cstheme="minorHAnsi"/>
          <w:color w:val="auto"/>
        </w:rPr>
        <w:t>Department of Mathematics &amp; Statistics,</w:t>
      </w:r>
      <w:r w:rsidRPr="00910F53">
        <w:rPr>
          <w:rFonts w:asciiTheme="minorHAnsi" w:hAnsiTheme="minorHAnsi" w:cstheme="minorHAnsi"/>
        </w:rPr>
        <w:t xml:space="preserve"> </w:t>
      </w:r>
      <w:r w:rsidR="00B03A6F">
        <w:rPr>
          <w:rFonts w:asciiTheme="minorHAnsi" w:hAnsiTheme="minorHAnsi" w:cstheme="minorHAnsi"/>
        </w:rPr>
        <w:t xml:space="preserve">NUIM </w:t>
      </w:r>
      <w:r w:rsidRPr="00910F53">
        <w:rPr>
          <w:rFonts w:asciiTheme="minorHAnsi" w:hAnsiTheme="minorHAnsi" w:cstheme="minorHAnsi"/>
        </w:rPr>
        <w:t xml:space="preserve">for providing me </w:t>
      </w:r>
      <w:r w:rsidR="0015706C">
        <w:rPr>
          <w:rFonts w:asciiTheme="minorHAnsi" w:hAnsiTheme="minorHAnsi" w:cstheme="minorHAnsi"/>
        </w:rPr>
        <w:t>direction</w:t>
      </w:r>
      <w:r w:rsidRPr="00910F53">
        <w:rPr>
          <w:rFonts w:asciiTheme="minorHAnsi" w:hAnsiTheme="minorHAnsi" w:cstheme="minorHAnsi"/>
        </w:rPr>
        <w:t xml:space="preserve"> </w:t>
      </w:r>
      <w:r w:rsidR="002669BA" w:rsidRPr="00910F53">
        <w:rPr>
          <w:rFonts w:asciiTheme="minorHAnsi" w:hAnsiTheme="minorHAnsi" w:cstheme="minorHAnsi"/>
        </w:rPr>
        <w:t>throughout</w:t>
      </w:r>
      <w:r w:rsidRPr="00910F53">
        <w:rPr>
          <w:rFonts w:asciiTheme="minorHAnsi" w:hAnsiTheme="minorHAnsi" w:cstheme="minorHAnsi"/>
        </w:rPr>
        <w:t xml:space="preserve"> </w:t>
      </w:r>
      <w:r w:rsidR="0015706C">
        <w:rPr>
          <w:rFonts w:asciiTheme="minorHAnsi" w:hAnsiTheme="minorHAnsi" w:cstheme="minorHAnsi"/>
        </w:rPr>
        <w:t>my</w:t>
      </w:r>
      <w:r w:rsidRPr="00910F53">
        <w:rPr>
          <w:rFonts w:asciiTheme="minorHAnsi" w:hAnsiTheme="minorHAnsi" w:cstheme="minorHAnsi"/>
        </w:rPr>
        <w:t xml:space="preserve"> </w:t>
      </w:r>
      <w:r w:rsidR="0015706C">
        <w:rPr>
          <w:rFonts w:asciiTheme="minorHAnsi" w:hAnsiTheme="minorHAnsi" w:cstheme="minorHAnsi"/>
        </w:rPr>
        <w:t>thesis work</w:t>
      </w:r>
      <w:r w:rsidRPr="00910F53">
        <w:rPr>
          <w:rFonts w:asciiTheme="minorHAnsi" w:hAnsiTheme="minorHAnsi" w:cstheme="minorHAnsi"/>
        </w:rPr>
        <w:t xml:space="preserve">. </w:t>
      </w:r>
      <w:r w:rsidR="00021433">
        <w:rPr>
          <w:rFonts w:asciiTheme="minorHAnsi" w:hAnsiTheme="minorHAnsi" w:cstheme="minorHAnsi"/>
        </w:rPr>
        <w:t xml:space="preserve">She was very considerate and allowed me to work on a project that was of my personal interest and was always there </w:t>
      </w:r>
      <w:r w:rsidR="00600589" w:rsidRPr="00910F53">
        <w:rPr>
          <w:rFonts w:asciiTheme="minorHAnsi" w:hAnsiTheme="minorHAnsi" w:cstheme="minorHAnsi"/>
        </w:rPr>
        <w:t xml:space="preserve">whenever I had </w:t>
      </w:r>
      <w:r w:rsidR="00DC7038">
        <w:rPr>
          <w:rFonts w:asciiTheme="minorHAnsi" w:hAnsiTheme="minorHAnsi" w:cstheme="minorHAnsi"/>
        </w:rPr>
        <w:t xml:space="preserve">any </w:t>
      </w:r>
      <w:r w:rsidR="00600589" w:rsidRPr="00910F53">
        <w:rPr>
          <w:rFonts w:asciiTheme="minorHAnsi" w:hAnsiTheme="minorHAnsi" w:cstheme="minorHAnsi"/>
        </w:rPr>
        <w:t>question</w:t>
      </w:r>
      <w:r w:rsidR="00DC7038">
        <w:rPr>
          <w:rFonts w:asciiTheme="minorHAnsi" w:hAnsiTheme="minorHAnsi" w:cstheme="minorHAnsi"/>
        </w:rPr>
        <w:t>s</w:t>
      </w:r>
      <w:r w:rsidR="00600589" w:rsidRPr="00910F53">
        <w:rPr>
          <w:rFonts w:asciiTheme="minorHAnsi" w:hAnsiTheme="minorHAnsi" w:cstheme="minorHAnsi"/>
        </w:rPr>
        <w:t xml:space="preserve"> about </w:t>
      </w:r>
      <w:r w:rsidR="009A299A">
        <w:rPr>
          <w:rFonts w:asciiTheme="minorHAnsi" w:hAnsiTheme="minorHAnsi" w:cstheme="minorHAnsi"/>
        </w:rPr>
        <w:t xml:space="preserve">coding or </w:t>
      </w:r>
      <w:r w:rsidR="00600589" w:rsidRPr="00910F53">
        <w:rPr>
          <w:rFonts w:asciiTheme="minorHAnsi" w:hAnsiTheme="minorHAnsi" w:cstheme="minorHAnsi"/>
        </w:rPr>
        <w:t>writing.</w:t>
      </w:r>
      <w:r w:rsidR="001674E1" w:rsidRPr="00910F53">
        <w:rPr>
          <w:rFonts w:asciiTheme="minorHAnsi" w:hAnsiTheme="minorHAnsi" w:cstheme="minorHAnsi"/>
        </w:rPr>
        <w:t xml:space="preserve"> She </w:t>
      </w:r>
      <w:r w:rsidR="000866AE">
        <w:rPr>
          <w:rFonts w:asciiTheme="minorHAnsi" w:hAnsiTheme="minorHAnsi" w:cstheme="minorHAnsi"/>
        </w:rPr>
        <w:t xml:space="preserve">gave me continuous feedback </w:t>
      </w:r>
      <w:r w:rsidR="001674E1" w:rsidRPr="00910F53">
        <w:rPr>
          <w:rFonts w:asciiTheme="minorHAnsi" w:hAnsiTheme="minorHAnsi" w:cstheme="minorHAnsi"/>
        </w:rPr>
        <w:t>and kept me motivated.</w:t>
      </w:r>
    </w:p>
    <w:p w14:paraId="7F1B8D35" w14:textId="70EE511E" w:rsidR="004A698E" w:rsidRPr="00910F53" w:rsidRDefault="000F4C3C" w:rsidP="00065838">
      <w:pPr>
        <w:pStyle w:val="Default"/>
        <w:spacing w:line="360" w:lineRule="auto"/>
        <w:jc w:val="left"/>
        <w:rPr>
          <w:rFonts w:eastAsiaTheme="majorEastAsia" w:cstheme="minorHAnsi"/>
          <w:color w:val="2F5496" w:themeColor="accent1" w:themeShade="BF"/>
          <w:w w:val="95"/>
          <w:sz w:val="32"/>
          <w:szCs w:val="32"/>
        </w:rPr>
      </w:pPr>
      <w:r w:rsidRPr="00910F53">
        <w:rPr>
          <w:rFonts w:asciiTheme="minorHAnsi" w:hAnsiTheme="minorHAnsi" w:cstheme="minorHAnsi"/>
        </w:rPr>
        <w:t xml:space="preserve">Finally, </w:t>
      </w:r>
      <w:r w:rsidR="004A698E" w:rsidRPr="00910F53">
        <w:rPr>
          <w:rFonts w:asciiTheme="minorHAnsi" w:hAnsiTheme="minorHAnsi" w:cstheme="minorHAnsi"/>
        </w:rPr>
        <w:t xml:space="preserve">I </w:t>
      </w:r>
      <w:r w:rsidR="00C71C59">
        <w:rPr>
          <w:rFonts w:asciiTheme="minorHAnsi" w:hAnsiTheme="minorHAnsi" w:cstheme="minorHAnsi"/>
        </w:rPr>
        <w:t>am</w:t>
      </w:r>
      <w:r w:rsidR="004A698E" w:rsidRPr="00910F53">
        <w:rPr>
          <w:rFonts w:asciiTheme="minorHAnsi" w:hAnsiTheme="minorHAnsi" w:cstheme="minorHAnsi"/>
        </w:rPr>
        <w:t xml:space="preserve"> </w:t>
      </w:r>
      <w:r w:rsidR="00A93CDA" w:rsidRPr="00910F53">
        <w:rPr>
          <w:rFonts w:asciiTheme="minorHAnsi" w:hAnsiTheme="minorHAnsi" w:cstheme="minorHAnsi"/>
        </w:rPr>
        <w:t>sincerely</w:t>
      </w:r>
      <w:r w:rsidR="004A698E" w:rsidRPr="00910F53">
        <w:rPr>
          <w:rFonts w:asciiTheme="minorHAnsi" w:hAnsiTheme="minorHAnsi" w:cstheme="minorHAnsi"/>
        </w:rPr>
        <w:t xml:space="preserve"> thank</w:t>
      </w:r>
      <w:r w:rsidR="00C71C59">
        <w:rPr>
          <w:rFonts w:asciiTheme="minorHAnsi" w:hAnsiTheme="minorHAnsi" w:cstheme="minorHAnsi"/>
        </w:rPr>
        <w:t>ful</w:t>
      </w:r>
      <w:r w:rsidR="00427688">
        <w:rPr>
          <w:rFonts w:asciiTheme="minorHAnsi" w:hAnsiTheme="minorHAnsi" w:cstheme="minorHAnsi"/>
        </w:rPr>
        <w:t xml:space="preserve"> to</w:t>
      </w:r>
      <w:r w:rsidR="004A698E" w:rsidRPr="00910F53">
        <w:rPr>
          <w:rFonts w:asciiTheme="minorHAnsi" w:hAnsiTheme="minorHAnsi" w:cstheme="minorHAnsi"/>
        </w:rPr>
        <w:t xml:space="preserve"> </w:t>
      </w:r>
      <w:r w:rsidR="00C51239">
        <w:rPr>
          <w:rFonts w:asciiTheme="minorHAnsi" w:hAnsiTheme="minorHAnsi" w:cstheme="minorHAnsi"/>
        </w:rPr>
        <w:t>everyon</w:t>
      </w:r>
      <w:r w:rsidR="004A698E" w:rsidRPr="00910F53">
        <w:rPr>
          <w:rFonts w:asciiTheme="minorHAnsi" w:hAnsiTheme="minorHAnsi" w:cstheme="minorHAnsi"/>
        </w:rPr>
        <w:t xml:space="preserve">e </w:t>
      </w:r>
      <w:r w:rsidR="00833C3C">
        <w:rPr>
          <w:rFonts w:asciiTheme="minorHAnsi" w:hAnsiTheme="minorHAnsi" w:cstheme="minorHAnsi"/>
        </w:rPr>
        <w:t xml:space="preserve">in the </w:t>
      </w:r>
      <w:r w:rsidR="004A698E" w:rsidRPr="00910F53">
        <w:rPr>
          <w:rFonts w:asciiTheme="minorHAnsi" w:hAnsiTheme="minorHAnsi" w:cstheme="minorHAnsi"/>
        </w:rPr>
        <w:t xml:space="preserve">Statistics </w:t>
      </w:r>
      <w:r w:rsidR="007D7481">
        <w:rPr>
          <w:rFonts w:asciiTheme="minorHAnsi" w:hAnsiTheme="minorHAnsi" w:cstheme="minorHAnsi"/>
        </w:rPr>
        <w:t>teaching</w:t>
      </w:r>
      <w:r w:rsidR="007D7481" w:rsidRPr="00910F53">
        <w:rPr>
          <w:rFonts w:asciiTheme="minorHAnsi" w:hAnsiTheme="minorHAnsi" w:cstheme="minorHAnsi"/>
        </w:rPr>
        <w:t xml:space="preserve"> </w:t>
      </w:r>
      <w:r w:rsidR="004A698E" w:rsidRPr="00910F53">
        <w:rPr>
          <w:rFonts w:asciiTheme="minorHAnsi" w:hAnsiTheme="minorHAnsi" w:cstheme="minorHAnsi"/>
        </w:rPr>
        <w:t xml:space="preserve">Department, </w:t>
      </w:r>
      <w:r w:rsidR="00D670D9">
        <w:rPr>
          <w:rFonts w:asciiTheme="minorHAnsi" w:hAnsiTheme="minorHAnsi" w:cstheme="minorHAnsi"/>
        </w:rPr>
        <w:t>NUIM</w:t>
      </w:r>
      <w:r w:rsidR="004A698E" w:rsidRPr="00910F53">
        <w:rPr>
          <w:rFonts w:asciiTheme="minorHAnsi" w:hAnsiTheme="minorHAnsi" w:cstheme="minorHAnsi"/>
        </w:rPr>
        <w:t>.</w:t>
      </w:r>
      <w:r w:rsidR="0040649D" w:rsidRPr="00910F53">
        <w:rPr>
          <w:rFonts w:asciiTheme="minorHAnsi" w:hAnsiTheme="minorHAnsi" w:cstheme="minorHAnsi"/>
        </w:rPr>
        <w:t xml:space="preserve"> This accomplishment would not have been possible without them</w:t>
      </w:r>
      <w:r w:rsidR="00817D70" w:rsidRPr="00910F53">
        <w:rPr>
          <w:rFonts w:asciiTheme="minorHAnsi" w:hAnsiTheme="minorHAnsi" w:cstheme="minorHAnsi"/>
        </w:rPr>
        <w:t>.</w:t>
      </w:r>
    </w:p>
    <w:p w14:paraId="616447C6" w14:textId="77777777" w:rsidR="007964BF" w:rsidRDefault="007964BF">
      <w:pPr>
        <w:jc w:val="center"/>
        <w:rPr>
          <w:rFonts w:eastAsiaTheme="majorEastAsia" w:cstheme="minorHAnsi"/>
          <w:b/>
          <w:color w:val="2F5496" w:themeColor="accent1" w:themeShade="BF"/>
          <w:w w:val="95"/>
          <w:sz w:val="32"/>
          <w:szCs w:val="32"/>
        </w:rPr>
      </w:pPr>
      <w:r>
        <w:rPr>
          <w:rFonts w:cstheme="minorHAnsi"/>
        </w:rPr>
        <w:br w:type="page"/>
      </w:r>
    </w:p>
    <w:p w14:paraId="658CE449" w14:textId="6A11B43D" w:rsidR="00BA2700" w:rsidRDefault="0012714F" w:rsidP="00BA2700">
      <w:pPr>
        <w:pStyle w:val="Heading1"/>
        <w:rPr>
          <w:rFonts w:cstheme="minorHAnsi"/>
        </w:rPr>
      </w:pPr>
      <w:bookmarkStart w:id="6" w:name="_Toc19987259"/>
      <w:r w:rsidRPr="00910F53">
        <w:rPr>
          <w:rFonts w:cstheme="minorHAnsi"/>
        </w:rPr>
        <w:lastRenderedPageBreak/>
        <w:t>Chapter 1</w:t>
      </w:r>
      <w:bookmarkEnd w:id="6"/>
    </w:p>
    <w:p w14:paraId="71B06D4E" w14:textId="5EBD8BA9" w:rsidR="0008274E" w:rsidRPr="00BA2700" w:rsidRDefault="00BA2700" w:rsidP="00960434">
      <w:pPr>
        <w:pStyle w:val="Heading2"/>
      </w:pPr>
      <w:bookmarkStart w:id="7" w:name="_Toc19987260"/>
      <w:r>
        <w:t xml:space="preserve">1.1 </w:t>
      </w:r>
      <w:r w:rsidR="00EF27CE" w:rsidRPr="00A948B4">
        <w:t>Preface</w:t>
      </w:r>
      <w:bookmarkEnd w:id="7"/>
      <w:r w:rsidR="00EF27CE" w:rsidRPr="00A948B4">
        <w:t xml:space="preserve"> </w:t>
      </w:r>
    </w:p>
    <w:p w14:paraId="7B806B79" w14:textId="77777777" w:rsidR="006D706B" w:rsidRPr="006D706B" w:rsidRDefault="006D706B" w:rsidP="006D706B"/>
    <w:p w14:paraId="6ED4AE93" w14:textId="3B6139F7" w:rsidR="00F46D3F" w:rsidRDefault="0008274E" w:rsidP="00DD2ADD">
      <w:pPr>
        <w:pStyle w:val="ListParagraph"/>
      </w:pPr>
      <w:r w:rsidRPr="00910F53">
        <w:t xml:space="preserve">Irish </w:t>
      </w:r>
      <w:r w:rsidR="002F7C3D" w:rsidRPr="00910F53">
        <w:t xml:space="preserve">Higher Education Institutions </w:t>
      </w:r>
      <w:r w:rsidRPr="00910F53">
        <w:t>and universities always strive for excellence in all departments of Teaching &amp; Learning, Research /Innovation</w:t>
      </w:r>
      <w:r w:rsidR="003655CF">
        <w:t>,</w:t>
      </w:r>
      <w:r w:rsidRPr="00910F53">
        <w:t xml:space="preserve"> and Knowledge Transfer. Ireland is competing to retain its own and additionally attract international students within a highly competitive international global environment. In the context, not much is known about how they are feeling during their </w:t>
      </w:r>
      <w:r w:rsidR="00EE43ED" w:rsidRPr="00910F53">
        <w:t>course</w:t>
      </w:r>
      <w:r w:rsidRPr="00910F53">
        <w:t xml:space="preserve"> and </w:t>
      </w:r>
      <w:r w:rsidR="00982A2B" w:rsidRPr="00910F53">
        <w:t xml:space="preserve">its </w:t>
      </w:r>
      <w:r w:rsidRPr="00910F53">
        <w:t>determining factors.</w:t>
      </w:r>
      <w:r w:rsidR="00595756">
        <w:t xml:space="preserve"> [</w:t>
      </w:r>
      <w:r w:rsidR="00595756">
        <w:fldChar w:fldCharType="begin"/>
      </w:r>
      <w:r w:rsidR="00595756">
        <w:instrText xml:space="preserve"> REF _Ref14650296 \r \h </w:instrText>
      </w:r>
      <w:r w:rsidR="00595756">
        <w:fldChar w:fldCharType="separate"/>
      </w:r>
      <w:r w:rsidR="009C7D7E">
        <w:t>8</w:t>
      </w:r>
      <w:r w:rsidR="00595756">
        <w:fldChar w:fldCharType="end"/>
      </w:r>
      <w:r w:rsidR="00595756">
        <w:t>]</w:t>
      </w:r>
      <w:r w:rsidRPr="00910F53">
        <w:t xml:space="preserve"> This </w:t>
      </w:r>
      <w:r w:rsidR="00CD3A5A" w:rsidRPr="00910F53">
        <w:t>thesis</w:t>
      </w:r>
      <w:r w:rsidR="00181E84" w:rsidRPr="00910F53">
        <w:t xml:space="preserve"> tries to</w:t>
      </w:r>
      <w:r w:rsidRPr="00910F53">
        <w:t xml:space="preserve"> addres</w:t>
      </w:r>
      <w:r w:rsidR="00770480" w:rsidRPr="00910F53">
        <w:t>s</w:t>
      </w:r>
      <w:r w:rsidRPr="00910F53">
        <w:t xml:space="preserve"> the research</w:t>
      </w:r>
      <w:r w:rsidR="002655E4" w:rsidRPr="00910F53">
        <w:t xml:space="preserve"> gap</w:t>
      </w:r>
      <w:r w:rsidRPr="00910F53">
        <w:t>, analy</w:t>
      </w:r>
      <w:r w:rsidR="003655CF">
        <w:t>z</w:t>
      </w:r>
      <w:r w:rsidRPr="00910F53">
        <w:t xml:space="preserve">ing </w:t>
      </w:r>
      <w:r w:rsidR="00251083" w:rsidRPr="00910F53">
        <w:t>students’</w:t>
      </w:r>
      <w:r w:rsidRPr="00910F53">
        <w:t xml:space="preserve"> </w:t>
      </w:r>
      <w:r w:rsidR="009A4734" w:rsidRPr="00910F53">
        <w:t xml:space="preserve">experiences </w:t>
      </w:r>
      <w:r w:rsidR="009C6527" w:rsidRPr="00910F53">
        <w:t>and predict the</w:t>
      </w:r>
      <w:r w:rsidR="00DC0B40" w:rsidRPr="00910F53">
        <w:t xml:space="preserve"> reason behind their</w:t>
      </w:r>
      <w:r w:rsidR="009C6527" w:rsidRPr="00910F53">
        <w:t xml:space="preserve"> </w:t>
      </w:r>
      <w:r w:rsidR="009178A6" w:rsidRPr="00910F53">
        <w:t xml:space="preserve">different levels of </w:t>
      </w:r>
      <w:r w:rsidR="009C6527" w:rsidRPr="00910F53">
        <w:t>satisfaction</w:t>
      </w:r>
      <w:r w:rsidR="00967DB6" w:rsidRPr="00910F53">
        <w:t>.</w:t>
      </w:r>
    </w:p>
    <w:p w14:paraId="3357B0E2" w14:textId="77777777" w:rsidR="006D706B" w:rsidRPr="00910F53" w:rsidRDefault="006D706B" w:rsidP="00DD2ADD">
      <w:pPr>
        <w:pStyle w:val="ListParagraph"/>
      </w:pPr>
    </w:p>
    <w:p w14:paraId="3A38F3E9" w14:textId="5F6D7FE1" w:rsidR="007479B1" w:rsidRPr="00910F53" w:rsidRDefault="007479B1" w:rsidP="007479B1">
      <w:pPr>
        <w:jc w:val="center"/>
        <w:rPr>
          <w:rFonts w:cstheme="minorHAnsi"/>
        </w:rPr>
      </w:pPr>
      <w:r w:rsidRPr="00910F53">
        <w:rPr>
          <w:rFonts w:cstheme="minorHAnsi"/>
          <w:noProof/>
        </w:rPr>
        <w:drawing>
          <wp:inline distT="0" distB="0" distL="0" distR="0" wp14:anchorId="1DDB31D2" wp14:editId="14980FD5">
            <wp:extent cx="3712832" cy="2523655"/>
            <wp:effectExtent l="19050" t="19050" r="215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0504" cy="2569653"/>
                    </a:xfrm>
                    <a:prstGeom prst="rect">
                      <a:avLst/>
                    </a:prstGeom>
                    <a:ln w="12700">
                      <a:solidFill>
                        <a:schemeClr val="tx1"/>
                      </a:solidFill>
                    </a:ln>
                  </pic:spPr>
                </pic:pic>
              </a:graphicData>
            </a:graphic>
          </wp:inline>
        </w:drawing>
      </w:r>
    </w:p>
    <w:p w14:paraId="13ACC1C7" w14:textId="6175072E" w:rsidR="0027253C" w:rsidRPr="00910F53" w:rsidRDefault="000C55B8" w:rsidP="008122AF">
      <w:pPr>
        <w:pStyle w:val="Caption"/>
        <w:jc w:val="center"/>
        <w:rPr>
          <w:rFonts w:cstheme="minorHAnsi"/>
          <w:sz w:val="24"/>
          <w:szCs w:val="24"/>
        </w:rPr>
      </w:pPr>
      <w:bookmarkStart w:id="8" w:name="_Ref14897946"/>
      <w:bookmarkStart w:id="9" w:name="_Toc19987322"/>
      <w:r w:rsidRPr="00910F53">
        <w:rPr>
          <w:rFonts w:cstheme="minorHAnsi"/>
          <w:sz w:val="24"/>
          <w:szCs w:val="24"/>
        </w:rPr>
        <w:t xml:space="preserve">Figure </w:t>
      </w:r>
      <w:r w:rsidRPr="00910F53">
        <w:rPr>
          <w:rFonts w:cstheme="minorHAnsi"/>
          <w:sz w:val="24"/>
          <w:szCs w:val="24"/>
        </w:rPr>
        <w:fldChar w:fldCharType="begin"/>
      </w:r>
      <w:r w:rsidRPr="00910F53">
        <w:rPr>
          <w:rFonts w:cstheme="minorHAnsi"/>
          <w:sz w:val="24"/>
          <w:szCs w:val="24"/>
        </w:rPr>
        <w:instrText xml:space="preserve"> SEQ Figure \* ARABIC </w:instrText>
      </w:r>
      <w:r w:rsidRPr="00910F53">
        <w:rPr>
          <w:rFonts w:cstheme="minorHAnsi"/>
          <w:sz w:val="24"/>
          <w:szCs w:val="24"/>
        </w:rPr>
        <w:fldChar w:fldCharType="separate"/>
      </w:r>
      <w:r w:rsidR="009C7D7E">
        <w:rPr>
          <w:rFonts w:cstheme="minorHAnsi"/>
          <w:noProof/>
          <w:sz w:val="24"/>
          <w:szCs w:val="24"/>
        </w:rPr>
        <w:t>1</w:t>
      </w:r>
      <w:r w:rsidRPr="00910F53">
        <w:rPr>
          <w:rFonts w:cstheme="minorHAnsi"/>
          <w:sz w:val="24"/>
          <w:szCs w:val="24"/>
        </w:rPr>
        <w:fldChar w:fldCharType="end"/>
      </w:r>
      <w:bookmarkEnd w:id="8"/>
      <w:r w:rsidR="00D45DF4">
        <w:rPr>
          <w:rFonts w:cstheme="minorHAnsi"/>
          <w:sz w:val="24"/>
          <w:szCs w:val="24"/>
        </w:rPr>
        <w:t xml:space="preserve"> </w:t>
      </w:r>
      <w:r w:rsidR="008122AF" w:rsidRPr="00910F53">
        <w:rPr>
          <w:rFonts w:cstheme="minorHAnsi"/>
          <w:sz w:val="24"/>
          <w:szCs w:val="24"/>
        </w:rPr>
        <w:t>Student satisfaction using survey data and M</w:t>
      </w:r>
      <w:r w:rsidR="00487FCD">
        <w:rPr>
          <w:rFonts w:cstheme="minorHAnsi"/>
          <w:sz w:val="24"/>
          <w:szCs w:val="24"/>
        </w:rPr>
        <w:t>achine Learning</w:t>
      </w:r>
      <w:bookmarkEnd w:id="9"/>
    </w:p>
    <w:p w14:paraId="47F43086" w14:textId="77777777" w:rsidR="006D706B" w:rsidRDefault="006D706B" w:rsidP="00DD2ADD">
      <w:pPr>
        <w:pStyle w:val="ListParagraph"/>
      </w:pPr>
    </w:p>
    <w:p w14:paraId="1A90F8FA" w14:textId="736CF47A" w:rsidR="008276D6" w:rsidRPr="00910F53" w:rsidRDefault="000E1CD1" w:rsidP="00DD2ADD">
      <w:pPr>
        <w:pStyle w:val="ListParagraph"/>
      </w:pPr>
      <w:r>
        <w:fldChar w:fldCharType="begin"/>
      </w:r>
      <w:r>
        <w:instrText xml:space="preserve"> REF _Ref14897946 \h </w:instrText>
      </w:r>
      <w:r>
        <w:fldChar w:fldCharType="separate"/>
      </w:r>
      <w:r w:rsidR="009C7D7E" w:rsidRPr="00910F53">
        <w:t xml:space="preserve">Figure </w:t>
      </w:r>
      <w:r w:rsidR="009C7D7E">
        <w:rPr>
          <w:noProof/>
        </w:rPr>
        <w:t>1</w:t>
      </w:r>
      <w:r>
        <w:fldChar w:fldCharType="end"/>
      </w:r>
      <w:r>
        <w:t xml:space="preserve"> </w:t>
      </w:r>
      <w:r w:rsidR="003D3FDC">
        <w:t>shows the diagrammatic representation of the research work</w:t>
      </w:r>
      <w:r w:rsidR="00860DF7">
        <w:t xml:space="preserve">. </w:t>
      </w:r>
      <w:r w:rsidR="00BD7961">
        <w:t>Students survey data is analy</w:t>
      </w:r>
      <w:r w:rsidR="00DA43FA">
        <w:t>z</w:t>
      </w:r>
      <w:r w:rsidR="00BD7961">
        <w:t xml:space="preserve">ed using Machine Learning techniques to predict if they are satisfied(happy) or dissatisfied(unhappy). </w:t>
      </w:r>
      <w:r w:rsidR="003411C1">
        <w:t xml:space="preserve">Using the </w:t>
      </w:r>
      <w:r w:rsidR="0009070D" w:rsidRPr="00910F53">
        <w:t xml:space="preserve">data obtained from </w:t>
      </w:r>
      <w:r w:rsidR="003655CF">
        <w:t xml:space="preserve">the </w:t>
      </w:r>
      <w:r w:rsidR="0009070D" w:rsidRPr="00910F53">
        <w:t>Eurostudent Survey</w:t>
      </w:r>
      <w:r w:rsidR="00AB0130">
        <w:t xml:space="preserve"> </w:t>
      </w:r>
      <w:r w:rsidR="003E6BCD">
        <w:t>(</w:t>
      </w:r>
      <w:r w:rsidR="00AB0130">
        <w:t>2013</w:t>
      </w:r>
      <w:r w:rsidR="003E6BCD">
        <w:t>)</w:t>
      </w:r>
      <w:r w:rsidR="0009070D" w:rsidRPr="00910F53">
        <w:t xml:space="preserve">, I have filtered </w:t>
      </w:r>
      <w:r w:rsidR="00CB18CA">
        <w:t xml:space="preserve">a subset of </w:t>
      </w:r>
      <w:r w:rsidR="0009070D" w:rsidRPr="00910F53">
        <w:t xml:space="preserve">data for this thesis. </w:t>
      </w:r>
      <w:r w:rsidR="0008274E" w:rsidRPr="00910F53">
        <w:t xml:space="preserve">Taught Master’s students pursuing </w:t>
      </w:r>
      <w:r w:rsidR="00492C52">
        <w:t xml:space="preserve">a </w:t>
      </w:r>
      <w:r w:rsidR="0008274E" w:rsidRPr="00910F53">
        <w:t>1-year or 2-years program in Ireland are included in the analysis. This excludes Postgraduate Cert/Diploma and Research Master’s Students. Using this definition of Taught Master’s Students</w:t>
      </w:r>
      <w:r w:rsidR="006F4700">
        <w:t xml:space="preserve"> </w:t>
      </w:r>
      <w:r w:rsidR="0008274E" w:rsidRPr="00910F53">
        <w:t xml:space="preserve">in Ireland (hereafter </w:t>
      </w:r>
      <w:r w:rsidR="0008274E" w:rsidRPr="00910F53">
        <w:rPr>
          <w:b/>
          <w:i/>
          <w:iCs/>
        </w:rPr>
        <w:t>TMSI</w:t>
      </w:r>
      <w:r w:rsidR="0008274E" w:rsidRPr="00910F53">
        <w:t xml:space="preserve">), a sample of </w:t>
      </w:r>
      <w:r w:rsidR="002142E1" w:rsidRPr="00910F53">
        <w:t>607</w:t>
      </w:r>
      <w:r w:rsidR="0008274E" w:rsidRPr="00910F53">
        <w:t xml:space="preserve"> </w:t>
      </w:r>
      <w:r w:rsidR="00BA4CF8" w:rsidRPr="00910F53">
        <w:t>students</w:t>
      </w:r>
      <w:r w:rsidR="0008274E" w:rsidRPr="00910F53">
        <w:t xml:space="preserve"> or 6</w:t>
      </w:r>
      <w:r w:rsidR="001D6D18" w:rsidRPr="00910F53">
        <w:t>%</w:t>
      </w:r>
      <w:r w:rsidR="0008274E" w:rsidRPr="00910F53">
        <w:t xml:space="preserve"> of </w:t>
      </w:r>
      <w:r w:rsidR="003655CF">
        <w:t xml:space="preserve">the </w:t>
      </w:r>
      <w:r w:rsidR="0008274E" w:rsidRPr="00910F53">
        <w:t xml:space="preserve">total was </w:t>
      </w:r>
      <w:r w:rsidR="008A4D7D" w:rsidRPr="00910F53">
        <w:t>retrieved</w:t>
      </w:r>
      <w:r w:rsidR="0008274E" w:rsidRPr="00910F53">
        <w:t xml:space="preserve">. The total </w:t>
      </w:r>
      <w:r w:rsidR="00A97B59" w:rsidRPr="00910F53">
        <w:t xml:space="preserve">number of participants </w:t>
      </w:r>
      <w:r w:rsidR="0008274E" w:rsidRPr="00910F53">
        <w:t xml:space="preserve">who completed the survey were 10,110. </w:t>
      </w:r>
    </w:p>
    <w:p w14:paraId="04128D72" w14:textId="68414B8B" w:rsidR="00050CE5" w:rsidRPr="00910F53" w:rsidRDefault="0008274E" w:rsidP="00DD2ADD">
      <w:pPr>
        <w:pStyle w:val="ListParagraph"/>
      </w:pPr>
      <w:r w:rsidRPr="00910F53">
        <w:lastRenderedPageBreak/>
        <w:t>The background variables include age, gender country of birth, finances, social standing, parent’s education</w:t>
      </w:r>
      <w:r w:rsidR="003655CF">
        <w:t>,</w:t>
      </w:r>
      <w:r w:rsidRPr="00910F53">
        <w:t xml:space="preserve"> </w:t>
      </w:r>
      <w:r w:rsidR="00384D96" w:rsidRPr="00910F53">
        <w:t>etc</w:t>
      </w:r>
      <w:r w:rsidRPr="00910F53">
        <w:t>.</w:t>
      </w:r>
      <w:r w:rsidR="00F54903" w:rsidRPr="00910F53">
        <w:t xml:space="preserve"> </w:t>
      </w:r>
      <w:r w:rsidRPr="00910F53">
        <w:t xml:space="preserve">Institutional factors included education institution attended, area of study, </w:t>
      </w:r>
      <w:r w:rsidR="003655CF">
        <w:t xml:space="preserve">the </w:t>
      </w:r>
      <w:r w:rsidRPr="00910F53">
        <w:t xml:space="preserve">reason for </w:t>
      </w:r>
      <w:r w:rsidR="006834D2" w:rsidRPr="00910F53">
        <w:t>choosing</w:t>
      </w:r>
      <w:r w:rsidRPr="00910F53">
        <w:t xml:space="preserve"> </w:t>
      </w:r>
      <w:r w:rsidR="003655CF">
        <w:t xml:space="preserve">a </w:t>
      </w:r>
      <w:r w:rsidRPr="00910F53">
        <w:t>college</w:t>
      </w:r>
      <w:r w:rsidR="003655CF">
        <w:t>,</w:t>
      </w:r>
      <w:r w:rsidR="00D40CA5" w:rsidRPr="00910F53">
        <w:t xml:space="preserve"> etc</w:t>
      </w:r>
      <w:r w:rsidRPr="00910F53">
        <w:t>.</w:t>
      </w:r>
      <w:r w:rsidR="007833B4" w:rsidRPr="00910F53">
        <w:t xml:space="preserve"> </w:t>
      </w:r>
      <w:r w:rsidR="004A3677" w:rsidRPr="00910F53">
        <w:t>Parameters</w:t>
      </w:r>
      <w:r w:rsidRPr="00910F53">
        <w:t xml:space="preserve"> </w:t>
      </w:r>
      <w:r w:rsidR="004A3677" w:rsidRPr="00910F53">
        <w:t>under</w:t>
      </w:r>
      <w:r w:rsidR="003E7FFB" w:rsidRPr="00910F53">
        <w:t xml:space="preserve"> </w:t>
      </w:r>
      <w:r w:rsidR="002C5D3F">
        <w:t xml:space="preserve">the </w:t>
      </w:r>
      <w:r w:rsidRPr="00910F53">
        <w:t xml:space="preserve">wellbeing </w:t>
      </w:r>
      <w:r w:rsidR="004A3677" w:rsidRPr="00910F53">
        <w:t xml:space="preserve">category </w:t>
      </w:r>
      <w:r w:rsidRPr="00910F53">
        <w:t>includ</w:t>
      </w:r>
      <w:r w:rsidR="009F4CDF" w:rsidRPr="00910F53">
        <w:t>e</w:t>
      </w:r>
      <w:r w:rsidRPr="00910F53">
        <w:t xml:space="preserve"> their health</w:t>
      </w:r>
      <w:r w:rsidR="00D3310A">
        <w:t xml:space="preserve"> assessment</w:t>
      </w:r>
      <w:r w:rsidRPr="00910F53">
        <w:t xml:space="preserve">, </w:t>
      </w:r>
      <w:r w:rsidR="00052E4C" w:rsidRPr="00910F53">
        <w:t>expenses</w:t>
      </w:r>
      <w:r w:rsidRPr="00910F53">
        <w:t xml:space="preserve">, and </w:t>
      </w:r>
      <w:r w:rsidR="000D72C1" w:rsidRPr="00910F53">
        <w:t>peer</w:t>
      </w:r>
      <w:r w:rsidR="00D3310A">
        <w:t xml:space="preserve"> interaction and relationship</w:t>
      </w:r>
      <w:r w:rsidRPr="00910F53">
        <w:t>.</w:t>
      </w:r>
      <w:r w:rsidR="00A24D07">
        <w:t xml:space="preserve"> </w:t>
      </w:r>
      <w:r w:rsidRPr="00910F53">
        <w:t xml:space="preserve">The response variables </w:t>
      </w:r>
      <w:r w:rsidR="00D4792D">
        <w:t>include</w:t>
      </w:r>
      <w:r w:rsidRPr="00910F53">
        <w:t xml:space="preserve"> students’ perceived satisfaction with their college, accommodation</w:t>
      </w:r>
      <w:r w:rsidR="00427688">
        <w:t>,</w:t>
      </w:r>
      <w:r w:rsidR="00DA0514">
        <w:t xml:space="preserve"> and</w:t>
      </w:r>
      <w:r w:rsidRPr="00910F53">
        <w:t xml:space="preserve"> well-being.</w:t>
      </w:r>
    </w:p>
    <w:p w14:paraId="38B7B769" w14:textId="77777777" w:rsidR="0088759A" w:rsidRPr="00910F53" w:rsidRDefault="0088759A" w:rsidP="00810553">
      <w:pPr>
        <w:rPr>
          <w:rFonts w:cstheme="minorHAnsi"/>
        </w:rPr>
      </w:pPr>
    </w:p>
    <w:p w14:paraId="058822DB" w14:textId="3351D520" w:rsidR="006E7249" w:rsidRDefault="00EC13BE" w:rsidP="00960434">
      <w:pPr>
        <w:pStyle w:val="Heading2"/>
      </w:pPr>
      <w:bookmarkStart w:id="10" w:name="_bookmark11"/>
      <w:bookmarkStart w:id="11" w:name="_Toc19987261"/>
      <w:bookmarkEnd w:id="10"/>
      <w:r w:rsidRPr="00910F53">
        <w:t>1.</w:t>
      </w:r>
      <w:r w:rsidR="00B0449E" w:rsidRPr="00910F53">
        <w:t>2</w:t>
      </w:r>
      <w:r w:rsidRPr="00910F53">
        <w:t xml:space="preserve"> </w:t>
      </w:r>
      <w:r w:rsidR="006E7249" w:rsidRPr="00910F53">
        <w:t>Motivation</w:t>
      </w:r>
      <w:bookmarkEnd w:id="11"/>
    </w:p>
    <w:p w14:paraId="24179D73" w14:textId="77777777" w:rsidR="00AE0077" w:rsidRPr="00AE0077" w:rsidRDefault="00AE0077" w:rsidP="00AE0077"/>
    <w:p w14:paraId="3FC36A8C" w14:textId="42720D4B" w:rsidR="003569E1" w:rsidRPr="00910F53" w:rsidRDefault="003569E1" w:rsidP="00DD2ADD">
      <w:pPr>
        <w:pStyle w:val="ListParagraph"/>
      </w:pPr>
      <w:r w:rsidRPr="00910F53">
        <w:t>I am a master’s student in Ireland and I often wonder how the perceived satisfaction varies from one individual to another.</w:t>
      </w:r>
      <w:r w:rsidR="00B9518F" w:rsidRPr="00910F53">
        <w:t xml:space="preserve"> I </w:t>
      </w:r>
      <w:r w:rsidR="00CD1701" w:rsidRPr="00910F53">
        <w:t xml:space="preserve">had the opportunity </w:t>
      </w:r>
      <w:r w:rsidR="00B9518F" w:rsidRPr="00910F53">
        <w:t>to analy</w:t>
      </w:r>
      <w:r w:rsidR="003655CF">
        <w:t>z</w:t>
      </w:r>
      <w:r w:rsidR="00B9518F" w:rsidRPr="00910F53">
        <w:t xml:space="preserve">e </w:t>
      </w:r>
      <w:r w:rsidR="005C2E6D" w:rsidRPr="00910F53">
        <w:t>certain</w:t>
      </w:r>
      <w:r w:rsidR="00B9518F" w:rsidRPr="00910F53">
        <w:t xml:space="preserve"> aspect</w:t>
      </w:r>
      <w:r w:rsidR="005C2E6D" w:rsidRPr="00910F53">
        <w:t>s</w:t>
      </w:r>
      <w:r w:rsidR="00B9518F" w:rsidRPr="00910F53">
        <w:t xml:space="preserve"> </w:t>
      </w:r>
      <w:r w:rsidR="00813DB1">
        <w:t>of</w:t>
      </w:r>
      <w:r w:rsidR="00B9518F" w:rsidRPr="00910F53">
        <w:t xml:space="preserve"> one of my mini-projects that I completed </w:t>
      </w:r>
      <w:r w:rsidR="00E34C68" w:rsidRPr="00910F53">
        <w:t>during my</w:t>
      </w:r>
      <w:r w:rsidR="00B9518F" w:rsidRPr="00910F53">
        <w:t xml:space="preserve"> second semester</w:t>
      </w:r>
      <w:r w:rsidR="003563C6" w:rsidRPr="00910F53">
        <w:t>.</w:t>
      </w:r>
      <w:r w:rsidR="00B9518F" w:rsidRPr="00910F53">
        <w:t xml:space="preserve"> </w:t>
      </w:r>
      <w:r w:rsidR="00C85A05" w:rsidRPr="00910F53">
        <w:t>I</w:t>
      </w:r>
      <w:r w:rsidR="00B9518F" w:rsidRPr="00910F53">
        <w:t xml:space="preserve"> wondered if I can take it to next level</w:t>
      </w:r>
      <w:r w:rsidR="00BA0A93" w:rsidRPr="00910F53">
        <w:t>, hence</w:t>
      </w:r>
      <w:r w:rsidR="00B9518F" w:rsidRPr="00910F53">
        <w:t xml:space="preserve"> I started looking for ideas </w:t>
      </w:r>
      <w:r w:rsidR="00BF3945" w:rsidRPr="00910F53">
        <w:t>and approached</w:t>
      </w:r>
      <w:r w:rsidR="00B9518F" w:rsidRPr="00910F53">
        <w:t xml:space="preserve"> my guide to discuss if I can use </w:t>
      </w:r>
      <w:r w:rsidR="00340C55" w:rsidRPr="00910F53">
        <w:t>M</w:t>
      </w:r>
      <w:r w:rsidR="00B9518F" w:rsidRPr="00910F53">
        <w:t xml:space="preserve">achine </w:t>
      </w:r>
      <w:r w:rsidR="00340C55" w:rsidRPr="00910F53">
        <w:t>L</w:t>
      </w:r>
      <w:r w:rsidR="00B9518F" w:rsidRPr="00910F53">
        <w:t xml:space="preserve">earning algorithms to </w:t>
      </w:r>
      <w:r w:rsidR="00595B24" w:rsidRPr="00910F53">
        <w:t>derive</w:t>
      </w:r>
      <w:r w:rsidR="00B9518F" w:rsidRPr="00910F53">
        <w:t xml:space="preserve"> important parameters </w:t>
      </w:r>
      <w:r w:rsidR="004D3152" w:rsidRPr="00910F53">
        <w:t xml:space="preserve">from a </w:t>
      </w:r>
      <w:r w:rsidR="00B9518F" w:rsidRPr="00910F53">
        <w:t>given large set of predictors</w:t>
      </w:r>
      <w:r w:rsidR="004D3152" w:rsidRPr="00910F53">
        <w:t xml:space="preserve"> to analy</w:t>
      </w:r>
      <w:r w:rsidR="003655CF">
        <w:t>z</w:t>
      </w:r>
      <w:r w:rsidR="004D3152" w:rsidRPr="00910F53">
        <w:t>e the student responses</w:t>
      </w:r>
      <w:r w:rsidR="00FB00A9" w:rsidRPr="00910F53">
        <w:t>.</w:t>
      </w:r>
    </w:p>
    <w:p w14:paraId="72182779" w14:textId="2C74DDCD" w:rsidR="00577B55" w:rsidRPr="00910F53" w:rsidRDefault="00170253" w:rsidP="009523AC">
      <w:pPr>
        <w:rPr>
          <w:rFonts w:cstheme="minorHAnsi"/>
        </w:rPr>
      </w:pPr>
      <w:r w:rsidRPr="00910F53">
        <w:rPr>
          <w:rFonts w:cstheme="minorHAnsi"/>
        </w:rPr>
        <w:t xml:space="preserve">In this dissertation, I examine </w:t>
      </w:r>
      <w:r w:rsidR="00D22C9B" w:rsidRPr="00910F53">
        <w:rPr>
          <w:rFonts w:cstheme="minorHAnsi"/>
        </w:rPr>
        <w:t xml:space="preserve">survey data and evaluate the aspects of </w:t>
      </w:r>
      <w:r w:rsidR="003655CF">
        <w:rPr>
          <w:rFonts w:cstheme="minorHAnsi"/>
        </w:rPr>
        <w:t xml:space="preserve">a </w:t>
      </w:r>
      <w:r w:rsidR="00BA7FA2" w:rsidRPr="00910F53">
        <w:rPr>
          <w:rFonts w:cstheme="minorHAnsi"/>
        </w:rPr>
        <w:t>student’s</w:t>
      </w:r>
      <w:r w:rsidR="00D22C9B" w:rsidRPr="00910F53">
        <w:rPr>
          <w:rFonts w:cstheme="minorHAnsi"/>
        </w:rPr>
        <w:t xml:space="preserve"> life that help to relate to their overall contentment</w:t>
      </w:r>
      <w:r w:rsidRPr="00910F53">
        <w:rPr>
          <w:rFonts w:cstheme="minorHAnsi"/>
        </w:rPr>
        <w:t xml:space="preserve">. These results </w:t>
      </w:r>
      <w:r w:rsidR="008E1677" w:rsidRPr="00910F53">
        <w:rPr>
          <w:rFonts w:cstheme="minorHAnsi"/>
        </w:rPr>
        <w:t xml:space="preserve">might </w:t>
      </w:r>
      <w:r w:rsidR="00151269" w:rsidRPr="00910F53">
        <w:rPr>
          <w:rFonts w:cstheme="minorHAnsi"/>
        </w:rPr>
        <w:t>bring</w:t>
      </w:r>
      <w:r w:rsidRPr="00910F53">
        <w:rPr>
          <w:rFonts w:cstheme="minorHAnsi"/>
        </w:rPr>
        <w:t xml:space="preserve"> us one step closer to solving the problem </w:t>
      </w:r>
      <w:r w:rsidR="007F25D8" w:rsidRPr="00910F53">
        <w:rPr>
          <w:rFonts w:cstheme="minorHAnsi"/>
        </w:rPr>
        <w:t>faced by institutes and government</w:t>
      </w:r>
      <w:r w:rsidR="00813DB1">
        <w:rPr>
          <w:rFonts w:cstheme="minorHAnsi"/>
        </w:rPr>
        <w:t>s</w:t>
      </w:r>
      <w:r w:rsidR="007F25D8" w:rsidRPr="00910F53">
        <w:rPr>
          <w:rFonts w:cstheme="minorHAnsi"/>
        </w:rPr>
        <w:t xml:space="preserve"> that are worried about the decreasing </w:t>
      </w:r>
      <w:r w:rsidR="003A2FC3" w:rsidRPr="00910F53">
        <w:rPr>
          <w:rFonts w:cstheme="minorHAnsi"/>
        </w:rPr>
        <w:t>rate of</w:t>
      </w:r>
      <w:r w:rsidR="007F25D8" w:rsidRPr="00910F53">
        <w:rPr>
          <w:rFonts w:cstheme="minorHAnsi"/>
        </w:rPr>
        <w:t xml:space="preserve"> overall satisfaction </w:t>
      </w:r>
      <w:r w:rsidR="00EB63AE" w:rsidRPr="00910F53">
        <w:rPr>
          <w:rFonts w:cstheme="minorHAnsi"/>
        </w:rPr>
        <w:t>among</w:t>
      </w:r>
      <w:r w:rsidR="007F25D8" w:rsidRPr="00910F53">
        <w:rPr>
          <w:rFonts w:cstheme="minorHAnsi"/>
        </w:rPr>
        <w:t xml:space="preserve"> students with their study duration in </w:t>
      </w:r>
      <w:r w:rsidR="000B2E0A" w:rsidRPr="00910F53">
        <w:rPr>
          <w:rFonts w:cstheme="minorHAnsi"/>
        </w:rPr>
        <w:t>Ireland</w:t>
      </w:r>
      <w:r w:rsidR="007F25D8" w:rsidRPr="00910F53">
        <w:rPr>
          <w:rFonts w:cstheme="minorHAnsi"/>
        </w:rPr>
        <w:t>.</w:t>
      </w:r>
      <w:r w:rsidR="000B2E0A" w:rsidRPr="00910F53">
        <w:rPr>
          <w:rFonts w:cstheme="minorHAnsi"/>
        </w:rPr>
        <w:t xml:space="preserve"> </w:t>
      </w:r>
      <w:r w:rsidR="00370A61" w:rsidRPr="00910F53">
        <w:rPr>
          <w:rFonts w:cstheme="minorHAnsi"/>
        </w:rPr>
        <w:t xml:space="preserve">The challenge to overcome is to select the best </w:t>
      </w:r>
      <w:r w:rsidR="007B0AC0" w:rsidRPr="00910F53">
        <w:rPr>
          <w:rFonts w:cstheme="minorHAnsi"/>
        </w:rPr>
        <w:t xml:space="preserve">ML </w:t>
      </w:r>
      <w:r w:rsidR="00370A61" w:rsidRPr="00910F53">
        <w:rPr>
          <w:rFonts w:cstheme="minorHAnsi"/>
        </w:rPr>
        <w:t>technique</w:t>
      </w:r>
      <w:r w:rsidR="00FB1F85" w:rsidRPr="00910F53">
        <w:rPr>
          <w:rFonts w:cstheme="minorHAnsi"/>
        </w:rPr>
        <w:t xml:space="preserve"> by comparing different metrics.</w:t>
      </w:r>
    </w:p>
    <w:p w14:paraId="4798F42F" w14:textId="77777777" w:rsidR="000620EA" w:rsidRPr="00910F53" w:rsidRDefault="000620EA" w:rsidP="009523AC">
      <w:pPr>
        <w:rPr>
          <w:rFonts w:cstheme="minorHAnsi"/>
        </w:rPr>
      </w:pPr>
    </w:p>
    <w:p w14:paraId="4F820F0E" w14:textId="279CECDA" w:rsidR="00A412CC" w:rsidRDefault="00325A07" w:rsidP="00960434">
      <w:pPr>
        <w:pStyle w:val="Heading2"/>
      </w:pPr>
      <w:bookmarkStart w:id="12" w:name="_bookmark13"/>
      <w:bookmarkStart w:id="13" w:name="_Toc19987262"/>
      <w:bookmarkEnd w:id="12"/>
      <w:r w:rsidRPr="00910F53">
        <w:t>1.</w:t>
      </w:r>
      <w:r w:rsidR="005D53D0" w:rsidRPr="00910F53">
        <w:t>3</w:t>
      </w:r>
      <w:r w:rsidRPr="00910F53">
        <w:t xml:space="preserve"> </w:t>
      </w:r>
      <w:r w:rsidR="006E7249" w:rsidRPr="00910F53">
        <w:t>Problem Definition</w:t>
      </w:r>
      <w:bookmarkEnd w:id="13"/>
    </w:p>
    <w:p w14:paraId="0E290724" w14:textId="77777777" w:rsidR="001F2BFF" w:rsidRPr="001F2BFF" w:rsidRDefault="001F2BFF" w:rsidP="001F2BFF"/>
    <w:p w14:paraId="4BDF59D7" w14:textId="6D9A87B1" w:rsidR="00935B79" w:rsidRPr="00910F53" w:rsidRDefault="00581196" w:rsidP="00DD2ADD">
      <w:pPr>
        <w:pStyle w:val="ListParagraph"/>
      </w:pPr>
      <w:r w:rsidRPr="00910F53">
        <w:t>U</w:t>
      </w:r>
      <w:r w:rsidR="00D31075" w:rsidRPr="00910F53">
        <w:t xml:space="preserve">sing the survey data, we can </w:t>
      </w:r>
      <w:r w:rsidR="009E24B6" w:rsidRPr="00910F53">
        <w:t xml:space="preserve">study </w:t>
      </w:r>
      <w:r w:rsidR="003655CF">
        <w:t xml:space="preserve">a </w:t>
      </w:r>
      <w:r w:rsidR="009E24B6" w:rsidRPr="00910F53">
        <w:t xml:space="preserve">student’s </w:t>
      </w:r>
      <w:r w:rsidR="00AB0F51" w:rsidRPr="00910F53">
        <w:t>experience within a learning environment</w:t>
      </w:r>
      <w:r w:rsidR="00F6120F" w:rsidRPr="00910F53">
        <w:t>.</w:t>
      </w:r>
      <w:r w:rsidR="00D707BA" w:rsidRPr="00910F53">
        <w:t xml:space="preserve"> </w:t>
      </w:r>
      <w:r w:rsidR="00E53060" w:rsidRPr="00910F53">
        <w:t xml:space="preserve">To provide </w:t>
      </w:r>
      <w:r w:rsidR="003655CF">
        <w:t xml:space="preserve">a </w:t>
      </w:r>
      <w:r w:rsidR="00E53060" w:rsidRPr="00910F53">
        <w:t xml:space="preserve">solution to the above question, </w:t>
      </w:r>
      <w:bookmarkStart w:id="14" w:name="_bookmark14"/>
      <w:bookmarkEnd w:id="14"/>
      <w:r w:rsidR="00E53060" w:rsidRPr="00910F53">
        <w:t xml:space="preserve">we can </w:t>
      </w:r>
      <w:r w:rsidR="00C079B2" w:rsidRPr="00910F53">
        <w:t>use</w:t>
      </w:r>
      <w:r w:rsidR="00BE4FC8" w:rsidRPr="00910F53">
        <w:t xml:space="preserve"> machine learning algorithms</w:t>
      </w:r>
      <w:r w:rsidR="00350A91" w:rsidRPr="00910F53">
        <w:t>. P</w:t>
      </w:r>
      <w:r w:rsidR="00F9513B" w:rsidRPr="00910F53">
        <w:t>redict</w:t>
      </w:r>
      <w:r w:rsidR="00350A91" w:rsidRPr="00910F53">
        <w:t>ing</w:t>
      </w:r>
      <w:r w:rsidR="00BE4FC8" w:rsidRPr="00910F53">
        <w:t xml:space="preserve"> </w:t>
      </w:r>
      <w:r w:rsidR="00BE4FED" w:rsidRPr="00910F53">
        <w:t>satisfaction</w:t>
      </w:r>
      <w:r w:rsidR="00BE4FC8" w:rsidRPr="00910F53">
        <w:t xml:space="preserve"> </w:t>
      </w:r>
      <w:r w:rsidR="005D7ECA" w:rsidRPr="00910F53">
        <w:t xml:space="preserve">involves validating the </w:t>
      </w:r>
      <w:r w:rsidR="00C50522" w:rsidRPr="00910F53">
        <w:t>governing characteristics</w:t>
      </w:r>
      <w:r w:rsidR="001503D3" w:rsidRPr="00910F53">
        <w:t xml:space="preserve"> and answer questions like</w:t>
      </w:r>
      <w:r w:rsidR="004A0F50">
        <w:t>: -</w:t>
      </w:r>
    </w:p>
    <w:p w14:paraId="246ED781" w14:textId="77777777" w:rsidR="00E25019" w:rsidRPr="00910F53" w:rsidRDefault="00E25019" w:rsidP="00DD2ADD">
      <w:pPr>
        <w:pStyle w:val="ListParagraph"/>
      </w:pPr>
    </w:p>
    <w:p w14:paraId="06E36907" w14:textId="77777777" w:rsidR="00C414BF" w:rsidRPr="00910F53" w:rsidRDefault="00C414BF" w:rsidP="00C414BF">
      <w:pPr>
        <w:pStyle w:val="ListParagraph"/>
        <w:numPr>
          <w:ilvl w:val="0"/>
          <w:numId w:val="13"/>
        </w:numPr>
      </w:pPr>
      <w:r w:rsidRPr="00910F53">
        <w:t>How can we filter the data to fulfi</w:t>
      </w:r>
      <w:r>
        <w:t>l</w:t>
      </w:r>
      <w:r w:rsidRPr="00910F53">
        <w:t>l our needs in the best possible way</w:t>
      </w:r>
      <w:r>
        <w:t>?</w:t>
      </w:r>
    </w:p>
    <w:p w14:paraId="4D77A472" w14:textId="188DCB23" w:rsidR="00935B79" w:rsidRPr="00910F53" w:rsidRDefault="00935B79" w:rsidP="00DD2ADD">
      <w:pPr>
        <w:pStyle w:val="ListParagraph"/>
        <w:numPr>
          <w:ilvl w:val="0"/>
          <w:numId w:val="13"/>
        </w:numPr>
      </w:pPr>
      <w:r w:rsidRPr="00910F53">
        <w:t xml:space="preserve">To what extent </w:t>
      </w:r>
      <w:r w:rsidR="006E1285">
        <w:t xml:space="preserve">different </w:t>
      </w:r>
      <w:r w:rsidR="00BC1F83" w:rsidRPr="00910F53">
        <w:t xml:space="preserve">characteristics are associated with </w:t>
      </w:r>
      <w:r w:rsidRPr="00910F53">
        <w:t>satisfaction</w:t>
      </w:r>
      <w:r w:rsidR="00BE5677">
        <w:t>.</w:t>
      </w:r>
    </w:p>
    <w:p w14:paraId="5CF7C6F0" w14:textId="56DF8365" w:rsidR="001C23DA" w:rsidRPr="00910F53" w:rsidRDefault="00BE4FC8" w:rsidP="00DD2ADD">
      <w:pPr>
        <w:pStyle w:val="ListParagraph"/>
        <w:numPr>
          <w:ilvl w:val="0"/>
          <w:numId w:val="13"/>
        </w:numPr>
      </w:pPr>
      <w:r w:rsidRPr="00910F53">
        <w:t xml:space="preserve">To what extent can we predict satisfaction </w:t>
      </w:r>
      <w:r w:rsidR="00BE5677" w:rsidRPr="00910F53">
        <w:t>accurately</w:t>
      </w:r>
      <w:r w:rsidR="00BE5677">
        <w:t>.</w:t>
      </w:r>
    </w:p>
    <w:p w14:paraId="61680D04" w14:textId="3199A66C" w:rsidR="006E7249" w:rsidRPr="00910F53" w:rsidRDefault="006E7249" w:rsidP="005844E3">
      <w:pPr>
        <w:rPr>
          <w:rFonts w:cstheme="minorHAnsi"/>
        </w:rPr>
      </w:pPr>
      <w:r w:rsidRPr="00910F53">
        <w:rPr>
          <w:rFonts w:cstheme="minorHAnsi"/>
        </w:rPr>
        <w:lastRenderedPageBreak/>
        <w:t xml:space="preserve">The </w:t>
      </w:r>
      <w:r w:rsidR="002D6C0D" w:rsidRPr="00910F53">
        <w:rPr>
          <w:rFonts w:cstheme="minorHAnsi"/>
        </w:rPr>
        <w:t>train</w:t>
      </w:r>
      <w:r w:rsidR="003655CF">
        <w:rPr>
          <w:rFonts w:cstheme="minorHAnsi"/>
        </w:rPr>
        <w:t>ing</w:t>
      </w:r>
      <w:r w:rsidRPr="00910F53">
        <w:rPr>
          <w:rFonts w:cstheme="minorHAnsi"/>
        </w:rPr>
        <w:t xml:space="preserve"> model should be able to</w:t>
      </w:r>
      <w:r w:rsidR="00E939AF" w:rsidRPr="00910F53">
        <w:rPr>
          <w:rFonts w:cstheme="minorHAnsi"/>
        </w:rPr>
        <w:t xml:space="preserve"> predict on</w:t>
      </w:r>
      <w:r w:rsidRPr="00910F53">
        <w:rPr>
          <w:rFonts w:cstheme="minorHAnsi"/>
        </w:rPr>
        <w:t xml:space="preserve"> any </w:t>
      </w:r>
      <w:r w:rsidR="004438B0" w:rsidRPr="00910F53">
        <w:rPr>
          <w:rFonts w:cstheme="minorHAnsi"/>
        </w:rPr>
        <w:t xml:space="preserve">given </w:t>
      </w:r>
      <w:r w:rsidR="0093560C" w:rsidRPr="00910F53">
        <w:rPr>
          <w:rFonts w:cstheme="minorHAnsi"/>
        </w:rPr>
        <w:t xml:space="preserve">test </w:t>
      </w:r>
      <w:r w:rsidR="004438B0" w:rsidRPr="00910F53">
        <w:rPr>
          <w:rFonts w:cstheme="minorHAnsi"/>
        </w:rPr>
        <w:t>data</w:t>
      </w:r>
      <w:r w:rsidRPr="00910F53">
        <w:rPr>
          <w:rFonts w:cstheme="minorHAnsi"/>
        </w:rPr>
        <w:t xml:space="preserve"> </w:t>
      </w:r>
      <w:r w:rsidR="004438B0" w:rsidRPr="00910F53">
        <w:rPr>
          <w:rFonts w:cstheme="minorHAnsi"/>
        </w:rPr>
        <w:t>to classify the levels of satisfaction.</w:t>
      </w:r>
      <w:r w:rsidR="0001645E" w:rsidRPr="00910F53">
        <w:rPr>
          <w:rFonts w:cstheme="minorHAnsi"/>
        </w:rPr>
        <w:t xml:space="preserve"> </w:t>
      </w:r>
      <w:r w:rsidRPr="00910F53">
        <w:rPr>
          <w:rFonts w:cstheme="minorHAnsi"/>
        </w:rPr>
        <w:t xml:space="preserve">The </w:t>
      </w:r>
      <w:r w:rsidR="000B450E" w:rsidRPr="00910F53">
        <w:rPr>
          <w:rFonts w:cstheme="minorHAnsi"/>
        </w:rPr>
        <w:t xml:space="preserve">scale of </w:t>
      </w:r>
      <w:r w:rsidR="0004446D" w:rsidRPr="00910F53">
        <w:rPr>
          <w:rFonts w:cstheme="minorHAnsi"/>
        </w:rPr>
        <w:t>satisfactio</w:t>
      </w:r>
      <w:r w:rsidR="000B450E" w:rsidRPr="00910F53">
        <w:rPr>
          <w:rFonts w:cstheme="minorHAnsi"/>
        </w:rPr>
        <w:t xml:space="preserve">n in the </w:t>
      </w:r>
      <w:r w:rsidR="00E26C55" w:rsidRPr="00910F53">
        <w:rPr>
          <w:rFonts w:cstheme="minorHAnsi"/>
        </w:rPr>
        <w:t xml:space="preserve">original </w:t>
      </w:r>
      <w:r w:rsidR="009D79D3" w:rsidRPr="00910F53">
        <w:rPr>
          <w:rFonts w:cstheme="minorHAnsi"/>
        </w:rPr>
        <w:t>survey</w:t>
      </w:r>
      <w:r w:rsidR="000B450E" w:rsidRPr="00910F53">
        <w:rPr>
          <w:rFonts w:cstheme="minorHAnsi"/>
        </w:rPr>
        <w:t xml:space="preserve"> data is </w:t>
      </w:r>
      <w:r w:rsidR="008A4202" w:rsidRPr="00910F53">
        <w:rPr>
          <w:rFonts w:cstheme="minorHAnsi"/>
        </w:rPr>
        <w:t>1-5 (</w:t>
      </w:r>
      <w:r w:rsidR="000B450E" w:rsidRPr="00910F53">
        <w:rPr>
          <w:rFonts w:cstheme="minorHAnsi"/>
        </w:rPr>
        <w:t>Very Dissatisfied, Dissatisfied, Neither, Satisfied, Very Satisfied</w:t>
      </w:r>
      <w:r w:rsidR="008A4202" w:rsidRPr="00910F53">
        <w:rPr>
          <w:rFonts w:cstheme="minorHAnsi"/>
        </w:rPr>
        <w:t>)</w:t>
      </w:r>
      <w:r w:rsidR="00C903FA" w:rsidRPr="00910F53">
        <w:rPr>
          <w:rFonts w:cstheme="minorHAnsi"/>
        </w:rPr>
        <w:t>. To</w:t>
      </w:r>
      <w:r w:rsidR="00954831" w:rsidRPr="00910F53">
        <w:rPr>
          <w:rFonts w:cstheme="minorHAnsi"/>
        </w:rPr>
        <w:t xml:space="preserve"> improve accuracy and given the size of data, I have </w:t>
      </w:r>
      <w:r w:rsidR="006F4CD3" w:rsidRPr="00910F53">
        <w:rPr>
          <w:rFonts w:cstheme="minorHAnsi"/>
        </w:rPr>
        <w:t>re-</w:t>
      </w:r>
      <w:r w:rsidR="00ED7575" w:rsidRPr="00910F53">
        <w:rPr>
          <w:rFonts w:cstheme="minorHAnsi"/>
        </w:rPr>
        <w:t>labeled</w:t>
      </w:r>
      <w:r w:rsidR="00954831" w:rsidRPr="00910F53">
        <w:rPr>
          <w:rFonts w:cstheme="minorHAnsi"/>
        </w:rPr>
        <w:t xml:space="preserve"> them to have 3 distinct classes </w:t>
      </w:r>
      <w:r w:rsidR="00954831" w:rsidRPr="00910F53">
        <w:rPr>
          <w:rFonts w:cstheme="minorHAnsi"/>
          <w:b/>
          <w:bCs/>
        </w:rPr>
        <w:t>Dissatisfied</w:t>
      </w:r>
      <w:r w:rsidR="00954831" w:rsidRPr="00910F53">
        <w:rPr>
          <w:rFonts w:cstheme="minorHAnsi"/>
        </w:rPr>
        <w:t xml:space="preserve">, </w:t>
      </w:r>
      <w:r w:rsidR="00954831" w:rsidRPr="00910F53">
        <w:rPr>
          <w:rFonts w:cstheme="minorHAnsi"/>
          <w:b/>
          <w:bCs/>
        </w:rPr>
        <w:t>Neither</w:t>
      </w:r>
      <w:r w:rsidR="00954831" w:rsidRPr="00910F53">
        <w:rPr>
          <w:rFonts w:cstheme="minorHAnsi"/>
        </w:rPr>
        <w:t xml:space="preserve"> </w:t>
      </w:r>
      <w:r w:rsidR="00650E9E" w:rsidRPr="00910F53">
        <w:rPr>
          <w:rFonts w:cstheme="minorHAnsi"/>
        </w:rPr>
        <w:t xml:space="preserve">and </w:t>
      </w:r>
      <w:r w:rsidR="00954831" w:rsidRPr="00910F53">
        <w:rPr>
          <w:rFonts w:cstheme="minorHAnsi"/>
          <w:b/>
          <w:bCs/>
        </w:rPr>
        <w:t>Satisfied</w:t>
      </w:r>
      <w:r w:rsidR="00092A00" w:rsidRPr="00910F53">
        <w:rPr>
          <w:rFonts w:cstheme="minorHAnsi"/>
        </w:rPr>
        <w:t xml:space="preserve"> by </w:t>
      </w:r>
      <w:r w:rsidR="004E5E56" w:rsidRPr="00910F53">
        <w:rPr>
          <w:rFonts w:cstheme="minorHAnsi"/>
        </w:rPr>
        <w:t>merging</w:t>
      </w:r>
      <w:r w:rsidR="00092A00" w:rsidRPr="00910F53">
        <w:rPr>
          <w:rFonts w:cstheme="minorHAnsi"/>
        </w:rPr>
        <w:t xml:space="preserve"> the extreme </w:t>
      </w:r>
      <w:r w:rsidR="007E5966" w:rsidRPr="00910F53">
        <w:rPr>
          <w:rFonts w:cstheme="minorHAnsi"/>
        </w:rPr>
        <w:t>cases</w:t>
      </w:r>
      <w:r w:rsidR="00C86918" w:rsidRPr="00910F53">
        <w:rPr>
          <w:rFonts w:cstheme="minorHAnsi"/>
        </w:rPr>
        <w:t>.</w:t>
      </w:r>
    </w:p>
    <w:p w14:paraId="33C713B8" w14:textId="77777777" w:rsidR="004C467C" w:rsidRPr="00910F53" w:rsidRDefault="004C467C" w:rsidP="005844E3">
      <w:pPr>
        <w:rPr>
          <w:rFonts w:cstheme="minorHAnsi"/>
        </w:rPr>
      </w:pPr>
    </w:p>
    <w:p w14:paraId="6EA4AABD" w14:textId="4E618483" w:rsidR="006E7249" w:rsidRPr="00910F53" w:rsidRDefault="00A13B36" w:rsidP="00960434">
      <w:pPr>
        <w:pStyle w:val="Heading2"/>
        <w:rPr>
          <w:b/>
        </w:rPr>
      </w:pPr>
      <w:bookmarkStart w:id="15" w:name="_bookmark15"/>
      <w:bookmarkStart w:id="16" w:name="_Toc19987263"/>
      <w:bookmarkEnd w:id="15"/>
      <w:r w:rsidRPr="00910F53">
        <w:t>1.</w:t>
      </w:r>
      <w:r w:rsidR="007128DE" w:rsidRPr="00910F53">
        <w:t>4</w:t>
      </w:r>
      <w:r w:rsidRPr="00910F53">
        <w:t xml:space="preserve"> </w:t>
      </w:r>
      <w:r w:rsidR="006E7249" w:rsidRPr="00910F53">
        <w:t>Thesis</w:t>
      </w:r>
      <w:r w:rsidR="006E7249" w:rsidRPr="00910F53">
        <w:rPr>
          <w:spacing w:val="-15"/>
        </w:rPr>
        <w:t xml:space="preserve"> </w:t>
      </w:r>
      <w:r w:rsidR="006E7249" w:rsidRPr="00910F53">
        <w:t>Structure</w:t>
      </w:r>
      <w:bookmarkEnd w:id="16"/>
    </w:p>
    <w:p w14:paraId="1011FE5C" w14:textId="77777777" w:rsidR="00F65C96" w:rsidRDefault="00F65C96" w:rsidP="00DD2ADD">
      <w:pPr>
        <w:pStyle w:val="ListParagraph"/>
      </w:pPr>
    </w:p>
    <w:p w14:paraId="3E36FA57" w14:textId="7E6C0792" w:rsidR="006E7249" w:rsidRPr="00910F53" w:rsidRDefault="006E7249" w:rsidP="00DD2ADD">
      <w:pPr>
        <w:pStyle w:val="ListParagraph"/>
      </w:pPr>
      <w:r w:rsidRPr="00910F53">
        <w:t>Th</w:t>
      </w:r>
      <w:r w:rsidR="002566F1" w:rsidRPr="00910F53">
        <w:t>e</w:t>
      </w:r>
      <w:r w:rsidRPr="00910F53">
        <w:t xml:space="preserve"> </w:t>
      </w:r>
      <w:r w:rsidR="002566F1" w:rsidRPr="00910F53">
        <w:t xml:space="preserve">report </w:t>
      </w:r>
      <w:r w:rsidRPr="00910F53">
        <w:t>explain</w:t>
      </w:r>
      <w:r w:rsidR="00F360AB" w:rsidRPr="00910F53">
        <w:t>s</w:t>
      </w:r>
      <w:r w:rsidRPr="00910F53">
        <w:t xml:space="preserve"> all </w:t>
      </w:r>
      <w:r w:rsidR="00F360AB" w:rsidRPr="00910F53">
        <w:t>tasks</w:t>
      </w:r>
      <w:r w:rsidRPr="00910F53">
        <w:t xml:space="preserve"> carried out from </w:t>
      </w:r>
      <w:r w:rsidR="005F2272" w:rsidRPr="00910F53">
        <w:t>laying the foundation</w:t>
      </w:r>
      <w:r w:rsidRPr="00910F53">
        <w:t xml:space="preserve"> of the project till the completion</w:t>
      </w:r>
      <w:r w:rsidR="000B2761" w:rsidRPr="00910F53">
        <w:t xml:space="preserve"> with six different chapters</w:t>
      </w:r>
      <w:r w:rsidRPr="00910F53">
        <w:t>. The</w:t>
      </w:r>
      <w:r w:rsidR="0054567B" w:rsidRPr="00910F53">
        <w:t>se</w:t>
      </w:r>
      <w:r w:rsidRPr="00910F53">
        <w:t xml:space="preserve"> </w:t>
      </w:r>
      <w:r w:rsidR="0054567B" w:rsidRPr="00910F53">
        <w:t>include</w:t>
      </w:r>
      <w:r w:rsidRPr="00910F53">
        <w:t xml:space="preserve"> </w:t>
      </w:r>
      <w:r w:rsidR="00FE0889" w:rsidRPr="00910F53">
        <w:t xml:space="preserve">Introduction, </w:t>
      </w:r>
      <w:r w:rsidRPr="00910F53">
        <w:t xml:space="preserve">Background, </w:t>
      </w:r>
      <w:r w:rsidR="0008416B" w:rsidRPr="00910F53">
        <w:t>Design and Methodology, Data Management</w:t>
      </w:r>
      <w:r w:rsidR="00FE0889" w:rsidRPr="00910F53">
        <w:t xml:space="preserve">, </w:t>
      </w:r>
      <w:r w:rsidR="00BF4D30">
        <w:t>Results</w:t>
      </w:r>
      <w:r w:rsidR="00DA43FA">
        <w:t>,</w:t>
      </w:r>
      <w:r w:rsidR="00FE0889" w:rsidRPr="00910F53">
        <w:t xml:space="preserve"> and Conclusion</w:t>
      </w:r>
      <w:r w:rsidR="00035FC0" w:rsidRPr="00910F53">
        <w:t>.</w:t>
      </w:r>
    </w:p>
    <w:p w14:paraId="7FE62E45" w14:textId="77777777" w:rsidR="00A02896" w:rsidRPr="00910F53" w:rsidRDefault="00A02896" w:rsidP="00A20340">
      <w:pPr>
        <w:rPr>
          <w:rFonts w:cstheme="minorHAnsi"/>
        </w:rPr>
      </w:pPr>
    </w:p>
    <w:p w14:paraId="372B086A" w14:textId="66211E10" w:rsidR="00A20340" w:rsidRPr="00910F53" w:rsidRDefault="006E7249" w:rsidP="00DD2ADD">
      <w:pPr>
        <w:pStyle w:val="ListParagraph"/>
        <w:numPr>
          <w:ilvl w:val="0"/>
          <w:numId w:val="7"/>
        </w:numPr>
      </w:pPr>
      <w:r w:rsidRPr="00910F53">
        <w:rPr>
          <w:b/>
        </w:rPr>
        <w:t>Introduction (Chapter 1):</w:t>
      </w:r>
      <w:r w:rsidRPr="00910F53">
        <w:t xml:space="preserve"> </w:t>
      </w:r>
      <w:r w:rsidR="0053324F" w:rsidRPr="00910F53">
        <w:t xml:space="preserve">This chapter formalizes the knowledge about </w:t>
      </w:r>
      <w:r w:rsidR="00D21369" w:rsidRPr="00910F53">
        <w:t xml:space="preserve">student </w:t>
      </w:r>
      <w:r w:rsidR="00A114AF" w:rsidRPr="00910F53">
        <w:t xml:space="preserve">satisfaction </w:t>
      </w:r>
      <w:r w:rsidR="002D0F1A" w:rsidRPr="00910F53">
        <w:t xml:space="preserve">and the motivation behind selecting the topic </w:t>
      </w:r>
      <w:r w:rsidRPr="00910F53">
        <w:t>for this projec</w:t>
      </w:r>
      <w:r w:rsidR="00787075" w:rsidRPr="00910F53">
        <w:t>t</w:t>
      </w:r>
      <w:r w:rsidRPr="00910F53">
        <w:t xml:space="preserve">. </w:t>
      </w:r>
      <w:r w:rsidR="00B95905" w:rsidRPr="00910F53">
        <w:t>The main questions that need to be analy</w:t>
      </w:r>
      <w:r w:rsidR="003655CF">
        <w:t>z</w:t>
      </w:r>
      <w:r w:rsidR="00AD7D3A" w:rsidRPr="00910F53">
        <w:t>ed.</w:t>
      </w:r>
    </w:p>
    <w:p w14:paraId="45C3105D" w14:textId="725F5615" w:rsidR="005B5130" w:rsidRPr="00910F53" w:rsidRDefault="006E7249" w:rsidP="00DD2ADD">
      <w:pPr>
        <w:pStyle w:val="ListParagraph"/>
        <w:numPr>
          <w:ilvl w:val="0"/>
          <w:numId w:val="7"/>
        </w:numPr>
      </w:pPr>
      <w:r w:rsidRPr="00910F53">
        <w:rPr>
          <w:b/>
        </w:rPr>
        <w:t>Background Work (Chapter 2):</w:t>
      </w:r>
      <w:r w:rsidRPr="00910F53">
        <w:t xml:space="preserve"> </w:t>
      </w:r>
      <w:r w:rsidR="008B53C6" w:rsidRPr="00910F53">
        <w:t>It includes l</w:t>
      </w:r>
      <w:r w:rsidR="00F216F4" w:rsidRPr="00910F53">
        <w:t xml:space="preserve">iterature review </w:t>
      </w:r>
      <w:r w:rsidR="008B53C6" w:rsidRPr="00910F53">
        <w:t xml:space="preserve">and background research </w:t>
      </w:r>
      <w:r w:rsidR="0037254B" w:rsidRPr="00910F53">
        <w:t>b</w:t>
      </w:r>
      <w:r w:rsidR="00570920" w:rsidRPr="00910F53">
        <w:t xml:space="preserve">ased on the research </w:t>
      </w:r>
      <w:r w:rsidR="00D06154" w:rsidRPr="00910F53">
        <w:t>from</w:t>
      </w:r>
      <w:r w:rsidRPr="00910F53">
        <w:t xml:space="preserve"> previous </w:t>
      </w:r>
      <w:r w:rsidR="00570920" w:rsidRPr="00910F53">
        <w:t xml:space="preserve">attempts to predict satisfaction for </w:t>
      </w:r>
      <w:r w:rsidR="005F38B7" w:rsidRPr="00910F53">
        <w:t>people</w:t>
      </w:r>
      <w:r w:rsidR="00570920" w:rsidRPr="00910F53">
        <w:t xml:space="preserve"> from different </w:t>
      </w:r>
      <w:r w:rsidR="002369AC" w:rsidRPr="00910F53">
        <w:t>background</w:t>
      </w:r>
      <w:r w:rsidR="00BC2AE9">
        <w:t>s</w:t>
      </w:r>
      <w:r w:rsidR="002369AC" w:rsidRPr="00910F53">
        <w:t xml:space="preserve"> and </w:t>
      </w:r>
      <w:r w:rsidRPr="00910F53">
        <w:t>domain</w:t>
      </w:r>
      <w:r w:rsidR="002369AC" w:rsidRPr="00910F53">
        <w:t>s</w:t>
      </w:r>
      <w:r w:rsidRPr="00910F53">
        <w:t>.</w:t>
      </w:r>
    </w:p>
    <w:p w14:paraId="07D912E0" w14:textId="1F8B3A09" w:rsidR="009D5B40" w:rsidRPr="00910F53" w:rsidRDefault="006E7249" w:rsidP="00DD2ADD">
      <w:pPr>
        <w:pStyle w:val="ListParagraph"/>
        <w:numPr>
          <w:ilvl w:val="0"/>
          <w:numId w:val="7"/>
        </w:numPr>
      </w:pPr>
      <w:r w:rsidRPr="00910F53">
        <w:rPr>
          <w:b/>
        </w:rPr>
        <w:t>Design and Methodology (Chapter 3):</w:t>
      </w:r>
      <w:r w:rsidRPr="00910F53">
        <w:t xml:space="preserve"> </w:t>
      </w:r>
      <w:r w:rsidR="00FE5AD7" w:rsidRPr="00910F53">
        <w:t>Various t</w:t>
      </w:r>
      <w:r w:rsidRPr="00910F53">
        <w:t>ools</w:t>
      </w:r>
      <w:r w:rsidR="006966D8" w:rsidRPr="00910F53">
        <w:t xml:space="preserve">, </w:t>
      </w:r>
      <w:r w:rsidRPr="00910F53">
        <w:t>technologies</w:t>
      </w:r>
      <w:r w:rsidR="003655CF">
        <w:t>,</w:t>
      </w:r>
      <w:r w:rsidRPr="00910F53">
        <w:t xml:space="preserve"> and </w:t>
      </w:r>
      <w:r w:rsidR="006966D8" w:rsidRPr="00910F53">
        <w:t xml:space="preserve">libraries are discussed in this chapter. Also, </w:t>
      </w:r>
      <w:r w:rsidR="003B3359" w:rsidRPr="00910F53">
        <w:t>ML</w:t>
      </w:r>
      <w:r w:rsidRPr="00910F53">
        <w:t xml:space="preserve"> techniques </w:t>
      </w:r>
      <w:r w:rsidR="0024777D" w:rsidRPr="00910F53">
        <w:t>are explained in detail</w:t>
      </w:r>
      <w:r w:rsidRPr="00910F53">
        <w:t>.</w:t>
      </w:r>
      <w:r w:rsidR="00CD046C" w:rsidRPr="00910F53">
        <w:t xml:space="preserve"> R Language is primarily used for coding.</w:t>
      </w:r>
    </w:p>
    <w:p w14:paraId="03A7A849" w14:textId="0EB54989" w:rsidR="00010E64" w:rsidRPr="00910F53" w:rsidRDefault="006E7249" w:rsidP="00DD2ADD">
      <w:pPr>
        <w:pStyle w:val="ListParagraph"/>
        <w:numPr>
          <w:ilvl w:val="0"/>
          <w:numId w:val="7"/>
        </w:numPr>
      </w:pPr>
      <w:r w:rsidRPr="00910F53">
        <w:rPr>
          <w:b/>
        </w:rPr>
        <w:t>Implementation (Chapter 4):</w:t>
      </w:r>
      <w:r w:rsidRPr="00910F53">
        <w:t xml:space="preserve"> </w:t>
      </w:r>
      <w:r w:rsidR="00B22C86" w:rsidRPr="00910F53">
        <w:t>It</w:t>
      </w:r>
      <w:r w:rsidRPr="00910F53">
        <w:t xml:space="preserve"> </w:t>
      </w:r>
      <w:r w:rsidR="00945F58" w:rsidRPr="00910F53">
        <w:t xml:space="preserve">is the heart </w:t>
      </w:r>
      <w:r w:rsidR="003655CF">
        <w:t>o</w:t>
      </w:r>
      <w:r w:rsidR="00945F58" w:rsidRPr="00910F53">
        <w:t xml:space="preserve">f the thesis and includes </w:t>
      </w:r>
      <w:r w:rsidR="003655CF">
        <w:t xml:space="preserve">an </w:t>
      </w:r>
      <w:r w:rsidR="00945F58" w:rsidRPr="00910F53">
        <w:t>explanation of data management including reading, understanding</w:t>
      </w:r>
      <w:r w:rsidR="003655CF">
        <w:t>,</w:t>
      </w:r>
      <w:r w:rsidR="00945F58" w:rsidRPr="00910F53">
        <w:t xml:space="preserve"> and filtering of data</w:t>
      </w:r>
      <w:r w:rsidR="00A463D7" w:rsidRPr="00910F53">
        <w:t xml:space="preserve">. </w:t>
      </w:r>
      <w:r w:rsidR="00F01C5D">
        <w:t>It h</w:t>
      </w:r>
      <w:r w:rsidR="00892EAA" w:rsidRPr="00910F53">
        <w:t xml:space="preserve">ighlights the </w:t>
      </w:r>
      <w:r w:rsidR="00B102E1" w:rsidRPr="00910F53">
        <w:t>i</w:t>
      </w:r>
      <w:r w:rsidR="00945F58" w:rsidRPr="00910F53">
        <w:t xml:space="preserve">mplementation of algorithms and their </w:t>
      </w:r>
      <w:r w:rsidR="00852D2C" w:rsidRPr="00910F53">
        <w:t>interpretation</w:t>
      </w:r>
      <w:r w:rsidR="00E36318" w:rsidRPr="00910F53">
        <w:t xml:space="preserve"> </w:t>
      </w:r>
      <w:r w:rsidR="00B43F27" w:rsidRPr="00910F53">
        <w:t>complemented by visualization</w:t>
      </w:r>
      <w:r w:rsidR="001C6324" w:rsidRPr="00910F53">
        <w:t xml:space="preserve"> and prediction</w:t>
      </w:r>
      <w:r w:rsidR="00B43F27" w:rsidRPr="00910F53">
        <w:t>.</w:t>
      </w:r>
    </w:p>
    <w:p w14:paraId="77FC0601" w14:textId="15D4E6BF" w:rsidR="002641D0" w:rsidRDefault="003010CE" w:rsidP="00DD2ADD">
      <w:pPr>
        <w:pStyle w:val="ListParagraph"/>
        <w:numPr>
          <w:ilvl w:val="0"/>
          <w:numId w:val="7"/>
        </w:numPr>
      </w:pPr>
      <w:r w:rsidRPr="002641D0">
        <w:rPr>
          <w:b/>
        </w:rPr>
        <w:t>Results</w:t>
      </w:r>
      <w:r w:rsidR="006E7249" w:rsidRPr="002641D0">
        <w:rPr>
          <w:b/>
        </w:rPr>
        <w:t xml:space="preserve"> (Chapter 5):</w:t>
      </w:r>
      <w:r w:rsidR="006E7249" w:rsidRPr="00910F53">
        <w:t xml:space="preserve"> </w:t>
      </w:r>
      <w:r w:rsidR="00390A99" w:rsidRPr="00910F53">
        <w:t>V</w:t>
      </w:r>
      <w:r w:rsidR="00092EE4" w:rsidRPr="00910F53">
        <w:t xml:space="preserve">arious matrices </w:t>
      </w:r>
      <w:r w:rsidR="00210A79" w:rsidRPr="00910F53">
        <w:t>are used</w:t>
      </w:r>
      <w:r w:rsidR="00092EE4" w:rsidRPr="00910F53">
        <w:t xml:space="preserve"> </w:t>
      </w:r>
      <w:r w:rsidR="00210A79" w:rsidRPr="00910F53">
        <w:t>for</w:t>
      </w:r>
      <w:r w:rsidR="00092EE4" w:rsidRPr="00910F53">
        <w:t xml:space="preserve"> comparison </w:t>
      </w:r>
      <w:r w:rsidR="00BD65CF" w:rsidRPr="00910F53">
        <w:t>of algorithm</w:t>
      </w:r>
      <w:r w:rsidR="001D30D5" w:rsidRPr="00910F53">
        <w:t>s</w:t>
      </w:r>
      <w:r w:rsidR="00BD65CF" w:rsidRPr="00910F53">
        <w:t xml:space="preserve"> to select the best one </w:t>
      </w:r>
      <w:r w:rsidR="005D1CA6" w:rsidRPr="00910F53">
        <w:t>to</w:t>
      </w:r>
      <w:r w:rsidR="00BD65CF" w:rsidRPr="00910F53">
        <w:t xml:space="preserve"> obtain </w:t>
      </w:r>
      <w:r w:rsidR="00DA43FA">
        <w:t xml:space="preserve">the </w:t>
      </w:r>
      <w:r w:rsidR="00BD65CF" w:rsidRPr="00910F53">
        <w:t>most accurate results for predicting the significant predictors and their relation</w:t>
      </w:r>
      <w:r w:rsidR="00D010F7" w:rsidRPr="00910F53">
        <w:t>ship</w:t>
      </w:r>
      <w:r w:rsidR="00BD65CF" w:rsidRPr="00910F53">
        <w:t xml:space="preserve"> to the </w:t>
      </w:r>
      <w:r w:rsidR="00B33C98" w:rsidRPr="00910F53">
        <w:t>responses</w:t>
      </w:r>
      <w:r w:rsidR="00BD65CF" w:rsidRPr="00910F53">
        <w:t>.</w:t>
      </w:r>
    </w:p>
    <w:p w14:paraId="2EAFBF58" w14:textId="1E9FEAB6" w:rsidR="000E260B" w:rsidRPr="00910F53" w:rsidRDefault="006E7249" w:rsidP="00DD2ADD">
      <w:pPr>
        <w:pStyle w:val="ListParagraph"/>
        <w:numPr>
          <w:ilvl w:val="0"/>
          <w:numId w:val="7"/>
        </w:numPr>
      </w:pPr>
      <w:r w:rsidRPr="002641D0">
        <w:rPr>
          <w:b/>
        </w:rPr>
        <w:t>Conclusion (Chapter 6):</w:t>
      </w:r>
      <w:r w:rsidRPr="00910F53">
        <w:t xml:space="preserve"> </w:t>
      </w:r>
      <w:r w:rsidR="009F6A5B" w:rsidRPr="00910F53">
        <w:t xml:space="preserve">It helps to </w:t>
      </w:r>
      <w:r w:rsidR="00EF229C" w:rsidRPr="00910F53">
        <w:t>conclude</w:t>
      </w:r>
      <w:r w:rsidRPr="00910F53">
        <w:t xml:space="preserve"> the analysis</w:t>
      </w:r>
      <w:r w:rsidR="00BB5514" w:rsidRPr="00910F53">
        <w:t xml:space="preserve"> and present a</w:t>
      </w:r>
      <w:r w:rsidRPr="00910F53">
        <w:t xml:space="preserve"> </w:t>
      </w:r>
      <w:r w:rsidR="00BA198F" w:rsidRPr="00910F53">
        <w:t xml:space="preserve">detailed </w:t>
      </w:r>
      <w:r w:rsidRPr="00910F53">
        <w:t>summar</w:t>
      </w:r>
      <w:r w:rsidR="00EF229C" w:rsidRPr="00910F53">
        <w:t>y</w:t>
      </w:r>
      <w:r w:rsidRPr="00910F53">
        <w:t xml:space="preserve"> </w:t>
      </w:r>
      <w:r w:rsidR="003655CF">
        <w:t>of</w:t>
      </w:r>
      <w:r w:rsidRPr="00910F53">
        <w:t xml:space="preserve"> </w:t>
      </w:r>
      <w:r w:rsidR="002E5310" w:rsidRPr="00910F53">
        <w:t xml:space="preserve">the outcome </w:t>
      </w:r>
      <w:r w:rsidR="00E238AA" w:rsidRPr="00910F53">
        <w:t xml:space="preserve">of </w:t>
      </w:r>
      <w:r w:rsidRPr="00910F53">
        <w:t>th</w:t>
      </w:r>
      <w:r w:rsidR="00E238AA" w:rsidRPr="00910F53">
        <w:t>e</w:t>
      </w:r>
      <w:r w:rsidRPr="00910F53">
        <w:t xml:space="preserve"> project and future </w:t>
      </w:r>
      <w:r w:rsidR="003C3E85" w:rsidRPr="00910F53">
        <w:t>scope</w:t>
      </w:r>
      <w:r w:rsidRPr="00910F53">
        <w:t xml:space="preserve"> </w:t>
      </w:r>
      <w:r w:rsidR="003C3E85" w:rsidRPr="00910F53">
        <w:t>of</w:t>
      </w:r>
      <w:r w:rsidRPr="00910F53">
        <w:t xml:space="preserve"> enhancements</w:t>
      </w:r>
      <w:r w:rsidR="00D82ECA" w:rsidRPr="00910F53">
        <w:t>.</w:t>
      </w:r>
    </w:p>
    <w:p w14:paraId="29AE7F59" w14:textId="14670E7B" w:rsidR="00DA46E6" w:rsidRPr="00910F53" w:rsidRDefault="00372941" w:rsidP="0084641D">
      <w:pPr>
        <w:pStyle w:val="Heading1"/>
        <w:rPr>
          <w:rFonts w:cstheme="minorHAnsi"/>
        </w:rPr>
      </w:pPr>
      <w:bookmarkStart w:id="17" w:name="_Toc19987264"/>
      <w:r w:rsidRPr="00910F53">
        <w:rPr>
          <w:rFonts w:cstheme="minorHAnsi"/>
        </w:rPr>
        <w:lastRenderedPageBreak/>
        <w:t>Chapter 2</w:t>
      </w:r>
      <w:bookmarkStart w:id="18" w:name="_bookmark17"/>
      <w:bookmarkEnd w:id="17"/>
      <w:bookmarkEnd w:id="18"/>
    </w:p>
    <w:p w14:paraId="77DE2369" w14:textId="7A97C9F8" w:rsidR="00372941" w:rsidRDefault="00372941" w:rsidP="00960434">
      <w:pPr>
        <w:pStyle w:val="Heading2"/>
      </w:pPr>
      <w:bookmarkStart w:id="19" w:name="_Toc19987265"/>
      <w:r w:rsidRPr="00910F53">
        <w:t>2.</w:t>
      </w:r>
      <w:r w:rsidR="00573D25" w:rsidRPr="00910F53">
        <w:t xml:space="preserve">1 </w:t>
      </w:r>
      <w:r w:rsidRPr="00910F53">
        <w:t>Background</w:t>
      </w:r>
      <w:bookmarkEnd w:id="19"/>
    </w:p>
    <w:p w14:paraId="0DE2F77D" w14:textId="77777777" w:rsidR="00307AD2" w:rsidRPr="00307AD2" w:rsidRDefault="00307AD2" w:rsidP="00307AD2"/>
    <w:p w14:paraId="66DECF64" w14:textId="404575A0" w:rsidR="00BE59C7" w:rsidRDefault="00944161" w:rsidP="00DD2ADD">
      <w:pPr>
        <w:pStyle w:val="ListParagraph"/>
      </w:pPr>
      <w:r w:rsidRPr="00910F53">
        <w:t xml:space="preserve">Ireland was one of 25 </w:t>
      </w:r>
      <w:r w:rsidR="00EF23BA" w:rsidRPr="00910F53">
        <w:t>nations</w:t>
      </w:r>
      <w:r w:rsidRPr="00910F53">
        <w:t xml:space="preserve"> </w:t>
      </w:r>
      <w:r w:rsidR="00F01C5D">
        <w:t>that</w:t>
      </w:r>
      <w:r w:rsidRPr="00910F53">
        <w:t xml:space="preserve"> </w:t>
      </w:r>
      <w:r w:rsidR="00417202" w:rsidRPr="00910F53">
        <w:t>took part</w:t>
      </w:r>
      <w:r w:rsidRPr="00910F53">
        <w:t xml:space="preserve"> in </w:t>
      </w:r>
      <w:r w:rsidR="00427688">
        <w:t xml:space="preserve">the </w:t>
      </w:r>
      <w:r w:rsidRPr="00910F53">
        <w:t>EUROSTUDENT V</w:t>
      </w:r>
      <w:r w:rsidR="00E476A7">
        <w:t xml:space="preserve"> </w:t>
      </w:r>
      <w:r w:rsidR="00327021">
        <w:t>survey</w:t>
      </w:r>
      <w:r w:rsidR="006D26B0">
        <w:t xml:space="preserve"> </w:t>
      </w:r>
      <w:r w:rsidR="00E476A7">
        <w:t>(conducted online</w:t>
      </w:r>
      <w:r w:rsidR="004E113A">
        <w:t xml:space="preserve"> in 2013</w:t>
      </w:r>
      <w:r w:rsidR="00E476A7">
        <w:t>)</w:t>
      </w:r>
      <w:r w:rsidR="00DE02A6" w:rsidRPr="00910F53">
        <w:t xml:space="preserve">. </w:t>
      </w:r>
      <w:r w:rsidRPr="00910F53">
        <w:t xml:space="preserve">The student population </w:t>
      </w:r>
      <w:r w:rsidR="000B78D9" w:rsidRPr="00910F53">
        <w:t>comprises</w:t>
      </w:r>
      <w:r w:rsidR="00FF2CFF" w:rsidRPr="00910F53">
        <w:t xml:space="preserve"> of</w:t>
      </w:r>
      <w:r w:rsidR="00D26296" w:rsidRPr="00910F53">
        <w:t xml:space="preserve"> </w:t>
      </w:r>
      <w:r w:rsidRPr="00910F53">
        <w:t>undergraduate (</w:t>
      </w:r>
      <w:r w:rsidR="00026A2F" w:rsidRPr="00910F53">
        <w:t>4/5</w:t>
      </w:r>
      <w:r w:rsidR="00026A2F" w:rsidRPr="00910F53">
        <w:rPr>
          <w:vertAlign w:val="superscript"/>
        </w:rPr>
        <w:t>th</w:t>
      </w:r>
      <w:r w:rsidR="00026A2F" w:rsidRPr="00910F53">
        <w:t xml:space="preserve">) and </w:t>
      </w:r>
      <w:r w:rsidRPr="00910F53">
        <w:t>postgraduate (</w:t>
      </w:r>
      <w:r w:rsidR="00026A2F" w:rsidRPr="00910F53">
        <w:t>1/5</w:t>
      </w:r>
      <w:r w:rsidR="00026A2F" w:rsidRPr="00910F53">
        <w:rPr>
          <w:vertAlign w:val="superscript"/>
        </w:rPr>
        <w:t>th</w:t>
      </w:r>
      <w:r w:rsidR="00026A2F" w:rsidRPr="00910F53">
        <w:t>)</w:t>
      </w:r>
      <w:r w:rsidRPr="00910F53">
        <w:t>.</w:t>
      </w:r>
      <w:r w:rsidR="00AF5A4E" w:rsidRPr="00910F53">
        <w:t xml:space="preserve"> </w:t>
      </w:r>
      <w:r w:rsidR="00E2490E" w:rsidRPr="00910F53">
        <w:t xml:space="preserve">Higher education is </w:t>
      </w:r>
      <w:r w:rsidR="00EE37DD" w:rsidRPr="00910F53">
        <w:t xml:space="preserve">indispensable </w:t>
      </w:r>
      <w:r w:rsidR="00FE3EBF" w:rsidRPr="00910F53">
        <w:t>for</w:t>
      </w:r>
      <w:r w:rsidR="00E2490E" w:rsidRPr="00910F53">
        <w:t xml:space="preserve"> Ireland’s </w:t>
      </w:r>
      <w:r w:rsidR="00FE3EBF" w:rsidRPr="00910F53">
        <w:t xml:space="preserve">to make headway in </w:t>
      </w:r>
      <w:r w:rsidR="00EE37DD" w:rsidRPr="00910F53">
        <w:t xml:space="preserve">social and </w:t>
      </w:r>
      <w:r w:rsidR="00D913BB" w:rsidRPr="00910F53">
        <w:t>e</w:t>
      </w:r>
      <w:r w:rsidR="00E2490E" w:rsidRPr="00910F53">
        <w:t xml:space="preserve">conomic progress as there is </w:t>
      </w:r>
      <w:r w:rsidR="00EF7DEE" w:rsidRPr="00910F53">
        <w:t xml:space="preserve">a clear </w:t>
      </w:r>
      <w:r w:rsidR="001B1BD4" w:rsidRPr="00910F53">
        <w:t>correlation</w:t>
      </w:r>
      <w:r w:rsidR="00E2490E" w:rsidRPr="00910F53">
        <w:t xml:space="preserve"> </w:t>
      </w:r>
      <w:r w:rsidR="001B1BD4" w:rsidRPr="00910F53">
        <w:t>b</w:t>
      </w:r>
      <w:r w:rsidR="00E2490E" w:rsidRPr="00910F53">
        <w:t xml:space="preserve">etween </w:t>
      </w:r>
      <w:r w:rsidR="00290E7F" w:rsidRPr="00910F53">
        <w:t xml:space="preserve">the </w:t>
      </w:r>
      <w:r w:rsidR="00E2490E" w:rsidRPr="00910F53">
        <w:t>level of education attain</w:t>
      </w:r>
      <w:r w:rsidR="00290E7F" w:rsidRPr="00910F53">
        <w:t>ed</w:t>
      </w:r>
      <w:r w:rsidR="00E2490E" w:rsidRPr="00910F53">
        <w:t xml:space="preserve"> and opportunities for employment. </w:t>
      </w:r>
      <w:r w:rsidR="001D6B1B" w:rsidRPr="00910F53">
        <w:t xml:space="preserve">There </w:t>
      </w:r>
      <w:r w:rsidR="003655CF">
        <w:t>are</w:t>
      </w:r>
      <w:r w:rsidR="00482582" w:rsidRPr="00910F53">
        <w:t xml:space="preserve"> </w:t>
      </w:r>
      <w:r w:rsidR="001D6B1B" w:rsidRPr="00910F53">
        <w:t xml:space="preserve">noteworthy development and expansion </w:t>
      </w:r>
      <w:r w:rsidR="00E2490E" w:rsidRPr="00910F53">
        <w:t>of</w:t>
      </w:r>
      <w:r w:rsidR="00FC095F" w:rsidRPr="00910F53">
        <w:t xml:space="preserve"> </w:t>
      </w:r>
      <w:r w:rsidR="000C6097" w:rsidRPr="00910F53">
        <w:t>student’s</w:t>
      </w:r>
      <w:r w:rsidR="0014600E" w:rsidRPr="00910F53">
        <w:t xml:space="preserve"> </w:t>
      </w:r>
      <w:r w:rsidR="00FC095F" w:rsidRPr="00910F53">
        <w:t xml:space="preserve">participation </w:t>
      </w:r>
      <w:r w:rsidR="001D6B1B" w:rsidRPr="00910F53">
        <w:t xml:space="preserve">in Ireland </w:t>
      </w:r>
      <w:r w:rsidR="00E2490E" w:rsidRPr="00910F53">
        <w:t>over recent decades (</w:t>
      </w:r>
      <w:r w:rsidR="001F6931" w:rsidRPr="00910F53">
        <w:fldChar w:fldCharType="begin"/>
      </w:r>
      <w:r w:rsidR="001F6931" w:rsidRPr="00910F53">
        <w:instrText xml:space="preserve"> REF _Ref14559125 \r \h </w:instrText>
      </w:r>
      <w:r w:rsidR="00910F53">
        <w:instrText xml:space="preserve"> \* MERGEFORMAT </w:instrText>
      </w:r>
      <w:r w:rsidR="001F6931" w:rsidRPr="00910F53">
        <w:fldChar w:fldCharType="separate"/>
      </w:r>
      <w:r w:rsidR="009C7D7E">
        <w:t>15</w:t>
      </w:r>
      <w:r w:rsidR="001F6931" w:rsidRPr="00910F53">
        <w:fldChar w:fldCharType="end"/>
      </w:r>
      <w:r w:rsidR="001F6931" w:rsidRPr="00910F53">
        <w:t>)</w:t>
      </w:r>
      <w:r w:rsidR="00E2490E" w:rsidRPr="00910F53">
        <w:t xml:space="preserve">. </w:t>
      </w:r>
    </w:p>
    <w:p w14:paraId="37849232" w14:textId="77777777" w:rsidR="00E71952" w:rsidRPr="00910F53" w:rsidRDefault="00E71952" w:rsidP="00DD2ADD">
      <w:pPr>
        <w:pStyle w:val="ListParagraph"/>
      </w:pPr>
    </w:p>
    <w:p w14:paraId="485433DF" w14:textId="43BE5E68" w:rsidR="00134D71" w:rsidRPr="00910F53" w:rsidRDefault="00F361EB" w:rsidP="00DD2ADD">
      <w:pPr>
        <w:pStyle w:val="ListParagraph"/>
      </w:pPr>
      <w:r w:rsidRPr="00910F53">
        <w:t xml:space="preserve">Student satisfaction is </w:t>
      </w:r>
      <w:r w:rsidR="001C4851" w:rsidRPr="00910F53">
        <w:t>assumed</w:t>
      </w:r>
      <w:r w:rsidRPr="00910F53">
        <w:t xml:space="preserve"> </w:t>
      </w:r>
      <w:r w:rsidR="002450CE" w:rsidRPr="00910F53">
        <w:t xml:space="preserve">to be a vital </w:t>
      </w:r>
      <w:r w:rsidR="009A30CF">
        <w:t>feature</w:t>
      </w:r>
      <w:r w:rsidRPr="00910F53">
        <w:t xml:space="preserve"> of academic</w:t>
      </w:r>
      <w:r w:rsidR="009A30CF">
        <w:t xml:space="preserve">s </w:t>
      </w:r>
      <w:r w:rsidR="00A9713F" w:rsidRPr="00910F53">
        <w:t>as a</w:t>
      </w:r>
      <w:r w:rsidRPr="00910F53">
        <w:t xml:space="preserve"> monitoring indicator of </w:t>
      </w:r>
      <w:r w:rsidR="009A30CF">
        <w:t xml:space="preserve">excellence and </w:t>
      </w:r>
      <w:r w:rsidR="00BC16C4" w:rsidRPr="00910F53">
        <w:t>quality</w:t>
      </w:r>
      <w:r w:rsidRPr="00910F53">
        <w:t xml:space="preserve">. </w:t>
      </w:r>
      <w:r w:rsidR="00214313" w:rsidRPr="00910F53">
        <w:t>Primarily</w:t>
      </w:r>
      <w:r w:rsidRPr="00910F53">
        <w:t xml:space="preserve">, linking </w:t>
      </w:r>
      <w:r w:rsidR="00214313" w:rsidRPr="00910F53">
        <w:t xml:space="preserve">quality and </w:t>
      </w:r>
      <w:r w:rsidRPr="00910F53">
        <w:t>satisfaction</w:t>
      </w:r>
      <w:r w:rsidR="007B3B3A" w:rsidRPr="00910F53">
        <w:t xml:space="preserve"> </w:t>
      </w:r>
      <w:r w:rsidRPr="00910F53">
        <w:t xml:space="preserve">is </w:t>
      </w:r>
      <w:r w:rsidR="007B3B3A" w:rsidRPr="00910F53">
        <w:t xml:space="preserve">a method </w:t>
      </w:r>
      <w:r w:rsidRPr="00910F53">
        <w:t xml:space="preserve">often used </w:t>
      </w:r>
      <w:r w:rsidR="00AB04AE" w:rsidRPr="00910F53">
        <w:t xml:space="preserve">to improve outcomes in different </w:t>
      </w:r>
      <w:r w:rsidRPr="00910F53">
        <w:t>fields (</w:t>
      </w:r>
      <w:r w:rsidRPr="00910F53">
        <w:fldChar w:fldCharType="begin"/>
      </w:r>
      <w:r w:rsidRPr="00910F53">
        <w:instrText xml:space="preserve"> REF _Ref14558074 \r \h </w:instrText>
      </w:r>
      <w:r w:rsidR="00910F53">
        <w:instrText xml:space="preserve"> \* MERGEFORMAT </w:instrText>
      </w:r>
      <w:r w:rsidRPr="00910F53">
        <w:fldChar w:fldCharType="separate"/>
      </w:r>
      <w:r w:rsidR="009C7D7E">
        <w:t>2</w:t>
      </w:r>
      <w:r w:rsidRPr="00910F53">
        <w:fldChar w:fldCharType="end"/>
      </w:r>
      <w:r w:rsidRPr="00910F53">
        <w:t>).</w:t>
      </w:r>
      <w:r w:rsidR="002B612C" w:rsidRPr="00910F53">
        <w:t xml:space="preserve"> </w:t>
      </w:r>
      <w:r w:rsidRPr="00910F53">
        <w:t>Carney</w:t>
      </w:r>
      <w:r w:rsidR="00E40CE0">
        <w:t xml:space="preserve"> (</w:t>
      </w:r>
      <w:r w:rsidR="00E40CE0">
        <w:fldChar w:fldCharType="begin"/>
      </w:r>
      <w:r w:rsidR="00E40CE0">
        <w:instrText xml:space="preserve"> REF _Ref15752790 \r \h </w:instrText>
      </w:r>
      <w:r w:rsidR="00E40CE0">
        <w:fldChar w:fldCharType="separate"/>
      </w:r>
      <w:r w:rsidR="009C7D7E">
        <w:t>4</w:t>
      </w:r>
      <w:r w:rsidR="00E40CE0">
        <w:fldChar w:fldCharType="end"/>
      </w:r>
      <w:r w:rsidR="00E40CE0">
        <w:t>)</w:t>
      </w:r>
      <w:r w:rsidRPr="00910F53">
        <w:t xml:space="preserve">, for </w:t>
      </w:r>
      <w:r w:rsidR="00515F6F" w:rsidRPr="00910F53">
        <w:t>example</w:t>
      </w:r>
      <w:r w:rsidRPr="00910F53">
        <w:t xml:space="preserve">, </w:t>
      </w:r>
      <w:r w:rsidR="00193AD9" w:rsidRPr="00910F53">
        <w:t>proposes</w:t>
      </w:r>
      <w:r w:rsidRPr="00910F53">
        <w:t xml:space="preserve"> </w:t>
      </w:r>
      <w:r w:rsidR="000216E8" w:rsidRPr="00910F53">
        <w:t>various predictors</w:t>
      </w:r>
      <w:r w:rsidRPr="00910F53">
        <w:t xml:space="preserve"> </w:t>
      </w:r>
      <w:r w:rsidR="00DC677D" w:rsidRPr="00910F53">
        <w:t>that influence</w:t>
      </w:r>
      <w:r w:rsidRPr="00910F53">
        <w:t xml:space="preserve"> </w:t>
      </w:r>
      <w:r w:rsidR="000216E8" w:rsidRPr="00910F53">
        <w:t xml:space="preserve">college and </w:t>
      </w:r>
      <w:r w:rsidRPr="00910F53">
        <w:t>institut</w:t>
      </w:r>
      <w:r w:rsidR="000216E8" w:rsidRPr="00910F53">
        <w:t>es</w:t>
      </w:r>
      <w:r w:rsidRPr="00910F53">
        <w:t xml:space="preserve">, </w:t>
      </w:r>
      <w:r w:rsidR="00B22B04" w:rsidRPr="00910F53">
        <w:t>like</w:t>
      </w:r>
      <w:r w:rsidRPr="00910F53">
        <w:t xml:space="preserve"> </w:t>
      </w:r>
      <w:r w:rsidR="00D01B30" w:rsidRPr="00910F53">
        <w:t xml:space="preserve">academic reputation, </w:t>
      </w:r>
      <w:r w:rsidR="003655CF">
        <w:t xml:space="preserve">the </w:t>
      </w:r>
      <w:r w:rsidR="00DE0167" w:rsidRPr="00910F53">
        <w:t>structure</w:t>
      </w:r>
      <w:r w:rsidR="009D66F1" w:rsidRPr="00910F53">
        <w:t xml:space="preserve"> of curriculum</w:t>
      </w:r>
      <w:r w:rsidRPr="00910F53">
        <w:t xml:space="preserve">, </w:t>
      </w:r>
      <w:r w:rsidR="008D2E7E" w:rsidRPr="00910F53">
        <w:t>mean</w:t>
      </w:r>
      <w:r w:rsidR="00670788" w:rsidRPr="00910F53">
        <w:t xml:space="preserve"> class </w:t>
      </w:r>
      <w:r w:rsidR="008D2E7E" w:rsidRPr="00910F53">
        <w:t>capacity</w:t>
      </w:r>
      <w:r w:rsidR="00670788" w:rsidRPr="00910F53">
        <w:t xml:space="preserve">, </w:t>
      </w:r>
      <w:r w:rsidRPr="00910F53">
        <w:t xml:space="preserve">their </w:t>
      </w:r>
      <w:r w:rsidR="004045CC" w:rsidRPr="00910F53">
        <w:t>scholastic</w:t>
      </w:r>
      <w:r w:rsidRPr="00910F53">
        <w:t xml:space="preserve"> qualities, </w:t>
      </w:r>
      <w:r w:rsidR="00F90867" w:rsidRPr="00910F53">
        <w:t xml:space="preserve">ease of communication </w:t>
      </w:r>
      <w:r w:rsidRPr="00910F53">
        <w:t xml:space="preserve">between the staff and the students, students’ social life, </w:t>
      </w:r>
      <w:r w:rsidR="00A61F6D" w:rsidRPr="00910F53">
        <w:t>tuition fees</w:t>
      </w:r>
      <w:r w:rsidR="003655CF">
        <w:t>,</w:t>
      </w:r>
      <w:r w:rsidR="00353845" w:rsidRPr="00910F53">
        <w:t xml:space="preserve"> </w:t>
      </w:r>
      <w:r w:rsidRPr="00910F53">
        <w:t xml:space="preserve">etc. </w:t>
      </w:r>
      <w:r w:rsidR="004E4327" w:rsidRPr="00910F53">
        <w:t xml:space="preserve">While </w:t>
      </w:r>
      <w:r w:rsidR="007727E4">
        <w:t>conversely</w:t>
      </w:r>
      <w:r w:rsidRPr="00910F53">
        <w:t>, Athiyaman (</w:t>
      </w:r>
      <w:r w:rsidRPr="00910F53">
        <w:fldChar w:fldCharType="begin"/>
      </w:r>
      <w:r w:rsidRPr="00910F53">
        <w:instrText xml:space="preserve"> REF _Ref14558074 \r \h </w:instrText>
      </w:r>
      <w:r w:rsidR="00910F53">
        <w:instrText xml:space="preserve"> \* MERGEFORMAT </w:instrText>
      </w:r>
      <w:r w:rsidRPr="00910F53">
        <w:fldChar w:fldCharType="separate"/>
      </w:r>
      <w:r w:rsidR="009C7D7E">
        <w:t>2</w:t>
      </w:r>
      <w:r w:rsidRPr="00910F53">
        <w:fldChar w:fldCharType="end"/>
      </w:r>
      <w:r w:rsidRPr="00910F53">
        <w:t xml:space="preserve">) </w:t>
      </w:r>
      <w:r w:rsidR="00811E05">
        <w:t>articulates</w:t>
      </w:r>
      <w:r w:rsidRPr="00910F53">
        <w:t xml:space="preserve"> the </w:t>
      </w:r>
      <w:r w:rsidR="00811E05">
        <w:t>relevance</w:t>
      </w:r>
      <w:r w:rsidRPr="00910F53">
        <w:t xml:space="preserve"> of </w:t>
      </w:r>
      <w:r w:rsidR="003655CF">
        <w:t xml:space="preserve">the </w:t>
      </w:r>
      <w:r w:rsidRPr="00910F53">
        <w:t>library, teaching</w:t>
      </w:r>
      <w:r w:rsidR="00A9652B" w:rsidRPr="00910F53">
        <w:t xml:space="preserve"> quality</w:t>
      </w:r>
      <w:r w:rsidRPr="00910F53">
        <w:t xml:space="preserve">, </w:t>
      </w:r>
      <w:r w:rsidR="0007510B" w:rsidRPr="00910F53">
        <w:t xml:space="preserve">health and </w:t>
      </w:r>
      <w:r w:rsidRPr="00910F53">
        <w:t>wellbeing</w:t>
      </w:r>
      <w:r w:rsidR="00811E05">
        <w:t xml:space="preserve"> of students</w:t>
      </w:r>
      <w:r w:rsidRPr="00910F53">
        <w:t xml:space="preserve">, </w:t>
      </w:r>
      <w:r w:rsidR="00A94384" w:rsidRPr="00910F53">
        <w:t>counseling</w:t>
      </w:r>
      <w:r w:rsidR="00231599" w:rsidRPr="00910F53">
        <w:t xml:space="preserve"> </w:t>
      </w:r>
      <w:r w:rsidR="00312882" w:rsidRPr="00910F53">
        <w:t>options</w:t>
      </w:r>
      <w:r w:rsidR="00231599" w:rsidRPr="00910F53">
        <w:t xml:space="preserve">, </w:t>
      </w:r>
      <w:r w:rsidRPr="00910F53">
        <w:t xml:space="preserve">technical facilities, </w:t>
      </w:r>
      <w:r w:rsidR="00495EBF" w:rsidRPr="00910F53">
        <w:t>and</w:t>
      </w:r>
      <w:r w:rsidRPr="00910F53">
        <w:t xml:space="preserve"> also course content </w:t>
      </w:r>
      <w:r w:rsidR="00A27B11" w:rsidRPr="00910F53">
        <w:t xml:space="preserve">difficulty levels </w:t>
      </w:r>
      <w:r w:rsidRPr="00910F53">
        <w:t>and student workload.</w:t>
      </w:r>
      <w:r w:rsidR="001327DC" w:rsidRPr="00910F53">
        <w:t xml:space="preserve"> </w:t>
      </w:r>
      <w:r w:rsidR="00134D71" w:rsidRPr="00910F53">
        <w:t xml:space="preserve">The background research suggests that there is still scope of a </w:t>
      </w:r>
      <w:r w:rsidR="0076669E">
        <w:t>distinguishing</w:t>
      </w:r>
      <w:r w:rsidR="00134D71" w:rsidRPr="00910F53">
        <w:t xml:space="preserve"> </w:t>
      </w:r>
      <w:r w:rsidR="003655CF">
        <w:t xml:space="preserve">the </w:t>
      </w:r>
      <w:r w:rsidR="009C53E1">
        <w:t xml:space="preserve">concrete </w:t>
      </w:r>
      <w:r w:rsidR="008D60DD">
        <w:t>association</w:t>
      </w:r>
      <w:r w:rsidR="00134D71" w:rsidRPr="00910F53">
        <w:t xml:space="preserve"> between the predictors to the perceived </w:t>
      </w:r>
      <w:r w:rsidR="00AC4BCA" w:rsidRPr="00910F53">
        <w:t>student’s</w:t>
      </w:r>
      <w:r w:rsidR="00134D71" w:rsidRPr="00910F53">
        <w:t xml:space="preserve"> </w:t>
      </w:r>
      <w:r w:rsidR="008D60DD" w:rsidRPr="00910F53">
        <w:t xml:space="preserve">satisfaction </w:t>
      </w:r>
      <w:r w:rsidR="00134D71" w:rsidRPr="00910F53">
        <w:t>in the colleges.</w:t>
      </w:r>
    </w:p>
    <w:p w14:paraId="30AE1BD6" w14:textId="77777777" w:rsidR="00F361EB" w:rsidRPr="00910F53" w:rsidRDefault="00F361EB" w:rsidP="00807D6C">
      <w:pPr>
        <w:rPr>
          <w:rFonts w:cstheme="minorHAnsi"/>
        </w:rPr>
      </w:pPr>
    </w:p>
    <w:p w14:paraId="2E704465" w14:textId="77777777" w:rsidR="00F361EB" w:rsidRPr="00910F53" w:rsidRDefault="00F361EB">
      <w:pPr>
        <w:jc w:val="center"/>
        <w:rPr>
          <w:rFonts w:eastAsiaTheme="majorEastAsia" w:cstheme="minorHAnsi"/>
          <w:i/>
          <w:color w:val="2F5496" w:themeColor="accent1" w:themeShade="BF"/>
          <w:w w:val="95"/>
          <w:sz w:val="28"/>
          <w:szCs w:val="26"/>
        </w:rPr>
      </w:pPr>
      <w:r w:rsidRPr="00910F53">
        <w:rPr>
          <w:rFonts w:cstheme="minorHAnsi"/>
        </w:rPr>
        <w:br w:type="page"/>
      </w:r>
    </w:p>
    <w:p w14:paraId="2F30797B" w14:textId="2577970F" w:rsidR="00744637" w:rsidRDefault="006B7E85" w:rsidP="00960434">
      <w:pPr>
        <w:pStyle w:val="Heading2"/>
      </w:pPr>
      <w:bookmarkStart w:id="20" w:name="_Toc19987266"/>
      <w:r w:rsidRPr="00910F53">
        <w:lastRenderedPageBreak/>
        <w:t>2.2 Participating Universities</w:t>
      </w:r>
      <w:bookmarkEnd w:id="20"/>
    </w:p>
    <w:p w14:paraId="21F28835" w14:textId="1E4CBA32" w:rsidR="006A608B" w:rsidRPr="00910F53" w:rsidRDefault="00A32B1B" w:rsidP="00BD45D7">
      <w:pPr>
        <w:ind w:firstLine="720"/>
      </w:pPr>
      <w:r w:rsidRPr="00910F53">
        <w:t xml:space="preserve">There </w:t>
      </w:r>
      <w:r w:rsidR="003655CF">
        <w:t>is</w:t>
      </w:r>
      <w:r w:rsidRPr="00910F53">
        <w:t xml:space="preserve"> </w:t>
      </w:r>
      <w:r w:rsidR="003655CF">
        <w:t xml:space="preserve">a </w:t>
      </w:r>
      <w:r w:rsidRPr="00910F53">
        <w:t>total of t</w:t>
      </w:r>
      <w:r w:rsidR="006A608B" w:rsidRPr="00910F53">
        <w:t xml:space="preserve">wenty-six Irish </w:t>
      </w:r>
      <w:r w:rsidR="0046294F" w:rsidRPr="00910F53">
        <w:t xml:space="preserve">higher education </w:t>
      </w:r>
      <w:r w:rsidRPr="00910F53">
        <w:t>institutes as participants</w:t>
      </w:r>
      <w:r w:rsidR="00596B14" w:rsidRPr="00910F53">
        <w:t xml:space="preserve"> of this survey.</w:t>
      </w:r>
      <w:r w:rsidR="00E475C1" w:rsidRPr="00E475C1">
        <w:t xml:space="preserve"> </w:t>
      </w:r>
      <w:r w:rsidR="00E475C1">
        <w:t xml:space="preserve">See </w:t>
      </w:r>
      <w:r w:rsidR="00E475C1">
        <w:fldChar w:fldCharType="begin"/>
      </w:r>
      <w:r w:rsidR="00E475C1">
        <w:instrText xml:space="preserve"> REF _Ref15752973 \h </w:instrText>
      </w:r>
      <w:r w:rsidR="00E475C1">
        <w:fldChar w:fldCharType="separate"/>
      </w:r>
      <w:r w:rsidR="009C7D7E" w:rsidRPr="00910F53">
        <w:rPr>
          <w:rFonts w:cstheme="minorHAnsi"/>
          <w:szCs w:val="24"/>
        </w:rPr>
        <w:t xml:space="preserve">Table </w:t>
      </w:r>
      <w:r w:rsidR="009C7D7E">
        <w:rPr>
          <w:rFonts w:cstheme="minorHAnsi"/>
          <w:noProof/>
          <w:szCs w:val="24"/>
        </w:rPr>
        <w:t>1</w:t>
      </w:r>
      <w:r w:rsidR="00E475C1">
        <w:fldChar w:fldCharType="end"/>
      </w:r>
      <w:r w:rsidR="00E475C1">
        <w:t>.</w:t>
      </w:r>
    </w:p>
    <w:tbl>
      <w:tblPr>
        <w:tblW w:w="9343" w:type="dxa"/>
        <w:tblLook w:val="04A0" w:firstRow="1" w:lastRow="0" w:firstColumn="1" w:lastColumn="0" w:noHBand="0" w:noVBand="1"/>
      </w:tblPr>
      <w:tblGrid>
        <w:gridCol w:w="2794"/>
        <w:gridCol w:w="5189"/>
        <w:gridCol w:w="1360"/>
      </w:tblGrid>
      <w:tr w:rsidR="006A608B" w:rsidRPr="00F74C47" w14:paraId="2E451FC0" w14:textId="77777777" w:rsidTr="00F74C47">
        <w:trPr>
          <w:trHeight w:val="328"/>
        </w:trPr>
        <w:tc>
          <w:tcPr>
            <w:tcW w:w="2794" w:type="dxa"/>
            <w:tcBorders>
              <w:top w:val="nil"/>
              <w:left w:val="nil"/>
              <w:bottom w:val="nil"/>
              <w:right w:val="nil"/>
            </w:tcBorders>
            <w:shd w:val="clear" w:color="auto" w:fill="auto"/>
            <w:noWrap/>
            <w:vAlign w:val="center"/>
            <w:hideMark/>
          </w:tcPr>
          <w:p w14:paraId="70602321" w14:textId="77777777" w:rsidR="006A608B" w:rsidRPr="00F74C47" w:rsidRDefault="006A608B" w:rsidP="0040342F">
            <w:pPr>
              <w:rPr>
                <w:rFonts w:eastAsia="Times New Roman" w:cstheme="minorHAnsi"/>
                <w:b/>
                <w:bCs/>
                <w:color w:val="000000"/>
                <w:sz w:val="20"/>
                <w:szCs w:val="18"/>
              </w:rPr>
            </w:pPr>
            <w:r w:rsidRPr="00F74C47">
              <w:rPr>
                <w:rFonts w:eastAsia="Times New Roman" w:cstheme="minorHAnsi"/>
                <w:b/>
                <w:bCs/>
                <w:color w:val="000000"/>
                <w:sz w:val="20"/>
                <w:szCs w:val="18"/>
              </w:rPr>
              <w:t>Type</w:t>
            </w:r>
          </w:p>
        </w:tc>
        <w:tc>
          <w:tcPr>
            <w:tcW w:w="5189" w:type="dxa"/>
            <w:tcBorders>
              <w:top w:val="nil"/>
              <w:left w:val="nil"/>
              <w:bottom w:val="nil"/>
              <w:right w:val="nil"/>
            </w:tcBorders>
            <w:shd w:val="clear" w:color="auto" w:fill="auto"/>
            <w:noWrap/>
            <w:vAlign w:val="bottom"/>
            <w:hideMark/>
          </w:tcPr>
          <w:p w14:paraId="3330ACF0" w14:textId="77777777" w:rsidR="006A608B" w:rsidRPr="00F74C47" w:rsidRDefault="006A608B" w:rsidP="0040342F">
            <w:pPr>
              <w:rPr>
                <w:rFonts w:eastAsia="Times New Roman" w:cstheme="minorHAnsi"/>
                <w:b/>
                <w:bCs/>
                <w:color w:val="000000"/>
                <w:sz w:val="20"/>
                <w:szCs w:val="18"/>
              </w:rPr>
            </w:pPr>
            <w:r w:rsidRPr="00F74C47">
              <w:rPr>
                <w:rFonts w:eastAsia="Times New Roman" w:cstheme="minorHAnsi"/>
                <w:b/>
                <w:bCs/>
                <w:color w:val="000000"/>
                <w:sz w:val="20"/>
                <w:szCs w:val="18"/>
              </w:rPr>
              <w:t>Institute</w:t>
            </w:r>
          </w:p>
        </w:tc>
        <w:tc>
          <w:tcPr>
            <w:tcW w:w="1360" w:type="dxa"/>
            <w:tcBorders>
              <w:top w:val="nil"/>
              <w:left w:val="nil"/>
              <w:bottom w:val="nil"/>
              <w:right w:val="nil"/>
            </w:tcBorders>
            <w:shd w:val="clear" w:color="auto" w:fill="auto"/>
            <w:noWrap/>
            <w:vAlign w:val="bottom"/>
            <w:hideMark/>
          </w:tcPr>
          <w:p w14:paraId="6D674814" w14:textId="77777777" w:rsidR="006A608B" w:rsidRPr="00F74C47" w:rsidRDefault="006A608B" w:rsidP="0040342F">
            <w:pPr>
              <w:rPr>
                <w:rFonts w:eastAsia="Times New Roman" w:cstheme="minorHAnsi"/>
                <w:b/>
                <w:bCs/>
                <w:color w:val="000000"/>
                <w:sz w:val="20"/>
                <w:szCs w:val="18"/>
              </w:rPr>
            </w:pPr>
            <w:r w:rsidRPr="00F74C47">
              <w:rPr>
                <w:rFonts w:eastAsia="Times New Roman" w:cstheme="minorHAnsi"/>
                <w:b/>
                <w:bCs/>
                <w:color w:val="000000"/>
                <w:sz w:val="20"/>
                <w:szCs w:val="18"/>
              </w:rPr>
              <w:t>Students</w:t>
            </w:r>
          </w:p>
        </w:tc>
      </w:tr>
      <w:tr w:rsidR="006A608B" w:rsidRPr="00F74C47" w14:paraId="79F428A8" w14:textId="77777777" w:rsidTr="00F74C47">
        <w:trPr>
          <w:trHeight w:val="328"/>
        </w:trPr>
        <w:tc>
          <w:tcPr>
            <w:tcW w:w="2794" w:type="dxa"/>
            <w:vMerge w:val="restart"/>
            <w:tcBorders>
              <w:top w:val="nil"/>
              <w:left w:val="nil"/>
              <w:bottom w:val="nil"/>
              <w:right w:val="nil"/>
            </w:tcBorders>
            <w:shd w:val="clear" w:color="000000" w:fill="FFC000"/>
            <w:vAlign w:val="center"/>
            <w:hideMark/>
          </w:tcPr>
          <w:p w14:paraId="2CDFE596" w14:textId="62B78C71"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Institutes of Technology</w:t>
            </w:r>
            <w:r w:rsidR="000C16AB" w:rsidRPr="00F74C47">
              <w:rPr>
                <w:rFonts w:eastAsia="Times New Roman" w:cstheme="minorHAnsi"/>
                <w:color w:val="000000"/>
                <w:sz w:val="20"/>
                <w:szCs w:val="18"/>
              </w:rPr>
              <w:t xml:space="preserve"> (IT)</w:t>
            </w:r>
          </w:p>
        </w:tc>
        <w:tc>
          <w:tcPr>
            <w:tcW w:w="5189" w:type="dxa"/>
            <w:tcBorders>
              <w:top w:val="nil"/>
              <w:left w:val="nil"/>
              <w:bottom w:val="nil"/>
              <w:right w:val="nil"/>
            </w:tcBorders>
            <w:shd w:val="clear" w:color="auto" w:fill="auto"/>
            <w:hideMark/>
          </w:tcPr>
          <w:p w14:paraId="2477875B" w14:textId="1DFD30F4"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Dublin </w:t>
            </w:r>
            <w:r w:rsidR="00DD0C2D" w:rsidRPr="00F74C47">
              <w:rPr>
                <w:rFonts w:eastAsia="Times New Roman" w:cstheme="minorHAnsi"/>
                <w:color w:val="000000"/>
                <w:sz w:val="20"/>
                <w:szCs w:val="18"/>
              </w:rPr>
              <w:t>IT</w:t>
            </w:r>
          </w:p>
        </w:tc>
        <w:tc>
          <w:tcPr>
            <w:tcW w:w="1360" w:type="dxa"/>
            <w:tcBorders>
              <w:top w:val="nil"/>
              <w:left w:val="nil"/>
              <w:bottom w:val="nil"/>
              <w:right w:val="nil"/>
            </w:tcBorders>
            <w:shd w:val="clear" w:color="auto" w:fill="auto"/>
            <w:noWrap/>
            <w:vAlign w:val="bottom"/>
            <w:hideMark/>
          </w:tcPr>
          <w:p w14:paraId="18907C10"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40</w:t>
            </w:r>
          </w:p>
        </w:tc>
      </w:tr>
      <w:tr w:rsidR="006A608B" w:rsidRPr="00F74C47" w14:paraId="4273CBC2" w14:textId="77777777" w:rsidTr="00F74C47">
        <w:trPr>
          <w:trHeight w:val="328"/>
        </w:trPr>
        <w:tc>
          <w:tcPr>
            <w:tcW w:w="2794" w:type="dxa"/>
            <w:vMerge/>
            <w:tcBorders>
              <w:top w:val="nil"/>
              <w:left w:val="nil"/>
              <w:bottom w:val="nil"/>
              <w:right w:val="nil"/>
            </w:tcBorders>
            <w:vAlign w:val="center"/>
            <w:hideMark/>
          </w:tcPr>
          <w:p w14:paraId="26C8B3BD"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7CA41320" w14:textId="361EB90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Cork </w:t>
            </w:r>
            <w:r w:rsidR="00C71404" w:rsidRPr="00F74C47">
              <w:rPr>
                <w:rFonts w:eastAsia="Times New Roman" w:cstheme="minorHAnsi"/>
                <w:color w:val="000000"/>
                <w:sz w:val="20"/>
                <w:szCs w:val="18"/>
              </w:rPr>
              <w:t>IT</w:t>
            </w:r>
          </w:p>
        </w:tc>
        <w:tc>
          <w:tcPr>
            <w:tcW w:w="1360" w:type="dxa"/>
            <w:tcBorders>
              <w:top w:val="nil"/>
              <w:left w:val="nil"/>
              <w:bottom w:val="nil"/>
              <w:right w:val="nil"/>
            </w:tcBorders>
            <w:shd w:val="clear" w:color="000000" w:fill="FFF2CC"/>
            <w:noWrap/>
            <w:vAlign w:val="bottom"/>
            <w:hideMark/>
          </w:tcPr>
          <w:p w14:paraId="3D7EBF0B"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18</w:t>
            </w:r>
          </w:p>
        </w:tc>
      </w:tr>
      <w:tr w:rsidR="006A608B" w:rsidRPr="00F74C47" w14:paraId="5D745BA1" w14:textId="77777777" w:rsidTr="00F74C47">
        <w:trPr>
          <w:trHeight w:val="328"/>
        </w:trPr>
        <w:tc>
          <w:tcPr>
            <w:tcW w:w="2794" w:type="dxa"/>
            <w:vMerge/>
            <w:tcBorders>
              <w:top w:val="nil"/>
              <w:left w:val="nil"/>
              <w:bottom w:val="nil"/>
              <w:right w:val="nil"/>
            </w:tcBorders>
            <w:vAlign w:val="center"/>
            <w:hideMark/>
          </w:tcPr>
          <w:p w14:paraId="6F5CA53E"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503C3E93" w14:textId="6D0890C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Waterford </w:t>
            </w:r>
            <w:r w:rsidR="000B4F29" w:rsidRPr="00F74C47">
              <w:rPr>
                <w:rFonts w:eastAsia="Times New Roman" w:cstheme="minorHAnsi"/>
                <w:color w:val="000000"/>
                <w:sz w:val="20"/>
                <w:szCs w:val="18"/>
              </w:rPr>
              <w:t>IT</w:t>
            </w:r>
          </w:p>
        </w:tc>
        <w:tc>
          <w:tcPr>
            <w:tcW w:w="1360" w:type="dxa"/>
            <w:tcBorders>
              <w:top w:val="nil"/>
              <w:left w:val="nil"/>
              <w:bottom w:val="nil"/>
              <w:right w:val="nil"/>
            </w:tcBorders>
            <w:shd w:val="clear" w:color="auto" w:fill="auto"/>
            <w:noWrap/>
            <w:vAlign w:val="bottom"/>
            <w:hideMark/>
          </w:tcPr>
          <w:p w14:paraId="32395B67"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18</w:t>
            </w:r>
          </w:p>
        </w:tc>
      </w:tr>
      <w:tr w:rsidR="006A608B" w:rsidRPr="00F74C47" w14:paraId="3F58C630" w14:textId="77777777" w:rsidTr="00F74C47">
        <w:trPr>
          <w:trHeight w:val="328"/>
        </w:trPr>
        <w:tc>
          <w:tcPr>
            <w:tcW w:w="2794" w:type="dxa"/>
            <w:vMerge/>
            <w:tcBorders>
              <w:top w:val="nil"/>
              <w:left w:val="nil"/>
              <w:bottom w:val="nil"/>
              <w:right w:val="nil"/>
            </w:tcBorders>
            <w:vAlign w:val="center"/>
            <w:hideMark/>
          </w:tcPr>
          <w:p w14:paraId="53EC07D4"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20F52FC7" w14:textId="4C61BFD3"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Carlow</w:t>
            </w:r>
            <w:r w:rsidR="00EA16D1" w:rsidRPr="00F74C47">
              <w:rPr>
                <w:rFonts w:eastAsia="Times New Roman" w:cstheme="minorHAnsi"/>
                <w:color w:val="000000"/>
                <w:sz w:val="20"/>
                <w:szCs w:val="18"/>
              </w:rPr>
              <w:t xml:space="preserve"> IT</w:t>
            </w:r>
          </w:p>
        </w:tc>
        <w:tc>
          <w:tcPr>
            <w:tcW w:w="1360" w:type="dxa"/>
            <w:tcBorders>
              <w:top w:val="nil"/>
              <w:left w:val="nil"/>
              <w:bottom w:val="nil"/>
              <w:right w:val="nil"/>
            </w:tcBorders>
            <w:shd w:val="clear" w:color="000000" w:fill="FFF2CC"/>
            <w:noWrap/>
            <w:vAlign w:val="bottom"/>
            <w:hideMark/>
          </w:tcPr>
          <w:p w14:paraId="79369E03"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10</w:t>
            </w:r>
          </w:p>
        </w:tc>
      </w:tr>
      <w:tr w:rsidR="006A608B" w:rsidRPr="00F74C47" w14:paraId="53F45AD5" w14:textId="77777777" w:rsidTr="00F74C47">
        <w:trPr>
          <w:trHeight w:val="328"/>
        </w:trPr>
        <w:tc>
          <w:tcPr>
            <w:tcW w:w="2794" w:type="dxa"/>
            <w:vMerge/>
            <w:tcBorders>
              <w:top w:val="nil"/>
              <w:left w:val="nil"/>
              <w:bottom w:val="nil"/>
              <w:right w:val="nil"/>
            </w:tcBorders>
            <w:vAlign w:val="center"/>
            <w:hideMark/>
          </w:tcPr>
          <w:p w14:paraId="4BB7E4E5"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68D50DA4" w14:textId="4E2B0DF5"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Athlone </w:t>
            </w:r>
            <w:r w:rsidR="003B1077" w:rsidRPr="00F74C47">
              <w:rPr>
                <w:rFonts w:eastAsia="Times New Roman" w:cstheme="minorHAnsi"/>
                <w:color w:val="000000"/>
                <w:sz w:val="20"/>
                <w:szCs w:val="18"/>
              </w:rPr>
              <w:t>IT</w:t>
            </w:r>
          </w:p>
        </w:tc>
        <w:tc>
          <w:tcPr>
            <w:tcW w:w="1360" w:type="dxa"/>
            <w:tcBorders>
              <w:top w:val="nil"/>
              <w:left w:val="nil"/>
              <w:bottom w:val="nil"/>
              <w:right w:val="nil"/>
            </w:tcBorders>
            <w:shd w:val="clear" w:color="auto" w:fill="auto"/>
            <w:noWrap/>
            <w:vAlign w:val="bottom"/>
            <w:hideMark/>
          </w:tcPr>
          <w:p w14:paraId="50792E5C"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9</w:t>
            </w:r>
          </w:p>
        </w:tc>
      </w:tr>
      <w:tr w:rsidR="006A608B" w:rsidRPr="00F74C47" w14:paraId="17CCCE26" w14:textId="77777777" w:rsidTr="00F74C47">
        <w:trPr>
          <w:trHeight w:val="328"/>
        </w:trPr>
        <w:tc>
          <w:tcPr>
            <w:tcW w:w="2794" w:type="dxa"/>
            <w:vMerge/>
            <w:tcBorders>
              <w:top w:val="nil"/>
              <w:left w:val="nil"/>
              <w:bottom w:val="nil"/>
              <w:right w:val="nil"/>
            </w:tcBorders>
            <w:vAlign w:val="center"/>
            <w:hideMark/>
          </w:tcPr>
          <w:p w14:paraId="604D8E4B"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1A58C930" w14:textId="797DE796" w:rsidR="006A608B" w:rsidRPr="00F74C47" w:rsidRDefault="001D2C89" w:rsidP="0040342F">
            <w:pPr>
              <w:rPr>
                <w:rFonts w:eastAsia="Times New Roman" w:cstheme="minorHAnsi"/>
                <w:color w:val="000000"/>
                <w:sz w:val="20"/>
                <w:szCs w:val="18"/>
              </w:rPr>
            </w:pPr>
            <w:r w:rsidRPr="00F74C47">
              <w:rPr>
                <w:rFonts w:eastAsia="Times New Roman" w:cstheme="minorHAnsi"/>
                <w:color w:val="000000"/>
                <w:sz w:val="20"/>
                <w:szCs w:val="18"/>
              </w:rPr>
              <w:t>IT</w:t>
            </w:r>
            <w:r w:rsidR="006A608B" w:rsidRPr="00F74C47">
              <w:rPr>
                <w:rFonts w:eastAsia="Times New Roman" w:cstheme="minorHAnsi"/>
                <w:color w:val="000000"/>
                <w:sz w:val="20"/>
                <w:szCs w:val="18"/>
              </w:rPr>
              <w:t>, Tralee</w:t>
            </w:r>
          </w:p>
        </w:tc>
        <w:tc>
          <w:tcPr>
            <w:tcW w:w="1360" w:type="dxa"/>
            <w:tcBorders>
              <w:top w:val="nil"/>
              <w:left w:val="nil"/>
              <w:bottom w:val="nil"/>
              <w:right w:val="nil"/>
            </w:tcBorders>
            <w:shd w:val="clear" w:color="000000" w:fill="FFF2CC"/>
            <w:noWrap/>
            <w:vAlign w:val="bottom"/>
            <w:hideMark/>
          </w:tcPr>
          <w:p w14:paraId="5B2AE62A"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5</w:t>
            </w:r>
          </w:p>
        </w:tc>
      </w:tr>
      <w:tr w:rsidR="006A608B" w:rsidRPr="00F74C47" w14:paraId="0AF14952" w14:textId="77777777" w:rsidTr="00F74C47">
        <w:trPr>
          <w:trHeight w:val="328"/>
        </w:trPr>
        <w:tc>
          <w:tcPr>
            <w:tcW w:w="2794" w:type="dxa"/>
            <w:vMerge/>
            <w:tcBorders>
              <w:top w:val="nil"/>
              <w:left w:val="nil"/>
              <w:bottom w:val="nil"/>
              <w:right w:val="nil"/>
            </w:tcBorders>
            <w:vAlign w:val="center"/>
            <w:hideMark/>
          </w:tcPr>
          <w:p w14:paraId="270D4912"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43B8F308" w14:textId="18449170" w:rsidR="006A608B" w:rsidRPr="00F74C47" w:rsidRDefault="009E4894" w:rsidP="0040342F">
            <w:pPr>
              <w:rPr>
                <w:rFonts w:eastAsia="Times New Roman" w:cstheme="minorHAnsi"/>
                <w:color w:val="000000"/>
                <w:sz w:val="20"/>
                <w:szCs w:val="18"/>
              </w:rPr>
            </w:pPr>
            <w:r w:rsidRPr="00F74C47">
              <w:rPr>
                <w:rFonts w:eastAsia="Times New Roman" w:cstheme="minorHAnsi"/>
                <w:color w:val="000000"/>
                <w:sz w:val="20"/>
                <w:szCs w:val="18"/>
              </w:rPr>
              <w:t>IT</w:t>
            </w:r>
            <w:r w:rsidR="006A608B" w:rsidRPr="00F74C47">
              <w:rPr>
                <w:rFonts w:eastAsia="Times New Roman" w:cstheme="minorHAnsi"/>
                <w:color w:val="000000"/>
                <w:sz w:val="20"/>
                <w:szCs w:val="18"/>
              </w:rPr>
              <w:t>, Tallaght</w:t>
            </w:r>
          </w:p>
        </w:tc>
        <w:tc>
          <w:tcPr>
            <w:tcW w:w="1360" w:type="dxa"/>
            <w:tcBorders>
              <w:top w:val="nil"/>
              <w:left w:val="nil"/>
              <w:bottom w:val="nil"/>
              <w:right w:val="nil"/>
            </w:tcBorders>
            <w:shd w:val="clear" w:color="auto" w:fill="auto"/>
            <w:noWrap/>
            <w:vAlign w:val="bottom"/>
            <w:hideMark/>
          </w:tcPr>
          <w:p w14:paraId="29505C4A"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3</w:t>
            </w:r>
          </w:p>
        </w:tc>
      </w:tr>
      <w:tr w:rsidR="006A608B" w:rsidRPr="00F74C47" w14:paraId="42958C2A" w14:textId="77777777" w:rsidTr="00F74C47">
        <w:trPr>
          <w:trHeight w:val="328"/>
        </w:trPr>
        <w:tc>
          <w:tcPr>
            <w:tcW w:w="2794" w:type="dxa"/>
            <w:vMerge/>
            <w:tcBorders>
              <w:top w:val="nil"/>
              <w:left w:val="nil"/>
              <w:bottom w:val="nil"/>
              <w:right w:val="nil"/>
            </w:tcBorders>
            <w:vAlign w:val="center"/>
            <w:hideMark/>
          </w:tcPr>
          <w:p w14:paraId="6596785F"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5894CD72" w14:textId="2DB8D061"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Dun</w:t>
            </w:r>
            <w:r w:rsidR="00BA50E1">
              <w:rPr>
                <w:rFonts w:eastAsia="Times New Roman" w:cstheme="minorHAnsi"/>
                <w:color w:val="000000"/>
                <w:sz w:val="20"/>
                <w:szCs w:val="18"/>
              </w:rPr>
              <w:t>l</w:t>
            </w:r>
            <w:r w:rsidRPr="00F74C47">
              <w:rPr>
                <w:rFonts w:eastAsia="Times New Roman" w:cstheme="minorHAnsi"/>
                <w:color w:val="000000"/>
                <w:sz w:val="20"/>
                <w:szCs w:val="18"/>
              </w:rPr>
              <w:t>aoghaire Institute of Art, Design</w:t>
            </w:r>
            <w:r w:rsidR="003655CF" w:rsidRPr="00F74C47">
              <w:rPr>
                <w:rFonts w:eastAsia="Times New Roman" w:cstheme="minorHAnsi"/>
                <w:color w:val="000000"/>
                <w:sz w:val="20"/>
                <w:szCs w:val="18"/>
              </w:rPr>
              <w:t>,</w:t>
            </w:r>
            <w:r w:rsidRPr="00F74C47">
              <w:rPr>
                <w:rFonts w:eastAsia="Times New Roman" w:cstheme="minorHAnsi"/>
                <w:color w:val="000000"/>
                <w:sz w:val="20"/>
                <w:szCs w:val="18"/>
              </w:rPr>
              <w:t xml:space="preserve"> and Technology</w:t>
            </w:r>
          </w:p>
        </w:tc>
        <w:tc>
          <w:tcPr>
            <w:tcW w:w="1360" w:type="dxa"/>
            <w:tcBorders>
              <w:top w:val="nil"/>
              <w:left w:val="nil"/>
              <w:bottom w:val="nil"/>
              <w:right w:val="nil"/>
            </w:tcBorders>
            <w:shd w:val="clear" w:color="000000" w:fill="FFF2CC"/>
            <w:noWrap/>
            <w:vAlign w:val="bottom"/>
            <w:hideMark/>
          </w:tcPr>
          <w:p w14:paraId="5F9A6EB2"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2</w:t>
            </w:r>
          </w:p>
        </w:tc>
      </w:tr>
      <w:tr w:rsidR="006A608B" w:rsidRPr="00F74C47" w14:paraId="736C6EF3" w14:textId="77777777" w:rsidTr="00F74C47">
        <w:trPr>
          <w:trHeight w:val="328"/>
        </w:trPr>
        <w:tc>
          <w:tcPr>
            <w:tcW w:w="2794" w:type="dxa"/>
            <w:vMerge/>
            <w:tcBorders>
              <w:top w:val="nil"/>
              <w:left w:val="nil"/>
              <w:bottom w:val="nil"/>
              <w:right w:val="nil"/>
            </w:tcBorders>
            <w:vAlign w:val="center"/>
            <w:hideMark/>
          </w:tcPr>
          <w:p w14:paraId="7E2EF781"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6AD9FE4E" w14:textId="6B7A6EB3"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Letterkenny </w:t>
            </w:r>
            <w:r w:rsidR="00A22DE0" w:rsidRPr="00F74C47">
              <w:rPr>
                <w:rFonts w:eastAsia="Times New Roman" w:cstheme="minorHAnsi"/>
                <w:color w:val="000000"/>
                <w:sz w:val="20"/>
                <w:szCs w:val="18"/>
              </w:rPr>
              <w:t>IT</w:t>
            </w:r>
          </w:p>
        </w:tc>
        <w:tc>
          <w:tcPr>
            <w:tcW w:w="1360" w:type="dxa"/>
            <w:tcBorders>
              <w:top w:val="nil"/>
              <w:left w:val="nil"/>
              <w:bottom w:val="nil"/>
              <w:right w:val="nil"/>
            </w:tcBorders>
            <w:shd w:val="clear" w:color="auto" w:fill="auto"/>
            <w:noWrap/>
            <w:vAlign w:val="bottom"/>
            <w:hideMark/>
          </w:tcPr>
          <w:p w14:paraId="47FDECA6"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2</w:t>
            </w:r>
          </w:p>
        </w:tc>
      </w:tr>
      <w:tr w:rsidR="006A608B" w:rsidRPr="00F74C47" w14:paraId="2EC5B644" w14:textId="77777777" w:rsidTr="00F74C47">
        <w:trPr>
          <w:trHeight w:val="328"/>
        </w:trPr>
        <w:tc>
          <w:tcPr>
            <w:tcW w:w="2794" w:type="dxa"/>
            <w:vMerge/>
            <w:tcBorders>
              <w:top w:val="nil"/>
              <w:left w:val="nil"/>
              <w:bottom w:val="nil"/>
              <w:right w:val="nil"/>
            </w:tcBorders>
            <w:vAlign w:val="center"/>
            <w:hideMark/>
          </w:tcPr>
          <w:p w14:paraId="21E94788"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0D69EB93" w14:textId="33EE6784"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Limerick </w:t>
            </w:r>
            <w:r w:rsidR="00A22DE0" w:rsidRPr="00F74C47">
              <w:rPr>
                <w:rFonts w:eastAsia="Times New Roman" w:cstheme="minorHAnsi"/>
                <w:color w:val="000000"/>
                <w:sz w:val="20"/>
                <w:szCs w:val="18"/>
              </w:rPr>
              <w:t>IT</w:t>
            </w:r>
          </w:p>
        </w:tc>
        <w:tc>
          <w:tcPr>
            <w:tcW w:w="1360" w:type="dxa"/>
            <w:tcBorders>
              <w:top w:val="nil"/>
              <w:left w:val="nil"/>
              <w:bottom w:val="nil"/>
              <w:right w:val="nil"/>
            </w:tcBorders>
            <w:shd w:val="clear" w:color="000000" w:fill="FFF2CC"/>
            <w:noWrap/>
            <w:vAlign w:val="bottom"/>
            <w:hideMark/>
          </w:tcPr>
          <w:p w14:paraId="337F1E9A"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2</w:t>
            </w:r>
          </w:p>
        </w:tc>
      </w:tr>
      <w:tr w:rsidR="006A608B" w:rsidRPr="00F74C47" w14:paraId="6A237D48" w14:textId="77777777" w:rsidTr="00F74C47">
        <w:trPr>
          <w:trHeight w:val="328"/>
        </w:trPr>
        <w:tc>
          <w:tcPr>
            <w:tcW w:w="2794" w:type="dxa"/>
            <w:vMerge/>
            <w:tcBorders>
              <w:top w:val="nil"/>
              <w:left w:val="nil"/>
              <w:bottom w:val="nil"/>
              <w:right w:val="nil"/>
            </w:tcBorders>
            <w:vAlign w:val="center"/>
            <w:hideMark/>
          </w:tcPr>
          <w:p w14:paraId="71EE0AA5"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541B41C5" w14:textId="6C347B4D"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Galway-Mayo </w:t>
            </w:r>
            <w:r w:rsidR="00A22DE0" w:rsidRPr="00F74C47">
              <w:rPr>
                <w:rFonts w:eastAsia="Times New Roman" w:cstheme="minorHAnsi"/>
                <w:color w:val="000000"/>
                <w:sz w:val="20"/>
                <w:szCs w:val="18"/>
              </w:rPr>
              <w:t>IT</w:t>
            </w:r>
          </w:p>
        </w:tc>
        <w:tc>
          <w:tcPr>
            <w:tcW w:w="1360" w:type="dxa"/>
            <w:tcBorders>
              <w:top w:val="nil"/>
              <w:left w:val="nil"/>
              <w:bottom w:val="nil"/>
              <w:right w:val="nil"/>
            </w:tcBorders>
            <w:shd w:val="clear" w:color="auto" w:fill="auto"/>
            <w:noWrap/>
            <w:vAlign w:val="bottom"/>
            <w:hideMark/>
          </w:tcPr>
          <w:p w14:paraId="34B6F6B6"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w:t>
            </w:r>
          </w:p>
        </w:tc>
      </w:tr>
      <w:tr w:rsidR="006A608B" w:rsidRPr="00F74C47" w14:paraId="04742466" w14:textId="77777777" w:rsidTr="00F74C47">
        <w:trPr>
          <w:trHeight w:val="328"/>
        </w:trPr>
        <w:tc>
          <w:tcPr>
            <w:tcW w:w="2794" w:type="dxa"/>
            <w:vMerge/>
            <w:tcBorders>
              <w:top w:val="nil"/>
              <w:left w:val="nil"/>
              <w:bottom w:val="nil"/>
              <w:right w:val="nil"/>
            </w:tcBorders>
            <w:vAlign w:val="center"/>
            <w:hideMark/>
          </w:tcPr>
          <w:p w14:paraId="6E8A12D6"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42019A39" w14:textId="1A654FDB" w:rsidR="006A608B" w:rsidRPr="00F74C47" w:rsidRDefault="00530CFF" w:rsidP="0040342F">
            <w:pPr>
              <w:rPr>
                <w:rFonts w:eastAsia="Times New Roman" w:cstheme="minorHAnsi"/>
                <w:color w:val="000000"/>
                <w:sz w:val="20"/>
                <w:szCs w:val="18"/>
              </w:rPr>
            </w:pPr>
            <w:r w:rsidRPr="00F74C47">
              <w:rPr>
                <w:rFonts w:eastAsia="Times New Roman" w:cstheme="minorHAnsi"/>
                <w:color w:val="000000"/>
                <w:sz w:val="20"/>
                <w:szCs w:val="18"/>
              </w:rPr>
              <w:t>IT</w:t>
            </w:r>
            <w:r w:rsidR="006A608B" w:rsidRPr="00F74C47">
              <w:rPr>
                <w:rFonts w:eastAsia="Times New Roman" w:cstheme="minorHAnsi"/>
                <w:color w:val="000000"/>
                <w:sz w:val="20"/>
                <w:szCs w:val="18"/>
              </w:rPr>
              <w:t>, Blanchardstown</w:t>
            </w:r>
          </w:p>
        </w:tc>
        <w:tc>
          <w:tcPr>
            <w:tcW w:w="1360" w:type="dxa"/>
            <w:tcBorders>
              <w:top w:val="nil"/>
              <w:left w:val="nil"/>
              <w:bottom w:val="nil"/>
              <w:right w:val="nil"/>
            </w:tcBorders>
            <w:shd w:val="clear" w:color="000000" w:fill="FFF2CC"/>
            <w:noWrap/>
            <w:vAlign w:val="bottom"/>
            <w:hideMark/>
          </w:tcPr>
          <w:p w14:paraId="5286478F"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w:t>
            </w:r>
          </w:p>
        </w:tc>
      </w:tr>
      <w:tr w:rsidR="006A608B" w:rsidRPr="00F74C47" w14:paraId="3A8C9F54" w14:textId="77777777" w:rsidTr="00F74C47">
        <w:trPr>
          <w:trHeight w:val="328"/>
        </w:trPr>
        <w:tc>
          <w:tcPr>
            <w:tcW w:w="2794" w:type="dxa"/>
            <w:vMerge/>
            <w:tcBorders>
              <w:top w:val="nil"/>
              <w:left w:val="nil"/>
              <w:bottom w:val="nil"/>
              <w:right w:val="nil"/>
            </w:tcBorders>
            <w:vAlign w:val="center"/>
            <w:hideMark/>
          </w:tcPr>
          <w:p w14:paraId="76A522A9"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382FA3C8" w14:textId="323C228E" w:rsidR="006A608B" w:rsidRPr="00F74C47" w:rsidRDefault="00530CFF" w:rsidP="0040342F">
            <w:pPr>
              <w:rPr>
                <w:rFonts w:eastAsia="Times New Roman" w:cstheme="minorHAnsi"/>
                <w:color w:val="000000"/>
                <w:sz w:val="20"/>
                <w:szCs w:val="18"/>
              </w:rPr>
            </w:pPr>
            <w:r w:rsidRPr="00F74C47">
              <w:rPr>
                <w:rFonts w:eastAsia="Times New Roman" w:cstheme="minorHAnsi"/>
                <w:color w:val="000000"/>
                <w:sz w:val="20"/>
                <w:szCs w:val="18"/>
              </w:rPr>
              <w:t>IT</w:t>
            </w:r>
            <w:r w:rsidR="006A608B" w:rsidRPr="00F74C47">
              <w:rPr>
                <w:rFonts w:eastAsia="Times New Roman" w:cstheme="minorHAnsi"/>
                <w:color w:val="000000"/>
                <w:sz w:val="20"/>
                <w:szCs w:val="18"/>
              </w:rPr>
              <w:t>, Sligo</w:t>
            </w:r>
          </w:p>
        </w:tc>
        <w:tc>
          <w:tcPr>
            <w:tcW w:w="1360" w:type="dxa"/>
            <w:tcBorders>
              <w:top w:val="nil"/>
              <w:left w:val="nil"/>
              <w:bottom w:val="nil"/>
              <w:right w:val="nil"/>
            </w:tcBorders>
            <w:shd w:val="clear" w:color="auto" w:fill="auto"/>
            <w:noWrap/>
            <w:vAlign w:val="bottom"/>
            <w:hideMark/>
          </w:tcPr>
          <w:p w14:paraId="16AB0933"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w:t>
            </w:r>
          </w:p>
        </w:tc>
      </w:tr>
      <w:tr w:rsidR="006A608B" w:rsidRPr="00F74C47" w14:paraId="0665F7F5" w14:textId="77777777" w:rsidTr="00F74C47">
        <w:trPr>
          <w:trHeight w:val="328"/>
        </w:trPr>
        <w:tc>
          <w:tcPr>
            <w:tcW w:w="2794" w:type="dxa"/>
            <w:vMerge/>
            <w:tcBorders>
              <w:top w:val="nil"/>
              <w:left w:val="nil"/>
              <w:bottom w:val="nil"/>
              <w:right w:val="nil"/>
            </w:tcBorders>
            <w:vAlign w:val="center"/>
            <w:hideMark/>
          </w:tcPr>
          <w:p w14:paraId="3FC91D07"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216B6246" w14:textId="641B52F0"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Dundalk </w:t>
            </w:r>
            <w:r w:rsidR="002B6F8A" w:rsidRPr="00F74C47">
              <w:rPr>
                <w:rFonts w:eastAsia="Times New Roman" w:cstheme="minorHAnsi"/>
                <w:color w:val="000000"/>
                <w:sz w:val="20"/>
                <w:szCs w:val="18"/>
              </w:rPr>
              <w:t>IT</w:t>
            </w:r>
          </w:p>
        </w:tc>
        <w:tc>
          <w:tcPr>
            <w:tcW w:w="1360" w:type="dxa"/>
            <w:tcBorders>
              <w:top w:val="nil"/>
              <w:left w:val="nil"/>
              <w:bottom w:val="nil"/>
              <w:right w:val="nil"/>
            </w:tcBorders>
            <w:shd w:val="clear" w:color="000000" w:fill="FFF2CC"/>
            <w:noWrap/>
            <w:vAlign w:val="bottom"/>
            <w:hideMark/>
          </w:tcPr>
          <w:p w14:paraId="2FA5CAE8"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0</w:t>
            </w:r>
          </w:p>
        </w:tc>
      </w:tr>
      <w:tr w:rsidR="006A608B" w:rsidRPr="00F74C47" w14:paraId="0C8B2DCA" w14:textId="77777777" w:rsidTr="00F74C47">
        <w:trPr>
          <w:trHeight w:val="328"/>
        </w:trPr>
        <w:tc>
          <w:tcPr>
            <w:tcW w:w="2794" w:type="dxa"/>
            <w:vMerge w:val="restart"/>
            <w:tcBorders>
              <w:top w:val="nil"/>
              <w:left w:val="nil"/>
              <w:bottom w:val="nil"/>
              <w:right w:val="nil"/>
            </w:tcBorders>
            <w:shd w:val="clear" w:color="000000" w:fill="FFE699"/>
            <w:noWrap/>
            <w:vAlign w:val="center"/>
            <w:hideMark/>
          </w:tcPr>
          <w:p w14:paraId="10E62509"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Other</w:t>
            </w:r>
          </w:p>
        </w:tc>
        <w:tc>
          <w:tcPr>
            <w:tcW w:w="5189" w:type="dxa"/>
            <w:tcBorders>
              <w:top w:val="nil"/>
              <w:left w:val="nil"/>
              <w:bottom w:val="nil"/>
              <w:right w:val="nil"/>
            </w:tcBorders>
            <w:shd w:val="clear" w:color="auto" w:fill="auto"/>
            <w:hideMark/>
          </w:tcPr>
          <w:p w14:paraId="68277221"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Mater Dei Institute of Education</w:t>
            </w:r>
          </w:p>
        </w:tc>
        <w:tc>
          <w:tcPr>
            <w:tcW w:w="1360" w:type="dxa"/>
            <w:tcBorders>
              <w:top w:val="nil"/>
              <w:left w:val="nil"/>
              <w:bottom w:val="nil"/>
              <w:right w:val="nil"/>
            </w:tcBorders>
            <w:shd w:val="clear" w:color="auto" w:fill="auto"/>
            <w:noWrap/>
            <w:vAlign w:val="bottom"/>
            <w:hideMark/>
          </w:tcPr>
          <w:p w14:paraId="4C524E1B"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8</w:t>
            </w:r>
          </w:p>
        </w:tc>
      </w:tr>
      <w:tr w:rsidR="006A608B" w:rsidRPr="00F74C47" w14:paraId="708427F4" w14:textId="77777777" w:rsidTr="00F74C47">
        <w:trPr>
          <w:trHeight w:val="328"/>
        </w:trPr>
        <w:tc>
          <w:tcPr>
            <w:tcW w:w="2794" w:type="dxa"/>
            <w:vMerge/>
            <w:tcBorders>
              <w:top w:val="nil"/>
              <w:left w:val="nil"/>
              <w:bottom w:val="nil"/>
              <w:right w:val="nil"/>
            </w:tcBorders>
            <w:vAlign w:val="center"/>
            <w:hideMark/>
          </w:tcPr>
          <w:p w14:paraId="526858E7"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08276A71" w14:textId="09D03908"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 xml:space="preserve">National College of Art </w:t>
            </w:r>
            <w:r w:rsidR="00210545" w:rsidRPr="00F74C47">
              <w:rPr>
                <w:rFonts w:eastAsia="Times New Roman" w:cstheme="minorHAnsi"/>
                <w:color w:val="000000"/>
                <w:sz w:val="20"/>
                <w:szCs w:val="18"/>
              </w:rPr>
              <w:t>and</w:t>
            </w:r>
            <w:r w:rsidRPr="00F74C47">
              <w:rPr>
                <w:rFonts w:eastAsia="Times New Roman" w:cstheme="minorHAnsi"/>
                <w:color w:val="000000"/>
                <w:sz w:val="20"/>
                <w:szCs w:val="18"/>
              </w:rPr>
              <w:t xml:space="preserve"> Design</w:t>
            </w:r>
          </w:p>
        </w:tc>
        <w:tc>
          <w:tcPr>
            <w:tcW w:w="1360" w:type="dxa"/>
            <w:tcBorders>
              <w:top w:val="nil"/>
              <w:left w:val="nil"/>
              <w:bottom w:val="nil"/>
              <w:right w:val="nil"/>
            </w:tcBorders>
            <w:shd w:val="clear" w:color="000000" w:fill="FFF2CC"/>
            <w:noWrap/>
            <w:vAlign w:val="bottom"/>
            <w:hideMark/>
          </w:tcPr>
          <w:p w14:paraId="6B2B2054"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5</w:t>
            </w:r>
          </w:p>
        </w:tc>
      </w:tr>
      <w:tr w:rsidR="006A608B" w:rsidRPr="00F74C47" w14:paraId="7C625184" w14:textId="77777777" w:rsidTr="00F74C47">
        <w:trPr>
          <w:trHeight w:val="328"/>
        </w:trPr>
        <w:tc>
          <w:tcPr>
            <w:tcW w:w="2794" w:type="dxa"/>
            <w:vMerge/>
            <w:tcBorders>
              <w:top w:val="nil"/>
              <w:left w:val="nil"/>
              <w:bottom w:val="nil"/>
              <w:right w:val="nil"/>
            </w:tcBorders>
            <w:vAlign w:val="center"/>
            <w:hideMark/>
          </w:tcPr>
          <w:p w14:paraId="18FDBC25"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59279EB2"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St. Patrick's College Drumcondra</w:t>
            </w:r>
          </w:p>
        </w:tc>
        <w:tc>
          <w:tcPr>
            <w:tcW w:w="1360" w:type="dxa"/>
            <w:tcBorders>
              <w:top w:val="nil"/>
              <w:left w:val="nil"/>
              <w:bottom w:val="nil"/>
              <w:right w:val="nil"/>
            </w:tcBorders>
            <w:shd w:val="clear" w:color="auto" w:fill="auto"/>
            <w:noWrap/>
            <w:vAlign w:val="bottom"/>
            <w:hideMark/>
          </w:tcPr>
          <w:p w14:paraId="600008E6"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4</w:t>
            </w:r>
          </w:p>
        </w:tc>
      </w:tr>
      <w:tr w:rsidR="006A608B" w:rsidRPr="00F74C47" w14:paraId="5F0BB1F9" w14:textId="77777777" w:rsidTr="00F74C47">
        <w:trPr>
          <w:trHeight w:val="328"/>
        </w:trPr>
        <w:tc>
          <w:tcPr>
            <w:tcW w:w="2794" w:type="dxa"/>
            <w:vMerge/>
            <w:tcBorders>
              <w:top w:val="nil"/>
              <w:left w:val="nil"/>
              <w:bottom w:val="nil"/>
              <w:right w:val="nil"/>
            </w:tcBorders>
            <w:vAlign w:val="center"/>
            <w:hideMark/>
          </w:tcPr>
          <w:p w14:paraId="62DE3FB8"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033F5EF9"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Mary Immaculate College</w:t>
            </w:r>
          </w:p>
        </w:tc>
        <w:tc>
          <w:tcPr>
            <w:tcW w:w="1360" w:type="dxa"/>
            <w:tcBorders>
              <w:top w:val="nil"/>
              <w:left w:val="nil"/>
              <w:bottom w:val="nil"/>
              <w:right w:val="nil"/>
            </w:tcBorders>
            <w:shd w:val="clear" w:color="000000" w:fill="FFF2CC"/>
            <w:noWrap/>
            <w:vAlign w:val="bottom"/>
            <w:hideMark/>
          </w:tcPr>
          <w:p w14:paraId="312B23DD"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3</w:t>
            </w:r>
          </w:p>
        </w:tc>
      </w:tr>
      <w:tr w:rsidR="006A608B" w:rsidRPr="00F74C47" w14:paraId="50B84E18" w14:textId="77777777" w:rsidTr="00F74C47">
        <w:trPr>
          <w:trHeight w:val="328"/>
        </w:trPr>
        <w:tc>
          <w:tcPr>
            <w:tcW w:w="2794" w:type="dxa"/>
            <w:vMerge/>
            <w:tcBorders>
              <w:top w:val="nil"/>
              <w:left w:val="nil"/>
              <w:bottom w:val="nil"/>
              <w:right w:val="nil"/>
            </w:tcBorders>
            <w:vAlign w:val="center"/>
            <w:hideMark/>
          </w:tcPr>
          <w:p w14:paraId="5EB78262"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4111DD24"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St. Angela's College of Education</w:t>
            </w:r>
          </w:p>
        </w:tc>
        <w:tc>
          <w:tcPr>
            <w:tcW w:w="1360" w:type="dxa"/>
            <w:tcBorders>
              <w:top w:val="nil"/>
              <w:left w:val="nil"/>
              <w:bottom w:val="nil"/>
              <w:right w:val="nil"/>
            </w:tcBorders>
            <w:shd w:val="clear" w:color="auto" w:fill="auto"/>
            <w:noWrap/>
            <w:vAlign w:val="bottom"/>
            <w:hideMark/>
          </w:tcPr>
          <w:p w14:paraId="655D8B5D"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w:t>
            </w:r>
          </w:p>
        </w:tc>
      </w:tr>
      <w:tr w:rsidR="006A608B" w:rsidRPr="00F74C47" w14:paraId="73DD6342" w14:textId="77777777" w:rsidTr="00F74C47">
        <w:trPr>
          <w:trHeight w:val="328"/>
        </w:trPr>
        <w:tc>
          <w:tcPr>
            <w:tcW w:w="2794" w:type="dxa"/>
            <w:vMerge w:val="restart"/>
            <w:tcBorders>
              <w:top w:val="nil"/>
              <w:left w:val="nil"/>
              <w:bottom w:val="nil"/>
              <w:right w:val="nil"/>
            </w:tcBorders>
            <w:shd w:val="clear" w:color="000000" w:fill="FFD966"/>
            <w:noWrap/>
            <w:vAlign w:val="center"/>
            <w:hideMark/>
          </w:tcPr>
          <w:p w14:paraId="4998CA5B"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Universities</w:t>
            </w:r>
          </w:p>
        </w:tc>
        <w:tc>
          <w:tcPr>
            <w:tcW w:w="5189" w:type="dxa"/>
            <w:tcBorders>
              <w:top w:val="nil"/>
              <w:left w:val="nil"/>
              <w:bottom w:val="nil"/>
              <w:right w:val="nil"/>
            </w:tcBorders>
            <w:shd w:val="clear" w:color="000000" w:fill="FFF2CC"/>
            <w:hideMark/>
          </w:tcPr>
          <w:p w14:paraId="0597E485" w14:textId="259C9302"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University College Dublin</w:t>
            </w:r>
            <w:r w:rsidR="00693935" w:rsidRPr="00F74C47">
              <w:rPr>
                <w:rFonts w:eastAsia="Times New Roman" w:cstheme="minorHAnsi"/>
                <w:color w:val="000000"/>
                <w:sz w:val="20"/>
                <w:szCs w:val="18"/>
              </w:rPr>
              <w:t xml:space="preserve"> (UCD)</w:t>
            </w:r>
          </w:p>
        </w:tc>
        <w:tc>
          <w:tcPr>
            <w:tcW w:w="1360" w:type="dxa"/>
            <w:tcBorders>
              <w:top w:val="nil"/>
              <w:left w:val="nil"/>
              <w:bottom w:val="nil"/>
              <w:right w:val="nil"/>
            </w:tcBorders>
            <w:shd w:val="clear" w:color="000000" w:fill="FFF2CC"/>
            <w:noWrap/>
            <w:vAlign w:val="bottom"/>
            <w:hideMark/>
          </w:tcPr>
          <w:p w14:paraId="2F268587"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170</w:t>
            </w:r>
          </w:p>
        </w:tc>
      </w:tr>
      <w:tr w:rsidR="006A608B" w:rsidRPr="00F74C47" w14:paraId="2F9B622F" w14:textId="77777777" w:rsidTr="00F74C47">
        <w:trPr>
          <w:trHeight w:val="328"/>
        </w:trPr>
        <w:tc>
          <w:tcPr>
            <w:tcW w:w="2794" w:type="dxa"/>
            <w:vMerge/>
            <w:tcBorders>
              <w:top w:val="nil"/>
              <w:left w:val="nil"/>
              <w:bottom w:val="nil"/>
              <w:right w:val="nil"/>
            </w:tcBorders>
            <w:vAlign w:val="center"/>
            <w:hideMark/>
          </w:tcPr>
          <w:p w14:paraId="0F35C54E"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1CDEEB39" w14:textId="7B23A784"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National University of Ireland, Galway</w:t>
            </w:r>
            <w:r w:rsidR="007110D7" w:rsidRPr="00F74C47">
              <w:rPr>
                <w:rFonts w:eastAsia="Times New Roman" w:cstheme="minorHAnsi"/>
                <w:color w:val="000000"/>
                <w:sz w:val="20"/>
                <w:szCs w:val="18"/>
              </w:rPr>
              <w:t xml:space="preserve"> (NUIG)</w:t>
            </w:r>
          </w:p>
        </w:tc>
        <w:tc>
          <w:tcPr>
            <w:tcW w:w="1360" w:type="dxa"/>
            <w:tcBorders>
              <w:top w:val="nil"/>
              <w:left w:val="nil"/>
              <w:bottom w:val="nil"/>
              <w:right w:val="nil"/>
            </w:tcBorders>
            <w:shd w:val="clear" w:color="auto" w:fill="auto"/>
            <w:noWrap/>
            <w:vAlign w:val="bottom"/>
            <w:hideMark/>
          </w:tcPr>
          <w:p w14:paraId="2EF2B1CA"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93</w:t>
            </w:r>
          </w:p>
        </w:tc>
      </w:tr>
      <w:tr w:rsidR="006A608B" w:rsidRPr="00F74C47" w14:paraId="0A34BCA9" w14:textId="77777777" w:rsidTr="00F74C47">
        <w:trPr>
          <w:trHeight w:val="328"/>
        </w:trPr>
        <w:tc>
          <w:tcPr>
            <w:tcW w:w="2794" w:type="dxa"/>
            <w:vMerge/>
            <w:tcBorders>
              <w:top w:val="nil"/>
              <w:left w:val="nil"/>
              <w:bottom w:val="nil"/>
              <w:right w:val="nil"/>
            </w:tcBorders>
            <w:vAlign w:val="center"/>
            <w:hideMark/>
          </w:tcPr>
          <w:p w14:paraId="771269B5"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186E2D48" w14:textId="26284BF4"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Trinity College Dublin</w:t>
            </w:r>
            <w:r w:rsidR="00434B52" w:rsidRPr="00F74C47">
              <w:rPr>
                <w:rFonts w:eastAsia="Times New Roman" w:cstheme="minorHAnsi"/>
                <w:color w:val="000000"/>
                <w:sz w:val="20"/>
                <w:szCs w:val="18"/>
              </w:rPr>
              <w:t xml:space="preserve"> (TCD)</w:t>
            </w:r>
          </w:p>
        </w:tc>
        <w:tc>
          <w:tcPr>
            <w:tcW w:w="1360" w:type="dxa"/>
            <w:tcBorders>
              <w:top w:val="nil"/>
              <w:left w:val="nil"/>
              <w:bottom w:val="nil"/>
              <w:right w:val="nil"/>
            </w:tcBorders>
            <w:shd w:val="clear" w:color="000000" w:fill="FFF2CC"/>
            <w:noWrap/>
            <w:vAlign w:val="bottom"/>
            <w:hideMark/>
          </w:tcPr>
          <w:p w14:paraId="55CBE59E"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74</w:t>
            </w:r>
          </w:p>
        </w:tc>
      </w:tr>
      <w:tr w:rsidR="006A608B" w:rsidRPr="00F74C47" w14:paraId="10B0E646" w14:textId="77777777" w:rsidTr="00F74C47">
        <w:trPr>
          <w:trHeight w:val="328"/>
        </w:trPr>
        <w:tc>
          <w:tcPr>
            <w:tcW w:w="2794" w:type="dxa"/>
            <w:vMerge/>
            <w:tcBorders>
              <w:top w:val="nil"/>
              <w:left w:val="nil"/>
              <w:bottom w:val="nil"/>
              <w:right w:val="nil"/>
            </w:tcBorders>
            <w:vAlign w:val="center"/>
            <w:hideMark/>
          </w:tcPr>
          <w:p w14:paraId="24366634"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55FBA551" w14:textId="5E7A4255" w:rsidR="006A608B" w:rsidRPr="00F74C47" w:rsidRDefault="006A608B" w:rsidP="0040342F">
            <w:pPr>
              <w:rPr>
                <w:rFonts w:eastAsia="Times New Roman" w:cstheme="minorHAnsi"/>
                <w:color w:val="000000"/>
                <w:sz w:val="20"/>
                <w:szCs w:val="18"/>
              </w:rPr>
            </w:pPr>
            <w:bookmarkStart w:id="21" w:name="_GoBack"/>
            <w:bookmarkEnd w:id="21"/>
            <w:r w:rsidRPr="00F74C47">
              <w:rPr>
                <w:rFonts w:eastAsia="Times New Roman" w:cstheme="minorHAnsi"/>
                <w:color w:val="000000"/>
                <w:sz w:val="20"/>
                <w:szCs w:val="18"/>
              </w:rPr>
              <w:t>National University of Ireland, Maynooth</w:t>
            </w:r>
            <w:r w:rsidR="00722358" w:rsidRPr="00F74C47">
              <w:rPr>
                <w:rFonts w:eastAsia="Times New Roman" w:cstheme="minorHAnsi"/>
                <w:color w:val="000000"/>
                <w:sz w:val="20"/>
                <w:szCs w:val="18"/>
              </w:rPr>
              <w:t xml:space="preserve"> (NUIM)</w:t>
            </w:r>
          </w:p>
        </w:tc>
        <w:tc>
          <w:tcPr>
            <w:tcW w:w="1360" w:type="dxa"/>
            <w:tcBorders>
              <w:top w:val="nil"/>
              <w:left w:val="nil"/>
              <w:bottom w:val="nil"/>
              <w:right w:val="nil"/>
            </w:tcBorders>
            <w:shd w:val="clear" w:color="auto" w:fill="auto"/>
            <w:noWrap/>
            <w:vAlign w:val="bottom"/>
            <w:hideMark/>
          </w:tcPr>
          <w:p w14:paraId="3201F8C2"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47</w:t>
            </w:r>
          </w:p>
        </w:tc>
      </w:tr>
      <w:tr w:rsidR="006A608B" w:rsidRPr="00F74C47" w14:paraId="624410DC" w14:textId="77777777" w:rsidTr="00F74C47">
        <w:trPr>
          <w:trHeight w:val="328"/>
        </w:trPr>
        <w:tc>
          <w:tcPr>
            <w:tcW w:w="2794" w:type="dxa"/>
            <w:vMerge/>
            <w:tcBorders>
              <w:top w:val="nil"/>
              <w:left w:val="nil"/>
              <w:bottom w:val="nil"/>
              <w:right w:val="nil"/>
            </w:tcBorders>
            <w:vAlign w:val="center"/>
            <w:hideMark/>
          </w:tcPr>
          <w:p w14:paraId="6D7EBCF4"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3223DF51"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University College Cork</w:t>
            </w:r>
          </w:p>
        </w:tc>
        <w:tc>
          <w:tcPr>
            <w:tcW w:w="1360" w:type="dxa"/>
            <w:tcBorders>
              <w:top w:val="nil"/>
              <w:left w:val="nil"/>
              <w:bottom w:val="nil"/>
              <w:right w:val="nil"/>
            </w:tcBorders>
            <w:shd w:val="clear" w:color="000000" w:fill="FFF2CC"/>
            <w:noWrap/>
            <w:vAlign w:val="bottom"/>
            <w:hideMark/>
          </w:tcPr>
          <w:p w14:paraId="253AF7E0"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46</w:t>
            </w:r>
          </w:p>
        </w:tc>
      </w:tr>
      <w:tr w:rsidR="006A608B" w:rsidRPr="00F74C47" w14:paraId="6EA7DE6F" w14:textId="77777777" w:rsidTr="00F74C47">
        <w:trPr>
          <w:trHeight w:val="328"/>
        </w:trPr>
        <w:tc>
          <w:tcPr>
            <w:tcW w:w="2794" w:type="dxa"/>
            <w:vMerge/>
            <w:tcBorders>
              <w:top w:val="nil"/>
              <w:left w:val="nil"/>
              <w:bottom w:val="nil"/>
              <w:right w:val="nil"/>
            </w:tcBorders>
            <w:vAlign w:val="center"/>
            <w:hideMark/>
          </w:tcPr>
          <w:p w14:paraId="6847A282"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auto" w:fill="auto"/>
            <w:hideMark/>
          </w:tcPr>
          <w:p w14:paraId="1F324639"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Dublin City University</w:t>
            </w:r>
          </w:p>
        </w:tc>
        <w:tc>
          <w:tcPr>
            <w:tcW w:w="1360" w:type="dxa"/>
            <w:tcBorders>
              <w:top w:val="nil"/>
              <w:left w:val="nil"/>
              <w:bottom w:val="nil"/>
              <w:right w:val="nil"/>
            </w:tcBorders>
            <w:shd w:val="clear" w:color="auto" w:fill="auto"/>
            <w:noWrap/>
            <w:vAlign w:val="bottom"/>
            <w:hideMark/>
          </w:tcPr>
          <w:p w14:paraId="66BCA8E2"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45</w:t>
            </w:r>
          </w:p>
        </w:tc>
      </w:tr>
      <w:tr w:rsidR="006A608B" w:rsidRPr="00F74C47" w14:paraId="7C1ECA85" w14:textId="77777777" w:rsidTr="00F74C47">
        <w:trPr>
          <w:trHeight w:val="328"/>
        </w:trPr>
        <w:tc>
          <w:tcPr>
            <w:tcW w:w="2794" w:type="dxa"/>
            <w:vMerge/>
            <w:tcBorders>
              <w:top w:val="nil"/>
              <w:left w:val="nil"/>
              <w:bottom w:val="nil"/>
              <w:right w:val="nil"/>
            </w:tcBorders>
            <w:vAlign w:val="center"/>
            <w:hideMark/>
          </w:tcPr>
          <w:p w14:paraId="390D3D96" w14:textId="77777777" w:rsidR="006A608B" w:rsidRPr="00F74C47" w:rsidRDefault="006A608B" w:rsidP="0040342F">
            <w:pPr>
              <w:rPr>
                <w:rFonts w:eastAsia="Times New Roman" w:cstheme="minorHAnsi"/>
                <w:color w:val="000000"/>
                <w:sz w:val="20"/>
                <w:szCs w:val="18"/>
              </w:rPr>
            </w:pPr>
          </w:p>
        </w:tc>
        <w:tc>
          <w:tcPr>
            <w:tcW w:w="5189" w:type="dxa"/>
            <w:tcBorders>
              <w:top w:val="nil"/>
              <w:left w:val="nil"/>
              <w:bottom w:val="nil"/>
              <w:right w:val="nil"/>
            </w:tcBorders>
            <w:shd w:val="clear" w:color="000000" w:fill="FFF2CC"/>
            <w:hideMark/>
          </w:tcPr>
          <w:p w14:paraId="4C0087AC"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University of Limerick</w:t>
            </w:r>
          </w:p>
        </w:tc>
        <w:tc>
          <w:tcPr>
            <w:tcW w:w="1360" w:type="dxa"/>
            <w:tcBorders>
              <w:top w:val="nil"/>
              <w:left w:val="nil"/>
              <w:bottom w:val="nil"/>
              <w:right w:val="nil"/>
            </w:tcBorders>
            <w:shd w:val="clear" w:color="000000" w:fill="FFF2CC"/>
            <w:noWrap/>
            <w:vAlign w:val="bottom"/>
            <w:hideMark/>
          </w:tcPr>
          <w:p w14:paraId="4B61A5B4" w14:textId="77777777" w:rsidR="006A608B" w:rsidRPr="00F74C47" w:rsidRDefault="006A608B" w:rsidP="0040342F">
            <w:pPr>
              <w:rPr>
                <w:rFonts w:eastAsia="Times New Roman" w:cstheme="minorHAnsi"/>
                <w:color w:val="000000"/>
                <w:sz w:val="20"/>
                <w:szCs w:val="18"/>
              </w:rPr>
            </w:pPr>
            <w:r w:rsidRPr="00F74C47">
              <w:rPr>
                <w:rFonts w:eastAsia="Times New Roman" w:cstheme="minorHAnsi"/>
                <w:color w:val="000000"/>
                <w:sz w:val="20"/>
                <w:szCs w:val="18"/>
              </w:rPr>
              <w:t>41</w:t>
            </w:r>
          </w:p>
        </w:tc>
      </w:tr>
    </w:tbl>
    <w:p w14:paraId="17602073" w14:textId="77777777" w:rsidR="00FC559A" w:rsidRPr="00910F53" w:rsidRDefault="00FC559A" w:rsidP="00FC559A">
      <w:pPr>
        <w:pStyle w:val="Caption"/>
        <w:keepNext/>
        <w:jc w:val="center"/>
        <w:rPr>
          <w:rFonts w:cstheme="minorHAnsi"/>
          <w:sz w:val="24"/>
          <w:szCs w:val="24"/>
        </w:rPr>
      </w:pPr>
    </w:p>
    <w:p w14:paraId="1ECDC03C" w14:textId="3DC6AA5E" w:rsidR="00754ABB" w:rsidRPr="00910F53" w:rsidRDefault="001B14F6" w:rsidP="00FC559A">
      <w:pPr>
        <w:pStyle w:val="Caption"/>
        <w:keepNext/>
        <w:jc w:val="center"/>
        <w:rPr>
          <w:rFonts w:cstheme="minorHAnsi"/>
          <w:i w:val="0"/>
          <w:iCs w:val="0"/>
          <w:szCs w:val="24"/>
        </w:rPr>
      </w:pPr>
      <w:bookmarkStart w:id="22" w:name="_Ref15752973"/>
      <w:bookmarkStart w:id="23" w:name="_Toc16255347"/>
      <w:r w:rsidRPr="00910F53">
        <w:rPr>
          <w:rFonts w:cstheme="minorHAnsi"/>
          <w:sz w:val="24"/>
          <w:szCs w:val="24"/>
        </w:rPr>
        <w:t xml:space="preserve">Table </w:t>
      </w:r>
      <w:r w:rsidRPr="00910F53">
        <w:rPr>
          <w:rFonts w:cstheme="minorHAnsi"/>
          <w:sz w:val="24"/>
          <w:szCs w:val="24"/>
        </w:rPr>
        <w:fldChar w:fldCharType="begin"/>
      </w:r>
      <w:r w:rsidRPr="00910F53">
        <w:rPr>
          <w:rFonts w:cstheme="minorHAnsi"/>
          <w:sz w:val="24"/>
          <w:szCs w:val="24"/>
        </w:rPr>
        <w:instrText xml:space="preserve"> SEQ Table \* ARABIC </w:instrText>
      </w:r>
      <w:r w:rsidRPr="00910F53">
        <w:rPr>
          <w:rFonts w:cstheme="minorHAnsi"/>
          <w:sz w:val="24"/>
          <w:szCs w:val="24"/>
        </w:rPr>
        <w:fldChar w:fldCharType="separate"/>
      </w:r>
      <w:r w:rsidR="009C7D7E">
        <w:rPr>
          <w:rFonts w:cstheme="minorHAnsi"/>
          <w:noProof/>
          <w:sz w:val="24"/>
          <w:szCs w:val="24"/>
        </w:rPr>
        <w:t>1</w:t>
      </w:r>
      <w:r w:rsidRPr="00910F53">
        <w:rPr>
          <w:rFonts w:cstheme="minorHAnsi"/>
          <w:sz w:val="24"/>
          <w:szCs w:val="24"/>
        </w:rPr>
        <w:fldChar w:fldCharType="end"/>
      </w:r>
      <w:bookmarkEnd w:id="22"/>
      <w:r w:rsidRPr="00910F53">
        <w:rPr>
          <w:rFonts w:cstheme="minorHAnsi"/>
          <w:sz w:val="24"/>
          <w:szCs w:val="24"/>
        </w:rPr>
        <w:t xml:space="preserve"> Participating Universities</w:t>
      </w:r>
      <w:bookmarkEnd w:id="23"/>
      <w:r w:rsidR="00754ABB" w:rsidRPr="00910F53">
        <w:rPr>
          <w:rFonts w:cstheme="minorHAnsi"/>
          <w:szCs w:val="24"/>
        </w:rPr>
        <w:br w:type="page"/>
      </w:r>
    </w:p>
    <w:p w14:paraId="04F4FF16" w14:textId="472926C5" w:rsidR="00F2758E" w:rsidRPr="00910F53" w:rsidRDefault="00744637" w:rsidP="00960434">
      <w:pPr>
        <w:pStyle w:val="Heading2"/>
      </w:pPr>
      <w:bookmarkStart w:id="24" w:name="_Toc19987267"/>
      <w:r w:rsidRPr="00910F53">
        <w:lastRenderedPageBreak/>
        <w:t>2.</w:t>
      </w:r>
      <w:r w:rsidR="00717674" w:rsidRPr="00910F53">
        <w:t>3</w:t>
      </w:r>
      <w:r w:rsidRPr="00910F53">
        <w:t xml:space="preserve"> Literature Review</w:t>
      </w:r>
      <w:bookmarkEnd w:id="24"/>
      <w:r w:rsidRPr="00910F53">
        <w:t xml:space="preserve"> </w:t>
      </w:r>
    </w:p>
    <w:p w14:paraId="3BB96C8E" w14:textId="77777777" w:rsidR="00B44D45" w:rsidRPr="00910F53" w:rsidRDefault="00B44D45" w:rsidP="00163319">
      <w:pPr>
        <w:rPr>
          <w:rFonts w:cstheme="minorHAnsi"/>
        </w:rPr>
      </w:pPr>
    </w:p>
    <w:p w14:paraId="3C1A5EF3" w14:textId="5786FDBC" w:rsidR="003B6DD0" w:rsidRPr="00910F53" w:rsidRDefault="00330B9C" w:rsidP="00DD2ADD">
      <w:pPr>
        <w:pStyle w:val="ListParagraph"/>
      </w:pPr>
      <w:r w:rsidRPr="00910F53">
        <w:t xml:space="preserve">As outlined in </w:t>
      </w:r>
      <w:r w:rsidR="00336E72" w:rsidRPr="00910F53">
        <w:t>previous chapters</w:t>
      </w:r>
      <w:r w:rsidRPr="00910F53">
        <w:t xml:space="preserve">, I have </w:t>
      </w:r>
      <w:r w:rsidR="005E7E95" w:rsidRPr="00910F53">
        <w:t xml:space="preserve">explained the </w:t>
      </w:r>
      <w:r w:rsidR="003C453B" w:rsidRPr="00910F53">
        <w:t>motivation and background</w:t>
      </w:r>
      <w:r w:rsidR="005E7E95" w:rsidRPr="00910F53">
        <w:t xml:space="preserve"> </w:t>
      </w:r>
      <w:r w:rsidR="00E60096" w:rsidRPr="00910F53">
        <w:t>behind selecting the topic</w:t>
      </w:r>
      <w:r w:rsidR="0030773F" w:rsidRPr="00910F53">
        <w:t xml:space="preserve"> for the research work</w:t>
      </w:r>
      <w:r w:rsidRPr="00910F53">
        <w:t xml:space="preserve">. </w:t>
      </w:r>
      <w:r w:rsidR="00AF30FF" w:rsidRPr="00910F53">
        <w:t xml:space="preserve">In continuation, </w:t>
      </w:r>
      <w:r w:rsidRPr="00910F53">
        <w:t xml:space="preserve">I </w:t>
      </w:r>
      <w:r w:rsidR="000E41B0" w:rsidRPr="00910F53">
        <w:t>will</w:t>
      </w:r>
      <w:r w:rsidRPr="00910F53">
        <w:t xml:space="preserve"> </w:t>
      </w:r>
      <w:r w:rsidR="009F521E" w:rsidRPr="00910F53">
        <w:t>cover</w:t>
      </w:r>
      <w:r w:rsidRPr="00910F53">
        <w:t xml:space="preserve"> the</w:t>
      </w:r>
      <w:r w:rsidR="00AD4E11" w:rsidRPr="00910F53">
        <w:t xml:space="preserve"> </w:t>
      </w:r>
      <w:r w:rsidR="00DB3A3B" w:rsidRPr="00910F53">
        <w:t xml:space="preserve">associated </w:t>
      </w:r>
      <w:r w:rsidRPr="00910F53">
        <w:t xml:space="preserve">work that has been done in the past </w:t>
      </w:r>
      <w:r w:rsidR="001B752B" w:rsidRPr="00910F53">
        <w:t>and w</w:t>
      </w:r>
      <w:r w:rsidR="009719E5">
        <w:t>as</w:t>
      </w:r>
      <w:r w:rsidR="001B752B" w:rsidRPr="00910F53">
        <w:t xml:space="preserve"> used as the foundation stone for this project.</w:t>
      </w:r>
      <w:r w:rsidR="007A35CD" w:rsidRPr="00910F53">
        <w:t xml:space="preserve"> </w:t>
      </w:r>
      <w:r w:rsidR="003B6DD0" w:rsidRPr="00910F53">
        <w:t>Though there have been previous researches’ in this domain, they have been from a standalone perspective where only 1 algorithm was chosen at random and they were not cross</w:t>
      </w:r>
      <w:r w:rsidR="003655CF">
        <w:t>-</w:t>
      </w:r>
      <w:r w:rsidR="003B6DD0" w:rsidRPr="00910F53">
        <w:t xml:space="preserve">validated against other possible modeling techniques that could have performed better. The reason could be that these researches were </w:t>
      </w:r>
      <w:r w:rsidR="003F3D76" w:rsidRPr="00910F53">
        <w:t xml:space="preserve">not conducted by </w:t>
      </w:r>
      <w:r w:rsidR="00B205EE" w:rsidRPr="00910F53">
        <w:t>statisticians</w:t>
      </w:r>
      <w:r w:rsidR="003F3D76" w:rsidRPr="00910F53">
        <w:t xml:space="preserve"> and instead managed by experts in other domain</w:t>
      </w:r>
      <w:r w:rsidR="00FF7AE1">
        <w:t>s</w:t>
      </w:r>
      <w:r w:rsidR="003F3D76" w:rsidRPr="00910F53">
        <w:t xml:space="preserve"> without </w:t>
      </w:r>
      <w:r w:rsidR="003655CF">
        <w:t xml:space="preserve">a </w:t>
      </w:r>
      <w:r w:rsidR="003F3D76" w:rsidRPr="00910F53">
        <w:t xml:space="preserve">thorough knowledge of </w:t>
      </w:r>
      <w:r w:rsidR="00A56C09" w:rsidRPr="00910F53">
        <w:t xml:space="preserve">possibilities provided by </w:t>
      </w:r>
      <w:r w:rsidR="003F3D76" w:rsidRPr="00910F53">
        <w:t xml:space="preserve">machine learning </w:t>
      </w:r>
      <w:r w:rsidR="00A56C09" w:rsidRPr="00910F53">
        <w:t>algorithms</w:t>
      </w:r>
      <w:r w:rsidR="00AE7344" w:rsidRPr="00910F53">
        <w:t>.</w:t>
      </w:r>
    </w:p>
    <w:p w14:paraId="6AF6912B" w14:textId="541C69E9" w:rsidR="00F93E3B" w:rsidRPr="00910F53" w:rsidRDefault="00F93E3B" w:rsidP="00F93E3B">
      <w:pPr>
        <w:rPr>
          <w:rFonts w:cstheme="minorHAnsi"/>
        </w:rPr>
      </w:pPr>
    </w:p>
    <w:p w14:paraId="5B8B347E" w14:textId="3040D2A5" w:rsidR="00925656" w:rsidRPr="00910F53" w:rsidRDefault="00925656" w:rsidP="00925656">
      <w:pPr>
        <w:rPr>
          <w:rFonts w:cstheme="minorHAnsi"/>
          <w:b/>
        </w:rPr>
      </w:pPr>
      <w:r w:rsidRPr="002B5B9C">
        <w:rPr>
          <w:rFonts w:cstheme="minorHAnsi"/>
          <w:b/>
        </w:rPr>
        <w:t>Duque</w:t>
      </w:r>
      <w:r w:rsidRPr="00910F53">
        <w:rPr>
          <w:rFonts w:cstheme="minorHAnsi"/>
          <w:b/>
        </w:rPr>
        <w:t>, L. C. (2014). [</w:t>
      </w:r>
      <w:r w:rsidRPr="00910F53">
        <w:rPr>
          <w:rFonts w:cstheme="minorHAnsi"/>
          <w:b/>
        </w:rPr>
        <w:fldChar w:fldCharType="begin"/>
      </w:r>
      <w:r w:rsidRPr="00910F53">
        <w:rPr>
          <w:rFonts w:cstheme="minorHAnsi"/>
          <w:b/>
        </w:rPr>
        <w:instrText xml:space="preserve"> REF _Ref13962707 \r \h  \* MERGEFORMAT </w:instrText>
      </w:r>
      <w:r w:rsidRPr="00910F53">
        <w:rPr>
          <w:rFonts w:cstheme="minorHAnsi"/>
          <w:b/>
        </w:rPr>
      </w:r>
      <w:r w:rsidRPr="00910F53">
        <w:rPr>
          <w:rFonts w:cstheme="minorHAnsi"/>
          <w:b/>
        </w:rPr>
        <w:fldChar w:fldCharType="separate"/>
      </w:r>
      <w:r w:rsidR="009C7D7E">
        <w:rPr>
          <w:rFonts w:cstheme="minorHAnsi"/>
          <w:b/>
        </w:rPr>
        <w:t>7</w:t>
      </w:r>
      <w:r w:rsidRPr="00910F53">
        <w:rPr>
          <w:rFonts w:cstheme="minorHAnsi"/>
          <w:b/>
        </w:rPr>
        <w:fldChar w:fldCharType="end"/>
      </w:r>
      <w:r w:rsidRPr="00910F53">
        <w:rPr>
          <w:rFonts w:cstheme="minorHAnsi"/>
          <w:b/>
        </w:rPr>
        <w:t>]</w:t>
      </w:r>
    </w:p>
    <w:p w14:paraId="0669A9CE" w14:textId="77777777" w:rsidR="00925656" w:rsidRPr="00910F53" w:rsidRDefault="00925656" w:rsidP="00925656">
      <w:pPr>
        <w:rPr>
          <w:rFonts w:cstheme="minorHAnsi"/>
          <w:sz w:val="20"/>
          <w:szCs w:val="20"/>
        </w:rPr>
      </w:pPr>
    </w:p>
    <w:p w14:paraId="1EA40A1F" w14:textId="41DCAAC9" w:rsidR="00925656" w:rsidRPr="00910F53" w:rsidRDefault="00925656" w:rsidP="00DD2ADD">
      <w:pPr>
        <w:pStyle w:val="ListParagraph"/>
      </w:pPr>
      <w:r w:rsidRPr="00910F53">
        <w:t xml:space="preserve">Duque </w:t>
      </w:r>
      <w:r w:rsidR="002E0661">
        <w:t xml:space="preserve">tried to </w:t>
      </w:r>
      <w:r w:rsidR="005C4CBB" w:rsidRPr="005C4CBB">
        <w:t xml:space="preserve">determine </w:t>
      </w:r>
      <w:r w:rsidRPr="00910F53">
        <w:t xml:space="preserve">a conceptual </w:t>
      </w:r>
      <w:r w:rsidR="005C4CBB">
        <w:t>system</w:t>
      </w:r>
      <w:r w:rsidRPr="00910F53">
        <w:t xml:space="preserve"> </w:t>
      </w:r>
      <w:r w:rsidR="005C4CBB">
        <w:t>to</w:t>
      </w:r>
      <w:r w:rsidRPr="00910F53">
        <w:t xml:space="preserve"> understand </w:t>
      </w:r>
      <w:r w:rsidR="00686784">
        <w:t xml:space="preserve">three things. Firstly, </w:t>
      </w:r>
      <w:r w:rsidRPr="00910F53">
        <w:t>students' satisfaction</w:t>
      </w:r>
      <w:r w:rsidR="00686784">
        <w:t xml:space="preserve"> with college. Secondly, </w:t>
      </w:r>
      <w:r w:rsidRPr="00910F53">
        <w:t xml:space="preserve">perceived learning </w:t>
      </w:r>
      <w:r w:rsidR="00686784" w:rsidRPr="00910F53">
        <w:t>outcomes</w:t>
      </w:r>
      <w:r w:rsidR="00686784">
        <w:t xml:space="preserve"> on course completion.</w:t>
      </w:r>
      <w:r w:rsidRPr="00910F53">
        <w:t xml:space="preserve"> </w:t>
      </w:r>
      <w:r w:rsidR="00686784">
        <w:t>Most importantly, intentions of d</w:t>
      </w:r>
      <w:r w:rsidRPr="00910F53">
        <w:t xml:space="preserve">ropout </w:t>
      </w:r>
      <w:r w:rsidR="00686784">
        <w:t xml:space="preserve">of college in case </w:t>
      </w:r>
      <w:r w:rsidR="002B5223">
        <w:t>their</w:t>
      </w:r>
      <w:r w:rsidR="00686784">
        <w:t xml:space="preserve"> goals are not </w:t>
      </w:r>
      <w:r w:rsidR="00B174A0">
        <w:t>met</w:t>
      </w:r>
      <w:r w:rsidR="00686784">
        <w:t xml:space="preserve"> or otherwise</w:t>
      </w:r>
      <w:r w:rsidRPr="00910F53">
        <w:t xml:space="preserve">. The </w:t>
      </w:r>
      <w:r w:rsidR="00B538B3">
        <w:t>aim of the study</w:t>
      </w:r>
      <w:r w:rsidRPr="00910F53">
        <w:t xml:space="preserve"> was to better understand how these perceptions influence their future intentions. Th</w:t>
      </w:r>
      <w:r w:rsidR="003655CF">
        <w:t>ese</w:t>
      </w:r>
      <w:r w:rsidRPr="00910F53">
        <w:t xml:space="preserve"> data sets </w:t>
      </w:r>
      <w:r w:rsidR="00F86B55">
        <w:t>were</w:t>
      </w:r>
      <w:r w:rsidR="00186C85">
        <w:t xml:space="preserve"> </w:t>
      </w:r>
      <w:r w:rsidRPr="00910F53">
        <w:t xml:space="preserve">from three countries </w:t>
      </w:r>
      <w:r w:rsidR="00C76F5A">
        <w:t>across</w:t>
      </w:r>
      <w:r w:rsidRPr="00910F53">
        <w:t xml:space="preserve"> various undergraduate programs</w:t>
      </w:r>
      <w:r w:rsidR="00371B01">
        <w:t xml:space="preserve">. </w:t>
      </w:r>
      <w:r w:rsidR="001C447D">
        <w:t>The q</w:t>
      </w:r>
      <w:r w:rsidR="001C447D" w:rsidRPr="00910F53">
        <w:t xml:space="preserve">uestionnaire </w:t>
      </w:r>
      <w:r w:rsidR="001C447D">
        <w:t xml:space="preserve">was designed to be </w:t>
      </w:r>
      <w:r w:rsidR="001C447D" w:rsidRPr="00910F53">
        <w:t>adapt</w:t>
      </w:r>
      <w:r w:rsidR="00551E82">
        <w:t>ive</w:t>
      </w:r>
      <w:r w:rsidR="001C447D" w:rsidRPr="00910F53">
        <w:t xml:space="preserve"> to specific contexts</w:t>
      </w:r>
      <w:r w:rsidR="00551E82">
        <w:t>.</w:t>
      </w:r>
      <w:r w:rsidR="001C447D">
        <w:t xml:space="preserve"> </w:t>
      </w:r>
      <w:r w:rsidR="00F86B55">
        <w:t>The</w:t>
      </w:r>
      <w:r w:rsidRPr="00910F53">
        <w:t xml:space="preserve"> </w:t>
      </w:r>
      <w:r w:rsidR="00ED2099">
        <w:t>different algorithms</w:t>
      </w:r>
      <w:r w:rsidRPr="00910F53">
        <w:t xml:space="preserve"> were </w:t>
      </w:r>
      <w:r w:rsidR="00F86B55">
        <w:t>verified</w:t>
      </w:r>
      <w:r w:rsidRPr="00910F53">
        <w:t xml:space="preserve"> using equation modeling. </w:t>
      </w:r>
      <w:r w:rsidR="003655CF">
        <w:t>A s</w:t>
      </w:r>
      <w:r w:rsidRPr="00910F53">
        <w:t xml:space="preserve">ignificant finding was that </w:t>
      </w:r>
      <w:r w:rsidR="00AC2E05">
        <w:t>participants</w:t>
      </w:r>
      <w:r w:rsidR="00923C33">
        <w:t>'</w:t>
      </w:r>
      <w:r w:rsidRPr="00910F53">
        <w:t xml:space="preserve"> co-creation</w:t>
      </w:r>
      <w:r w:rsidR="005E33C1">
        <w:t xml:space="preserve"> (student</w:t>
      </w:r>
      <w:r w:rsidR="00DA43FA">
        <w:t>-</w:t>
      </w:r>
      <w:r w:rsidR="005E33C1">
        <w:t>led collaborating initiatives)</w:t>
      </w:r>
      <w:r w:rsidRPr="00910F53">
        <w:t xml:space="preserve"> was as </w:t>
      </w:r>
      <w:r w:rsidR="00C27C16">
        <w:t>significant</w:t>
      </w:r>
      <w:r w:rsidRPr="00910F53">
        <w:t xml:space="preserve"> as </w:t>
      </w:r>
      <w:r w:rsidR="006771BB">
        <w:t>perceived</w:t>
      </w:r>
      <w:r w:rsidR="006771BB" w:rsidRPr="00910F53">
        <w:t xml:space="preserve"> </w:t>
      </w:r>
      <w:r w:rsidRPr="00910F53">
        <w:t>service quality</w:t>
      </w:r>
      <w:r w:rsidR="00C27C16">
        <w:t xml:space="preserve"> </w:t>
      </w:r>
      <w:r w:rsidRPr="00910F53">
        <w:t xml:space="preserve">in </w:t>
      </w:r>
      <w:r w:rsidR="00684BB2">
        <w:t xml:space="preserve">justifying </w:t>
      </w:r>
      <w:r w:rsidR="00967C1A">
        <w:t>their</w:t>
      </w:r>
      <w:r w:rsidRPr="00910F53">
        <w:t xml:space="preserve"> intellectual results</w:t>
      </w:r>
      <w:r w:rsidR="00AC06BF">
        <w:t xml:space="preserve"> from learning</w:t>
      </w:r>
      <w:r w:rsidRPr="00910F53">
        <w:t>, thus explaining higher</w:t>
      </w:r>
      <w:r w:rsidR="003655CF">
        <w:t>-</w:t>
      </w:r>
      <w:r w:rsidRPr="00910F53">
        <w:t xml:space="preserve">level </w:t>
      </w:r>
      <w:r w:rsidR="003655CF">
        <w:t>e</w:t>
      </w:r>
      <w:r w:rsidRPr="00910F53">
        <w:t xml:space="preserve">ffective learning outcomes. </w:t>
      </w:r>
    </w:p>
    <w:p w14:paraId="372FF19F" w14:textId="77777777" w:rsidR="00350C78" w:rsidRDefault="00350C78" w:rsidP="00925656">
      <w:pPr>
        <w:rPr>
          <w:rFonts w:cstheme="minorHAnsi"/>
          <w:b/>
          <w:bCs/>
        </w:rPr>
      </w:pPr>
    </w:p>
    <w:p w14:paraId="25818CC8" w14:textId="737492B9" w:rsidR="00925656" w:rsidRPr="00910F53" w:rsidRDefault="00925656" w:rsidP="00925656">
      <w:pPr>
        <w:rPr>
          <w:rFonts w:cstheme="minorHAnsi"/>
          <w:b/>
          <w:bCs/>
        </w:rPr>
      </w:pPr>
      <w:r w:rsidRPr="002B5B9C">
        <w:rPr>
          <w:rFonts w:cstheme="minorHAnsi"/>
          <w:b/>
          <w:bCs/>
        </w:rPr>
        <w:t>Eurostudent</w:t>
      </w:r>
      <w:r w:rsidRPr="00910F53">
        <w:rPr>
          <w:rFonts w:cstheme="minorHAnsi"/>
          <w:b/>
          <w:bCs/>
        </w:rPr>
        <w:t xml:space="preserve"> V: Ireland 2013 [</w:t>
      </w:r>
      <w:r w:rsidRPr="00910F53">
        <w:rPr>
          <w:rFonts w:cstheme="minorHAnsi"/>
          <w:b/>
          <w:bCs/>
        </w:rPr>
        <w:fldChar w:fldCharType="begin"/>
      </w:r>
      <w:r w:rsidRPr="00910F53">
        <w:rPr>
          <w:rFonts w:cstheme="minorHAnsi"/>
          <w:b/>
          <w:bCs/>
        </w:rPr>
        <w:instrText xml:space="preserve"> REF _Ref14650296 \r \h </w:instrText>
      </w:r>
      <w:r w:rsidR="00910F53">
        <w:rPr>
          <w:rFonts w:cstheme="minorHAnsi"/>
          <w:b/>
          <w:bCs/>
        </w:rPr>
        <w:instrText xml:space="preserve"> \* MERGEFORMAT </w:instrText>
      </w:r>
      <w:r w:rsidRPr="00910F53">
        <w:rPr>
          <w:rFonts w:cstheme="minorHAnsi"/>
          <w:b/>
          <w:bCs/>
        </w:rPr>
      </w:r>
      <w:r w:rsidRPr="00910F53">
        <w:rPr>
          <w:rFonts w:cstheme="minorHAnsi"/>
          <w:b/>
          <w:bCs/>
        </w:rPr>
        <w:fldChar w:fldCharType="separate"/>
      </w:r>
      <w:r w:rsidR="009C7D7E">
        <w:rPr>
          <w:rFonts w:cstheme="minorHAnsi"/>
          <w:b/>
          <w:bCs/>
        </w:rPr>
        <w:t>8</w:t>
      </w:r>
      <w:r w:rsidRPr="00910F53">
        <w:rPr>
          <w:rFonts w:cstheme="minorHAnsi"/>
          <w:b/>
          <w:bCs/>
        </w:rPr>
        <w:fldChar w:fldCharType="end"/>
      </w:r>
      <w:r w:rsidRPr="00910F53">
        <w:rPr>
          <w:rFonts w:cstheme="minorHAnsi"/>
          <w:b/>
          <w:bCs/>
        </w:rPr>
        <w:t>]</w:t>
      </w:r>
    </w:p>
    <w:p w14:paraId="76029458" w14:textId="77777777" w:rsidR="00925656" w:rsidRPr="00910F53" w:rsidRDefault="00925656" w:rsidP="00DD2ADD">
      <w:pPr>
        <w:pStyle w:val="ListParagraph"/>
      </w:pPr>
    </w:p>
    <w:p w14:paraId="691AAB7E" w14:textId="26133363" w:rsidR="00925656" w:rsidRPr="00910F53" w:rsidRDefault="00925656" w:rsidP="00DD2ADD">
      <w:pPr>
        <w:pStyle w:val="ListParagraph"/>
        <w:rPr>
          <w:b/>
          <w:bCs/>
        </w:rPr>
      </w:pPr>
      <w:r w:rsidRPr="00910F53">
        <w:t xml:space="preserve">Eurostudent Survey V report discusses the descriptive </w:t>
      </w:r>
      <w:r w:rsidR="003655CF">
        <w:t>analy</w:t>
      </w:r>
      <w:r w:rsidR="009A1316">
        <w:t>s</w:t>
      </w:r>
      <w:r w:rsidR="003655CF">
        <w:t>e</w:t>
      </w:r>
      <w:r w:rsidRPr="00910F53">
        <w:t>s of the 5th Eurostudent survey of HEI in Ireland. This report tries to analy</w:t>
      </w:r>
      <w:r w:rsidR="003655CF">
        <w:t>z</w:t>
      </w:r>
      <w:r w:rsidRPr="00910F53">
        <w:t>e the learning experience of the students and understand their life</w:t>
      </w:r>
      <w:r w:rsidR="00091E22">
        <w:t>-quality</w:t>
      </w:r>
      <w:r w:rsidRPr="00910F53">
        <w:t xml:space="preserve"> and its influencing factors. Secondly</w:t>
      </w:r>
      <w:r w:rsidR="009A1316">
        <w:t>,</w:t>
      </w:r>
      <w:r w:rsidRPr="00910F53">
        <w:t xml:space="preserve"> it tries to list the challenges faced by institutions in ensuring a high-quality learning environment for all the students. The report uses basic statistics and visualizations but does not include any machine learning implementations to </w:t>
      </w:r>
      <w:r w:rsidR="003655CF">
        <w:t>analyze</w:t>
      </w:r>
      <w:r w:rsidRPr="00910F53">
        <w:t xml:space="preserve"> the significance of parameters on perceived satisfaction.</w:t>
      </w:r>
    </w:p>
    <w:p w14:paraId="5867D632" w14:textId="77777777" w:rsidR="00F56200" w:rsidRDefault="00F56200" w:rsidP="00F56200">
      <w:pPr>
        <w:rPr>
          <w:rFonts w:cstheme="minorHAnsi"/>
          <w:b/>
          <w:bCs/>
        </w:rPr>
      </w:pPr>
    </w:p>
    <w:p w14:paraId="05744EEE" w14:textId="27DC8E69" w:rsidR="00204173" w:rsidRPr="00910F53" w:rsidRDefault="00A749EF" w:rsidP="00F56200">
      <w:pPr>
        <w:rPr>
          <w:rFonts w:cstheme="minorHAnsi"/>
          <w:b/>
          <w:bCs/>
        </w:rPr>
      </w:pPr>
      <w:r w:rsidRPr="001437FB">
        <w:rPr>
          <w:rFonts w:cstheme="minorHAnsi"/>
          <w:b/>
          <w:bCs/>
        </w:rPr>
        <w:t>European</w:t>
      </w:r>
      <w:r w:rsidRPr="00910F53">
        <w:rPr>
          <w:rFonts w:cstheme="minorHAnsi"/>
          <w:b/>
          <w:bCs/>
        </w:rPr>
        <w:t xml:space="preserve"> Commission/EACEA/Eurydice, 2018. </w:t>
      </w:r>
      <w:r w:rsidR="00061479" w:rsidRPr="00910F53">
        <w:rPr>
          <w:rFonts w:cstheme="minorHAnsi"/>
          <w:b/>
          <w:bCs/>
        </w:rPr>
        <w:t>[</w:t>
      </w:r>
      <w:r w:rsidR="009E1476" w:rsidRPr="00910F53">
        <w:rPr>
          <w:rFonts w:cstheme="minorHAnsi"/>
          <w:b/>
          <w:bCs/>
        </w:rPr>
        <w:fldChar w:fldCharType="begin"/>
      </w:r>
      <w:r w:rsidR="009E1476" w:rsidRPr="00910F53">
        <w:rPr>
          <w:rFonts w:cstheme="minorHAnsi"/>
          <w:b/>
          <w:bCs/>
        </w:rPr>
        <w:instrText xml:space="preserve"> REF _Ref13957482 \r \h </w:instrText>
      </w:r>
      <w:r w:rsidR="00F44CE2" w:rsidRPr="00910F53">
        <w:rPr>
          <w:rFonts w:cstheme="minorHAnsi"/>
          <w:b/>
          <w:bCs/>
        </w:rPr>
        <w:instrText xml:space="preserve"> \* MERGEFORMAT </w:instrText>
      </w:r>
      <w:r w:rsidR="009E1476" w:rsidRPr="00910F53">
        <w:rPr>
          <w:rFonts w:cstheme="minorHAnsi"/>
          <w:b/>
          <w:bCs/>
        </w:rPr>
      </w:r>
      <w:r w:rsidR="009E1476" w:rsidRPr="00910F53">
        <w:rPr>
          <w:rFonts w:cstheme="minorHAnsi"/>
          <w:b/>
          <w:bCs/>
        </w:rPr>
        <w:fldChar w:fldCharType="separate"/>
      </w:r>
      <w:r w:rsidR="009C7D7E">
        <w:rPr>
          <w:rFonts w:cstheme="minorHAnsi"/>
          <w:b/>
          <w:bCs/>
        </w:rPr>
        <w:t>9</w:t>
      </w:r>
      <w:r w:rsidR="009E1476" w:rsidRPr="00910F53">
        <w:rPr>
          <w:rFonts w:cstheme="minorHAnsi"/>
          <w:b/>
          <w:bCs/>
        </w:rPr>
        <w:fldChar w:fldCharType="end"/>
      </w:r>
      <w:r w:rsidR="00061479" w:rsidRPr="00910F53">
        <w:rPr>
          <w:rFonts w:cstheme="minorHAnsi"/>
          <w:b/>
          <w:bCs/>
        </w:rPr>
        <w:t>]</w:t>
      </w:r>
    </w:p>
    <w:p w14:paraId="6762BAD2" w14:textId="6D042FAC" w:rsidR="00645E27" w:rsidRPr="00910F53" w:rsidRDefault="00645E27" w:rsidP="00645E27">
      <w:pPr>
        <w:rPr>
          <w:rFonts w:cstheme="minorHAnsi"/>
        </w:rPr>
      </w:pPr>
    </w:p>
    <w:p w14:paraId="63DAFC92" w14:textId="23074486" w:rsidR="0009421D" w:rsidRPr="00910F53" w:rsidRDefault="006C7BBA" w:rsidP="00DD2ADD">
      <w:pPr>
        <w:pStyle w:val="ListParagraph"/>
        <w:rPr>
          <w:b/>
        </w:rPr>
      </w:pPr>
      <w:r w:rsidRPr="00910F53">
        <w:t xml:space="preserve">This </w:t>
      </w:r>
      <w:r w:rsidR="001308E0" w:rsidRPr="00910F53">
        <w:t xml:space="preserve">report </w:t>
      </w:r>
      <w:r w:rsidR="004C77A0" w:rsidRPr="00910F53">
        <w:t>was</w:t>
      </w:r>
      <w:r w:rsidR="001308E0" w:rsidRPr="00910F53">
        <w:t xml:space="preserve"> </w:t>
      </w:r>
      <w:r w:rsidR="00F87F57" w:rsidRPr="00910F53">
        <w:t>set up</w:t>
      </w:r>
      <w:r w:rsidR="001308E0" w:rsidRPr="00910F53">
        <w:t xml:space="preserve"> for the </w:t>
      </w:r>
      <w:r w:rsidR="002B5B9C">
        <w:t>EMC</w:t>
      </w:r>
      <w:r w:rsidR="001308E0" w:rsidRPr="00910F53">
        <w:t xml:space="preserve"> in Paris, </w:t>
      </w:r>
      <w:r w:rsidR="009A1316">
        <w:t>i</w:t>
      </w:r>
      <w:r w:rsidR="001308E0" w:rsidRPr="00910F53">
        <w:t>n</w:t>
      </w:r>
      <w:r w:rsidR="00712A1C" w:rsidRPr="00910F53">
        <w:t xml:space="preserve"> </w:t>
      </w:r>
      <w:r w:rsidR="001308E0" w:rsidRPr="00910F53">
        <w:t xml:space="preserve">May 2018. It </w:t>
      </w:r>
      <w:r w:rsidR="00F979FA" w:rsidRPr="00910F53">
        <w:t>r</w:t>
      </w:r>
      <w:r w:rsidR="001B5EED" w:rsidRPr="00910F53">
        <w:t>eflect</w:t>
      </w:r>
      <w:r w:rsidR="00987827" w:rsidRPr="00910F53">
        <w:t>ed</w:t>
      </w:r>
      <w:r w:rsidR="001308E0" w:rsidRPr="00910F53">
        <w:t xml:space="preserve"> </w:t>
      </w:r>
      <w:r w:rsidR="00FC73B3" w:rsidRPr="00910F53">
        <w:t xml:space="preserve">various perspectives </w:t>
      </w:r>
      <w:r w:rsidR="00FC73B3">
        <w:t xml:space="preserve">of </w:t>
      </w:r>
      <w:r w:rsidR="001308E0" w:rsidRPr="00910F53">
        <w:t>the state of implementation of the Bologna Process</w:t>
      </w:r>
      <w:r w:rsidR="00C81DD8">
        <w:t xml:space="preserve">. </w:t>
      </w:r>
      <w:r w:rsidR="001308E0" w:rsidRPr="00910F53">
        <w:t xml:space="preserve">Eurostudent VI survey </w:t>
      </w:r>
      <w:r w:rsidR="00B61779" w:rsidRPr="00910F53">
        <w:t xml:space="preserve">data </w:t>
      </w:r>
      <w:r w:rsidR="00AA3A61">
        <w:t xml:space="preserve">collected in 2017 </w:t>
      </w:r>
      <w:r w:rsidR="00EB4FCE" w:rsidRPr="00910F53">
        <w:t>was used to validate</w:t>
      </w:r>
      <w:r w:rsidR="001308E0" w:rsidRPr="00910F53">
        <w:t xml:space="preserve"> the economic </w:t>
      </w:r>
      <w:r w:rsidR="00405726">
        <w:t xml:space="preserve">and </w:t>
      </w:r>
      <w:r w:rsidR="00405726" w:rsidRPr="00910F53">
        <w:t xml:space="preserve">social </w:t>
      </w:r>
      <w:r w:rsidR="001308E0" w:rsidRPr="00910F53">
        <w:t xml:space="preserve">conditions of </w:t>
      </w:r>
      <w:r w:rsidR="00EB517D">
        <w:t>participants</w:t>
      </w:r>
      <w:r w:rsidR="001308E0" w:rsidRPr="00910F53">
        <w:t xml:space="preserve">. </w:t>
      </w:r>
      <w:r w:rsidR="008A49D9" w:rsidRPr="00910F53">
        <w:t>Along with other objectives, it explor</w:t>
      </w:r>
      <w:r w:rsidR="0070792D" w:rsidRPr="00910F53">
        <w:t>e</w:t>
      </w:r>
      <w:r w:rsidR="001A1913" w:rsidRPr="00910F53">
        <w:t>d</w:t>
      </w:r>
      <w:r w:rsidR="008A49D9" w:rsidRPr="00910F53">
        <w:t xml:space="preserve"> </w:t>
      </w:r>
      <w:r w:rsidR="00427688">
        <w:t xml:space="preserve">the </w:t>
      </w:r>
      <w:r w:rsidR="005A6795">
        <w:t xml:space="preserve">impact of </w:t>
      </w:r>
      <w:r w:rsidR="006062D2">
        <w:t xml:space="preserve">teaching </w:t>
      </w:r>
      <w:r w:rsidR="008A49D9" w:rsidRPr="00910F53">
        <w:t xml:space="preserve">quality </w:t>
      </w:r>
      <w:r w:rsidR="00B10400">
        <w:t>from</w:t>
      </w:r>
      <w:r w:rsidR="005D62A9" w:rsidRPr="00910F53">
        <w:t xml:space="preserve"> </w:t>
      </w:r>
      <w:r w:rsidR="00427688">
        <w:t xml:space="preserve">a </w:t>
      </w:r>
      <w:r w:rsidR="005D62A9" w:rsidRPr="00910F53">
        <w:t>student perspective</w:t>
      </w:r>
      <w:r w:rsidR="005A6795">
        <w:t xml:space="preserve"> on their </w:t>
      </w:r>
      <w:r w:rsidR="005F0A0D">
        <w:t xml:space="preserve">individual </w:t>
      </w:r>
      <w:r w:rsidR="005A6795" w:rsidRPr="00910F53">
        <w:t>satisfaction</w:t>
      </w:r>
      <w:r w:rsidR="008A49D9" w:rsidRPr="00910F53">
        <w:t>.</w:t>
      </w:r>
      <w:r w:rsidR="00B703EE" w:rsidRPr="00910F53">
        <w:t xml:space="preserve"> The survey shows that satisfaction is overall quite high.</w:t>
      </w:r>
      <w:r w:rsidR="000F4EF7">
        <w:t xml:space="preserve"> </w:t>
      </w:r>
      <w:r w:rsidR="003764AF" w:rsidRPr="00910F53">
        <w:t xml:space="preserve">Ireland </w:t>
      </w:r>
      <w:r w:rsidR="007C7C3D" w:rsidRPr="00910F53">
        <w:t>ranked</w:t>
      </w:r>
      <w:r w:rsidR="003764AF" w:rsidRPr="00910F53">
        <w:t xml:space="preserve"> 5</w:t>
      </w:r>
      <w:r w:rsidR="003764AF" w:rsidRPr="00910F53">
        <w:rPr>
          <w:vertAlign w:val="superscript"/>
        </w:rPr>
        <w:t>th</w:t>
      </w:r>
      <w:r w:rsidR="003764AF" w:rsidRPr="00910F53">
        <w:t xml:space="preserve"> among all countries in terms of t</w:t>
      </w:r>
      <w:r w:rsidR="00B703EE" w:rsidRPr="00910F53">
        <w:t>he highest level of satisfaction – 7</w:t>
      </w:r>
      <w:r w:rsidR="00B4553F" w:rsidRPr="00910F53">
        <w:t>1</w:t>
      </w:r>
      <w:r w:rsidR="00B703EE" w:rsidRPr="00910F53">
        <w:t xml:space="preserve"> % of students satisfied or very satisfied with teaching quality.</w:t>
      </w:r>
      <w:r w:rsidR="00B77DD9" w:rsidRPr="00910F53">
        <w:t xml:space="preserve"> </w:t>
      </w:r>
      <w:r w:rsidR="00E00F66" w:rsidRPr="00910F53">
        <w:t>Only</w:t>
      </w:r>
      <w:r w:rsidR="00B77DD9" w:rsidRPr="00910F53">
        <w:t xml:space="preserve"> descriptive analysis was included without</w:t>
      </w:r>
      <w:r w:rsidR="006A7C87" w:rsidRPr="00910F53">
        <w:t xml:space="preserve"> </w:t>
      </w:r>
      <w:r w:rsidR="009A1316">
        <w:t xml:space="preserve">the </w:t>
      </w:r>
      <w:r w:rsidR="006A7C87" w:rsidRPr="00910F53">
        <w:t>i</w:t>
      </w:r>
      <w:r w:rsidR="00B77DD9" w:rsidRPr="00910F53">
        <w:t>mplementation of any machine learning techniques</w:t>
      </w:r>
      <w:r w:rsidR="004D6841" w:rsidRPr="00910F53">
        <w:t>.</w:t>
      </w:r>
    </w:p>
    <w:p w14:paraId="47A937AB" w14:textId="77777777" w:rsidR="00BF1C2F" w:rsidRPr="00910F53" w:rsidRDefault="00BF1C2F" w:rsidP="00BF1C2F">
      <w:pPr>
        <w:rPr>
          <w:rFonts w:cstheme="minorHAnsi"/>
          <w:b/>
          <w:bCs/>
        </w:rPr>
      </w:pPr>
    </w:p>
    <w:p w14:paraId="11F6C525" w14:textId="411109A1" w:rsidR="008F557F" w:rsidRPr="00910F53" w:rsidRDefault="008F557F" w:rsidP="00BF1C2F">
      <w:pPr>
        <w:rPr>
          <w:rFonts w:cstheme="minorHAnsi"/>
          <w:b/>
          <w:bCs/>
        </w:rPr>
      </w:pPr>
      <w:r w:rsidRPr="00910F53">
        <w:rPr>
          <w:rFonts w:cstheme="minorHAnsi"/>
          <w:b/>
          <w:bCs/>
        </w:rPr>
        <w:t xml:space="preserve">El </w:t>
      </w:r>
      <w:r w:rsidRPr="0010168E">
        <w:rPr>
          <w:rFonts w:cstheme="minorHAnsi"/>
          <w:b/>
          <w:bCs/>
        </w:rPr>
        <w:t>Ansari</w:t>
      </w:r>
      <w:r w:rsidRPr="00910F53">
        <w:rPr>
          <w:rFonts w:cstheme="minorHAnsi"/>
          <w:b/>
          <w:bCs/>
        </w:rPr>
        <w:t xml:space="preserve"> W. (2004) </w:t>
      </w:r>
      <w:r w:rsidR="00233CEE" w:rsidRPr="00910F53">
        <w:rPr>
          <w:rFonts w:cstheme="minorHAnsi"/>
          <w:b/>
          <w:bCs/>
        </w:rPr>
        <w:t>[</w:t>
      </w:r>
      <w:r w:rsidR="00233CEE" w:rsidRPr="00910F53">
        <w:rPr>
          <w:rFonts w:cstheme="minorHAnsi"/>
          <w:b/>
          <w:bCs/>
        </w:rPr>
        <w:fldChar w:fldCharType="begin"/>
      </w:r>
      <w:r w:rsidR="00233CEE" w:rsidRPr="00910F53">
        <w:rPr>
          <w:rFonts w:cstheme="minorHAnsi"/>
          <w:b/>
          <w:bCs/>
        </w:rPr>
        <w:instrText xml:space="preserve"> REF _Ref13962692 \r \h </w:instrText>
      </w:r>
      <w:r w:rsidR="00BF1C2F" w:rsidRPr="00910F53">
        <w:rPr>
          <w:rFonts w:cstheme="minorHAnsi"/>
          <w:b/>
          <w:bCs/>
        </w:rPr>
        <w:instrText xml:space="preserve"> \* MERGEFORMAT </w:instrText>
      </w:r>
      <w:r w:rsidR="00233CEE" w:rsidRPr="00910F53">
        <w:rPr>
          <w:rFonts w:cstheme="minorHAnsi"/>
          <w:b/>
          <w:bCs/>
        </w:rPr>
      </w:r>
      <w:r w:rsidR="00233CEE" w:rsidRPr="00910F53">
        <w:rPr>
          <w:rFonts w:cstheme="minorHAnsi"/>
          <w:b/>
          <w:bCs/>
        </w:rPr>
        <w:fldChar w:fldCharType="separate"/>
      </w:r>
      <w:r w:rsidR="009C7D7E">
        <w:rPr>
          <w:rFonts w:cstheme="minorHAnsi"/>
          <w:b/>
          <w:bCs/>
        </w:rPr>
        <w:t>10</w:t>
      </w:r>
      <w:r w:rsidR="00233CEE" w:rsidRPr="00910F53">
        <w:rPr>
          <w:rFonts w:cstheme="minorHAnsi"/>
          <w:b/>
          <w:bCs/>
        </w:rPr>
        <w:fldChar w:fldCharType="end"/>
      </w:r>
      <w:r w:rsidR="00233CEE" w:rsidRPr="00910F53">
        <w:rPr>
          <w:rFonts w:cstheme="minorHAnsi"/>
          <w:b/>
          <w:bCs/>
        </w:rPr>
        <w:t>]</w:t>
      </w:r>
    </w:p>
    <w:p w14:paraId="42F5DD7B" w14:textId="77777777" w:rsidR="008F557F" w:rsidRPr="00910F53" w:rsidRDefault="008F557F" w:rsidP="008F557F">
      <w:pPr>
        <w:rPr>
          <w:rFonts w:cstheme="minorHAnsi"/>
          <w:sz w:val="20"/>
          <w:szCs w:val="20"/>
        </w:rPr>
      </w:pPr>
    </w:p>
    <w:p w14:paraId="5FDD10E5" w14:textId="2F8CCBAA" w:rsidR="003764AA" w:rsidRPr="00910F53" w:rsidRDefault="001844AC" w:rsidP="00DD2ADD">
      <w:pPr>
        <w:pStyle w:val="ListParagraph"/>
      </w:pPr>
      <w:r w:rsidRPr="00910F53">
        <w:t>Ansari</w:t>
      </w:r>
      <w:r w:rsidRPr="00910F53">
        <w:rPr>
          <w:b/>
        </w:rPr>
        <w:t xml:space="preserve"> </w:t>
      </w:r>
      <w:r w:rsidR="009217E4" w:rsidRPr="00910F53">
        <w:t>inspect</w:t>
      </w:r>
      <w:r w:rsidRPr="00910F53">
        <w:t>ed</w:t>
      </w:r>
      <w:r w:rsidR="003B474C" w:rsidRPr="00910F53">
        <w:t xml:space="preserve"> </w:t>
      </w:r>
      <w:r w:rsidR="001437FB">
        <w:t>3</w:t>
      </w:r>
      <w:r w:rsidR="003B474C" w:rsidRPr="00910F53">
        <w:t xml:space="preserve"> </w:t>
      </w:r>
      <w:r w:rsidR="004B7747">
        <w:t>categories</w:t>
      </w:r>
      <w:r w:rsidR="003B474C" w:rsidRPr="00910F53">
        <w:t xml:space="preserve"> </w:t>
      </w:r>
      <w:r w:rsidR="004B7747">
        <w:t>with an aim</w:t>
      </w:r>
      <w:r w:rsidR="003B474C" w:rsidRPr="00910F53">
        <w:t xml:space="preserve"> </w:t>
      </w:r>
      <w:r w:rsidR="004B7747">
        <w:t>to</w:t>
      </w:r>
      <w:r w:rsidR="003B474C" w:rsidRPr="00910F53">
        <w:t xml:space="preserve"> increas</w:t>
      </w:r>
      <w:r w:rsidR="00F70E3D">
        <w:t>e</w:t>
      </w:r>
      <w:r w:rsidR="003B474C" w:rsidRPr="00910F53">
        <w:t xml:space="preserve"> research knowledge</w:t>
      </w:r>
      <w:r w:rsidR="00D60658">
        <w:t xml:space="preserve"> of </w:t>
      </w:r>
      <w:r w:rsidR="00D60658" w:rsidRPr="00910F53">
        <w:t xml:space="preserve">health </w:t>
      </w:r>
      <w:r w:rsidR="00F211DB" w:rsidRPr="00910F53">
        <w:t>professionals</w:t>
      </w:r>
      <w:r w:rsidR="003B474C" w:rsidRPr="00910F53">
        <w:t xml:space="preserve">. The </w:t>
      </w:r>
      <w:r w:rsidR="00A22AD0">
        <w:t>impact</w:t>
      </w:r>
      <w:r w:rsidR="003B474C" w:rsidRPr="00910F53">
        <w:t xml:space="preserve"> </w:t>
      </w:r>
      <w:r w:rsidR="00004629" w:rsidRPr="00910F53">
        <w:t>of</w:t>
      </w:r>
      <w:r w:rsidR="003B474C" w:rsidRPr="00910F53">
        <w:t xml:space="preserve"> </w:t>
      </w:r>
      <w:r w:rsidR="00A22AD0">
        <w:t>geographic</w:t>
      </w:r>
      <w:r w:rsidR="003B474C" w:rsidRPr="00910F53">
        <w:t xml:space="preserve"> and </w:t>
      </w:r>
      <w:r w:rsidR="00AC3A6A">
        <w:t>institutional</w:t>
      </w:r>
      <w:r w:rsidR="003B474C" w:rsidRPr="00910F53">
        <w:t xml:space="preserve"> </w:t>
      </w:r>
      <w:r w:rsidR="004A4A86" w:rsidRPr="00910F53">
        <w:t xml:space="preserve">predictors </w:t>
      </w:r>
      <w:r w:rsidR="00A22AD0" w:rsidRPr="00910F53">
        <w:t>was</w:t>
      </w:r>
      <w:r w:rsidR="002D269C" w:rsidRPr="00910F53">
        <w:t xml:space="preserve"> </w:t>
      </w:r>
      <w:r w:rsidR="003B474C" w:rsidRPr="00910F53">
        <w:t>investigated</w:t>
      </w:r>
      <w:r w:rsidR="003F7D78" w:rsidRPr="00910F53">
        <w:t xml:space="preserve"> in relation </w:t>
      </w:r>
      <w:r w:rsidR="009A1316">
        <w:t>to</w:t>
      </w:r>
      <w:r w:rsidR="003F7D78" w:rsidRPr="00910F53">
        <w:t xml:space="preserve"> the student</w:t>
      </w:r>
      <w:r w:rsidR="00B7272A" w:rsidRPr="00910F53">
        <w:t xml:space="preserve"> </w:t>
      </w:r>
      <w:r w:rsidR="003F7D78" w:rsidRPr="00910F53">
        <w:t>contentment</w:t>
      </w:r>
      <w:r w:rsidR="003B474C" w:rsidRPr="00910F53">
        <w:t>.</w:t>
      </w:r>
      <w:r w:rsidR="003764AA" w:rsidRPr="00910F53">
        <w:t xml:space="preserve"> </w:t>
      </w:r>
      <w:r w:rsidR="00BB3009">
        <w:t>The r</w:t>
      </w:r>
      <w:r w:rsidR="00C362AE">
        <w:t xml:space="preserve">eliability of latent scale variables </w:t>
      </w:r>
      <w:r w:rsidR="00321F1F" w:rsidRPr="00910F53">
        <w:t>was</w:t>
      </w:r>
      <w:r w:rsidR="003764AA" w:rsidRPr="00910F53">
        <w:t xml:space="preserve"> </w:t>
      </w:r>
      <w:r w:rsidR="003655CF">
        <w:t>analyze</w:t>
      </w:r>
      <w:r w:rsidR="0047099E" w:rsidRPr="00910F53">
        <w:t>d</w:t>
      </w:r>
      <w:r w:rsidR="003764AA" w:rsidRPr="00910F53">
        <w:t xml:space="preserve"> by Cronbach’s Alpha reliability coefficient where </w:t>
      </w:r>
      <w:r w:rsidR="00BD4B57" w:rsidRPr="00910F53">
        <w:t>outcome</w:t>
      </w:r>
      <w:r w:rsidR="0027259C" w:rsidRPr="00910F53">
        <w:t>s</w:t>
      </w:r>
      <w:r w:rsidR="003764AA" w:rsidRPr="00910F53">
        <w:t xml:space="preserve"> </w:t>
      </w:r>
      <w:r w:rsidR="00CE2DCD">
        <w:t>more</w:t>
      </w:r>
      <w:r w:rsidR="003764AA" w:rsidRPr="00910F53">
        <w:t xml:space="preserve"> than </w:t>
      </w:r>
      <w:r w:rsidR="00CE2DCD">
        <w:t>7/10</w:t>
      </w:r>
      <w:r w:rsidR="00CE2DCD" w:rsidRPr="00CE2DCD">
        <w:rPr>
          <w:vertAlign w:val="superscript"/>
        </w:rPr>
        <w:t>th</w:t>
      </w:r>
      <w:r w:rsidR="00CE2DCD">
        <w:t xml:space="preserve"> </w:t>
      </w:r>
      <w:r w:rsidR="003764AA" w:rsidRPr="00910F53">
        <w:t xml:space="preserve">were </w:t>
      </w:r>
      <w:r w:rsidR="00321F1F">
        <w:t>viewed as</w:t>
      </w:r>
      <w:r w:rsidR="003764AA" w:rsidRPr="00910F53">
        <w:t xml:space="preserve"> reliable.</w:t>
      </w:r>
      <w:r w:rsidR="006533A0" w:rsidRPr="00910F53">
        <w:t xml:space="preserve"> </w:t>
      </w:r>
      <w:r w:rsidR="003764AA" w:rsidRPr="00910F53">
        <w:t>A</w:t>
      </w:r>
      <w:r w:rsidR="00557D90" w:rsidRPr="00910F53">
        <w:t xml:space="preserve">s </w:t>
      </w:r>
      <w:r w:rsidR="00321F1F" w:rsidRPr="00321F1F">
        <w:t xml:space="preserve">demonstrated </w:t>
      </w:r>
      <w:r w:rsidR="00557D90" w:rsidRPr="00910F53">
        <w:t>by the outcome</w:t>
      </w:r>
      <w:r w:rsidR="003764AA" w:rsidRPr="00910F53">
        <w:t>, there w</w:t>
      </w:r>
      <w:r w:rsidR="009A1316">
        <w:t>as</w:t>
      </w:r>
      <w:r w:rsidR="003764AA" w:rsidRPr="00910F53">
        <w:t xml:space="preserve"> </w:t>
      </w:r>
      <w:r w:rsidR="005B240E">
        <w:t>notable</w:t>
      </w:r>
      <w:r w:rsidR="003764AA" w:rsidRPr="00910F53">
        <w:t xml:space="preserve"> </w:t>
      </w:r>
      <w:r w:rsidR="00FD306A" w:rsidRPr="00910F53">
        <w:t>contrast</w:t>
      </w:r>
      <w:r w:rsidR="003764AA" w:rsidRPr="00910F53">
        <w:t xml:space="preserve"> in satisfaction with the </w:t>
      </w:r>
      <w:r w:rsidR="00506CE0">
        <w:t xml:space="preserve">various aspects of modules like </w:t>
      </w:r>
      <w:r w:rsidR="003764AA" w:rsidRPr="00910F53">
        <w:t xml:space="preserve">content, integration, </w:t>
      </w:r>
      <w:r w:rsidR="007A5AC9" w:rsidRPr="00910F53">
        <w:t>administration</w:t>
      </w:r>
      <w:r w:rsidR="00674470">
        <w:t xml:space="preserve">, </w:t>
      </w:r>
      <w:r w:rsidR="003764AA" w:rsidRPr="00910F53">
        <w:t>assessment</w:t>
      </w:r>
      <w:r w:rsidR="009A1316">
        <w:t>,</w:t>
      </w:r>
      <w:r w:rsidR="003B2915">
        <w:t xml:space="preserve"> </w:t>
      </w:r>
      <w:r w:rsidR="00674470" w:rsidRPr="00910F53">
        <w:t>and stimulation</w:t>
      </w:r>
      <w:r w:rsidR="003764AA" w:rsidRPr="00910F53">
        <w:t>.</w:t>
      </w:r>
    </w:p>
    <w:p w14:paraId="5F80800B" w14:textId="77777777" w:rsidR="005E0F94" w:rsidRDefault="005E0F94" w:rsidP="00925656">
      <w:pPr>
        <w:rPr>
          <w:rFonts w:cstheme="minorHAnsi"/>
          <w:b/>
          <w:bCs/>
        </w:rPr>
      </w:pPr>
    </w:p>
    <w:p w14:paraId="0713B2AC" w14:textId="57B193C7" w:rsidR="00925656" w:rsidRPr="00910F53" w:rsidRDefault="00925656" w:rsidP="00925656">
      <w:pPr>
        <w:rPr>
          <w:rFonts w:cstheme="minorHAnsi"/>
          <w:b/>
          <w:bCs/>
          <w:i/>
          <w:spacing w:val="-16"/>
        </w:rPr>
      </w:pPr>
      <w:r w:rsidRPr="0010168E">
        <w:rPr>
          <w:rFonts w:cstheme="minorHAnsi"/>
          <w:b/>
          <w:bCs/>
        </w:rPr>
        <w:t>Finn</w:t>
      </w:r>
      <w:r w:rsidRPr="00910F53">
        <w:rPr>
          <w:rFonts w:cstheme="minorHAnsi"/>
          <w:b/>
          <w:bCs/>
        </w:rPr>
        <w:t>, M. and Darmody, M. (2016). [</w:t>
      </w:r>
      <w:r w:rsidRPr="00910F53">
        <w:rPr>
          <w:rFonts w:cstheme="minorHAnsi"/>
          <w:b/>
          <w:bCs/>
        </w:rPr>
        <w:fldChar w:fldCharType="begin"/>
      </w:r>
      <w:r w:rsidRPr="00910F53">
        <w:rPr>
          <w:rFonts w:cstheme="minorHAnsi"/>
          <w:b/>
          <w:bCs/>
        </w:rPr>
        <w:instrText xml:space="preserve"> REF _Ref13956117 \r \h  \* MERGEFORMAT </w:instrText>
      </w:r>
      <w:r w:rsidRPr="00910F53">
        <w:rPr>
          <w:rFonts w:cstheme="minorHAnsi"/>
          <w:b/>
          <w:bCs/>
        </w:rPr>
      </w:r>
      <w:r w:rsidRPr="00910F53">
        <w:rPr>
          <w:rFonts w:cstheme="minorHAnsi"/>
          <w:b/>
          <w:bCs/>
        </w:rPr>
        <w:fldChar w:fldCharType="separate"/>
      </w:r>
      <w:r w:rsidR="009C7D7E">
        <w:rPr>
          <w:rFonts w:cstheme="minorHAnsi"/>
          <w:b/>
          <w:bCs/>
        </w:rPr>
        <w:t>11</w:t>
      </w:r>
      <w:r w:rsidRPr="00910F53">
        <w:rPr>
          <w:rFonts w:cstheme="minorHAnsi"/>
          <w:b/>
          <w:bCs/>
        </w:rPr>
        <w:fldChar w:fldCharType="end"/>
      </w:r>
      <w:r w:rsidRPr="00910F53">
        <w:rPr>
          <w:rFonts w:cstheme="minorHAnsi"/>
          <w:b/>
          <w:bCs/>
        </w:rPr>
        <w:t>]</w:t>
      </w:r>
    </w:p>
    <w:p w14:paraId="19BA1CFF" w14:textId="77777777" w:rsidR="00925656" w:rsidRPr="00910F53" w:rsidRDefault="00925656" w:rsidP="00925656">
      <w:pPr>
        <w:autoSpaceDE w:val="0"/>
        <w:autoSpaceDN w:val="0"/>
        <w:adjustRightInd w:val="0"/>
        <w:spacing w:line="240" w:lineRule="auto"/>
        <w:rPr>
          <w:rFonts w:cstheme="minorHAnsi"/>
          <w:color w:val="000000"/>
          <w:szCs w:val="24"/>
        </w:rPr>
      </w:pPr>
    </w:p>
    <w:p w14:paraId="13F71212" w14:textId="572015B5" w:rsidR="00925656" w:rsidRDefault="00925656" w:rsidP="00DD2ADD">
      <w:pPr>
        <w:pStyle w:val="ListParagraph"/>
      </w:pPr>
      <w:r w:rsidRPr="00910F53">
        <w:t xml:space="preserve">This paper </w:t>
      </w:r>
      <w:r w:rsidR="00B11ADE">
        <w:t>examines</w:t>
      </w:r>
      <w:r w:rsidRPr="00910F53">
        <w:t xml:space="preserve"> the students studying in Irish </w:t>
      </w:r>
      <w:r w:rsidR="00F85F80">
        <w:t>HEI</w:t>
      </w:r>
      <w:r w:rsidR="003E6017">
        <w:t xml:space="preserve"> not belonging to Ireland</w:t>
      </w:r>
      <w:r w:rsidR="00B55CDD">
        <w:t xml:space="preserve"> for </w:t>
      </w:r>
      <w:r w:rsidR="00E51C92">
        <w:t>their</w:t>
      </w:r>
      <w:r w:rsidR="00B55CDD">
        <w:t xml:space="preserve"> overall </w:t>
      </w:r>
      <w:r w:rsidR="00B55CDD" w:rsidRPr="00910F53">
        <w:t>experiences</w:t>
      </w:r>
      <w:r w:rsidRPr="00910F53">
        <w:t xml:space="preserve">. The </w:t>
      </w:r>
      <w:r w:rsidR="007501BF">
        <w:t>study</w:t>
      </w:r>
      <w:r w:rsidR="005322E6">
        <w:t xml:space="preserve"> was</w:t>
      </w:r>
      <w:r w:rsidRPr="00910F53">
        <w:t xml:space="preserve"> based on weighted data to </w:t>
      </w:r>
      <w:r w:rsidR="00E5224A">
        <w:t>eliminate</w:t>
      </w:r>
      <w:r w:rsidRPr="00910F53">
        <w:t xml:space="preserve"> bias in the </w:t>
      </w:r>
      <w:r w:rsidR="00E5224A">
        <w:t>outcome</w:t>
      </w:r>
      <w:r w:rsidRPr="00910F53">
        <w:t xml:space="preserve">. It </w:t>
      </w:r>
      <w:r w:rsidR="00994FDB">
        <w:t>assesses</w:t>
      </w:r>
      <w:r w:rsidRPr="00910F53">
        <w:t xml:space="preserve"> the </w:t>
      </w:r>
      <w:r w:rsidR="00994FDB">
        <w:t>factor</w:t>
      </w:r>
      <w:r w:rsidR="00EC64CF">
        <w:t>s</w:t>
      </w:r>
      <w:r w:rsidRPr="00910F53">
        <w:t xml:space="preserve"> to </w:t>
      </w:r>
      <w:r w:rsidR="00CE20D5">
        <w:t>incorporate</w:t>
      </w:r>
      <w:r w:rsidRPr="00910F53">
        <w:t xml:space="preserve"> in the multivariate </w:t>
      </w:r>
      <w:r w:rsidR="009A1316">
        <w:t>modeling</w:t>
      </w:r>
      <w:r w:rsidR="00CE20D5">
        <w:t xml:space="preserve"> technique</w:t>
      </w:r>
      <w:r w:rsidRPr="00910F53">
        <w:t>.</w:t>
      </w:r>
      <w:r w:rsidR="008843D5">
        <w:t xml:space="preserve"> </w:t>
      </w:r>
      <w:r w:rsidR="00244415">
        <w:t>The l</w:t>
      </w:r>
      <w:r w:rsidRPr="00910F53">
        <w:t xml:space="preserve">ogistic regression </w:t>
      </w:r>
      <w:r w:rsidR="00090E80">
        <w:t>technique</w:t>
      </w:r>
      <w:r w:rsidRPr="00910F53">
        <w:t xml:space="preserve"> </w:t>
      </w:r>
      <w:r w:rsidR="0005266E">
        <w:t>helped</w:t>
      </w:r>
      <w:r w:rsidRPr="00910F53">
        <w:t xml:space="preserve"> </w:t>
      </w:r>
      <w:r w:rsidR="0005266E">
        <w:t>to</w:t>
      </w:r>
      <w:r w:rsidRPr="00910F53">
        <w:t xml:space="preserve"> predict the </w:t>
      </w:r>
      <w:r w:rsidR="0005266E">
        <w:t>relationship</w:t>
      </w:r>
      <w:r w:rsidRPr="00910F53">
        <w:t xml:space="preserve"> </w:t>
      </w:r>
      <w:r w:rsidR="0028462D">
        <w:t>among</w:t>
      </w:r>
      <w:r w:rsidRPr="00910F53">
        <w:t xml:space="preserve"> </w:t>
      </w:r>
      <w:r w:rsidR="00090E80">
        <w:t>different variables</w:t>
      </w:r>
      <w:r w:rsidRPr="00910F53">
        <w:t xml:space="preserve">. </w:t>
      </w:r>
      <w:r w:rsidR="00576CFC">
        <w:t xml:space="preserve">The result suggested that </w:t>
      </w:r>
      <w:r w:rsidR="000544C0">
        <w:t xml:space="preserve">the </w:t>
      </w:r>
      <w:r w:rsidR="00266086">
        <w:t>most critical</w:t>
      </w:r>
      <w:r w:rsidRPr="00910F53">
        <w:t xml:space="preserve"> </w:t>
      </w:r>
      <w:r w:rsidR="00266086">
        <w:t>aspect</w:t>
      </w:r>
      <w:r w:rsidRPr="00910F53">
        <w:t xml:space="preserve"> influenc</w:t>
      </w:r>
      <w:r w:rsidR="00266086">
        <w:t>ing</w:t>
      </w:r>
      <w:r w:rsidRPr="00910F53">
        <w:t xml:space="preserve"> student satisfaction with </w:t>
      </w:r>
      <w:r w:rsidR="009A1316">
        <w:t xml:space="preserve">the </w:t>
      </w:r>
      <w:r w:rsidRPr="00910F53">
        <w:t>study</w:t>
      </w:r>
      <w:r w:rsidR="00DD3ECE">
        <w:t xml:space="preserve"> was the institution in which they were studying</w:t>
      </w:r>
      <w:r w:rsidRPr="00910F53">
        <w:t>.</w:t>
      </w:r>
    </w:p>
    <w:p w14:paraId="47F554CD" w14:textId="77777777" w:rsidR="00576CFC" w:rsidRPr="00910F53" w:rsidRDefault="00576CFC" w:rsidP="00DD2ADD">
      <w:pPr>
        <w:pStyle w:val="ListParagraph"/>
      </w:pPr>
    </w:p>
    <w:p w14:paraId="0FF5B4FF" w14:textId="77777777" w:rsidR="0010168E" w:rsidRDefault="0010168E">
      <w:pPr>
        <w:jc w:val="center"/>
        <w:rPr>
          <w:rFonts w:cstheme="minorHAnsi"/>
          <w:b/>
          <w:bCs/>
          <w:highlight w:val="yellow"/>
        </w:rPr>
      </w:pPr>
      <w:r>
        <w:rPr>
          <w:rFonts w:cstheme="minorHAnsi"/>
          <w:b/>
          <w:bCs/>
          <w:highlight w:val="yellow"/>
        </w:rPr>
        <w:br w:type="page"/>
      </w:r>
    </w:p>
    <w:p w14:paraId="7EC82D90" w14:textId="732FCCF0" w:rsidR="00134657" w:rsidRPr="00910F53" w:rsidRDefault="00134657" w:rsidP="00134657">
      <w:pPr>
        <w:rPr>
          <w:rFonts w:cstheme="minorHAnsi"/>
          <w:b/>
          <w:bCs/>
        </w:rPr>
      </w:pPr>
      <w:r w:rsidRPr="00DC47A3">
        <w:rPr>
          <w:rFonts w:cstheme="minorHAnsi"/>
          <w:b/>
          <w:bCs/>
        </w:rPr>
        <w:lastRenderedPageBreak/>
        <w:t>Jokar</w:t>
      </w:r>
      <w:r w:rsidRPr="00910F53">
        <w:rPr>
          <w:rFonts w:cstheme="minorHAnsi"/>
          <w:b/>
          <w:bCs/>
        </w:rPr>
        <w:t>, Saeid. (2018). [</w:t>
      </w:r>
      <w:r w:rsidRPr="00910F53">
        <w:rPr>
          <w:rFonts w:cstheme="minorHAnsi"/>
          <w:b/>
          <w:bCs/>
        </w:rPr>
        <w:fldChar w:fldCharType="begin"/>
      </w:r>
      <w:r w:rsidRPr="00910F53">
        <w:rPr>
          <w:rFonts w:cstheme="minorHAnsi"/>
          <w:b/>
          <w:bCs/>
        </w:rPr>
        <w:instrText xml:space="preserve"> REF _Ref14650347 \r \h </w:instrText>
      </w:r>
      <w:r w:rsidR="00910F53">
        <w:rPr>
          <w:rFonts w:cstheme="minorHAnsi"/>
          <w:b/>
          <w:bCs/>
        </w:rPr>
        <w:instrText xml:space="preserve"> \* MERGEFORMAT </w:instrText>
      </w:r>
      <w:r w:rsidRPr="00910F53">
        <w:rPr>
          <w:rFonts w:cstheme="minorHAnsi"/>
          <w:b/>
          <w:bCs/>
        </w:rPr>
      </w:r>
      <w:r w:rsidRPr="00910F53">
        <w:rPr>
          <w:rFonts w:cstheme="minorHAnsi"/>
          <w:b/>
          <w:bCs/>
        </w:rPr>
        <w:fldChar w:fldCharType="separate"/>
      </w:r>
      <w:r w:rsidR="009C7D7E">
        <w:rPr>
          <w:rFonts w:cstheme="minorHAnsi"/>
          <w:b/>
          <w:bCs/>
        </w:rPr>
        <w:t>18</w:t>
      </w:r>
      <w:r w:rsidRPr="00910F53">
        <w:rPr>
          <w:rFonts w:cstheme="minorHAnsi"/>
          <w:b/>
          <w:bCs/>
        </w:rPr>
        <w:fldChar w:fldCharType="end"/>
      </w:r>
      <w:r w:rsidRPr="00910F53">
        <w:rPr>
          <w:rFonts w:cstheme="minorHAnsi"/>
          <w:b/>
          <w:bCs/>
        </w:rPr>
        <w:t>]</w:t>
      </w:r>
    </w:p>
    <w:p w14:paraId="6088F1EF" w14:textId="77777777" w:rsidR="00134657" w:rsidRPr="00910F53" w:rsidRDefault="00134657" w:rsidP="00DD2ADD">
      <w:pPr>
        <w:pStyle w:val="ListParagraph"/>
      </w:pPr>
    </w:p>
    <w:p w14:paraId="00B64B26" w14:textId="49E1AC6C" w:rsidR="00134657" w:rsidRPr="00910F53" w:rsidRDefault="00134657" w:rsidP="00DD2ADD">
      <w:pPr>
        <w:pStyle w:val="ListParagraph"/>
      </w:pPr>
      <w:r w:rsidRPr="00910F53">
        <w:t xml:space="preserve">This study </w:t>
      </w:r>
      <w:r w:rsidR="003655CF">
        <w:t>analyze</w:t>
      </w:r>
      <w:r w:rsidRPr="00910F53">
        <w:t>d the student</w:t>
      </w:r>
      <w:r w:rsidR="0010168E">
        <w:t xml:space="preserve"> </w:t>
      </w:r>
      <w:r w:rsidR="0010168E" w:rsidRPr="00910F53">
        <w:t>satisfaction</w:t>
      </w:r>
      <w:r w:rsidRPr="00910F53">
        <w:t xml:space="preserve"> from the skills workshop</w:t>
      </w:r>
      <w:r w:rsidR="0010168E">
        <w:t xml:space="preserve"> (research domain)</w:t>
      </w:r>
      <w:r w:rsidRPr="00910F53">
        <w:t xml:space="preserve"> in Iran conducted in 2011 at Yasuj University by the southern network of </w:t>
      </w:r>
      <w:r w:rsidR="009A1316">
        <w:t xml:space="preserve">the </w:t>
      </w:r>
      <w:r w:rsidRPr="00910F53">
        <w:t xml:space="preserve">student research committee. Information was gathered using a two-part survey. The initial part comprised of demographic questions and the later included 20 closed questions related to participant satisfaction. </w:t>
      </w:r>
      <w:r w:rsidR="00215D25" w:rsidRPr="00215D25">
        <w:t xml:space="preserve">Information was investigated </w:t>
      </w:r>
      <w:r w:rsidRPr="00910F53">
        <w:t xml:space="preserve">with SPSS </w:t>
      </w:r>
      <w:r w:rsidR="00215D25" w:rsidRPr="00215D25">
        <w:t xml:space="preserve">utilizing </w:t>
      </w:r>
      <w:r w:rsidR="0072388D">
        <w:t xml:space="preserve">an </w:t>
      </w:r>
      <w:r w:rsidRPr="00910F53">
        <w:t>independent T</w:t>
      </w:r>
      <w:r w:rsidR="009A1316">
        <w:t>-</w:t>
      </w:r>
      <w:r w:rsidRPr="00910F53">
        <w:t xml:space="preserve">test. </w:t>
      </w:r>
      <w:r w:rsidR="001E5D0B" w:rsidRPr="001E5D0B">
        <w:t>In this investigation web</w:t>
      </w:r>
      <w:r w:rsidR="001E5D0B">
        <w:t xml:space="preserve"> (internet) </w:t>
      </w:r>
      <w:r w:rsidR="001E5D0B" w:rsidRPr="001E5D0B">
        <w:t xml:space="preserve">inaccessibility </w:t>
      </w:r>
      <w:r w:rsidRPr="00910F53">
        <w:t xml:space="preserve">was </w:t>
      </w:r>
      <w:r w:rsidR="009A1316">
        <w:t xml:space="preserve">the </w:t>
      </w:r>
      <w:r w:rsidR="00D479AE">
        <w:t xml:space="preserve">primarily </w:t>
      </w:r>
      <w:r w:rsidR="00D479AE" w:rsidRPr="00D479AE">
        <w:t xml:space="preserve">significant constraint </w:t>
      </w:r>
      <w:r w:rsidRPr="00910F53">
        <w:t xml:space="preserve">of this workshop, </w:t>
      </w:r>
      <w:r w:rsidR="00A32D7E" w:rsidRPr="00A32D7E">
        <w:t>subsequently</w:t>
      </w:r>
      <w:r w:rsidRPr="00910F53">
        <w:t xml:space="preserve">, </w:t>
      </w:r>
      <w:r w:rsidR="00C40C88">
        <w:t>a very high percentage (</w:t>
      </w:r>
      <w:r w:rsidRPr="00910F53">
        <w:t>70.5%</w:t>
      </w:r>
      <w:r w:rsidR="00C40C88">
        <w:t>)</w:t>
      </w:r>
      <w:r w:rsidRPr="00910F53">
        <w:t xml:space="preserve"> of the </w:t>
      </w:r>
      <w:r w:rsidR="00C40C88">
        <w:t>students</w:t>
      </w:r>
      <w:r w:rsidRPr="00910F53">
        <w:t xml:space="preserve"> </w:t>
      </w:r>
      <w:r w:rsidR="000300C3">
        <w:t>dis-</w:t>
      </w:r>
      <w:r w:rsidRPr="00910F53">
        <w:t xml:space="preserve">satisfied with the </w:t>
      </w:r>
      <w:r w:rsidR="00FD32C1">
        <w:t xml:space="preserve">conduct of the </w:t>
      </w:r>
      <w:r w:rsidRPr="00910F53">
        <w:t>workshop.</w:t>
      </w:r>
    </w:p>
    <w:p w14:paraId="218ECFD7" w14:textId="77777777" w:rsidR="00134657" w:rsidRPr="00910F53" w:rsidRDefault="00134657" w:rsidP="00873E2B">
      <w:pPr>
        <w:rPr>
          <w:rFonts w:cstheme="minorHAnsi"/>
          <w:b/>
          <w:bCs/>
        </w:rPr>
      </w:pPr>
    </w:p>
    <w:p w14:paraId="2A005108" w14:textId="2ECC93D6" w:rsidR="00873E2B" w:rsidRPr="00910F53" w:rsidRDefault="00873E2B" w:rsidP="00873E2B">
      <w:pPr>
        <w:rPr>
          <w:rFonts w:cstheme="minorHAnsi"/>
          <w:b/>
          <w:bCs/>
        </w:rPr>
      </w:pPr>
      <w:r w:rsidRPr="00910F53">
        <w:rPr>
          <w:rFonts w:cstheme="minorHAnsi"/>
          <w:b/>
          <w:bCs/>
        </w:rPr>
        <w:t>Onditi, E. O., &amp;Wechuli, T.W. (2017). [</w:t>
      </w:r>
      <w:r w:rsidRPr="00910F53">
        <w:rPr>
          <w:rFonts w:cstheme="minorHAnsi"/>
          <w:b/>
          <w:bCs/>
        </w:rPr>
        <w:fldChar w:fldCharType="begin"/>
      </w:r>
      <w:r w:rsidRPr="00910F53">
        <w:rPr>
          <w:rFonts w:cstheme="minorHAnsi"/>
          <w:b/>
          <w:bCs/>
        </w:rPr>
        <w:instrText xml:space="preserve"> REF _Ref13962699 \r \h  \* MERGEFORMAT </w:instrText>
      </w:r>
      <w:r w:rsidRPr="00910F53">
        <w:rPr>
          <w:rFonts w:cstheme="minorHAnsi"/>
          <w:b/>
          <w:bCs/>
        </w:rPr>
      </w:r>
      <w:r w:rsidRPr="00910F53">
        <w:rPr>
          <w:rFonts w:cstheme="minorHAnsi"/>
          <w:b/>
          <w:bCs/>
        </w:rPr>
        <w:fldChar w:fldCharType="separate"/>
      </w:r>
      <w:r w:rsidR="009C7D7E">
        <w:rPr>
          <w:rFonts w:cstheme="minorHAnsi"/>
          <w:b/>
          <w:bCs/>
        </w:rPr>
        <w:t>23</w:t>
      </w:r>
      <w:r w:rsidRPr="00910F53">
        <w:rPr>
          <w:rFonts w:cstheme="minorHAnsi"/>
          <w:b/>
          <w:bCs/>
        </w:rPr>
        <w:fldChar w:fldCharType="end"/>
      </w:r>
      <w:r w:rsidRPr="00910F53">
        <w:rPr>
          <w:rFonts w:cstheme="minorHAnsi"/>
          <w:b/>
          <w:bCs/>
        </w:rPr>
        <w:t>]</w:t>
      </w:r>
    </w:p>
    <w:p w14:paraId="69315C85" w14:textId="77777777" w:rsidR="00873E2B" w:rsidRPr="00910F53" w:rsidRDefault="00873E2B" w:rsidP="00873E2B">
      <w:pPr>
        <w:rPr>
          <w:rFonts w:cstheme="minorHAnsi"/>
        </w:rPr>
      </w:pPr>
    </w:p>
    <w:p w14:paraId="25B7587F" w14:textId="519CE2DB" w:rsidR="00873E2B" w:rsidRPr="00910F53" w:rsidRDefault="00873E2B" w:rsidP="00DD2ADD">
      <w:pPr>
        <w:pStyle w:val="ListParagraph"/>
      </w:pPr>
      <w:r w:rsidRPr="00910F53">
        <w:t xml:space="preserve">This paper examined </w:t>
      </w:r>
      <w:r w:rsidR="00DC47A3" w:rsidRPr="00DC47A3">
        <w:t xml:space="preserve">administration </w:t>
      </w:r>
      <w:r w:rsidRPr="00910F53">
        <w:t xml:space="preserve">quality and satisfaction </w:t>
      </w:r>
      <w:r w:rsidR="008D5A12">
        <w:t>for</w:t>
      </w:r>
      <w:r w:rsidRPr="00910F53">
        <w:t xml:space="preserve"> </w:t>
      </w:r>
      <w:r w:rsidR="00DC47A3">
        <w:t>HEI students from different sub-categories and streams</w:t>
      </w:r>
      <w:r w:rsidRPr="00910F53">
        <w:t xml:space="preserve">. It </w:t>
      </w:r>
      <w:r w:rsidR="004556A3">
        <w:t>analyses</w:t>
      </w:r>
      <w:r w:rsidRPr="00910F53">
        <w:t xml:space="preserve"> the Gap </w:t>
      </w:r>
      <w:r w:rsidR="00876A54">
        <w:t>method</w:t>
      </w:r>
      <w:r w:rsidRPr="00910F53">
        <w:t xml:space="preserve"> and </w:t>
      </w:r>
      <w:r w:rsidR="009A1316">
        <w:t xml:space="preserve">the </w:t>
      </w:r>
      <w:r w:rsidRPr="00910F53">
        <w:t>hierarchical model</w:t>
      </w:r>
      <w:r w:rsidR="004556A3">
        <w:t xml:space="preserve"> </w:t>
      </w:r>
      <w:r w:rsidR="004556A3" w:rsidRPr="00910F53">
        <w:t>of service quality</w:t>
      </w:r>
      <w:r w:rsidR="00055076">
        <w:t xml:space="preserve"> </w:t>
      </w:r>
      <w:r w:rsidR="00333AA6">
        <w:t>assessment</w:t>
      </w:r>
      <w:r w:rsidRPr="00910F53">
        <w:t xml:space="preserve">. The outcomes indicated that there was no agreement among different authors (who had previously conducted similar researches’) on the </w:t>
      </w:r>
      <w:r w:rsidR="00822E31">
        <w:t>capacity</w:t>
      </w:r>
      <w:r w:rsidRPr="00910F53">
        <w:t xml:space="preserve"> that should be </w:t>
      </w:r>
      <w:r w:rsidR="001D2F51">
        <w:t>checked</w:t>
      </w:r>
      <w:r w:rsidRPr="00910F53">
        <w:t xml:space="preserve"> to </w:t>
      </w:r>
      <w:r w:rsidR="00333AA6">
        <w:t>verify</w:t>
      </w:r>
      <w:r w:rsidRPr="00910F53">
        <w:t xml:space="preserve"> </w:t>
      </w:r>
      <w:r w:rsidR="00822E31">
        <w:t>the service</w:t>
      </w:r>
      <w:r w:rsidR="00333AA6">
        <w:t xml:space="preserve"> quality</w:t>
      </w:r>
      <w:r w:rsidRPr="00910F53">
        <w:t xml:space="preserve">. This paper thus emphasized that institutions ought to create mechanisms to gather student feedback </w:t>
      </w:r>
      <w:r w:rsidR="00AF7DAA" w:rsidRPr="00AF7DAA">
        <w:t xml:space="preserve">with the goal that they can make the </w:t>
      </w:r>
      <w:r w:rsidR="00AF7DAA">
        <w:t>necessary</w:t>
      </w:r>
      <w:r w:rsidR="00AF7DAA" w:rsidRPr="00AF7DAA">
        <w:t xml:space="preserve"> enhancements for the </w:t>
      </w:r>
      <w:r w:rsidR="003D4FFD">
        <w:t>critical</w:t>
      </w:r>
      <w:r w:rsidR="00AF7DAA" w:rsidRPr="00AF7DAA">
        <w:t xml:space="preserve"> administration quality measurements.</w:t>
      </w:r>
    </w:p>
    <w:p w14:paraId="20028AA3" w14:textId="77777777" w:rsidR="00873E2B" w:rsidRPr="00910F53" w:rsidRDefault="00873E2B" w:rsidP="00DD2ADD">
      <w:pPr>
        <w:pStyle w:val="ListParagraph"/>
      </w:pPr>
    </w:p>
    <w:p w14:paraId="12ACEEC9" w14:textId="199C8E61" w:rsidR="00873E2B" w:rsidRPr="00910F53" w:rsidRDefault="00873E2B" w:rsidP="00873E2B">
      <w:pPr>
        <w:rPr>
          <w:rFonts w:cstheme="minorHAnsi"/>
          <w:b/>
          <w:bCs/>
        </w:rPr>
      </w:pPr>
      <w:r w:rsidRPr="00910F53">
        <w:rPr>
          <w:rFonts w:cstheme="minorHAnsi"/>
          <w:b/>
          <w:bCs/>
        </w:rPr>
        <w:t>Skrbinjek, V. &amp; Dermol, V. Tert Educ Manag (2019) [</w:t>
      </w:r>
      <w:r w:rsidRPr="00910F53">
        <w:rPr>
          <w:rFonts w:cstheme="minorHAnsi"/>
          <w:b/>
          <w:bCs/>
        </w:rPr>
        <w:fldChar w:fldCharType="begin"/>
      </w:r>
      <w:r w:rsidRPr="00910F53">
        <w:rPr>
          <w:rFonts w:cstheme="minorHAnsi"/>
          <w:b/>
          <w:bCs/>
        </w:rPr>
        <w:instrText xml:space="preserve"> REF _Ref13956795 \r \h  \* MERGEFORMAT </w:instrText>
      </w:r>
      <w:r w:rsidRPr="00910F53">
        <w:rPr>
          <w:rFonts w:cstheme="minorHAnsi"/>
          <w:b/>
          <w:bCs/>
        </w:rPr>
      </w:r>
      <w:r w:rsidRPr="00910F53">
        <w:rPr>
          <w:rFonts w:cstheme="minorHAnsi"/>
          <w:b/>
          <w:bCs/>
        </w:rPr>
        <w:fldChar w:fldCharType="separate"/>
      </w:r>
      <w:r w:rsidR="009C7D7E">
        <w:rPr>
          <w:rFonts w:cstheme="minorHAnsi"/>
          <w:b/>
          <w:bCs/>
        </w:rPr>
        <w:t>27</w:t>
      </w:r>
      <w:r w:rsidRPr="00910F53">
        <w:rPr>
          <w:rFonts w:cstheme="minorHAnsi"/>
          <w:b/>
          <w:bCs/>
        </w:rPr>
        <w:fldChar w:fldCharType="end"/>
      </w:r>
      <w:r w:rsidRPr="00910F53">
        <w:rPr>
          <w:rFonts w:cstheme="minorHAnsi"/>
          <w:b/>
          <w:bCs/>
        </w:rPr>
        <w:t>]</w:t>
      </w:r>
    </w:p>
    <w:p w14:paraId="0F51473A" w14:textId="77777777" w:rsidR="00873E2B" w:rsidRPr="00910F53" w:rsidRDefault="00873E2B" w:rsidP="00873E2B">
      <w:pPr>
        <w:rPr>
          <w:rFonts w:cstheme="minorHAnsi"/>
        </w:rPr>
      </w:pPr>
    </w:p>
    <w:p w14:paraId="5DA1F9FD" w14:textId="2B8D16F4" w:rsidR="00873E2B" w:rsidRPr="00910F53" w:rsidRDefault="00873E2B" w:rsidP="00DD2ADD">
      <w:pPr>
        <w:pStyle w:val="ListParagraph"/>
      </w:pPr>
      <w:r w:rsidRPr="00910F53">
        <w:t xml:space="preserve">This research underlined students’ satisfaction and its relationship to their </w:t>
      </w:r>
      <w:r w:rsidR="00866724" w:rsidRPr="00866724">
        <w:t xml:space="preserve">presentation </w:t>
      </w:r>
      <w:r w:rsidRPr="00910F53">
        <w:t xml:space="preserve">and </w:t>
      </w:r>
      <w:r w:rsidR="00866724">
        <w:t>inclusion</w:t>
      </w:r>
      <w:r w:rsidRPr="00910F53">
        <w:t xml:space="preserve"> in </w:t>
      </w:r>
      <w:r w:rsidR="00866724">
        <w:t xml:space="preserve">different </w:t>
      </w:r>
      <w:r w:rsidR="00866724" w:rsidRPr="00866724">
        <w:t xml:space="preserve">exercises </w:t>
      </w:r>
      <w:r w:rsidRPr="00910F53">
        <w:t>in the e-</w:t>
      </w:r>
      <w:r w:rsidR="00866724">
        <w:t xml:space="preserve">study </w:t>
      </w:r>
      <w:r w:rsidRPr="00910F53">
        <w:t xml:space="preserve">classroom in Slovenia. Multiple linear regression analysis followed by decision-tree </w:t>
      </w:r>
      <w:r w:rsidR="00B72A88">
        <w:t>(</w:t>
      </w:r>
      <w:r w:rsidR="00737F4A">
        <w:t>predictor</w:t>
      </w:r>
      <w:r w:rsidR="00B72A88">
        <w:t xml:space="preserve"> variables were the average students’ </w:t>
      </w:r>
      <w:r w:rsidR="006E751F">
        <w:t>marks</w:t>
      </w:r>
      <w:r w:rsidR="00B72A88">
        <w:t xml:space="preserve">, number of students, average </w:t>
      </w:r>
      <w:r w:rsidR="008A1203">
        <w:t xml:space="preserve">workload </w:t>
      </w:r>
      <w:r w:rsidR="00B72A88">
        <w:t xml:space="preserve">and involvement </w:t>
      </w:r>
      <w:r w:rsidR="007941FA">
        <w:t xml:space="preserve">of students </w:t>
      </w:r>
      <w:r w:rsidR="00B72A88">
        <w:t>in the e-classroom)</w:t>
      </w:r>
      <w:r w:rsidRPr="00910F53">
        <w:t xml:space="preserve"> was used for </w:t>
      </w:r>
      <w:r w:rsidR="009A1316">
        <w:t>modeling</w:t>
      </w:r>
      <w:r w:rsidRPr="00910F53">
        <w:t xml:space="preserve">. The </w:t>
      </w:r>
      <w:r w:rsidR="00133527" w:rsidRPr="00133527">
        <w:t>outcomes uncovered</w:t>
      </w:r>
      <w:r w:rsidR="00133527">
        <w:t xml:space="preserve"> </w:t>
      </w:r>
      <w:r w:rsidRPr="00910F53">
        <w:t xml:space="preserve">that </w:t>
      </w:r>
      <w:r w:rsidR="007D18F4" w:rsidRPr="007D18F4">
        <w:t xml:space="preserve">understudies </w:t>
      </w:r>
      <w:r w:rsidRPr="00910F53">
        <w:t xml:space="preserve">are </w:t>
      </w:r>
      <w:r w:rsidR="00133527">
        <w:t>more</w:t>
      </w:r>
      <w:r w:rsidRPr="00910F53">
        <w:t xml:space="preserve"> </w:t>
      </w:r>
      <w:r w:rsidR="00D167F3">
        <w:t>unhappy</w:t>
      </w:r>
      <w:r w:rsidRPr="00910F53">
        <w:t xml:space="preserve"> with </w:t>
      </w:r>
      <w:r w:rsidR="00F2768D">
        <w:t>the curriculum</w:t>
      </w:r>
      <w:r w:rsidRPr="00910F53">
        <w:t xml:space="preserve"> when both the </w:t>
      </w:r>
      <w:r w:rsidR="003E08AB">
        <w:t>attendance</w:t>
      </w:r>
      <w:r w:rsidRPr="00910F53">
        <w:t xml:space="preserve"> </w:t>
      </w:r>
      <w:r w:rsidR="003E08AB">
        <w:t>requirement</w:t>
      </w:r>
      <w:r w:rsidRPr="00910F53">
        <w:t xml:space="preserve"> in the e-</w:t>
      </w:r>
      <w:r w:rsidR="001E2B7D">
        <w:t xml:space="preserve">study </w:t>
      </w:r>
      <w:r w:rsidRPr="00910F53">
        <w:t xml:space="preserve">and the </w:t>
      </w:r>
      <w:r w:rsidR="00203FAF">
        <w:t xml:space="preserve">cumulative </w:t>
      </w:r>
      <w:r w:rsidR="00194C1A">
        <w:t xml:space="preserve">pressure </w:t>
      </w:r>
      <w:r w:rsidRPr="00910F53">
        <w:t>are higher.</w:t>
      </w:r>
      <w:r w:rsidR="00347DE0">
        <w:t xml:space="preserve"> I</w:t>
      </w:r>
      <w:r w:rsidRPr="00910F53">
        <w:t>t</w:t>
      </w:r>
      <w:r w:rsidR="00347DE0">
        <w:t xml:space="preserve"> also</w:t>
      </w:r>
      <w:r w:rsidRPr="00910F53">
        <w:t xml:space="preserve"> </w:t>
      </w:r>
      <w:r w:rsidR="00347DE0">
        <w:t>flagged</w:t>
      </w:r>
      <w:r w:rsidRPr="00910F53">
        <w:t xml:space="preserve"> that the </w:t>
      </w:r>
      <w:r w:rsidR="00347DE0">
        <w:t>mean</w:t>
      </w:r>
      <w:r w:rsidRPr="00910F53">
        <w:t xml:space="preserve"> grade </w:t>
      </w:r>
      <w:r w:rsidR="00347DE0">
        <w:t xml:space="preserve">of the class </w:t>
      </w:r>
      <w:r w:rsidR="00347DE0" w:rsidRPr="00347DE0">
        <w:t xml:space="preserve">probably won't be pivotal </w:t>
      </w:r>
      <w:r w:rsidR="00347DE0">
        <w:t xml:space="preserve">when </w:t>
      </w:r>
      <w:r w:rsidR="002C2542">
        <w:t>analyzing</w:t>
      </w:r>
      <w:r w:rsidR="00347DE0">
        <w:t xml:space="preserve"> </w:t>
      </w:r>
      <w:r w:rsidR="000544C0">
        <w:t xml:space="preserve">a </w:t>
      </w:r>
      <w:r w:rsidRPr="00910F53">
        <w:t>student</w:t>
      </w:r>
      <w:r w:rsidR="00347DE0">
        <w:t>’s</w:t>
      </w:r>
      <w:r w:rsidRPr="00910F53">
        <w:t xml:space="preserve"> </w:t>
      </w:r>
      <w:r w:rsidR="00347DE0">
        <w:t xml:space="preserve">perceived </w:t>
      </w:r>
      <w:r w:rsidRPr="00910F53">
        <w:t>satisfaction.</w:t>
      </w:r>
      <w:r w:rsidR="00333F25" w:rsidRPr="00910F53">
        <w:t xml:space="preserve"> </w:t>
      </w:r>
    </w:p>
    <w:p w14:paraId="4ACE0A4F" w14:textId="44A19DC9" w:rsidR="00DE321C" w:rsidRPr="00910F53" w:rsidRDefault="00DE321C" w:rsidP="0084641D">
      <w:pPr>
        <w:pStyle w:val="Heading1"/>
        <w:rPr>
          <w:rFonts w:cstheme="minorHAnsi"/>
        </w:rPr>
      </w:pPr>
      <w:bookmarkStart w:id="25" w:name="_Toc19987268"/>
      <w:r w:rsidRPr="00910F53">
        <w:rPr>
          <w:rFonts w:cstheme="minorHAnsi"/>
        </w:rPr>
        <w:lastRenderedPageBreak/>
        <w:t>Chapter 3</w:t>
      </w:r>
      <w:bookmarkEnd w:id="25"/>
    </w:p>
    <w:p w14:paraId="5D6E59CE" w14:textId="428035F2" w:rsidR="00DE321C" w:rsidRPr="00910F53" w:rsidRDefault="0093168E" w:rsidP="00960434">
      <w:pPr>
        <w:pStyle w:val="Heading2"/>
      </w:pPr>
      <w:bookmarkStart w:id="26" w:name="_bookmark28"/>
      <w:bookmarkStart w:id="27" w:name="_Toc19987269"/>
      <w:bookmarkEnd w:id="26"/>
      <w:r w:rsidRPr="00910F53">
        <w:t xml:space="preserve">3.1 </w:t>
      </w:r>
      <w:r w:rsidR="00DE321C" w:rsidRPr="00910F53">
        <w:t>Design</w:t>
      </w:r>
      <w:bookmarkEnd w:id="27"/>
    </w:p>
    <w:p w14:paraId="0CF3D5A5" w14:textId="77777777" w:rsidR="001A6E1A" w:rsidRPr="00910F53" w:rsidRDefault="001A6E1A" w:rsidP="00DD2ADD">
      <w:pPr>
        <w:pStyle w:val="ListParagraph"/>
      </w:pPr>
    </w:p>
    <w:p w14:paraId="241A6811" w14:textId="53BFD204" w:rsidR="001A6E1A" w:rsidRDefault="00251A39" w:rsidP="00DD2ADD">
      <w:pPr>
        <w:pStyle w:val="ListParagraph"/>
      </w:pPr>
      <w:r w:rsidRPr="00910F53">
        <w:t xml:space="preserve">This chapter </w:t>
      </w:r>
      <w:r w:rsidR="00B26F58" w:rsidRPr="00910F53">
        <w:t>covers</w:t>
      </w:r>
      <w:r w:rsidRPr="00910F53">
        <w:t xml:space="preserve"> about </w:t>
      </w:r>
      <w:r w:rsidR="002F0C3D" w:rsidRPr="00910F53">
        <w:t>design, tools</w:t>
      </w:r>
      <w:r w:rsidRPr="00910F53">
        <w:t xml:space="preserve"> and </w:t>
      </w:r>
      <w:r w:rsidR="00586B4A" w:rsidRPr="00910F53">
        <w:t>m</w:t>
      </w:r>
      <w:r w:rsidRPr="00910F53">
        <w:t xml:space="preserve">ethodologies used in this </w:t>
      </w:r>
      <w:r w:rsidR="00965ED6" w:rsidRPr="00910F53">
        <w:t>project</w:t>
      </w:r>
      <w:r w:rsidRPr="00910F53">
        <w:t xml:space="preserve">. </w:t>
      </w:r>
      <w:r w:rsidR="00805508">
        <w:t>The f</w:t>
      </w:r>
      <w:r w:rsidRPr="00910F53">
        <w:t xml:space="preserve">irst </w:t>
      </w:r>
      <w:r w:rsidR="0094448A" w:rsidRPr="00910F53">
        <w:t>part</w:t>
      </w:r>
      <w:r w:rsidRPr="00910F53">
        <w:t xml:space="preserve"> </w:t>
      </w:r>
      <w:r w:rsidR="00DC4613" w:rsidRPr="00910F53">
        <w:t>reason for selecting R as the language for all coding involved and the libraries that helped to implement the machine learning algorithms.</w:t>
      </w:r>
      <w:r w:rsidRPr="00910F53">
        <w:t xml:space="preserve"> In the </w:t>
      </w:r>
      <w:r w:rsidR="00434C41" w:rsidRPr="00910F53">
        <w:t>la</w:t>
      </w:r>
      <w:r w:rsidR="007269AD">
        <w:t>t</w:t>
      </w:r>
      <w:r w:rsidR="00434C41" w:rsidRPr="00910F53">
        <w:t>ter part</w:t>
      </w:r>
      <w:r w:rsidR="007269AD">
        <w:t>,</w:t>
      </w:r>
      <w:r w:rsidR="00434C41" w:rsidRPr="00910F53">
        <w:t xml:space="preserve"> I have included </w:t>
      </w:r>
      <w:r w:rsidR="007269AD">
        <w:t xml:space="preserve">a </w:t>
      </w:r>
      <w:r w:rsidR="00434C41" w:rsidRPr="00910F53">
        <w:t>basic theoretical description of all the a</w:t>
      </w:r>
      <w:r w:rsidRPr="00910F53">
        <w:t>lgorithms</w:t>
      </w:r>
      <w:r w:rsidR="002035BE" w:rsidRPr="00910F53">
        <w:t xml:space="preserve"> starting from classical linear regression to complex techniques like </w:t>
      </w:r>
      <w:r w:rsidR="00EB5B56" w:rsidRPr="00910F53">
        <w:t>R</w:t>
      </w:r>
      <w:r w:rsidR="002035BE" w:rsidRPr="00910F53">
        <w:t xml:space="preserve">andom </w:t>
      </w:r>
      <w:r w:rsidR="00EB5B56" w:rsidRPr="00910F53">
        <w:t>F</w:t>
      </w:r>
      <w:r w:rsidR="002035BE" w:rsidRPr="00910F53">
        <w:t>orest and LDA</w:t>
      </w:r>
      <w:r w:rsidRPr="00910F53">
        <w:t xml:space="preserve">. </w:t>
      </w:r>
    </w:p>
    <w:p w14:paraId="1DF548E2" w14:textId="77777777" w:rsidR="00785F80" w:rsidRPr="00910F53" w:rsidRDefault="00785F80" w:rsidP="00821460"/>
    <w:p w14:paraId="254B6543" w14:textId="4B2F60AB" w:rsidR="00F526D8" w:rsidRPr="00910F53" w:rsidRDefault="001F2334" w:rsidP="00960434">
      <w:pPr>
        <w:pStyle w:val="Heading2"/>
      </w:pPr>
      <w:bookmarkStart w:id="28" w:name="_Toc19987270"/>
      <w:r w:rsidRPr="00910F53">
        <w:t xml:space="preserve">3.2 </w:t>
      </w:r>
      <w:r w:rsidR="00F526D8" w:rsidRPr="00910F53">
        <w:t>Tools</w:t>
      </w:r>
      <w:r w:rsidR="00E23F99" w:rsidRPr="00910F53">
        <w:t xml:space="preserve"> and Libraries</w:t>
      </w:r>
      <w:bookmarkEnd w:id="28"/>
    </w:p>
    <w:p w14:paraId="2EC03DFC" w14:textId="712E9522" w:rsidR="007F642E" w:rsidRPr="00910F53" w:rsidRDefault="00430EA3" w:rsidP="0065175F">
      <w:pPr>
        <w:pStyle w:val="Heading3"/>
        <w:rPr>
          <w:rFonts w:cstheme="minorHAnsi"/>
        </w:rPr>
      </w:pPr>
      <w:bookmarkStart w:id="29" w:name="_bookmark30"/>
      <w:bookmarkStart w:id="30" w:name="_Toc19987271"/>
      <w:bookmarkEnd w:id="29"/>
      <w:r w:rsidRPr="00910F53">
        <w:rPr>
          <w:rFonts w:cstheme="minorHAnsi"/>
        </w:rPr>
        <w:t>3.</w:t>
      </w:r>
      <w:r w:rsidR="008F7681" w:rsidRPr="00910F53">
        <w:rPr>
          <w:rFonts w:cstheme="minorHAnsi"/>
        </w:rPr>
        <w:t>2</w:t>
      </w:r>
      <w:r w:rsidRPr="00910F53">
        <w:rPr>
          <w:rFonts w:cstheme="minorHAnsi"/>
        </w:rPr>
        <w:t xml:space="preserve">.1 </w:t>
      </w:r>
      <w:r w:rsidR="004B430C" w:rsidRPr="00910F53">
        <w:rPr>
          <w:rFonts w:cstheme="minorHAnsi"/>
        </w:rPr>
        <w:t>RStudio</w:t>
      </w:r>
      <w:bookmarkEnd w:id="30"/>
    </w:p>
    <w:p w14:paraId="178D0F0A" w14:textId="77777777" w:rsidR="007F642E" w:rsidRPr="00910F53" w:rsidRDefault="007F642E" w:rsidP="007F642E">
      <w:pPr>
        <w:rPr>
          <w:rFonts w:cstheme="minorHAnsi"/>
        </w:rPr>
      </w:pPr>
    </w:p>
    <w:p w14:paraId="39B0FE23" w14:textId="61025180" w:rsidR="00BF1938" w:rsidRPr="00910F53" w:rsidRDefault="00C5385E" w:rsidP="00DD2ADD">
      <w:pPr>
        <w:pStyle w:val="ListParagraph"/>
      </w:pPr>
      <w:r w:rsidRPr="00910F53">
        <w:t xml:space="preserve">I have </w:t>
      </w:r>
      <w:r w:rsidR="004B430C" w:rsidRPr="00910F53">
        <w:t>use</w:t>
      </w:r>
      <w:r w:rsidRPr="00910F53">
        <w:t>d</w:t>
      </w:r>
      <w:r w:rsidR="004B430C" w:rsidRPr="00910F53">
        <w:t xml:space="preserve"> </w:t>
      </w:r>
      <w:r w:rsidR="007269AD">
        <w:t xml:space="preserve">the </w:t>
      </w:r>
      <w:r w:rsidR="004B430C" w:rsidRPr="00910F53">
        <w:t>R</w:t>
      </w:r>
      <w:r w:rsidR="00777AE6" w:rsidRPr="00910F53">
        <w:t>Studio</w:t>
      </w:r>
      <w:r w:rsidR="004B430C" w:rsidRPr="00910F53">
        <w:t xml:space="preserve"> platform for </w:t>
      </w:r>
      <w:r w:rsidR="00DB44C5" w:rsidRPr="00910F53">
        <w:t>all coding and analysis involved</w:t>
      </w:r>
      <w:r w:rsidR="004B430C" w:rsidRPr="00910F53">
        <w:t xml:space="preserve"> in this thesis. </w:t>
      </w:r>
      <w:r w:rsidR="00365F27" w:rsidRPr="00910F53">
        <w:t>This software</w:t>
      </w:r>
      <w:r w:rsidR="00BF1938" w:rsidRPr="00910F53">
        <w:t> is a</w:t>
      </w:r>
      <w:r w:rsidR="00D02969" w:rsidRPr="00910F53">
        <w:t>n</w:t>
      </w:r>
      <w:r w:rsidR="00BF1938" w:rsidRPr="00910F53">
        <w:t> </w:t>
      </w:r>
      <w:r w:rsidR="00D02969" w:rsidRPr="00910F53">
        <w:t xml:space="preserve">open-source and </w:t>
      </w:r>
      <w:r w:rsidR="00BF1938" w:rsidRPr="00910F53">
        <w:t xml:space="preserve">free integrated development environment (IDE) for R, </w:t>
      </w:r>
      <w:r w:rsidR="005947A1" w:rsidRPr="00910F53">
        <w:t>used</w:t>
      </w:r>
      <w:r w:rsidR="00BF1938" w:rsidRPr="00910F53">
        <w:t xml:space="preserve"> for statistical </w:t>
      </w:r>
      <w:r w:rsidR="00DD61F7" w:rsidRPr="00910F53">
        <w:t>analysis</w:t>
      </w:r>
      <w:r w:rsidR="00BF1938" w:rsidRPr="00910F53">
        <w:t xml:space="preserve"> and </w:t>
      </w:r>
      <w:r w:rsidR="004E55BD" w:rsidRPr="00910F53">
        <w:t>visualization</w:t>
      </w:r>
      <w:r w:rsidR="00BF1938" w:rsidRPr="00910F53">
        <w:t>.</w:t>
      </w:r>
    </w:p>
    <w:p w14:paraId="637C610D" w14:textId="265C929D" w:rsidR="00B22ACE" w:rsidRDefault="00F945AD" w:rsidP="00DD2ADD">
      <w:pPr>
        <w:pStyle w:val="ListParagraph"/>
      </w:pPr>
      <w:r w:rsidRPr="00910F53">
        <w:t xml:space="preserve">Though </w:t>
      </w:r>
      <w:r w:rsidR="00E8196B" w:rsidRPr="00910F53">
        <w:t>Python </w:t>
      </w:r>
      <w:r w:rsidR="005D1CA6" w:rsidRPr="00910F53">
        <w:t>is</w:t>
      </w:r>
      <w:r w:rsidR="00BA0458" w:rsidRPr="00910F53">
        <w:t xml:space="preserve"> a </w:t>
      </w:r>
      <w:r w:rsidR="00E8196B" w:rsidRPr="00910F53">
        <w:t>general-purpose language with an easy-to-</w:t>
      </w:r>
      <w:r w:rsidR="00734931" w:rsidRPr="00910F53">
        <w:t>read</w:t>
      </w:r>
      <w:r w:rsidR="00206395" w:rsidRPr="00910F53">
        <w:t xml:space="preserve"> s</w:t>
      </w:r>
      <w:r w:rsidR="00E8196B" w:rsidRPr="00910F53">
        <w:t>yntax</w:t>
      </w:r>
      <w:r w:rsidR="00FB730A" w:rsidRPr="00910F53">
        <w:t xml:space="preserve">, </w:t>
      </w:r>
      <w:r w:rsidR="00E8196B" w:rsidRPr="00910F53">
        <w:t>R's </w:t>
      </w:r>
      <w:r w:rsidR="00477898" w:rsidRPr="00910F53">
        <w:t xml:space="preserve">core </w:t>
      </w:r>
      <w:r w:rsidR="00E8196B" w:rsidRPr="00910F53">
        <w:t xml:space="preserve">functionality is developed </w:t>
      </w:r>
      <w:r w:rsidR="00CE0AB8" w:rsidRPr="00910F53">
        <w:t>while keeping</w:t>
      </w:r>
      <w:r w:rsidR="00E8196B" w:rsidRPr="00910F53">
        <w:t xml:space="preserve"> statistician</w:t>
      </w:r>
      <w:r w:rsidR="003E62C8" w:rsidRPr="00910F53">
        <w:t>s on the front</w:t>
      </w:r>
      <w:r w:rsidR="00E8196B" w:rsidRPr="00910F53">
        <w:t xml:space="preserve">, thereby </w:t>
      </w:r>
      <w:r w:rsidR="00E36792" w:rsidRPr="00910F53">
        <w:t xml:space="preserve">it has </w:t>
      </w:r>
      <w:r w:rsidR="00E8196B" w:rsidRPr="00910F53">
        <w:t xml:space="preserve">specific great features for data </w:t>
      </w:r>
      <w:r w:rsidR="004F7235" w:rsidRPr="00910F53">
        <w:t>visualization</w:t>
      </w:r>
      <w:r w:rsidR="005844A0" w:rsidRPr="00910F53">
        <w:t xml:space="preserve"> and </w:t>
      </w:r>
      <w:r w:rsidR="009A1316">
        <w:t>modeling</w:t>
      </w:r>
      <w:r w:rsidR="004F7235" w:rsidRPr="00910F53">
        <w:t>.</w:t>
      </w:r>
      <w:r w:rsidR="000F23CC" w:rsidRPr="00910F53">
        <w:t xml:space="preserve"> </w:t>
      </w:r>
      <w:r w:rsidR="00314D16" w:rsidRPr="00910F53">
        <w:t>[</w:t>
      </w:r>
      <w:r w:rsidR="00314D16" w:rsidRPr="00910F53">
        <w:rPr>
          <w:color w:val="000000"/>
          <w:sz w:val="20"/>
          <w:szCs w:val="20"/>
        </w:rPr>
        <w:fldChar w:fldCharType="begin"/>
      </w:r>
      <w:r w:rsidR="00314D16" w:rsidRPr="00910F53">
        <w:instrText xml:space="preserve"> REF _Ref14546662 \r \h </w:instrText>
      </w:r>
      <w:r w:rsidR="00910F53">
        <w:rPr>
          <w:color w:val="000000"/>
          <w:sz w:val="20"/>
          <w:szCs w:val="20"/>
        </w:rPr>
        <w:instrText xml:space="preserve"> \* MERGEFORMAT </w:instrText>
      </w:r>
      <w:r w:rsidR="00314D16" w:rsidRPr="00910F53">
        <w:rPr>
          <w:color w:val="000000"/>
          <w:sz w:val="20"/>
          <w:szCs w:val="20"/>
        </w:rPr>
      </w:r>
      <w:r w:rsidR="00314D16" w:rsidRPr="00910F53">
        <w:rPr>
          <w:color w:val="000000"/>
          <w:sz w:val="20"/>
          <w:szCs w:val="20"/>
        </w:rPr>
        <w:fldChar w:fldCharType="separate"/>
      </w:r>
      <w:r w:rsidR="009C7D7E">
        <w:t>27</w:t>
      </w:r>
      <w:r w:rsidR="00314D16" w:rsidRPr="00910F53">
        <w:rPr>
          <w:color w:val="000000"/>
          <w:sz w:val="20"/>
          <w:szCs w:val="20"/>
        </w:rPr>
        <w:fldChar w:fldCharType="end"/>
      </w:r>
      <w:r w:rsidR="00314D16" w:rsidRPr="00910F53">
        <w:rPr>
          <w:color w:val="000000"/>
          <w:sz w:val="20"/>
          <w:szCs w:val="20"/>
        </w:rPr>
        <w:t>]</w:t>
      </w:r>
      <w:r w:rsidR="00922BF7" w:rsidRPr="00910F53">
        <w:t xml:space="preserve"> </w:t>
      </w:r>
      <w:r w:rsidR="0075009F" w:rsidRPr="00910F53">
        <w:t xml:space="preserve">R </w:t>
      </w:r>
      <w:r w:rsidR="00AF72E4" w:rsidRPr="00910F53">
        <w:t xml:space="preserve">Language </w:t>
      </w:r>
      <w:r w:rsidR="008F3800">
        <w:t>provides</w:t>
      </w:r>
      <w:r w:rsidR="00922BF7" w:rsidRPr="00910F53">
        <w:t xml:space="preserve"> </w:t>
      </w:r>
      <w:r w:rsidR="000544C0">
        <w:t xml:space="preserve">an </w:t>
      </w:r>
      <w:r w:rsidR="00922BF7" w:rsidRPr="00910F53">
        <w:t xml:space="preserve">immense </w:t>
      </w:r>
      <w:r w:rsidR="000402A6" w:rsidRPr="00910F53">
        <w:t xml:space="preserve">number </w:t>
      </w:r>
      <w:r w:rsidR="00922BF7" w:rsidRPr="00910F53">
        <w:t xml:space="preserve">of </w:t>
      </w:r>
      <w:r w:rsidR="006714AA" w:rsidRPr="00910F53">
        <w:t>useful</w:t>
      </w:r>
      <w:r w:rsidR="00DC0EA2" w:rsidRPr="00910F53">
        <w:t xml:space="preserve"> </w:t>
      </w:r>
      <w:r w:rsidR="00922BF7" w:rsidRPr="00910F53">
        <w:t>libraries for data manipulation</w:t>
      </w:r>
      <w:bookmarkStart w:id="31" w:name="_bookmark32"/>
      <w:bookmarkEnd w:id="31"/>
      <w:r w:rsidR="004738AF">
        <w:t xml:space="preserve"> and outcome prediction.</w:t>
      </w:r>
    </w:p>
    <w:p w14:paraId="29C310B7" w14:textId="77777777" w:rsidR="00785F80" w:rsidRPr="00910F53" w:rsidRDefault="00785F80" w:rsidP="00DD2ADD">
      <w:pPr>
        <w:pStyle w:val="ListParagraph"/>
      </w:pPr>
    </w:p>
    <w:p w14:paraId="264B7DBA" w14:textId="5C5BD1F6" w:rsidR="00922BF7" w:rsidRPr="00910F53" w:rsidRDefault="00430EA3" w:rsidP="0065175F">
      <w:pPr>
        <w:pStyle w:val="Heading3"/>
        <w:rPr>
          <w:rFonts w:cstheme="minorHAnsi"/>
        </w:rPr>
      </w:pPr>
      <w:bookmarkStart w:id="32" w:name="_Toc19987272"/>
      <w:r w:rsidRPr="00910F53">
        <w:rPr>
          <w:rFonts w:cstheme="minorHAnsi"/>
        </w:rPr>
        <w:t>3.</w:t>
      </w:r>
      <w:r w:rsidR="00F761D5" w:rsidRPr="00910F53">
        <w:rPr>
          <w:rFonts w:cstheme="minorHAnsi"/>
        </w:rPr>
        <w:t>2</w:t>
      </w:r>
      <w:r w:rsidRPr="00910F53">
        <w:rPr>
          <w:rFonts w:cstheme="minorHAnsi"/>
        </w:rPr>
        <w:t xml:space="preserve">.2 </w:t>
      </w:r>
      <w:r w:rsidR="00BD290C" w:rsidRPr="00910F53">
        <w:rPr>
          <w:rFonts w:cstheme="minorHAnsi"/>
        </w:rPr>
        <w:t>R</w:t>
      </w:r>
      <w:r w:rsidR="00B95402" w:rsidRPr="00910F53">
        <w:rPr>
          <w:rFonts w:cstheme="minorHAnsi"/>
        </w:rPr>
        <w:t xml:space="preserve"> L</w:t>
      </w:r>
      <w:r w:rsidR="00922BF7" w:rsidRPr="00910F53">
        <w:rPr>
          <w:rFonts w:cstheme="minorHAnsi"/>
        </w:rPr>
        <w:t>ibraries</w:t>
      </w:r>
      <w:bookmarkEnd w:id="32"/>
      <w:r w:rsidR="00922BF7" w:rsidRPr="00910F53">
        <w:rPr>
          <w:rFonts w:cstheme="minorHAnsi"/>
        </w:rPr>
        <w:t xml:space="preserve"> </w:t>
      </w:r>
    </w:p>
    <w:p w14:paraId="48A85BED" w14:textId="77777777" w:rsidR="00B22ACE" w:rsidRPr="00910F53" w:rsidRDefault="00B22ACE" w:rsidP="008B76D4">
      <w:pPr>
        <w:rPr>
          <w:rFonts w:cstheme="minorHAnsi"/>
        </w:rPr>
      </w:pPr>
    </w:p>
    <w:p w14:paraId="576E7970" w14:textId="6D23B57F" w:rsidR="009A4B82" w:rsidRPr="00910F53" w:rsidRDefault="005F43BA" w:rsidP="00DD2ADD">
      <w:pPr>
        <w:pStyle w:val="ListParagraph"/>
        <w:rPr>
          <w:rFonts w:eastAsiaTheme="majorEastAsia"/>
          <w:i/>
          <w:color w:val="2F5496" w:themeColor="accent1" w:themeShade="BF"/>
          <w:sz w:val="28"/>
          <w:szCs w:val="26"/>
        </w:rPr>
      </w:pPr>
      <w:r w:rsidRPr="00910F53">
        <w:t xml:space="preserve">R provides a pool of different inbuilt </w:t>
      </w:r>
      <w:r w:rsidR="00C4204B" w:rsidRPr="00910F53">
        <w:t xml:space="preserve">libraries that help </w:t>
      </w:r>
      <w:r w:rsidR="001E60A2" w:rsidRPr="00910F53">
        <w:t>to make the code simpler and implement algorithms</w:t>
      </w:r>
      <w:r w:rsidR="00C4204B" w:rsidRPr="00910F53">
        <w:t xml:space="preserve">, </w:t>
      </w:r>
      <w:r w:rsidR="003A5386" w:rsidRPr="00910F53">
        <w:t xml:space="preserve">some important ones are </w:t>
      </w:r>
      <w:r w:rsidR="001E6712" w:rsidRPr="00910F53">
        <w:t>“</w:t>
      </w:r>
      <w:r w:rsidR="003A5386" w:rsidRPr="00910F53">
        <w:rPr>
          <w:b/>
        </w:rPr>
        <w:t>stats</w:t>
      </w:r>
      <w:r w:rsidR="001E6712" w:rsidRPr="00910F53">
        <w:rPr>
          <w:b/>
        </w:rPr>
        <w:t>”</w:t>
      </w:r>
      <w:r w:rsidR="003A5386" w:rsidRPr="00910F53">
        <w:t xml:space="preserve"> </w:t>
      </w:r>
      <w:r w:rsidR="00454AE4">
        <w:t>(</w:t>
      </w:r>
      <w:r w:rsidR="00454AE4">
        <w:fldChar w:fldCharType="begin"/>
      </w:r>
      <w:r w:rsidR="00454AE4">
        <w:instrText xml:space="preserve"> REF _Ref15754515 \r \h </w:instrText>
      </w:r>
      <w:r w:rsidR="00454AE4">
        <w:fldChar w:fldCharType="separate"/>
      </w:r>
      <w:r w:rsidR="009C7D7E">
        <w:t>28</w:t>
      </w:r>
      <w:r w:rsidR="00454AE4">
        <w:fldChar w:fldCharType="end"/>
      </w:r>
      <w:r w:rsidR="00454AE4">
        <w:t>)</w:t>
      </w:r>
      <w:r w:rsidR="00454AE4" w:rsidRPr="00910F53">
        <w:t xml:space="preserve"> </w:t>
      </w:r>
      <w:r w:rsidR="003A5386" w:rsidRPr="00910F53">
        <w:t>(</w:t>
      </w:r>
      <w:r w:rsidR="0095178F" w:rsidRPr="00910F53">
        <w:t>B</w:t>
      </w:r>
      <w:r w:rsidR="003A5386" w:rsidRPr="00910F53">
        <w:t>asic manipulation and lm function),</w:t>
      </w:r>
      <w:r w:rsidR="007D7A76">
        <w:t xml:space="preserve"> “</w:t>
      </w:r>
      <w:r w:rsidR="007D7A76" w:rsidRPr="007D7A76">
        <w:rPr>
          <w:b/>
          <w:bCs/>
        </w:rPr>
        <w:t>haven</w:t>
      </w:r>
      <w:r w:rsidR="007D7A76">
        <w:t>”</w:t>
      </w:r>
      <w:r w:rsidR="00C75D7D">
        <w:t xml:space="preserve"> (</w:t>
      </w:r>
      <w:r w:rsidR="00C75D7D">
        <w:fldChar w:fldCharType="begin"/>
      </w:r>
      <w:r w:rsidR="00C75D7D">
        <w:instrText xml:space="preserve"> REF _Ref15755402 \r \h </w:instrText>
      </w:r>
      <w:r w:rsidR="00C75D7D">
        <w:fldChar w:fldCharType="separate"/>
      </w:r>
      <w:r w:rsidR="009C7D7E">
        <w:t>14</w:t>
      </w:r>
      <w:r w:rsidR="00C75D7D">
        <w:fldChar w:fldCharType="end"/>
      </w:r>
      <w:r w:rsidR="00C75D7D">
        <w:t>)</w:t>
      </w:r>
      <w:r w:rsidR="007D7A76">
        <w:t xml:space="preserve"> </w:t>
      </w:r>
      <w:r w:rsidR="000D6727">
        <w:t>(</w:t>
      </w:r>
      <w:r w:rsidR="000D6727" w:rsidRPr="00F62187">
        <w:t>read_sav</w:t>
      </w:r>
      <w:r w:rsidR="000D6727">
        <w:t xml:space="preserve"> function </w:t>
      </w:r>
      <w:r w:rsidR="007D7A76">
        <w:t>for reading sav files from SAS</w:t>
      </w:r>
      <w:r w:rsidR="00F62187">
        <w:t>),</w:t>
      </w:r>
      <w:r w:rsidR="003A5386" w:rsidRPr="00910F53">
        <w:t xml:space="preserve"> “</w:t>
      </w:r>
      <w:r w:rsidR="00921FB5" w:rsidRPr="00910F53">
        <w:rPr>
          <w:b/>
        </w:rPr>
        <w:t>n</w:t>
      </w:r>
      <w:r w:rsidR="003A5386" w:rsidRPr="00910F53">
        <w:rPr>
          <w:b/>
        </w:rPr>
        <w:t>net</w:t>
      </w:r>
      <w:r w:rsidR="003A5386" w:rsidRPr="00910F53">
        <w:t>”</w:t>
      </w:r>
      <w:r w:rsidR="009E1F93">
        <w:t xml:space="preserve"> (</w:t>
      </w:r>
      <w:r w:rsidR="009E1F93">
        <w:fldChar w:fldCharType="begin"/>
      </w:r>
      <w:r w:rsidR="009E1F93">
        <w:instrText xml:space="preserve"> REF _Ref15754898 \r \h </w:instrText>
      </w:r>
      <w:r w:rsidR="009E1F93">
        <w:fldChar w:fldCharType="separate"/>
      </w:r>
      <w:r w:rsidR="009C7D7E">
        <w:t>30</w:t>
      </w:r>
      <w:r w:rsidR="009E1F93">
        <w:fldChar w:fldCharType="end"/>
      </w:r>
      <w:r w:rsidR="009E1F93">
        <w:t>)</w:t>
      </w:r>
      <w:r w:rsidR="003A5386" w:rsidRPr="00910F53">
        <w:t xml:space="preserve"> </w:t>
      </w:r>
      <w:r w:rsidR="001E6712" w:rsidRPr="00910F53">
        <w:t>(</w:t>
      </w:r>
      <w:r w:rsidR="003A5386" w:rsidRPr="00910F53">
        <w:t>multinom</w:t>
      </w:r>
      <w:r w:rsidR="007C5A96" w:rsidRPr="00910F53">
        <w:t xml:space="preserve"> model</w:t>
      </w:r>
      <w:r w:rsidR="001E6712" w:rsidRPr="00910F53">
        <w:t>)</w:t>
      </w:r>
      <w:r w:rsidR="003A5386" w:rsidRPr="00910F53">
        <w:t xml:space="preserve">, </w:t>
      </w:r>
      <w:r w:rsidR="001E6712" w:rsidRPr="00910F53">
        <w:t>“</w:t>
      </w:r>
      <w:r w:rsidR="003E0842" w:rsidRPr="00910F53">
        <w:rPr>
          <w:b/>
        </w:rPr>
        <w:t>MASS</w:t>
      </w:r>
      <w:r w:rsidR="001E6712" w:rsidRPr="00910F53">
        <w:t>”</w:t>
      </w:r>
      <w:r w:rsidR="00190503">
        <w:t xml:space="preserve"> (</w:t>
      </w:r>
      <w:r w:rsidR="009E1F93">
        <w:fldChar w:fldCharType="begin"/>
      </w:r>
      <w:r w:rsidR="009E1F93">
        <w:instrText xml:space="preserve"> REF _Ref15754898 \r \h </w:instrText>
      </w:r>
      <w:r w:rsidR="009E1F93">
        <w:fldChar w:fldCharType="separate"/>
      </w:r>
      <w:r w:rsidR="009C7D7E">
        <w:t>30</w:t>
      </w:r>
      <w:r w:rsidR="009E1F93">
        <w:fldChar w:fldCharType="end"/>
      </w:r>
      <w:r w:rsidR="00190503">
        <w:t>)</w:t>
      </w:r>
      <w:r w:rsidR="001E6712" w:rsidRPr="00910F53">
        <w:t xml:space="preserve"> (Polr</w:t>
      </w:r>
      <w:r w:rsidR="001E6FCF" w:rsidRPr="00910F53">
        <w:t>, lda</w:t>
      </w:r>
      <w:r w:rsidR="005F79AD" w:rsidRPr="00910F53">
        <w:t xml:space="preserve"> and qda</w:t>
      </w:r>
      <w:r w:rsidR="00F55D7C" w:rsidRPr="00910F53">
        <w:t xml:space="preserve"> implementation</w:t>
      </w:r>
      <w:r w:rsidR="001E6712" w:rsidRPr="00910F53">
        <w:t>)</w:t>
      </w:r>
      <w:r w:rsidR="003E04B8" w:rsidRPr="00910F53">
        <w:t>,</w:t>
      </w:r>
      <w:r w:rsidR="008D7780" w:rsidRPr="00910F53">
        <w:t xml:space="preserve"> “</w:t>
      </w:r>
      <w:r w:rsidR="008D7780" w:rsidRPr="00910F53">
        <w:rPr>
          <w:b/>
        </w:rPr>
        <w:t>e1071”</w:t>
      </w:r>
      <w:r w:rsidR="0040288B" w:rsidRPr="0040288B">
        <w:rPr>
          <w:bCs/>
        </w:rPr>
        <w:t xml:space="preserve"> (</w:t>
      </w:r>
      <w:r w:rsidR="0040288B">
        <w:rPr>
          <w:bCs/>
        </w:rPr>
        <w:fldChar w:fldCharType="begin"/>
      </w:r>
      <w:r w:rsidR="0040288B">
        <w:rPr>
          <w:bCs/>
        </w:rPr>
        <w:instrText xml:space="preserve"> REF _Ref15755004 \r \h </w:instrText>
      </w:r>
      <w:r w:rsidR="0040288B">
        <w:rPr>
          <w:bCs/>
        </w:rPr>
      </w:r>
      <w:r w:rsidR="0040288B">
        <w:rPr>
          <w:bCs/>
        </w:rPr>
        <w:fldChar w:fldCharType="separate"/>
      </w:r>
      <w:r w:rsidR="009C7D7E">
        <w:rPr>
          <w:bCs/>
        </w:rPr>
        <w:t>5</w:t>
      </w:r>
      <w:r w:rsidR="0040288B">
        <w:rPr>
          <w:bCs/>
        </w:rPr>
        <w:fldChar w:fldCharType="end"/>
      </w:r>
      <w:r w:rsidR="0040288B" w:rsidRPr="0040288B">
        <w:rPr>
          <w:bCs/>
        </w:rPr>
        <w:t>)</w:t>
      </w:r>
      <w:r w:rsidR="008D7780" w:rsidRPr="0040288B">
        <w:t xml:space="preserve"> </w:t>
      </w:r>
      <w:r w:rsidR="008D7780" w:rsidRPr="00910F53">
        <w:t>(svm</w:t>
      </w:r>
      <w:r w:rsidR="00F55D7C" w:rsidRPr="00910F53">
        <w:t xml:space="preserve"> functions</w:t>
      </w:r>
      <w:r w:rsidR="008D7780" w:rsidRPr="00910F53">
        <w:t>)</w:t>
      </w:r>
      <w:r w:rsidR="00D16C4A" w:rsidRPr="00910F53">
        <w:t>,</w:t>
      </w:r>
      <w:r w:rsidR="00DE1D4C" w:rsidRPr="00910F53">
        <w:rPr>
          <w:color w:val="000000"/>
          <w:sz w:val="20"/>
          <w:szCs w:val="20"/>
        </w:rPr>
        <w:t xml:space="preserve"> </w:t>
      </w:r>
      <w:r w:rsidR="00DE1D4C" w:rsidRPr="00910F53">
        <w:t>“</w:t>
      </w:r>
      <w:r w:rsidR="00DE1D4C" w:rsidRPr="00910F53">
        <w:rPr>
          <w:b/>
        </w:rPr>
        <w:t>randomForest</w:t>
      </w:r>
      <w:r w:rsidR="00DE1D4C" w:rsidRPr="00910F53">
        <w:t xml:space="preserve">” </w:t>
      </w:r>
      <w:r w:rsidR="00555305">
        <w:t>(</w:t>
      </w:r>
      <w:r w:rsidR="00555305">
        <w:fldChar w:fldCharType="begin"/>
      </w:r>
      <w:r w:rsidR="00555305">
        <w:instrText xml:space="preserve"> REF _Ref15755174 \r \h </w:instrText>
      </w:r>
      <w:r w:rsidR="00555305">
        <w:fldChar w:fldCharType="separate"/>
      </w:r>
      <w:r w:rsidR="009C7D7E">
        <w:t>1</w:t>
      </w:r>
      <w:r w:rsidR="00555305">
        <w:fldChar w:fldCharType="end"/>
      </w:r>
      <w:r w:rsidR="00555305">
        <w:t xml:space="preserve">) </w:t>
      </w:r>
      <w:r w:rsidR="00DE1D4C" w:rsidRPr="00910F53">
        <w:t>(randomForest</w:t>
      </w:r>
      <w:r w:rsidR="00F55D7C" w:rsidRPr="00910F53">
        <w:t xml:space="preserve"> implementation</w:t>
      </w:r>
      <w:r w:rsidR="00DE1D4C" w:rsidRPr="00910F53">
        <w:t>)</w:t>
      </w:r>
      <w:r w:rsidR="00511D6A" w:rsidRPr="00910F53">
        <w:t>,</w:t>
      </w:r>
      <w:r w:rsidR="002E765A" w:rsidRPr="00910F53">
        <w:t>”</w:t>
      </w:r>
      <w:r w:rsidR="00E365FE" w:rsidRPr="00910F53">
        <w:rPr>
          <w:b/>
        </w:rPr>
        <w:t>skimr</w:t>
      </w:r>
      <w:r w:rsidR="002E765A" w:rsidRPr="00910F53">
        <w:t>”</w:t>
      </w:r>
      <w:r w:rsidR="0077023B">
        <w:t>(</w:t>
      </w:r>
      <w:r w:rsidR="0077023B">
        <w:fldChar w:fldCharType="begin"/>
      </w:r>
      <w:r w:rsidR="0077023B">
        <w:instrText xml:space="preserve"> REF _Ref15755313 \r \h </w:instrText>
      </w:r>
      <w:r w:rsidR="0077023B">
        <w:fldChar w:fldCharType="separate"/>
      </w:r>
      <w:r w:rsidR="009C7D7E">
        <w:t>21</w:t>
      </w:r>
      <w:r w:rsidR="0077023B">
        <w:fldChar w:fldCharType="end"/>
      </w:r>
      <w:r w:rsidR="0077023B">
        <w:t>)</w:t>
      </w:r>
      <w:r w:rsidR="00E365FE" w:rsidRPr="00910F53">
        <w:t xml:space="preserve"> </w:t>
      </w:r>
      <w:r w:rsidR="002E765A" w:rsidRPr="00910F53">
        <w:t>(</w:t>
      </w:r>
      <w:r w:rsidR="00884186" w:rsidRPr="00910F53">
        <w:t>skim_to_wide</w:t>
      </w:r>
      <w:r w:rsidR="000464FE" w:rsidRPr="00910F53">
        <w:t xml:space="preserve"> for </w:t>
      </w:r>
      <w:r w:rsidR="00F33A5B" w:rsidRPr="00910F53">
        <w:t>d</w:t>
      </w:r>
      <w:r w:rsidR="000464FE" w:rsidRPr="00910F53">
        <w:t>escriptive statistics</w:t>
      </w:r>
      <w:r w:rsidR="002E765A" w:rsidRPr="00910F53">
        <w:t>)</w:t>
      </w:r>
      <w:r w:rsidR="006C25AD" w:rsidRPr="00910F53">
        <w:t>,”</w:t>
      </w:r>
      <w:r w:rsidR="00116BD5" w:rsidRPr="00910F53">
        <w:t xml:space="preserve"> </w:t>
      </w:r>
      <w:r w:rsidR="00116BD5" w:rsidRPr="00910F53">
        <w:rPr>
          <w:b/>
        </w:rPr>
        <w:t>tidyverse</w:t>
      </w:r>
      <w:r w:rsidR="002E765A" w:rsidRPr="00910F53">
        <w:t>”</w:t>
      </w:r>
      <w:r w:rsidR="00E365FE" w:rsidRPr="00910F53">
        <w:t xml:space="preserve"> </w:t>
      </w:r>
      <w:r w:rsidR="0077023B">
        <w:t>(</w:t>
      </w:r>
      <w:r w:rsidR="0077023B">
        <w:fldChar w:fldCharType="begin"/>
      </w:r>
      <w:r w:rsidR="0077023B">
        <w:instrText xml:space="preserve"> REF _Ref15755314 \r \h </w:instrText>
      </w:r>
      <w:r w:rsidR="0077023B">
        <w:fldChar w:fldCharType="separate"/>
      </w:r>
      <w:r w:rsidR="009C7D7E">
        <w:t>13</w:t>
      </w:r>
      <w:r w:rsidR="0077023B">
        <w:fldChar w:fldCharType="end"/>
      </w:r>
      <w:r w:rsidR="0077023B">
        <w:t xml:space="preserve">) </w:t>
      </w:r>
      <w:r w:rsidR="002E765A" w:rsidRPr="00910F53">
        <w:t>(</w:t>
      </w:r>
      <w:r w:rsidR="00116BD5" w:rsidRPr="00910F53">
        <w:t>ggplot2</w:t>
      </w:r>
      <w:r w:rsidR="002E765A" w:rsidRPr="00910F53">
        <w:t>)</w:t>
      </w:r>
      <w:r w:rsidR="00E20FB2" w:rsidRPr="00910F53">
        <w:t>,”</w:t>
      </w:r>
      <w:r w:rsidR="00D128B7" w:rsidRPr="00910F53">
        <w:rPr>
          <w:b/>
        </w:rPr>
        <w:t>klaR</w:t>
      </w:r>
      <w:r w:rsidR="00E20FB2" w:rsidRPr="00910F53">
        <w:t>”</w:t>
      </w:r>
      <w:r w:rsidR="0077023B">
        <w:t>(</w:t>
      </w:r>
      <w:r w:rsidR="0077023B">
        <w:fldChar w:fldCharType="begin"/>
      </w:r>
      <w:r w:rsidR="0077023B">
        <w:instrText xml:space="preserve"> REF _Ref15755315 \r \h </w:instrText>
      </w:r>
      <w:r w:rsidR="0077023B">
        <w:fldChar w:fldCharType="separate"/>
      </w:r>
      <w:r w:rsidR="009C7D7E">
        <w:t>31</w:t>
      </w:r>
      <w:r w:rsidR="0077023B">
        <w:fldChar w:fldCharType="end"/>
      </w:r>
      <w:r w:rsidR="0077023B">
        <w:t>)</w:t>
      </w:r>
      <w:r w:rsidR="00E20FB2" w:rsidRPr="00910F53">
        <w:t xml:space="preserve"> (</w:t>
      </w:r>
      <w:r w:rsidR="009A6CAB" w:rsidRPr="00910F53">
        <w:t>lda plots</w:t>
      </w:r>
      <w:r w:rsidR="002E765A" w:rsidRPr="00910F53">
        <w:t>)</w:t>
      </w:r>
      <w:r w:rsidR="0031115F" w:rsidRPr="00910F53">
        <w:t>.</w:t>
      </w:r>
      <w:bookmarkStart w:id="33" w:name="_bookmark43"/>
      <w:bookmarkEnd w:id="33"/>
      <w:r w:rsidR="009A4B82" w:rsidRPr="00910F53">
        <w:br w:type="page"/>
      </w:r>
    </w:p>
    <w:p w14:paraId="343E7C86" w14:textId="56C36541" w:rsidR="0064244C" w:rsidRPr="00910F53" w:rsidRDefault="00356E96" w:rsidP="00960434">
      <w:pPr>
        <w:pStyle w:val="Heading2"/>
      </w:pPr>
      <w:bookmarkStart w:id="34" w:name="_Toc19987273"/>
      <w:r w:rsidRPr="00910F53">
        <w:lastRenderedPageBreak/>
        <w:t xml:space="preserve">3.3 </w:t>
      </w:r>
      <w:r w:rsidR="00056683" w:rsidRPr="00910F53">
        <w:t>Machine learning</w:t>
      </w:r>
      <w:bookmarkEnd w:id="34"/>
    </w:p>
    <w:p w14:paraId="788A6B03" w14:textId="77777777" w:rsidR="003D1D20" w:rsidRPr="00910F53" w:rsidRDefault="003D1D20" w:rsidP="003D1D20">
      <w:pPr>
        <w:rPr>
          <w:rFonts w:cstheme="minorHAnsi"/>
        </w:rPr>
      </w:pPr>
    </w:p>
    <w:p w14:paraId="197838E3" w14:textId="4BEAEA91" w:rsidR="000058EC" w:rsidRPr="00910F53" w:rsidRDefault="00056683" w:rsidP="00DD2ADD">
      <w:pPr>
        <w:pStyle w:val="ListParagraph"/>
      </w:pPr>
      <w:r w:rsidRPr="00910F53">
        <w:t>Shalev and Ben</w:t>
      </w:r>
      <w:r w:rsidR="00A6796F">
        <w:t xml:space="preserve"> </w:t>
      </w:r>
      <w:r w:rsidRPr="00910F53">
        <w:t>[</w:t>
      </w:r>
      <w:r w:rsidR="001B4BCB" w:rsidRPr="00910F53">
        <w:fldChar w:fldCharType="begin"/>
      </w:r>
      <w:r w:rsidR="001B4BCB" w:rsidRPr="00910F53">
        <w:instrText xml:space="preserve"> REF _Ref14548289 \r \h </w:instrText>
      </w:r>
      <w:r w:rsidR="009777E2" w:rsidRPr="00910F53">
        <w:instrText xml:space="preserve"> \* MERGEFORMAT </w:instrText>
      </w:r>
      <w:r w:rsidR="001B4BCB" w:rsidRPr="00910F53">
        <w:fldChar w:fldCharType="separate"/>
      </w:r>
      <w:r w:rsidR="009C7D7E">
        <w:t>26</w:t>
      </w:r>
      <w:r w:rsidR="001B4BCB" w:rsidRPr="00910F53">
        <w:fldChar w:fldCharType="end"/>
      </w:r>
      <w:r w:rsidRPr="00910F53">
        <w:t xml:space="preserve">] have </w:t>
      </w:r>
      <w:r w:rsidR="00982471">
        <w:t>suggested</w:t>
      </w:r>
      <w:r w:rsidRPr="00910F53">
        <w:t xml:space="preserve"> that </w:t>
      </w:r>
      <w:r w:rsidR="004649E7" w:rsidRPr="00910F53">
        <w:t xml:space="preserve">the science of </w:t>
      </w:r>
      <w:r w:rsidRPr="00910F53">
        <w:t xml:space="preserve">discovering the </w:t>
      </w:r>
      <w:r w:rsidR="00252524" w:rsidRPr="00910F53">
        <w:t>useful</w:t>
      </w:r>
      <w:r w:rsidRPr="00910F53">
        <w:t xml:space="preserve"> patterns in the data set</w:t>
      </w:r>
      <w:r w:rsidR="004919C9">
        <w:t xml:space="preserve"> is known as </w:t>
      </w:r>
      <w:r w:rsidR="004919C9" w:rsidRPr="00910F53">
        <w:t>machine learning</w:t>
      </w:r>
      <w:r w:rsidRPr="00910F53">
        <w:t xml:space="preserve">. </w:t>
      </w:r>
      <w:r w:rsidR="00DF5F55" w:rsidRPr="00910F53">
        <w:t>It</w:t>
      </w:r>
      <w:r w:rsidR="000058EC" w:rsidRPr="00910F53">
        <w:t xml:space="preserve"> is the </w:t>
      </w:r>
      <w:r w:rsidR="00DD6FAB">
        <w:t>art</w:t>
      </w:r>
      <w:r w:rsidR="000058EC" w:rsidRPr="00910F53">
        <w:t xml:space="preserve"> of </w:t>
      </w:r>
      <w:r w:rsidR="00170D16">
        <w:t>making</w:t>
      </w:r>
      <w:r w:rsidR="000058EC" w:rsidRPr="00910F53">
        <w:t xml:space="preserve"> computers act </w:t>
      </w:r>
      <w:r w:rsidR="00927970">
        <w:t xml:space="preserve">and react </w:t>
      </w:r>
      <w:r w:rsidR="000058EC" w:rsidRPr="00910F53">
        <w:t xml:space="preserve">without </w:t>
      </w:r>
      <w:r w:rsidR="00927970">
        <w:t>any kind of</w:t>
      </w:r>
      <w:r w:rsidR="000058EC" w:rsidRPr="00910F53">
        <w:t xml:space="preserve"> explicit</w:t>
      </w:r>
      <w:r w:rsidR="00927970">
        <w:t xml:space="preserve"> </w:t>
      </w:r>
      <w:r w:rsidR="000058EC" w:rsidRPr="00910F53">
        <w:t>programm</w:t>
      </w:r>
      <w:r w:rsidR="00927970">
        <w:t>ing</w:t>
      </w:r>
      <w:r w:rsidR="000058EC" w:rsidRPr="00910F53">
        <w:t xml:space="preserve">. </w:t>
      </w:r>
      <w:r w:rsidR="007D484A">
        <w:t xml:space="preserve">I have summarised all the techniques that are used </w:t>
      </w:r>
      <w:r w:rsidR="00AD4EE5">
        <w:t>for</w:t>
      </w:r>
      <w:r w:rsidR="007D484A">
        <w:t xml:space="preserve"> analysis</w:t>
      </w:r>
      <w:r w:rsidR="00AD4EE5">
        <w:t xml:space="preserve"> and result interpretation.</w:t>
      </w:r>
    </w:p>
    <w:p w14:paraId="12A3B899" w14:textId="5F0603BA" w:rsidR="00CB30A6" w:rsidRDefault="004D7830" w:rsidP="0065175F">
      <w:pPr>
        <w:pStyle w:val="Heading3"/>
        <w:rPr>
          <w:rFonts w:cstheme="minorHAnsi"/>
        </w:rPr>
      </w:pPr>
      <w:bookmarkStart w:id="35" w:name="_bookmark44"/>
      <w:bookmarkStart w:id="36" w:name="_bookmark45"/>
      <w:bookmarkStart w:id="37" w:name="_Toc19987274"/>
      <w:bookmarkEnd w:id="35"/>
      <w:bookmarkEnd w:id="36"/>
      <w:r w:rsidRPr="00910F53">
        <w:rPr>
          <w:rFonts w:cstheme="minorHAnsi"/>
        </w:rPr>
        <w:t>3.</w:t>
      </w:r>
      <w:r w:rsidR="00E16501">
        <w:rPr>
          <w:rFonts w:cstheme="minorHAnsi"/>
        </w:rPr>
        <w:t>3</w:t>
      </w:r>
      <w:r w:rsidRPr="00910F53">
        <w:rPr>
          <w:rFonts w:cstheme="minorHAnsi"/>
        </w:rPr>
        <w:t>.</w:t>
      </w:r>
      <w:r w:rsidR="00CF0457" w:rsidRPr="00910F53">
        <w:rPr>
          <w:rFonts w:cstheme="minorHAnsi"/>
        </w:rPr>
        <w:t>1</w:t>
      </w:r>
      <w:r w:rsidR="00CB30A6" w:rsidRPr="00910F53">
        <w:rPr>
          <w:rFonts w:cstheme="minorHAnsi"/>
        </w:rPr>
        <w:t xml:space="preserve"> Classical Linear </w:t>
      </w:r>
      <w:r w:rsidR="00A86F0C" w:rsidRPr="00910F53">
        <w:rPr>
          <w:rFonts w:cstheme="minorHAnsi"/>
        </w:rPr>
        <w:t>Regression</w:t>
      </w:r>
      <w:bookmarkEnd w:id="37"/>
    </w:p>
    <w:p w14:paraId="02B704A8" w14:textId="77777777" w:rsidR="00513BE3" w:rsidRDefault="00513BE3" w:rsidP="00DD2ADD">
      <w:pPr>
        <w:pStyle w:val="ListParagraph"/>
      </w:pPr>
    </w:p>
    <w:p w14:paraId="2B127BAA" w14:textId="3985AFFF" w:rsidR="00BD4D58" w:rsidRPr="00910F53" w:rsidRDefault="00CB30A6" w:rsidP="00DD2ADD">
      <w:pPr>
        <w:pStyle w:val="ListParagraph"/>
      </w:pPr>
      <w:r w:rsidRPr="00910F53">
        <w:t xml:space="preserve">It is </w:t>
      </w:r>
      <w:r w:rsidR="001D3871">
        <w:t>used</w:t>
      </w:r>
      <w:r w:rsidRPr="00910F53">
        <w:t xml:space="preserve"> </w:t>
      </w:r>
      <w:r w:rsidR="001D3871">
        <w:t xml:space="preserve">to </w:t>
      </w:r>
      <w:r w:rsidR="009A1316">
        <w:t>model</w:t>
      </w:r>
      <w:r w:rsidRPr="00910F53">
        <w:t xml:space="preserve"> the </w:t>
      </w:r>
      <w:r w:rsidR="0012440E">
        <w:t xml:space="preserve">association </w:t>
      </w:r>
      <w:r w:rsidRPr="00910F53">
        <w:t xml:space="preserve">between a dependent variable and one or more explanatory variables. </w:t>
      </w:r>
      <w:r w:rsidR="00A86F0C" w:rsidRPr="00910F53">
        <w:t>It consists of the mean function and the variance function</w:t>
      </w:r>
      <w:r w:rsidR="00E733CA" w:rsidRPr="00910F53">
        <w:t>. [</w:t>
      </w:r>
      <w:r w:rsidR="00E733CA" w:rsidRPr="00910F53">
        <w:fldChar w:fldCharType="begin"/>
      </w:r>
      <w:r w:rsidR="00E733CA" w:rsidRPr="00910F53">
        <w:instrText xml:space="preserve"> REF _Ref14562388 \r \h </w:instrText>
      </w:r>
      <w:r w:rsidR="00910F53">
        <w:instrText xml:space="preserve"> \* MERGEFORMAT </w:instrText>
      </w:r>
      <w:r w:rsidR="00E733CA" w:rsidRPr="00910F53">
        <w:fldChar w:fldCharType="separate"/>
      </w:r>
      <w:r w:rsidR="009C7D7E">
        <w:t>32</w:t>
      </w:r>
      <w:r w:rsidR="00E733CA" w:rsidRPr="00910F53">
        <w:fldChar w:fldCharType="end"/>
      </w:r>
      <w:r w:rsidR="00E733CA" w:rsidRPr="00910F53">
        <w:t>]</w:t>
      </w:r>
      <w:r w:rsidR="00D84D6B" w:rsidRPr="00910F53">
        <w:t xml:space="preserve">. </w:t>
      </w:r>
      <w:r w:rsidR="00D64BAA" w:rsidRPr="00910F53">
        <w:t xml:space="preserve">In </w:t>
      </w:r>
      <w:r w:rsidR="00B00D34">
        <w:t>many</w:t>
      </w:r>
      <w:r w:rsidR="00D64BAA" w:rsidRPr="00910F53">
        <w:t xml:space="preserve"> </w:t>
      </w:r>
      <w:r w:rsidR="00B00D34">
        <w:t>techniques</w:t>
      </w:r>
      <w:r w:rsidR="00D64BAA" w:rsidRPr="00910F53">
        <w:t xml:space="preserve">, </w:t>
      </w:r>
      <w:r w:rsidR="006E7231">
        <w:t>predictors</w:t>
      </w:r>
      <w:r w:rsidR="00D64BAA" w:rsidRPr="00910F53">
        <w:t xml:space="preserve"> are </w:t>
      </w:r>
      <w:r w:rsidR="002A03D6">
        <w:t>not known</w:t>
      </w:r>
      <w:r w:rsidR="00D64BAA" w:rsidRPr="00910F53">
        <w:t xml:space="preserve"> and must be </w:t>
      </w:r>
      <w:r w:rsidR="002846F2">
        <w:t>predicted</w:t>
      </w:r>
      <w:r w:rsidR="00D64BAA" w:rsidRPr="00910F53">
        <w:t xml:space="preserve"> using data.</w:t>
      </w:r>
      <w:r w:rsidR="002D0830">
        <w:t xml:space="preserve"> The data is assumed to have </w:t>
      </w:r>
      <w:r w:rsidR="00276592">
        <w:t xml:space="preserve">a </w:t>
      </w:r>
      <w:r w:rsidR="002D0830">
        <w:t>normal distribution</w:t>
      </w:r>
      <w:r w:rsidR="002400E3">
        <w:t xml:space="preserve"> and </w:t>
      </w:r>
      <w:r w:rsidR="009B4875">
        <w:t xml:space="preserve">prediction </w:t>
      </w:r>
      <w:r w:rsidR="002400E3">
        <w:t xml:space="preserve">errors </w:t>
      </w:r>
      <w:r w:rsidR="008A05F2">
        <w:t xml:space="preserve">can be </w:t>
      </w:r>
      <w:r w:rsidR="002400E3">
        <w:t xml:space="preserve">minimized </w:t>
      </w:r>
      <w:r w:rsidR="008A05F2">
        <w:t xml:space="preserve">to increase </w:t>
      </w:r>
      <w:r w:rsidR="002400E3">
        <w:t>accuracy.</w:t>
      </w:r>
      <w:r w:rsidR="00D64BAA" w:rsidRPr="00910F53">
        <w:t xml:space="preserve"> </w:t>
      </w:r>
    </w:p>
    <w:p w14:paraId="49A1299F" w14:textId="7C32C823" w:rsidR="007568AD" w:rsidRDefault="00BA152C" w:rsidP="00282807">
      <w:pPr>
        <w:rPr>
          <w:rFonts w:eastAsiaTheme="majorEastAsia" w:cstheme="minorHAnsi"/>
          <w:bCs/>
          <w:i/>
          <w:color w:val="2F5496" w:themeColor="accent1" w:themeShade="BF"/>
          <w:sz w:val="26"/>
          <w:szCs w:val="24"/>
        </w:rPr>
      </w:pPr>
      <w:r w:rsidRPr="00910F53">
        <w:rPr>
          <w:rFonts w:cstheme="minorHAnsi"/>
        </w:rPr>
        <w:t>“lm” function</w:t>
      </w:r>
      <w:r w:rsidR="0014318C" w:rsidRPr="00910F53">
        <w:rPr>
          <w:rFonts w:cstheme="minorHAnsi"/>
        </w:rPr>
        <w:t xml:space="preserve"> is used from </w:t>
      </w:r>
      <w:r w:rsidR="00DD2EF3">
        <w:rPr>
          <w:rFonts w:cstheme="minorHAnsi"/>
        </w:rPr>
        <w:t xml:space="preserve">the </w:t>
      </w:r>
      <w:r w:rsidR="0014318C" w:rsidRPr="00910F53">
        <w:rPr>
          <w:rFonts w:cstheme="minorHAnsi"/>
        </w:rPr>
        <w:t>stats</w:t>
      </w:r>
      <w:r w:rsidR="00163400">
        <w:rPr>
          <w:rFonts w:cstheme="minorHAnsi"/>
        </w:rPr>
        <w:t xml:space="preserve"> (</w:t>
      </w:r>
      <w:r w:rsidR="00163400">
        <w:rPr>
          <w:rFonts w:cstheme="minorHAnsi"/>
        </w:rPr>
        <w:fldChar w:fldCharType="begin"/>
      </w:r>
      <w:r w:rsidR="00163400">
        <w:rPr>
          <w:rFonts w:cstheme="minorHAnsi"/>
        </w:rPr>
        <w:instrText xml:space="preserve"> REF _Ref15754515 \r \h </w:instrText>
      </w:r>
      <w:r w:rsidR="00163400">
        <w:rPr>
          <w:rFonts w:cstheme="minorHAnsi"/>
        </w:rPr>
      </w:r>
      <w:r w:rsidR="00163400">
        <w:rPr>
          <w:rFonts w:cstheme="minorHAnsi"/>
        </w:rPr>
        <w:fldChar w:fldCharType="separate"/>
      </w:r>
      <w:r w:rsidR="009C7D7E">
        <w:rPr>
          <w:rFonts w:cstheme="minorHAnsi"/>
        </w:rPr>
        <w:t>28</w:t>
      </w:r>
      <w:r w:rsidR="00163400">
        <w:rPr>
          <w:rFonts w:cstheme="minorHAnsi"/>
        </w:rPr>
        <w:fldChar w:fldCharType="end"/>
      </w:r>
      <w:r w:rsidR="00163400">
        <w:rPr>
          <w:rFonts w:cstheme="minorHAnsi"/>
        </w:rPr>
        <w:t>)</w:t>
      </w:r>
      <w:r w:rsidR="0014318C" w:rsidRPr="00910F53">
        <w:rPr>
          <w:rFonts w:cstheme="minorHAnsi"/>
        </w:rPr>
        <w:t xml:space="preserve"> package</w:t>
      </w:r>
      <w:r w:rsidRPr="00910F53">
        <w:rPr>
          <w:rFonts w:cstheme="minorHAnsi"/>
        </w:rPr>
        <w:t>.</w:t>
      </w:r>
      <w:r w:rsidR="007568AD">
        <w:rPr>
          <w:rFonts w:cstheme="minorHAnsi"/>
          <w:b/>
          <w:bCs/>
          <w:color w:val="FF0000"/>
        </w:rPr>
        <w:t xml:space="preserve"> </w:t>
      </w:r>
    </w:p>
    <w:p w14:paraId="51D4D3B1" w14:textId="0A7FB6C1" w:rsidR="00CC43B1" w:rsidRDefault="004E6113" w:rsidP="00282807">
      <w:pPr>
        <w:pStyle w:val="Heading3"/>
        <w:rPr>
          <w:rFonts w:cstheme="minorHAnsi"/>
        </w:rPr>
      </w:pPr>
      <w:bookmarkStart w:id="38" w:name="_Toc19987275"/>
      <w:r w:rsidRPr="00910F53">
        <w:rPr>
          <w:rFonts w:cstheme="minorHAnsi"/>
        </w:rPr>
        <w:t>3.</w:t>
      </w:r>
      <w:r w:rsidR="00532576">
        <w:rPr>
          <w:rFonts w:cstheme="minorHAnsi"/>
        </w:rPr>
        <w:t>3</w:t>
      </w:r>
      <w:r w:rsidRPr="00910F53">
        <w:rPr>
          <w:rFonts w:cstheme="minorHAnsi"/>
        </w:rPr>
        <w:t>.</w:t>
      </w:r>
      <w:r w:rsidR="00E428AF" w:rsidRPr="00910F53">
        <w:rPr>
          <w:rFonts w:cstheme="minorHAnsi"/>
        </w:rPr>
        <w:t>2</w:t>
      </w:r>
      <w:r w:rsidRPr="00910F53">
        <w:rPr>
          <w:rFonts w:cstheme="minorHAnsi"/>
        </w:rPr>
        <w:t xml:space="preserve"> Support Vector Machine</w:t>
      </w:r>
      <w:bookmarkEnd w:id="38"/>
    </w:p>
    <w:p w14:paraId="124F74B3" w14:textId="77777777" w:rsidR="00282807" w:rsidRPr="00282807" w:rsidRDefault="00282807" w:rsidP="00282807"/>
    <w:p w14:paraId="41E8CA2E" w14:textId="1CF1F07B" w:rsidR="00BD0432" w:rsidRDefault="000333C5" w:rsidP="00DD2ADD">
      <w:pPr>
        <w:pStyle w:val="ListParagraph"/>
      </w:pPr>
      <w:r w:rsidRPr="00910F53">
        <w:t>SVM</w:t>
      </w:r>
      <w:r w:rsidR="00EC2D79" w:rsidRPr="00910F53">
        <w:t xml:space="preserve"> is </w:t>
      </w:r>
      <w:r w:rsidR="006326E1" w:rsidRPr="00910F53">
        <w:t>an</w:t>
      </w:r>
      <w:r w:rsidR="0046141D" w:rsidRPr="00910F53">
        <w:t xml:space="preserve"> extended version</w:t>
      </w:r>
      <w:r w:rsidR="00EC2D79" w:rsidRPr="00910F53">
        <w:t xml:space="preserve"> of the </w:t>
      </w:r>
      <w:r w:rsidR="00267D11">
        <w:t>SVC (</w:t>
      </w:r>
      <w:r w:rsidR="00974504">
        <w:t>classifier</w:t>
      </w:r>
      <w:r w:rsidR="00BB1AED">
        <w:t>)</w:t>
      </w:r>
      <w:r w:rsidR="00282807">
        <w:t>.</w:t>
      </w:r>
      <w:r w:rsidR="009D742F">
        <w:t xml:space="preserve"> </w:t>
      </w:r>
      <w:r w:rsidR="00282807">
        <w:t xml:space="preserve">It </w:t>
      </w:r>
      <w:r w:rsidR="00EC2D79" w:rsidRPr="00910F53">
        <w:t xml:space="preserve">allows for non-linear classification boundaries </w:t>
      </w:r>
      <w:r w:rsidR="009666D8" w:rsidRPr="00910F53">
        <w:t xml:space="preserve">(hyperplane or decision) </w:t>
      </w:r>
      <w:r w:rsidR="00EC2D79" w:rsidRPr="00910F53">
        <w:t>using a general technique known as kernels</w:t>
      </w:r>
      <w:r w:rsidR="00EE152B" w:rsidRPr="00910F53">
        <w:t xml:space="preserve"> where </w:t>
      </w:r>
      <w:r w:rsidR="00EB7761" w:rsidRPr="00910F53">
        <w:t xml:space="preserve">different kernels </w:t>
      </w:r>
      <w:r w:rsidR="00ED0540" w:rsidRPr="00910F53">
        <w:t xml:space="preserve">are </w:t>
      </w:r>
      <w:r w:rsidR="00EB7761" w:rsidRPr="00910F53">
        <w:t>introduced to decide the linearity</w:t>
      </w:r>
      <w:r w:rsidR="002432A9">
        <w:t xml:space="preserve">. </w:t>
      </w:r>
      <w:r w:rsidR="00D62231" w:rsidRPr="00910F53">
        <w:t>S</w:t>
      </w:r>
      <w:r w:rsidR="004E6113" w:rsidRPr="00910F53">
        <w:t xml:space="preserve">eparating </w:t>
      </w:r>
      <w:r w:rsidR="00D62231" w:rsidRPr="00910F53">
        <w:t xml:space="preserve">the </w:t>
      </w:r>
      <w:r w:rsidR="004E6113" w:rsidRPr="00910F53">
        <w:t xml:space="preserve">hyperplane </w:t>
      </w:r>
      <w:r w:rsidR="004A4331">
        <w:t>is not possible</w:t>
      </w:r>
      <w:r w:rsidR="004E4F6F">
        <w:t xml:space="preserve"> as t</w:t>
      </w:r>
      <w:r w:rsidR="004E6113" w:rsidRPr="00910F53">
        <w:t xml:space="preserve">here </w:t>
      </w:r>
      <w:r w:rsidR="00EA2617">
        <w:t>might</w:t>
      </w:r>
      <w:r w:rsidR="004E6113" w:rsidRPr="00910F53">
        <w:t xml:space="preserve"> be </w:t>
      </w:r>
      <w:r w:rsidR="00EA2617">
        <w:t>values</w:t>
      </w:r>
      <w:r w:rsidR="004E6113" w:rsidRPr="00910F53">
        <w:t xml:space="preserve"> </w:t>
      </w:r>
      <w:r w:rsidR="00D47087" w:rsidRPr="00910F53">
        <w:t xml:space="preserve">placed </w:t>
      </w:r>
      <w:r w:rsidR="004E6113" w:rsidRPr="00910F53">
        <w:t xml:space="preserve">in the </w:t>
      </w:r>
      <w:r w:rsidR="00D47087" w:rsidRPr="00910F53">
        <w:t>incorrect</w:t>
      </w:r>
      <w:r w:rsidR="004E6113" w:rsidRPr="00910F53">
        <w:t xml:space="preserve"> </w:t>
      </w:r>
      <w:r w:rsidR="00D47087" w:rsidRPr="00910F53">
        <w:t>classes</w:t>
      </w:r>
      <w:r w:rsidR="008F7D0A">
        <w:t xml:space="preserve">. The </w:t>
      </w:r>
      <w:r w:rsidR="004E6113" w:rsidRPr="00910F53">
        <w:t xml:space="preserve">model permits this </w:t>
      </w:r>
      <w:r w:rsidR="00A65177" w:rsidRPr="00910F53">
        <w:t xml:space="preserve">violation </w:t>
      </w:r>
      <w:r w:rsidR="008F7D0A">
        <w:t xml:space="preserve">to </w:t>
      </w:r>
      <w:r w:rsidR="003408C7">
        <w:t>some</w:t>
      </w:r>
      <w:r w:rsidR="008F7D0A">
        <w:t xml:space="preserve"> extent </w:t>
      </w:r>
      <w:r w:rsidR="003951C9" w:rsidRPr="00910F53">
        <w:t>if</w:t>
      </w:r>
      <w:r w:rsidR="004E6113" w:rsidRPr="00910F53">
        <w:t xml:space="preserve"> </w:t>
      </w:r>
      <w:r w:rsidR="003951C9" w:rsidRPr="00910F53">
        <w:t>it</w:t>
      </w:r>
      <w:r w:rsidR="00427688">
        <w:t xml:space="preserve"> is</w:t>
      </w:r>
      <w:r w:rsidR="004E6113" w:rsidRPr="00910F53">
        <w:t xml:space="preserve"> </w:t>
      </w:r>
      <w:r w:rsidR="004B7FC4">
        <w:t>useful</w:t>
      </w:r>
      <w:r w:rsidR="004E6113" w:rsidRPr="00910F53">
        <w:t xml:space="preserve"> </w:t>
      </w:r>
      <w:r w:rsidR="00427688">
        <w:t>for</w:t>
      </w:r>
      <w:r w:rsidR="004E6113" w:rsidRPr="00910F53">
        <w:t xml:space="preserve"> minimiz</w:t>
      </w:r>
      <w:r w:rsidR="00416080">
        <w:t>ing</w:t>
      </w:r>
      <w:r w:rsidR="004E6113" w:rsidRPr="00910F53">
        <w:t xml:space="preserve"> the </w:t>
      </w:r>
      <w:r w:rsidR="003041E8" w:rsidRPr="00910F53">
        <w:t>overall</w:t>
      </w:r>
      <w:r w:rsidR="00863077">
        <w:t xml:space="preserve"> misclassification</w:t>
      </w:r>
      <w:r w:rsidR="004E6113" w:rsidRPr="00910F53">
        <w:t>.</w:t>
      </w:r>
      <w:r w:rsidR="002800D0" w:rsidRPr="00910F53">
        <w:t xml:space="preserve"> </w:t>
      </w:r>
      <w:r w:rsidR="004E6113" w:rsidRPr="00910F53">
        <w:t xml:space="preserve">This </w:t>
      </w:r>
      <w:r w:rsidR="003408C7">
        <w:t>is</w:t>
      </w:r>
      <w:r w:rsidR="00503B34">
        <w:t xml:space="preserve"> </w:t>
      </w:r>
      <w:r w:rsidR="00B356B6" w:rsidRPr="00910F53">
        <w:t>regulated</w:t>
      </w:r>
      <w:r w:rsidR="004E6113" w:rsidRPr="00910F53">
        <w:t xml:space="preserve"> by tuning parameter C</w:t>
      </w:r>
      <w:r w:rsidR="00F97E9B">
        <w:t xml:space="preserve"> (</w:t>
      </w:r>
      <w:r w:rsidR="00F97E9B">
        <w:fldChar w:fldCharType="begin"/>
      </w:r>
      <w:r w:rsidR="00F97E9B">
        <w:instrText xml:space="preserve"> REF _Ref15762742 \r \h </w:instrText>
      </w:r>
      <w:r w:rsidR="00F97E9B">
        <w:fldChar w:fldCharType="separate"/>
      </w:r>
      <w:r w:rsidR="009C7D7E">
        <w:t>6</w:t>
      </w:r>
      <w:r w:rsidR="00F97E9B">
        <w:fldChar w:fldCharType="end"/>
      </w:r>
      <w:r w:rsidR="00F97E9B">
        <w:t>)</w:t>
      </w:r>
      <w:r w:rsidR="0099456E">
        <w:t xml:space="preserve">. “svm” function inside </w:t>
      </w:r>
      <w:r w:rsidR="0099456E" w:rsidRPr="0099456E">
        <w:t>“e1071” (</w:t>
      </w:r>
      <w:r w:rsidR="0099456E" w:rsidRPr="0099456E">
        <w:fldChar w:fldCharType="begin"/>
      </w:r>
      <w:r w:rsidR="0099456E" w:rsidRPr="0099456E">
        <w:instrText xml:space="preserve"> REF _Ref15755004 \r \h </w:instrText>
      </w:r>
      <w:r w:rsidR="0099456E" w:rsidRPr="0099456E">
        <w:fldChar w:fldCharType="separate"/>
      </w:r>
      <w:r w:rsidR="009C7D7E">
        <w:t>5</w:t>
      </w:r>
      <w:r w:rsidR="0099456E" w:rsidRPr="0099456E">
        <w:fldChar w:fldCharType="end"/>
      </w:r>
      <w:r w:rsidR="0099456E" w:rsidRPr="0099456E">
        <w:t>)</w:t>
      </w:r>
      <w:r w:rsidR="0099456E">
        <w:t xml:space="preserve"> package is used.</w:t>
      </w:r>
    </w:p>
    <w:p w14:paraId="28425060" w14:textId="77777777" w:rsidR="00A6418D" w:rsidRPr="00910F53" w:rsidRDefault="00A6418D" w:rsidP="00DD2ADD">
      <w:pPr>
        <w:pStyle w:val="ListParagraph"/>
      </w:pPr>
    </w:p>
    <w:p w14:paraId="6E4F5F84" w14:textId="6B015E48" w:rsidR="00E440B5" w:rsidRDefault="00E440B5" w:rsidP="0065175F">
      <w:pPr>
        <w:pStyle w:val="Heading3"/>
        <w:rPr>
          <w:rFonts w:cstheme="minorHAnsi"/>
        </w:rPr>
      </w:pPr>
      <w:bookmarkStart w:id="39" w:name="_Toc19987276"/>
      <w:r w:rsidRPr="00910F53">
        <w:rPr>
          <w:rFonts w:cstheme="minorHAnsi"/>
        </w:rPr>
        <w:t>3.</w:t>
      </w:r>
      <w:r w:rsidR="00092456">
        <w:rPr>
          <w:rFonts w:cstheme="minorHAnsi"/>
        </w:rPr>
        <w:t>3</w:t>
      </w:r>
      <w:r w:rsidRPr="00910F53">
        <w:rPr>
          <w:rFonts w:cstheme="minorHAnsi"/>
        </w:rPr>
        <w:t>.</w:t>
      </w:r>
      <w:r w:rsidR="00E428AF" w:rsidRPr="00910F53">
        <w:rPr>
          <w:rFonts w:cstheme="minorHAnsi"/>
        </w:rPr>
        <w:t>3</w:t>
      </w:r>
      <w:r w:rsidRPr="00910F53">
        <w:rPr>
          <w:rFonts w:cstheme="minorHAnsi"/>
        </w:rPr>
        <w:t xml:space="preserve"> Random Forest</w:t>
      </w:r>
      <w:bookmarkEnd w:id="39"/>
    </w:p>
    <w:p w14:paraId="4E8C16C8" w14:textId="77777777" w:rsidR="00B244B3" w:rsidRPr="00B244B3" w:rsidRDefault="00B244B3" w:rsidP="00B244B3"/>
    <w:p w14:paraId="71F1DC3A" w14:textId="766FF033" w:rsidR="00513517" w:rsidRDefault="006F27A7" w:rsidP="00F670D3">
      <w:pPr>
        <w:pStyle w:val="ListParagraph"/>
      </w:pPr>
      <w:r>
        <w:t>This a</w:t>
      </w:r>
      <w:r w:rsidR="006D747B" w:rsidRPr="00C95F51">
        <w:t>lgorithm enables</w:t>
      </w:r>
      <w:r w:rsidR="0001731E" w:rsidRPr="00C95F51">
        <w:t xml:space="preserve"> us to </w:t>
      </w:r>
      <w:r w:rsidR="003C4B5C" w:rsidRPr="00C95F51">
        <w:t>extract</w:t>
      </w:r>
      <w:r w:rsidR="0001731E" w:rsidRPr="00C95F51">
        <w:t xml:space="preserve"> the most </w:t>
      </w:r>
      <w:r w:rsidR="00097AE5" w:rsidRPr="00C95F51">
        <w:t>signific</w:t>
      </w:r>
      <w:r w:rsidR="007419F1" w:rsidRPr="00C95F51">
        <w:t>ant</w:t>
      </w:r>
      <w:r w:rsidR="0001731E" w:rsidRPr="00C95F51">
        <w:t xml:space="preserve"> predictors </w:t>
      </w:r>
      <w:r w:rsidR="001026AC" w:rsidRPr="00C95F51">
        <w:t xml:space="preserve">in a vast dataset </w:t>
      </w:r>
      <w:r w:rsidR="000E1311" w:rsidRPr="00C95F51">
        <w:t>over</w:t>
      </w:r>
      <w:r w:rsidR="0001731E" w:rsidRPr="00C95F51">
        <w:t xml:space="preserve"> the </w:t>
      </w:r>
      <w:r w:rsidR="004E2110" w:rsidRPr="00C95F51">
        <w:t>input</w:t>
      </w:r>
      <w:r w:rsidR="0001731E" w:rsidRPr="00C95F51">
        <w:t xml:space="preserve"> variables by </w:t>
      </w:r>
      <w:r w:rsidR="006A01D7" w:rsidRPr="00C95F51">
        <w:t xml:space="preserve">producing numerous </w:t>
      </w:r>
      <w:r w:rsidR="0001731E" w:rsidRPr="00C95F51">
        <w:t xml:space="preserve">decision trees and then ranking the variables by </w:t>
      </w:r>
      <w:r w:rsidR="006A6161" w:rsidRPr="00C95F51">
        <w:t>importance</w:t>
      </w:r>
      <w:r w:rsidR="00B16180">
        <w:t xml:space="preserve"> </w:t>
      </w:r>
      <w:r w:rsidR="00644338">
        <w:t>(</w:t>
      </w:r>
      <w:r w:rsidR="00D73912" w:rsidRPr="00C95F51">
        <w:fldChar w:fldCharType="begin"/>
      </w:r>
      <w:r w:rsidR="00D73912" w:rsidRPr="00C95F51">
        <w:instrText xml:space="preserve"> REF _Ref14651111 \r \h  \* MERGEFORMAT </w:instrText>
      </w:r>
      <w:r w:rsidR="00D73912" w:rsidRPr="00C95F51">
        <w:fldChar w:fldCharType="separate"/>
      </w:r>
      <w:r w:rsidR="009C7D7E">
        <w:t>20</w:t>
      </w:r>
      <w:r w:rsidR="00D73912" w:rsidRPr="00C95F51">
        <w:fldChar w:fldCharType="end"/>
      </w:r>
      <w:r w:rsidR="00644338">
        <w:t>)</w:t>
      </w:r>
      <w:r w:rsidR="00B16180">
        <w:t xml:space="preserve">. </w:t>
      </w:r>
      <w:r w:rsidR="00D8341E">
        <w:t>During</w:t>
      </w:r>
      <w:r w:rsidR="00E440B5" w:rsidRPr="00C95F51">
        <w:t xml:space="preserve"> training, each tree </w:t>
      </w:r>
      <w:r w:rsidR="009D3A72">
        <w:t>gains</w:t>
      </w:r>
      <w:r w:rsidR="00E440B5" w:rsidRPr="00C95F51">
        <w:t xml:space="preserve"> </w:t>
      </w:r>
      <w:r w:rsidR="009D3A72">
        <w:t xml:space="preserve">knowledge </w:t>
      </w:r>
      <w:r w:rsidR="00E440B5" w:rsidRPr="00C95F51">
        <w:t xml:space="preserve">from a random sample of </w:t>
      </w:r>
      <w:r w:rsidR="009220BF" w:rsidRPr="00C95F51">
        <w:t>observations</w:t>
      </w:r>
      <w:r w:rsidR="00E440B5" w:rsidRPr="00C95F51">
        <w:t xml:space="preserve"> drawn with </w:t>
      </w:r>
      <w:r w:rsidR="00CE44D7" w:rsidRPr="00CE44D7">
        <w:t>substitution</w:t>
      </w:r>
      <w:r w:rsidR="00E440B5" w:rsidRPr="00C95F51">
        <w:t>, known as </w:t>
      </w:r>
      <w:r w:rsidR="00811EA8" w:rsidRPr="00C95F51">
        <w:t>bootstrapping</w:t>
      </w:r>
      <w:r w:rsidR="00F34F24">
        <w:t xml:space="preserve"> </w:t>
      </w:r>
      <w:r w:rsidR="003172C2">
        <w:t>(</w:t>
      </w:r>
      <w:r w:rsidR="0012153A" w:rsidRPr="00C95F51">
        <w:fldChar w:fldCharType="begin"/>
      </w:r>
      <w:r w:rsidR="0012153A" w:rsidRPr="00C95F51">
        <w:instrText xml:space="preserve"> REF _Ref14651111 \r \h </w:instrText>
      </w:r>
      <w:r w:rsidR="00910F53" w:rsidRPr="00C95F51">
        <w:instrText xml:space="preserve"> \* MERGEFORMAT </w:instrText>
      </w:r>
      <w:r w:rsidR="0012153A" w:rsidRPr="00C95F51">
        <w:fldChar w:fldCharType="separate"/>
      </w:r>
      <w:r w:rsidR="009C7D7E">
        <w:t>20</w:t>
      </w:r>
      <w:r w:rsidR="0012153A" w:rsidRPr="00C95F51">
        <w:fldChar w:fldCharType="end"/>
      </w:r>
      <w:r w:rsidR="003172C2">
        <w:t>)</w:t>
      </w:r>
      <w:r w:rsidR="00206504" w:rsidRPr="00C95F51">
        <w:t>. It significantly improves the bias-variance tradeoff.</w:t>
      </w:r>
      <w:r w:rsidR="006E5A91" w:rsidRPr="00C95F51">
        <w:t xml:space="preserve"> The Gini index G </w:t>
      </w:r>
      <w:r w:rsidR="00BF42B4">
        <w:t>i</w:t>
      </w:r>
      <w:r w:rsidR="006E5A91" w:rsidRPr="00C95F51">
        <w:t xml:space="preserve">s </w:t>
      </w:r>
      <w:r w:rsidR="006F49B1">
        <w:t>o</w:t>
      </w:r>
      <w:r w:rsidR="00E44238">
        <w:t xml:space="preserve">ften </w:t>
      </w:r>
      <w:r w:rsidR="006F49B1">
        <w:t xml:space="preserve">used </w:t>
      </w:r>
      <w:r w:rsidR="00E44238">
        <w:t xml:space="preserve">instead </w:t>
      </w:r>
      <w:r w:rsidR="006E5A91" w:rsidRPr="00C95F51">
        <w:t xml:space="preserve">of classification error. The value </w:t>
      </w:r>
      <w:r w:rsidR="00774016">
        <w:t>lies</w:t>
      </w:r>
      <w:r w:rsidR="006E5A91" w:rsidRPr="00C95F51">
        <w:t xml:space="preserve"> between</w:t>
      </w:r>
      <w:r w:rsidR="00B45B6E" w:rsidRPr="00C95F51">
        <w:t xml:space="preserve"> </w:t>
      </w:r>
      <w:r w:rsidR="006E5A91" w:rsidRPr="00C95F51">
        <w:t>0 (</w:t>
      </w:r>
      <w:r w:rsidR="007C4DBA">
        <w:t>perfect</w:t>
      </w:r>
      <w:r w:rsidR="006E5A91" w:rsidRPr="00C95F51">
        <w:t xml:space="preserve"> classi</w:t>
      </w:r>
      <w:r w:rsidR="00B45B6E" w:rsidRPr="00C95F51">
        <w:t>fi</w:t>
      </w:r>
      <w:r w:rsidR="006E5A91" w:rsidRPr="00C95F51">
        <w:t xml:space="preserve">cations) and increases as the node </w:t>
      </w:r>
      <w:r w:rsidR="006E5A91" w:rsidRPr="00C95F51">
        <w:lastRenderedPageBreak/>
        <w:t>becomes more</w:t>
      </w:r>
      <w:r w:rsidR="00C77195" w:rsidRPr="00C95F51">
        <w:t xml:space="preserve"> </w:t>
      </w:r>
      <w:r w:rsidR="006E5A91" w:rsidRPr="00C95F51">
        <w:t>impure.</w:t>
      </w:r>
      <w:r w:rsidR="00C95F51" w:rsidRPr="00C95F51">
        <w:t xml:space="preserve"> </w:t>
      </w:r>
      <w:r w:rsidR="003D1398">
        <w:t>The i</w:t>
      </w:r>
      <w:r w:rsidR="00C95F51" w:rsidRPr="00C95F51">
        <w:t>mportance of each</w:t>
      </w:r>
      <w:r w:rsidR="002A2C10">
        <w:t xml:space="preserve"> </w:t>
      </w:r>
      <w:r w:rsidR="00C95F51" w:rsidRPr="00C95F51">
        <w:t xml:space="preserve">predictor </w:t>
      </w:r>
      <w:r w:rsidR="004B0D17">
        <w:t xml:space="preserve">can be estimated </w:t>
      </w:r>
      <w:r w:rsidR="00C95F51" w:rsidRPr="00C95F51">
        <w:t xml:space="preserve">by </w:t>
      </w:r>
      <w:r w:rsidR="00427688">
        <w:t xml:space="preserve">the </w:t>
      </w:r>
      <w:r w:rsidR="00925E62">
        <w:t xml:space="preserve">mean value </w:t>
      </w:r>
      <w:r w:rsidR="005E56C5">
        <w:t xml:space="preserve">of </w:t>
      </w:r>
      <w:r w:rsidR="00427688">
        <w:t xml:space="preserve">the </w:t>
      </w:r>
      <w:r w:rsidR="005E56C5" w:rsidRPr="00C95F51">
        <w:t>Gini</w:t>
      </w:r>
      <w:r w:rsidR="00C95F51" w:rsidRPr="00C95F51">
        <w:t xml:space="preserve"> index decrease </w:t>
      </w:r>
      <w:r w:rsidR="005571C8">
        <w:t>from</w:t>
      </w:r>
      <w:r w:rsidR="00C95F51" w:rsidRPr="00C95F51">
        <w:t xml:space="preserve"> </w:t>
      </w:r>
      <w:r w:rsidR="005571C8">
        <w:t xml:space="preserve">the partitions </w:t>
      </w:r>
      <w:r w:rsidR="00925E62">
        <w:t>from the forest</w:t>
      </w:r>
      <w:r w:rsidR="00C95F51" w:rsidRPr="00C95F51">
        <w:t xml:space="preserve">. A </w:t>
      </w:r>
      <w:r w:rsidR="009E20A8">
        <w:t>bigger</w:t>
      </w:r>
      <w:r w:rsidR="00C95F51" w:rsidRPr="00C95F51">
        <w:t xml:space="preserve"> value </w:t>
      </w:r>
      <w:r w:rsidR="00AD7AAC">
        <w:t>suggests</w:t>
      </w:r>
      <w:r w:rsidR="00C95F51" w:rsidRPr="00C95F51">
        <w:t xml:space="preserve"> </w:t>
      </w:r>
      <w:r w:rsidR="005E56C5">
        <w:t xml:space="preserve">that the </w:t>
      </w:r>
      <w:r w:rsidR="00C95F51" w:rsidRPr="00C95F51">
        <w:t>predictor</w:t>
      </w:r>
      <w:r w:rsidR="005E56C5">
        <w:t xml:space="preserve"> is relevant (</w:t>
      </w:r>
      <w:r w:rsidR="002C3F2E">
        <w:t>significant</w:t>
      </w:r>
      <w:r w:rsidR="005E56C5">
        <w:t>)</w:t>
      </w:r>
      <w:r w:rsidR="00C95F51" w:rsidRPr="00C95F51">
        <w:t>.</w:t>
      </w:r>
      <w:r w:rsidR="001A3181">
        <w:t xml:space="preserve"> Using this information, </w:t>
      </w:r>
      <w:r w:rsidR="00DA43FA">
        <w:t xml:space="preserve">the </w:t>
      </w:r>
      <w:r w:rsidR="001A3181">
        <w:t xml:space="preserve">Variable Importance plot can be </w:t>
      </w:r>
      <w:r w:rsidR="00D8096F">
        <w:t>generated</w:t>
      </w:r>
      <w:r w:rsidR="001A3181">
        <w:t xml:space="preserve"> </w:t>
      </w:r>
      <w:r w:rsidR="00CC6D83">
        <w:t>by</w:t>
      </w:r>
      <w:r w:rsidR="008E6DC9">
        <w:t xml:space="preserve"> </w:t>
      </w:r>
      <w:r w:rsidR="001A3181">
        <w:t>plac</w:t>
      </w:r>
      <w:r w:rsidR="00CC6D83">
        <w:t>ing predictors</w:t>
      </w:r>
      <w:r w:rsidR="001A3181">
        <w:t xml:space="preserve"> in decreasing order of importance.</w:t>
      </w:r>
      <w:r w:rsidR="00513517">
        <w:t xml:space="preserve"> </w:t>
      </w:r>
      <w:r w:rsidR="00513517" w:rsidRPr="0046218F">
        <w:t xml:space="preserve">“randomForest” function inside “randomForest” package </w:t>
      </w:r>
      <w:r w:rsidR="00513517">
        <w:t>(</w:t>
      </w:r>
      <w:r w:rsidR="00513517">
        <w:fldChar w:fldCharType="begin"/>
      </w:r>
      <w:r w:rsidR="00513517">
        <w:instrText xml:space="preserve"> REF _Ref15755174 \r \h </w:instrText>
      </w:r>
      <w:r w:rsidR="00F670D3">
        <w:instrText xml:space="preserve"> \* MERGEFORMAT </w:instrText>
      </w:r>
      <w:r w:rsidR="00513517">
        <w:fldChar w:fldCharType="separate"/>
      </w:r>
      <w:r w:rsidR="009C7D7E">
        <w:t>1</w:t>
      </w:r>
      <w:r w:rsidR="00513517">
        <w:fldChar w:fldCharType="end"/>
      </w:r>
      <w:r w:rsidR="00513517">
        <w:t xml:space="preserve">) </w:t>
      </w:r>
      <w:r w:rsidR="00513517" w:rsidRPr="0046218F">
        <w:t>is used for analysis.</w:t>
      </w:r>
      <w:r w:rsidR="00513517">
        <w:t xml:space="preserve"> </w:t>
      </w:r>
    </w:p>
    <w:p w14:paraId="5AD912A6" w14:textId="77777777" w:rsidR="008B2A58" w:rsidRDefault="008B2A58" w:rsidP="00D5794D"/>
    <w:p w14:paraId="58245E5F" w14:textId="1BC11F43" w:rsidR="00282807" w:rsidRDefault="00062E77" w:rsidP="00D5794D">
      <w:r w:rsidRPr="00910F53">
        <w:t xml:space="preserve">Model tuning is </w:t>
      </w:r>
      <w:r>
        <w:t>a method that helps to find</w:t>
      </w:r>
      <w:r w:rsidRPr="00910F53">
        <w:t xml:space="preserve"> the best settings for a</w:t>
      </w:r>
      <w:r w:rsidR="005463D4">
        <w:t>n</w:t>
      </w:r>
      <w:r w:rsidRPr="00910F53">
        <w:t xml:space="preserve"> </w:t>
      </w:r>
      <w:r>
        <w:t>ML</w:t>
      </w:r>
      <w:r w:rsidRPr="00910F53">
        <w:t xml:space="preserve"> algorithm</w:t>
      </w:r>
      <w:r w:rsidR="00A13A7B">
        <w:t xml:space="preserve"> by varying below: -</w:t>
      </w:r>
    </w:p>
    <w:p w14:paraId="759C38D7" w14:textId="1E0CAA4B" w:rsidR="00A13A7B" w:rsidRDefault="007B71B2" w:rsidP="00DD2ADD">
      <w:pPr>
        <w:pStyle w:val="ListParagraph"/>
        <w:numPr>
          <w:ilvl w:val="0"/>
          <w:numId w:val="35"/>
        </w:numPr>
      </w:pPr>
      <w:r>
        <w:t xml:space="preserve">No. of </w:t>
      </w:r>
      <w:r w:rsidR="00062E77" w:rsidRPr="00910F53">
        <w:t>decision trees</w:t>
      </w:r>
    </w:p>
    <w:p w14:paraId="26BBEE1A" w14:textId="5FF52924" w:rsidR="00A13A7B" w:rsidRDefault="007B71B2" w:rsidP="00DD2ADD">
      <w:pPr>
        <w:pStyle w:val="ListParagraph"/>
        <w:numPr>
          <w:ilvl w:val="0"/>
          <w:numId w:val="35"/>
        </w:numPr>
      </w:pPr>
      <w:r>
        <w:t>M</w:t>
      </w:r>
      <w:r w:rsidR="00062E77" w:rsidRPr="00910F53">
        <w:t>aximum depth of each decision tree</w:t>
      </w:r>
    </w:p>
    <w:p w14:paraId="245B3F42" w14:textId="24E62B05" w:rsidR="00A13A7B" w:rsidRDefault="00427688" w:rsidP="00DD2ADD">
      <w:pPr>
        <w:pStyle w:val="ListParagraph"/>
        <w:numPr>
          <w:ilvl w:val="0"/>
          <w:numId w:val="35"/>
        </w:numPr>
      </w:pPr>
      <w:r>
        <w:t>The h</w:t>
      </w:r>
      <w:r w:rsidR="00062E77">
        <w:t>ighest</w:t>
      </w:r>
      <w:r w:rsidR="00062E77" w:rsidRPr="00910F53">
        <w:t xml:space="preserve"> number of </w:t>
      </w:r>
      <w:r w:rsidR="00062E77">
        <w:t>predictors</w:t>
      </w:r>
      <w:r w:rsidR="00062E77" w:rsidRPr="00910F53">
        <w:t xml:space="preserve"> </w:t>
      </w:r>
      <w:r w:rsidR="00062E77">
        <w:t xml:space="preserve">used </w:t>
      </w:r>
      <w:r w:rsidR="00062E77" w:rsidRPr="00910F53">
        <w:t>for splitting each node</w:t>
      </w:r>
    </w:p>
    <w:p w14:paraId="389C5207" w14:textId="40B059C6" w:rsidR="00A13A7B" w:rsidRDefault="000A6272" w:rsidP="00DD2ADD">
      <w:pPr>
        <w:pStyle w:val="ListParagraph"/>
        <w:numPr>
          <w:ilvl w:val="0"/>
          <w:numId w:val="35"/>
        </w:numPr>
      </w:pPr>
      <w:r>
        <w:t>The n</w:t>
      </w:r>
      <w:r w:rsidR="00062E77" w:rsidRPr="00910F53">
        <w:t xml:space="preserve">umber of data points </w:t>
      </w:r>
      <w:r w:rsidR="007B71B2">
        <w:t>permissible in a</w:t>
      </w:r>
      <w:r w:rsidR="00062E77" w:rsidRPr="00910F53">
        <w:t xml:space="preserve"> leaf node. </w:t>
      </w:r>
    </w:p>
    <w:p w14:paraId="1ABF9985" w14:textId="77777777" w:rsidR="008B1D66" w:rsidRDefault="008B1D66" w:rsidP="00DD2ADD">
      <w:pPr>
        <w:pStyle w:val="ListParagraph"/>
      </w:pPr>
    </w:p>
    <w:p w14:paraId="5F0A920A" w14:textId="4301425C" w:rsidR="00287F16" w:rsidRDefault="004D7830" w:rsidP="0065175F">
      <w:pPr>
        <w:pStyle w:val="Heading3"/>
        <w:rPr>
          <w:rFonts w:cstheme="minorHAnsi"/>
        </w:rPr>
      </w:pPr>
      <w:bookmarkStart w:id="40" w:name="_Toc19987277"/>
      <w:r w:rsidRPr="00910F53">
        <w:rPr>
          <w:rFonts w:cstheme="minorHAnsi"/>
        </w:rPr>
        <w:t>3.</w:t>
      </w:r>
      <w:r w:rsidR="00B02D78">
        <w:rPr>
          <w:rFonts w:cstheme="minorHAnsi"/>
        </w:rPr>
        <w:t>3</w:t>
      </w:r>
      <w:r w:rsidRPr="00910F53">
        <w:rPr>
          <w:rFonts w:cstheme="minorHAnsi"/>
        </w:rPr>
        <w:t>.</w:t>
      </w:r>
      <w:r w:rsidR="00E428AF" w:rsidRPr="00910F53">
        <w:rPr>
          <w:rFonts w:cstheme="minorHAnsi"/>
        </w:rPr>
        <w:t>4</w:t>
      </w:r>
      <w:r w:rsidR="009A2FD2" w:rsidRPr="00910F53">
        <w:rPr>
          <w:rFonts w:cstheme="minorHAnsi"/>
        </w:rPr>
        <w:t xml:space="preserve"> Linear Discriminant Analysis</w:t>
      </w:r>
      <w:bookmarkEnd w:id="40"/>
    </w:p>
    <w:p w14:paraId="0CE499A6" w14:textId="77777777" w:rsidR="00CC43B1" w:rsidRPr="00CC43B1" w:rsidRDefault="00CC43B1" w:rsidP="00CC43B1"/>
    <w:p w14:paraId="139F1479" w14:textId="624E524F" w:rsidR="009207D7" w:rsidRPr="00571BE7" w:rsidRDefault="00F77F99" w:rsidP="00DD2ADD">
      <w:pPr>
        <w:pStyle w:val="ListParagraph"/>
      </w:pPr>
      <w:r w:rsidRPr="00571BE7">
        <w:t>T</w:t>
      </w:r>
      <w:r w:rsidR="000544C0" w:rsidRPr="00571BE7">
        <w:t>he t</w:t>
      </w:r>
      <w:r w:rsidRPr="00571BE7">
        <w:t>echnique</w:t>
      </w:r>
      <w:r w:rsidR="009A2FD2" w:rsidRPr="00571BE7">
        <w:t xml:space="preserve"> </w:t>
      </w:r>
      <w:r w:rsidR="006458C5" w:rsidRPr="00571BE7">
        <w:t>for recognition</w:t>
      </w:r>
      <w:r w:rsidRPr="00571BE7">
        <w:t xml:space="preserve"> of patterns</w:t>
      </w:r>
      <w:r w:rsidR="009A2FD2" w:rsidRPr="00571BE7">
        <w:t xml:space="preserve"> to </w:t>
      </w:r>
      <w:r w:rsidR="00F038A2" w:rsidRPr="00571BE7">
        <w:t>extract</w:t>
      </w:r>
      <w:r w:rsidR="009A2FD2" w:rsidRPr="00571BE7">
        <w:t xml:space="preserve"> a combination</w:t>
      </w:r>
      <w:r w:rsidR="0094630F" w:rsidRPr="00571BE7">
        <w:t xml:space="preserve"> (linear)</w:t>
      </w:r>
      <w:r w:rsidR="009A2FD2" w:rsidRPr="00571BE7">
        <w:t> of </w:t>
      </w:r>
      <w:r w:rsidR="00977F37" w:rsidRPr="00571BE7">
        <w:t>predictors</w:t>
      </w:r>
      <w:r w:rsidR="009A2FD2" w:rsidRPr="00571BE7">
        <w:t> </w:t>
      </w:r>
      <w:r w:rsidR="008D6A1B">
        <w:t>that</w:t>
      </w:r>
      <w:r w:rsidR="009A2FD2" w:rsidRPr="00571BE7">
        <w:t xml:space="preserve"> </w:t>
      </w:r>
      <w:r w:rsidR="00DE6CDA" w:rsidRPr="00571BE7">
        <w:t>categorizes</w:t>
      </w:r>
      <w:r w:rsidR="009A2FD2" w:rsidRPr="00571BE7">
        <w:t xml:space="preserve"> two or more classes of </w:t>
      </w:r>
      <w:r w:rsidR="00781163" w:rsidRPr="00571BE7">
        <w:t>response</w:t>
      </w:r>
      <w:r w:rsidR="009A2FD2" w:rsidRPr="00571BE7">
        <w:t xml:space="preserve">. The </w:t>
      </w:r>
      <w:r w:rsidR="00DD3379" w:rsidRPr="00571BE7">
        <w:t>results</w:t>
      </w:r>
      <w:r w:rsidR="009A2FD2" w:rsidRPr="00571BE7">
        <w:t xml:space="preserve"> </w:t>
      </w:r>
      <w:r w:rsidR="00DD3379" w:rsidRPr="00571BE7">
        <w:t>can</w:t>
      </w:r>
      <w:r w:rsidR="009A2FD2" w:rsidRPr="00571BE7">
        <w:t xml:space="preserve"> </w:t>
      </w:r>
      <w:r w:rsidR="00571BE7">
        <w:t xml:space="preserve">help in </w:t>
      </w:r>
      <w:r w:rsidR="00CE0772" w:rsidRPr="00571BE7">
        <w:t>reducing the dimensionality</w:t>
      </w:r>
      <w:r w:rsidR="009A2FD2" w:rsidRPr="00571BE7">
        <w:t> </w:t>
      </w:r>
      <w:r w:rsidR="007043E4" w:rsidRPr="00571BE7">
        <w:t>from a vast set of feature space.</w:t>
      </w:r>
      <w:r w:rsidR="009A2FD2" w:rsidRPr="00571BE7">
        <w:t xml:space="preserve"> </w:t>
      </w:r>
    </w:p>
    <w:p w14:paraId="52FC5C4A" w14:textId="25F55749" w:rsidR="004D1E76" w:rsidRPr="00910F53" w:rsidRDefault="009207D7" w:rsidP="005D66F5">
      <w:pPr>
        <w:rPr>
          <w:rFonts w:cstheme="minorHAnsi"/>
          <w:bCs/>
          <w:w w:val="95"/>
          <w:shd w:val="clear" w:color="auto" w:fill="FFFFFF"/>
        </w:rPr>
      </w:pPr>
      <w:r w:rsidRPr="00910F53">
        <w:rPr>
          <w:rFonts w:cstheme="minorHAnsi"/>
        </w:rPr>
        <w:t>It assumes that the</w:t>
      </w:r>
      <w:r w:rsidR="00C1286B" w:rsidRPr="00910F53">
        <w:rPr>
          <w:rFonts w:cstheme="minorHAnsi"/>
        </w:rPr>
        <w:t xml:space="preserve">re is a normal distribution </w:t>
      </w:r>
      <w:r w:rsidRPr="00910F53">
        <w:rPr>
          <w:rFonts w:cstheme="minorHAnsi"/>
        </w:rPr>
        <w:t xml:space="preserve">predictor </w:t>
      </w:r>
      <w:r w:rsidR="0024437E" w:rsidRPr="00910F53">
        <w:rPr>
          <w:rFonts w:cstheme="minorHAnsi"/>
        </w:rPr>
        <w:t>space</w:t>
      </w:r>
      <w:r w:rsidRPr="00910F53">
        <w:rPr>
          <w:rFonts w:cstheme="minorHAnsi"/>
        </w:rPr>
        <w:t xml:space="preserve"> and the classes have identical covariance matrices (for multivariate analysis, p &gt; 1)</w:t>
      </w:r>
      <w:r w:rsidR="00470C41">
        <w:rPr>
          <w:rFonts w:cstheme="minorHAnsi"/>
        </w:rPr>
        <w:t xml:space="preserve"> (</w:t>
      </w:r>
      <w:r w:rsidR="00B04C4A">
        <w:rPr>
          <w:rFonts w:cstheme="minorHAnsi"/>
        </w:rPr>
        <w:fldChar w:fldCharType="begin"/>
      </w:r>
      <w:r w:rsidR="00B04C4A">
        <w:rPr>
          <w:rFonts w:cstheme="minorHAnsi"/>
        </w:rPr>
        <w:instrText xml:space="preserve"> REF _Ref15757153 \r \h </w:instrText>
      </w:r>
      <w:r w:rsidR="00B04C4A">
        <w:rPr>
          <w:rFonts w:cstheme="minorHAnsi"/>
        </w:rPr>
      </w:r>
      <w:r w:rsidR="00B04C4A">
        <w:rPr>
          <w:rFonts w:cstheme="minorHAnsi"/>
        </w:rPr>
        <w:fldChar w:fldCharType="separate"/>
      </w:r>
      <w:r w:rsidR="009C7D7E">
        <w:rPr>
          <w:rFonts w:cstheme="minorHAnsi"/>
        </w:rPr>
        <w:t>3</w:t>
      </w:r>
      <w:r w:rsidR="00B04C4A">
        <w:rPr>
          <w:rFonts w:cstheme="minorHAnsi"/>
        </w:rPr>
        <w:fldChar w:fldCharType="end"/>
      </w:r>
      <w:r w:rsidR="00470C41">
        <w:rPr>
          <w:rFonts w:cstheme="minorHAnsi"/>
        </w:rPr>
        <w:t>)</w:t>
      </w:r>
      <w:r w:rsidRPr="00910F53">
        <w:rPr>
          <w:rFonts w:cstheme="minorHAnsi"/>
        </w:rPr>
        <w:t>.</w:t>
      </w:r>
      <w:r w:rsidR="00F17FEF" w:rsidRPr="00910F53">
        <w:rPr>
          <w:rFonts w:cstheme="minorHAnsi"/>
        </w:rPr>
        <w:t xml:space="preserve"> </w:t>
      </w:r>
      <w:r w:rsidR="009A2FD2" w:rsidRPr="00910F53">
        <w:rPr>
          <w:rFonts w:cstheme="minorHAnsi"/>
        </w:rPr>
        <w:t xml:space="preserve">LDA </w:t>
      </w:r>
      <w:r w:rsidR="001F1AD3" w:rsidRPr="00910F53">
        <w:rPr>
          <w:rFonts w:cstheme="minorHAnsi"/>
        </w:rPr>
        <w:t>calculates</w:t>
      </w:r>
      <w:r w:rsidR="009A2FD2" w:rsidRPr="00910F53">
        <w:rPr>
          <w:rFonts w:cstheme="minorHAnsi"/>
        </w:rPr>
        <w:t xml:space="preserve"> “discriminant scores” </w:t>
      </w:r>
      <w:r w:rsidR="00150F1E" w:rsidRPr="00910F53">
        <w:rPr>
          <w:rFonts w:cstheme="minorHAnsi"/>
        </w:rPr>
        <w:t>of</w:t>
      </w:r>
      <w:r w:rsidR="009A2FD2" w:rsidRPr="00910F53">
        <w:rPr>
          <w:rFonts w:cstheme="minorHAnsi"/>
        </w:rPr>
        <w:t xml:space="preserve"> each </w:t>
      </w:r>
      <w:r w:rsidR="001C3197" w:rsidRPr="00910F53">
        <w:rPr>
          <w:rFonts w:cstheme="minorHAnsi"/>
        </w:rPr>
        <w:t>point</w:t>
      </w:r>
      <w:r w:rsidR="009A2FD2" w:rsidRPr="00910F53">
        <w:rPr>
          <w:rFonts w:cstheme="minorHAnsi"/>
        </w:rPr>
        <w:t xml:space="preserve"> to classify what response variable </w:t>
      </w:r>
      <w:r w:rsidR="005A0B37" w:rsidRPr="00910F53">
        <w:rPr>
          <w:rFonts w:cstheme="minorHAnsi"/>
        </w:rPr>
        <w:t>category</w:t>
      </w:r>
      <w:r w:rsidR="009A2FD2" w:rsidRPr="00910F53">
        <w:rPr>
          <w:rFonts w:cstheme="minorHAnsi"/>
        </w:rPr>
        <w:t xml:space="preserve"> it is in (i.e. default or not default).</w:t>
      </w:r>
      <w:r w:rsidR="005D66F5" w:rsidRPr="00910F53">
        <w:rPr>
          <w:rFonts w:cstheme="minorHAnsi"/>
        </w:rPr>
        <w:t xml:space="preserve"> </w:t>
      </w:r>
    </w:p>
    <w:p w14:paraId="5128DA87" w14:textId="77777777" w:rsidR="00BF5DB8" w:rsidRDefault="00BF5DB8" w:rsidP="00DD2ADD">
      <w:pPr>
        <w:pStyle w:val="ListParagraph"/>
      </w:pPr>
    </w:p>
    <w:p w14:paraId="619085DC" w14:textId="27545558" w:rsidR="004D1E76" w:rsidRDefault="004D1E76" w:rsidP="00B350BD">
      <w:r w:rsidRPr="00910F53">
        <w:t xml:space="preserve">From the summary, we get </w:t>
      </w:r>
      <w:r w:rsidR="00D8522E" w:rsidRPr="00910F53">
        <w:t>below information: -</w:t>
      </w:r>
    </w:p>
    <w:p w14:paraId="695AE4D0" w14:textId="77777777" w:rsidR="00BF5DB8" w:rsidRPr="00910F53" w:rsidRDefault="00BF5DB8" w:rsidP="00DD2ADD">
      <w:pPr>
        <w:pStyle w:val="ListParagraph"/>
      </w:pPr>
    </w:p>
    <w:p w14:paraId="46BB9926" w14:textId="669E767F" w:rsidR="001E0C04" w:rsidRPr="00910F53" w:rsidRDefault="004D1E76" w:rsidP="00DD2ADD">
      <w:pPr>
        <w:pStyle w:val="ListParagraph"/>
      </w:pPr>
      <w:r w:rsidRPr="00910F53">
        <w:t>The </w:t>
      </w:r>
      <w:r w:rsidRPr="00910F53">
        <w:rPr>
          <w:b/>
        </w:rPr>
        <w:t>Prior probabilities of groups</w:t>
      </w:r>
      <w:r w:rsidRPr="00910F53">
        <w:t> </w:t>
      </w:r>
      <w:r w:rsidR="00C06F75" w:rsidRPr="00910F53">
        <w:t>(π</w:t>
      </w:r>
      <w:r w:rsidR="00C06F75" w:rsidRPr="00910F53">
        <w:rPr>
          <w:bdr w:val="none" w:sz="0" w:space="0" w:color="auto" w:frame="1"/>
        </w:rPr>
        <w:t>i</w:t>
      </w:r>
      <w:r w:rsidR="00C06F75" w:rsidRPr="00910F53">
        <w:t>) -</w:t>
      </w:r>
      <w:r w:rsidRPr="00910F53">
        <w:t xml:space="preserve"> </w:t>
      </w:r>
      <w:r w:rsidR="00C06F75" w:rsidRPr="00910F53">
        <w:t>P</w:t>
      </w:r>
      <w:r w:rsidRPr="00910F53">
        <w:t>robability of selecting an observation from class “i” </w:t>
      </w:r>
      <w:r w:rsidR="00860F5D">
        <w:t xml:space="preserve">at random </w:t>
      </w:r>
      <w:r w:rsidR="00C30A4E">
        <w:t xml:space="preserve">amongst </w:t>
      </w:r>
      <w:r w:rsidRPr="00910F53">
        <w:t xml:space="preserve">the </w:t>
      </w:r>
      <w:r w:rsidR="00445215" w:rsidRPr="00910F53">
        <w:t>complete</w:t>
      </w:r>
      <w:r w:rsidRPr="00910F53">
        <w:t xml:space="preserve"> </w:t>
      </w:r>
      <w:r w:rsidR="008644EC" w:rsidRPr="00910F53">
        <w:t>data</w:t>
      </w:r>
      <w:r w:rsidRPr="00910F53">
        <w:t xml:space="preserve">set. </w:t>
      </w:r>
    </w:p>
    <w:p w14:paraId="2BF56D02" w14:textId="16581EAD" w:rsidR="004D1E76" w:rsidRPr="00910F53" w:rsidRDefault="004D1E76" w:rsidP="00AF0F79">
      <w:pPr>
        <w:rPr>
          <w:rFonts w:cstheme="minorHAnsi"/>
        </w:rPr>
      </w:pPr>
      <w:r w:rsidRPr="00910F53">
        <w:rPr>
          <w:rFonts w:cstheme="minorHAnsi"/>
        </w:rPr>
        <w:t>The</w:t>
      </w:r>
      <w:r w:rsidRPr="00910F53">
        <w:rPr>
          <w:rFonts w:cstheme="minorHAnsi"/>
          <w:b/>
        </w:rPr>
        <w:t> Group means</w:t>
      </w:r>
      <w:r w:rsidRPr="00910F53">
        <w:rPr>
          <w:rFonts w:cstheme="minorHAnsi"/>
        </w:rPr>
        <w:t> </w:t>
      </w:r>
      <w:r w:rsidR="00BA3C3B" w:rsidRPr="00910F53">
        <w:rPr>
          <w:rFonts w:cstheme="minorHAnsi"/>
          <w:bdr w:val="none" w:sz="0" w:space="0" w:color="auto" w:frame="1"/>
        </w:rPr>
        <w:t>(</w:t>
      </w:r>
      <w:r w:rsidRPr="00910F53">
        <w:rPr>
          <w:rFonts w:cstheme="minorHAnsi"/>
          <w:bdr w:val="none" w:sz="0" w:space="0" w:color="auto" w:frame="1"/>
        </w:rPr>
        <w:t>μi</w:t>
      </w:r>
      <w:r w:rsidR="00BA3C3B" w:rsidRPr="00910F53">
        <w:rPr>
          <w:rFonts w:cstheme="minorHAnsi"/>
          <w:bdr w:val="none" w:sz="0" w:space="0" w:color="auto" w:frame="1"/>
        </w:rPr>
        <w:t>) -</w:t>
      </w:r>
      <w:r w:rsidRPr="00910F53">
        <w:rPr>
          <w:rFonts w:cstheme="minorHAnsi"/>
        </w:rPr>
        <w:t xml:space="preserve"> </w:t>
      </w:r>
      <w:r w:rsidR="00410025" w:rsidRPr="00910F53">
        <w:rPr>
          <w:rFonts w:cstheme="minorHAnsi"/>
        </w:rPr>
        <w:t>Average</w:t>
      </w:r>
      <w:r w:rsidRPr="00910F53">
        <w:rPr>
          <w:rFonts w:cstheme="minorHAnsi"/>
        </w:rPr>
        <w:t xml:space="preserve"> for each variable for each class </w:t>
      </w:r>
      <w:r w:rsidR="00163F63">
        <w:rPr>
          <w:rFonts w:cstheme="minorHAnsi"/>
          <w:bdr w:val="none" w:sz="0" w:space="0" w:color="auto" w:frame="1"/>
        </w:rPr>
        <w:t>i</w:t>
      </w:r>
      <w:r w:rsidR="00163F63">
        <w:rPr>
          <w:rFonts w:cstheme="minorHAnsi"/>
        </w:rPr>
        <w:t xml:space="preserve"> that is independent.</w:t>
      </w:r>
    </w:p>
    <w:p w14:paraId="08BA8EC1" w14:textId="57A0EDE8" w:rsidR="004D1E76" w:rsidRPr="00910F53" w:rsidRDefault="004D1E76" w:rsidP="004D1E76">
      <w:pPr>
        <w:rPr>
          <w:rFonts w:eastAsia="Times New Roman" w:cstheme="minorHAnsi"/>
          <w:color w:val="333333"/>
          <w:szCs w:val="24"/>
        </w:rPr>
      </w:pPr>
      <w:r w:rsidRPr="00910F53">
        <w:rPr>
          <w:rFonts w:eastAsia="Times New Roman" w:cstheme="minorHAnsi"/>
          <w:color w:val="333333"/>
          <w:szCs w:val="24"/>
        </w:rPr>
        <w:t>The </w:t>
      </w:r>
      <w:r w:rsidRPr="00910F53">
        <w:rPr>
          <w:rFonts w:eastAsia="Times New Roman" w:cstheme="minorHAnsi"/>
          <w:b/>
          <w:color w:val="333333"/>
          <w:szCs w:val="24"/>
        </w:rPr>
        <w:t xml:space="preserve">Coefficients of </w:t>
      </w:r>
      <w:r w:rsidR="00811B8A">
        <w:rPr>
          <w:rFonts w:eastAsia="Times New Roman" w:cstheme="minorHAnsi"/>
          <w:b/>
          <w:color w:val="333333"/>
          <w:szCs w:val="24"/>
        </w:rPr>
        <w:t>LD</w:t>
      </w:r>
      <w:r w:rsidRPr="00910F53">
        <w:rPr>
          <w:rFonts w:eastAsia="Times New Roman" w:cstheme="minorHAnsi"/>
          <w:color w:val="333333"/>
          <w:szCs w:val="24"/>
        </w:rPr>
        <w:t> </w:t>
      </w:r>
      <w:r w:rsidR="000A013F" w:rsidRPr="00910F53">
        <w:rPr>
          <w:rFonts w:eastAsia="Times New Roman" w:cstheme="minorHAnsi"/>
          <w:color w:val="333333"/>
          <w:szCs w:val="24"/>
        </w:rPr>
        <w:t>- C</w:t>
      </w:r>
      <w:r w:rsidRPr="00910F53">
        <w:rPr>
          <w:rFonts w:eastAsia="Times New Roman" w:cstheme="minorHAnsi"/>
          <w:color w:val="333333"/>
          <w:szCs w:val="24"/>
        </w:rPr>
        <w:t xml:space="preserve">oefficients for each </w:t>
      </w:r>
      <w:r w:rsidR="00D95D99" w:rsidRPr="00910F53">
        <w:rPr>
          <w:rFonts w:eastAsia="Times New Roman" w:cstheme="minorHAnsi"/>
          <w:color w:val="333333"/>
          <w:szCs w:val="24"/>
        </w:rPr>
        <w:t xml:space="preserve">linear </w:t>
      </w:r>
      <w:r w:rsidRPr="00910F53">
        <w:rPr>
          <w:rFonts w:eastAsia="Times New Roman" w:cstheme="minorHAnsi"/>
          <w:color w:val="333333"/>
          <w:szCs w:val="24"/>
        </w:rPr>
        <w:t>discriminant.</w:t>
      </w:r>
    </w:p>
    <w:p w14:paraId="0926471A" w14:textId="478CF63A" w:rsidR="008E798E" w:rsidRPr="00800F24" w:rsidRDefault="00337CA5" w:rsidP="008E798E">
      <w:pPr>
        <w:rPr>
          <w:rFonts w:cstheme="minorHAnsi"/>
        </w:rPr>
      </w:pPr>
      <w:r w:rsidRPr="00910F53">
        <w:rPr>
          <w:rFonts w:cstheme="minorHAnsi"/>
          <w:szCs w:val="24"/>
        </w:rPr>
        <w:t>The </w:t>
      </w:r>
      <w:r w:rsidRPr="00910F53">
        <w:rPr>
          <w:rFonts w:eastAsia="Times New Roman" w:cstheme="minorHAnsi"/>
          <w:b/>
          <w:color w:val="333333"/>
          <w:szCs w:val="24"/>
        </w:rPr>
        <w:t xml:space="preserve">Proportions of </w:t>
      </w:r>
      <w:r w:rsidR="000544C0">
        <w:rPr>
          <w:rFonts w:eastAsia="Times New Roman" w:cstheme="minorHAnsi"/>
          <w:b/>
          <w:color w:val="333333"/>
          <w:szCs w:val="24"/>
        </w:rPr>
        <w:t xml:space="preserve">the </w:t>
      </w:r>
      <w:r w:rsidRPr="00910F53">
        <w:rPr>
          <w:rFonts w:eastAsia="Times New Roman" w:cstheme="minorHAnsi"/>
          <w:b/>
          <w:color w:val="333333"/>
          <w:szCs w:val="24"/>
        </w:rPr>
        <w:t>trace</w:t>
      </w:r>
      <w:r w:rsidRPr="00910F53">
        <w:rPr>
          <w:rFonts w:cstheme="minorHAnsi"/>
          <w:szCs w:val="24"/>
        </w:rPr>
        <w:t> </w:t>
      </w:r>
      <w:r w:rsidR="00F4601D" w:rsidRPr="00910F53">
        <w:rPr>
          <w:rFonts w:cstheme="minorHAnsi"/>
          <w:szCs w:val="24"/>
        </w:rPr>
        <w:t xml:space="preserve">- </w:t>
      </w:r>
      <w:r w:rsidR="003247F7">
        <w:rPr>
          <w:rFonts w:cstheme="minorHAnsi"/>
          <w:szCs w:val="24"/>
        </w:rPr>
        <w:t>Ratio</w:t>
      </w:r>
      <w:r w:rsidRPr="00910F53">
        <w:rPr>
          <w:rFonts w:cstheme="minorHAnsi"/>
          <w:szCs w:val="24"/>
        </w:rPr>
        <w:t xml:space="preserve"> of between-class variance </w:t>
      </w:r>
      <w:r w:rsidR="00601AD9">
        <w:rPr>
          <w:rFonts w:cstheme="minorHAnsi"/>
          <w:szCs w:val="24"/>
        </w:rPr>
        <w:t>calculated</w:t>
      </w:r>
      <w:r w:rsidRPr="00910F53">
        <w:rPr>
          <w:rFonts w:cstheme="minorHAnsi"/>
          <w:szCs w:val="24"/>
        </w:rPr>
        <w:t xml:space="preserve"> by successive discriminant functions.</w:t>
      </w:r>
      <w:r w:rsidR="008E798E" w:rsidRPr="008E798E">
        <w:rPr>
          <w:rFonts w:cstheme="minorHAnsi"/>
        </w:rPr>
        <w:t xml:space="preserve"> </w:t>
      </w:r>
      <w:r w:rsidR="008E798E" w:rsidRPr="00910F53">
        <w:rPr>
          <w:rFonts w:cstheme="minorHAnsi"/>
        </w:rPr>
        <w:t xml:space="preserve">“lda” function inside </w:t>
      </w:r>
      <w:r w:rsidR="005D7D32">
        <w:rPr>
          <w:rFonts w:cstheme="minorHAnsi"/>
        </w:rPr>
        <w:t xml:space="preserve">the </w:t>
      </w:r>
      <w:r w:rsidR="008E798E" w:rsidRPr="00910F53">
        <w:rPr>
          <w:rFonts w:cstheme="minorHAnsi"/>
        </w:rPr>
        <w:t>“Mass” package</w:t>
      </w:r>
      <w:r w:rsidR="008E798E">
        <w:rPr>
          <w:rFonts w:cstheme="minorHAnsi"/>
        </w:rPr>
        <w:t xml:space="preserve"> (</w:t>
      </w:r>
      <w:r w:rsidR="008E798E">
        <w:rPr>
          <w:rFonts w:cstheme="minorHAnsi"/>
        </w:rPr>
        <w:fldChar w:fldCharType="begin"/>
      </w:r>
      <w:r w:rsidR="008E798E">
        <w:rPr>
          <w:rFonts w:cstheme="minorHAnsi"/>
        </w:rPr>
        <w:instrText xml:space="preserve"> REF _Ref15754898 \r \h </w:instrText>
      </w:r>
      <w:r w:rsidR="008E798E">
        <w:rPr>
          <w:rFonts w:cstheme="minorHAnsi"/>
        </w:rPr>
      </w:r>
      <w:r w:rsidR="008E798E">
        <w:rPr>
          <w:rFonts w:cstheme="minorHAnsi"/>
        </w:rPr>
        <w:fldChar w:fldCharType="separate"/>
      </w:r>
      <w:r w:rsidR="009C7D7E">
        <w:rPr>
          <w:rFonts w:cstheme="minorHAnsi"/>
        </w:rPr>
        <w:t>30</w:t>
      </w:r>
      <w:r w:rsidR="008E798E">
        <w:rPr>
          <w:rFonts w:cstheme="minorHAnsi"/>
        </w:rPr>
        <w:fldChar w:fldCharType="end"/>
      </w:r>
      <w:r w:rsidR="008E798E">
        <w:rPr>
          <w:rFonts w:cstheme="minorHAnsi"/>
        </w:rPr>
        <w:t>)</w:t>
      </w:r>
      <w:r w:rsidR="008E798E" w:rsidRPr="00910F53">
        <w:rPr>
          <w:rFonts w:cstheme="minorHAnsi"/>
        </w:rPr>
        <w:t xml:space="preserve"> is used for analysis.</w:t>
      </w:r>
      <w:r w:rsidR="008E798E">
        <w:rPr>
          <w:rFonts w:cstheme="minorHAnsi"/>
        </w:rPr>
        <w:t xml:space="preserve"> </w:t>
      </w:r>
    </w:p>
    <w:p w14:paraId="20C416BA" w14:textId="11CDC9BF" w:rsidR="00337CA5" w:rsidRPr="00910F53" w:rsidRDefault="00337CA5" w:rsidP="004D1E76">
      <w:pPr>
        <w:rPr>
          <w:rFonts w:cstheme="minorHAnsi"/>
        </w:rPr>
      </w:pPr>
    </w:p>
    <w:p w14:paraId="4131CA29" w14:textId="49678211" w:rsidR="009B6BFD" w:rsidRPr="00DD2ADD" w:rsidRDefault="00EB095D" w:rsidP="00DD2ADD">
      <w:pPr>
        <w:pStyle w:val="ListParagraph"/>
      </w:pPr>
      <w:r w:rsidRPr="00DD2ADD">
        <w:t xml:space="preserve">Partition plots </w:t>
      </w:r>
      <w:r w:rsidR="00070D99" w:rsidRPr="00DD2ADD">
        <w:t xml:space="preserve">yield a series of plots for all combinations of </w:t>
      </w:r>
      <w:r w:rsidR="009734D9" w:rsidRPr="00DD2ADD">
        <w:t>available</w:t>
      </w:r>
      <w:r w:rsidR="00070D99" w:rsidRPr="00DD2ADD">
        <w:t xml:space="preserve"> categories. Each </w:t>
      </w:r>
      <w:r w:rsidR="005B36D8" w:rsidRPr="00DD2ADD">
        <w:t>plot</w:t>
      </w:r>
      <w:r w:rsidR="00373BCD" w:rsidRPr="00DD2ADD">
        <w:t xml:space="preserve"> </w:t>
      </w:r>
      <w:r w:rsidR="00070D99" w:rsidRPr="00DD2ADD">
        <w:t xml:space="preserve">is a different version of the same dataset. Shaded regions depict different </w:t>
      </w:r>
      <w:r w:rsidR="00184A35" w:rsidRPr="00DD2ADD">
        <w:t xml:space="preserve">predicted </w:t>
      </w:r>
      <w:r w:rsidR="00070D99" w:rsidRPr="00DD2ADD">
        <w:t xml:space="preserve">classes.  </w:t>
      </w:r>
      <w:r w:rsidR="00070D99" w:rsidRPr="00DD2ADD">
        <w:rPr>
          <w:b/>
        </w:rPr>
        <w:t xml:space="preserve">Unsatisfied </w:t>
      </w:r>
      <w:r w:rsidR="000D2201" w:rsidRPr="00DD2ADD">
        <w:t>represented</w:t>
      </w:r>
      <w:r w:rsidR="00070D99" w:rsidRPr="00DD2ADD">
        <w:t xml:space="preserve"> by</w:t>
      </w:r>
      <w:r w:rsidR="00070D99" w:rsidRPr="00DD2ADD">
        <w:rPr>
          <w:b/>
        </w:rPr>
        <w:t xml:space="preserve"> </w:t>
      </w:r>
      <w:r w:rsidR="00070D99" w:rsidRPr="00DD2ADD">
        <w:rPr>
          <w:b/>
          <w:color w:val="0070C0"/>
        </w:rPr>
        <w:t>blue,</w:t>
      </w:r>
      <w:r w:rsidR="00070D99" w:rsidRPr="00DD2ADD">
        <w:t xml:space="preserve"> </w:t>
      </w:r>
      <w:r w:rsidR="00070D99" w:rsidRPr="00DD2ADD">
        <w:rPr>
          <w:b/>
        </w:rPr>
        <w:t xml:space="preserve">Neutral </w:t>
      </w:r>
      <w:r w:rsidR="00070D99" w:rsidRPr="00DD2ADD">
        <w:t>by</w:t>
      </w:r>
      <w:r w:rsidR="00070D99" w:rsidRPr="00DD2ADD">
        <w:rPr>
          <w:b/>
        </w:rPr>
        <w:t xml:space="preserve"> </w:t>
      </w:r>
      <w:r w:rsidR="00070D99" w:rsidRPr="00DD2ADD">
        <w:rPr>
          <w:b/>
          <w:color w:val="808080" w:themeColor="background1" w:themeShade="80"/>
        </w:rPr>
        <w:t xml:space="preserve">white </w:t>
      </w:r>
      <w:r w:rsidR="00070D99" w:rsidRPr="00DD2ADD">
        <w:t>and</w:t>
      </w:r>
      <w:r w:rsidR="00070D99" w:rsidRPr="00DD2ADD">
        <w:rPr>
          <w:b/>
          <w:color w:val="808080" w:themeColor="background1" w:themeShade="80"/>
        </w:rPr>
        <w:t xml:space="preserve"> </w:t>
      </w:r>
      <w:r w:rsidR="00070D99" w:rsidRPr="00DD2ADD">
        <w:rPr>
          <w:b/>
        </w:rPr>
        <w:t xml:space="preserve">Satisfied </w:t>
      </w:r>
      <w:r w:rsidR="00070D99" w:rsidRPr="00DD2ADD">
        <w:t>by</w:t>
      </w:r>
      <w:r w:rsidR="00070D99" w:rsidRPr="00DD2ADD">
        <w:rPr>
          <w:b/>
        </w:rPr>
        <w:t xml:space="preserve"> </w:t>
      </w:r>
      <w:r w:rsidR="00070D99" w:rsidRPr="00DD2ADD">
        <w:rPr>
          <w:b/>
          <w:color w:val="FF00FF"/>
        </w:rPr>
        <w:t>pink</w:t>
      </w:r>
      <w:r w:rsidR="00070D99" w:rsidRPr="00DD2ADD">
        <w:rPr>
          <w:b/>
        </w:rPr>
        <w:t xml:space="preserve"> </w:t>
      </w:r>
      <w:r w:rsidR="00070D99" w:rsidRPr="00DD2ADD">
        <w:t>region.</w:t>
      </w:r>
      <w:r w:rsidR="00126B51" w:rsidRPr="00DD2ADD">
        <w:t xml:space="preserve"> </w:t>
      </w:r>
      <w:r w:rsidR="00070D99" w:rsidRPr="00DD2ADD">
        <w:t>The apparent error rate is calculated for each view and cascaded above the plots.</w:t>
      </w:r>
      <w:r w:rsidR="002F5D4F" w:rsidRPr="00DD2ADD">
        <w:t xml:space="preserve"> </w:t>
      </w:r>
      <w:r w:rsidR="00171183" w:rsidRPr="00DD2ADD">
        <w:t xml:space="preserve">The function plots the ability of the </w:t>
      </w:r>
      <w:r w:rsidR="004A104B">
        <w:t>predictors</w:t>
      </w:r>
      <w:r w:rsidR="00171183" w:rsidRPr="00DD2ADD">
        <w:t xml:space="preserve"> to partition the </w:t>
      </w:r>
      <w:r w:rsidR="00846848">
        <w:t>response</w:t>
      </w:r>
      <w:r w:rsidR="00171183" w:rsidRPr="00DD2ADD">
        <w:t xml:space="preserve"> class taking combinations of two at a time</w:t>
      </w:r>
      <w:r w:rsidR="005251E0">
        <w:t xml:space="preserve"> using </w:t>
      </w:r>
      <w:r w:rsidR="00EB5DC9">
        <w:t xml:space="preserve">a </w:t>
      </w:r>
      <w:r w:rsidR="005251E0">
        <w:t xml:space="preserve">similar </w:t>
      </w:r>
      <w:r w:rsidR="005B2EB1">
        <w:t>technique</w:t>
      </w:r>
      <w:r w:rsidR="005251E0">
        <w:t xml:space="preserve"> as lda</w:t>
      </w:r>
      <w:r w:rsidR="00171183" w:rsidRPr="00DD2ADD">
        <w:t>.</w:t>
      </w:r>
      <w:r w:rsidR="00171183" w:rsidRPr="00DD2ADD">
        <w:rPr>
          <w:color w:val="000000"/>
        </w:rPr>
        <w:t> </w:t>
      </w:r>
      <w:r w:rsidR="002F5D4F" w:rsidRPr="00DD2ADD">
        <w:t xml:space="preserve">“partimat” inside klaR </w:t>
      </w:r>
      <w:r w:rsidR="001846BC" w:rsidRPr="00DD2ADD">
        <w:t>(</w:t>
      </w:r>
      <w:r w:rsidR="001846BC" w:rsidRPr="00DD2ADD">
        <w:fldChar w:fldCharType="begin"/>
      </w:r>
      <w:r w:rsidR="001846BC" w:rsidRPr="00DD2ADD">
        <w:instrText xml:space="preserve"> REF _Ref15755315 \r \h </w:instrText>
      </w:r>
      <w:r w:rsidR="00DD2ADD">
        <w:instrText xml:space="preserve"> \* MERGEFORMAT </w:instrText>
      </w:r>
      <w:r w:rsidR="001846BC" w:rsidRPr="00DD2ADD">
        <w:fldChar w:fldCharType="separate"/>
      </w:r>
      <w:r w:rsidR="009C7D7E">
        <w:t>31</w:t>
      </w:r>
      <w:r w:rsidR="001846BC" w:rsidRPr="00DD2ADD">
        <w:fldChar w:fldCharType="end"/>
      </w:r>
      <w:r w:rsidR="001846BC" w:rsidRPr="00DD2ADD">
        <w:t xml:space="preserve">) </w:t>
      </w:r>
      <w:r w:rsidR="002F5D4F" w:rsidRPr="00DD2ADD">
        <w:t xml:space="preserve">package </w:t>
      </w:r>
      <w:r w:rsidR="004249A9">
        <w:t>is used for generating plots</w:t>
      </w:r>
      <w:r w:rsidR="002F5D4F" w:rsidRPr="00DD2ADD">
        <w:t>.</w:t>
      </w:r>
    </w:p>
    <w:p w14:paraId="3149F2BD" w14:textId="77777777" w:rsidR="00070D99" w:rsidRPr="00910F53" w:rsidRDefault="00070D99" w:rsidP="00070D99">
      <w:pPr>
        <w:rPr>
          <w:rFonts w:eastAsiaTheme="majorEastAsia" w:cstheme="minorHAnsi"/>
          <w:b/>
          <w:bCs/>
          <w:i/>
          <w:color w:val="2F5496" w:themeColor="accent1" w:themeShade="BF"/>
          <w:sz w:val="26"/>
          <w:szCs w:val="24"/>
        </w:rPr>
      </w:pPr>
    </w:p>
    <w:p w14:paraId="441C8350" w14:textId="5C4C0367" w:rsidR="002320BD" w:rsidRDefault="00FA4548" w:rsidP="0065175F">
      <w:pPr>
        <w:pStyle w:val="Heading3"/>
        <w:rPr>
          <w:rFonts w:cstheme="minorHAnsi"/>
        </w:rPr>
      </w:pPr>
      <w:bookmarkStart w:id="41" w:name="_Toc19987278"/>
      <w:r w:rsidRPr="00910F53">
        <w:rPr>
          <w:rFonts w:cstheme="minorHAnsi"/>
        </w:rPr>
        <w:t>3.</w:t>
      </w:r>
      <w:r w:rsidR="00C64639">
        <w:rPr>
          <w:rFonts w:cstheme="minorHAnsi"/>
        </w:rPr>
        <w:t>3</w:t>
      </w:r>
      <w:r w:rsidRPr="00910F53">
        <w:rPr>
          <w:rFonts w:cstheme="minorHAnsi"/>
        </w:rPr>
        <w:t>.</w:t>
      </w:r>
      <w:r w:rsidR="00E428AF" w:rsidRPr="00910F53">
        <w:rPr>
          <w:rFonts w:cstheme="minorHAnsi"/>
        </w:rPr>
        <w:t>5</w:t>
      </w:r>
      <w:r w:rsidRPr="00910F53">
        <w:rPr>
          <w:rFonts w:cstheme="minorHAnsi"/>
        </w:rPr>
        <w:t xml:space="preserve"> Quadratic Discriminant Analysis</w:t>
      </w:r>
      <w:bookmarkEnd w:id="41"/>
    </w:p>
    <w:p w14:paraId="69AF6CF8" w14:textId="77777777" w:rsidR="009B6BFD" w:rsidRPr="009B6BFD" w:rsidRDefault="009B6BFD" w:rsidP="009B6BFD"/>
    <w:p w14:paraId="15ED7362" w14:textId="418D47B5" w:rsidR="008E5E0F" w:rsidRDefault="00CC41EB" w:rsidP="00DD2ADD">
      <w:pPr>
        <w:pStyle w:val="ListParagraph"/>
      </w:pPr>
      <w:r w:rsidRPr="00910F53">
        <w:t>QDA is more flexible than LDA</w:t>
      </w:r>
      <w:r w:rsidR="004B0420" w:rsidRPr="00910F53">
        <w:t xml:space="preserve"> as it relaxes the assumption of </w:t>
      </w:r>
      <w:r w:rsidR="000544C0">
        <w:t xml:space="preserve">the </w:t>
      </w:r>
      <w:r w:rsidRPr="00910F53">
        <w:t>equality of variance/covariance</w:t>
      </w:r>
      <w:r w:rsidR="00085FD1" w:rsidRPr="00910F53">
        <w:t xml:space="preserve"> of the predictor space</w:t>
      </w:r>
      <w:r w:rsidRPr="00910F53">
        <w:t xml:space="preserve">. </w:t>
      </w:r>
      <w:r w:rsidR="004325DB" w:rsidRPr="00910F53">
        <w:t>The</w:t>
      </w:r>
      <w:r w:rsidR="00FA4548" w:rsidRPr="00910F53">
        <w:t xml:space="preserve"> distributions, i.e. each class is allowed have a different covariance structure</w:t>
      </w:r>
      <w:r w:rsidR="00D72733">
        <w:t xml:space="preserve"> (</w:t>
      </w:r>
      <w:r w:rsidR="00B04C4A">
        <w:fldChar w:fldCharType="begin"/>
      </w:r>
      <w:r w:rsidR="00B04C4A">
        <w:instrText xml:space="preserve"> REF _Ref15757153 \r \h </w:instrText>
      </w:r>
      <w:r w:rsidR="00B04C4A">
        <w:fldChar w:fldCharType="separate"/>
      </w:r>
      <w:r w:rsidR="009C7D7E">
        <w:t>3</w:t>
      </w:r>
      <w:r w:rsidR="00B04C4A">
        <w:fldChar w:fldCharType="end"/>
      </w:r>
      <w:r w:rsidR="00D72733">
        <w:t>)</w:t>
      </w:r>
      <w:r w:rsidR="00FA4548" w:rsidRPr="00910F53">
        <w:t>.</w:t>
      </w:r>
    </w:p>
    <w:p w14:paraId="01F81864" w14:textId="5BE58F26" w:rsidR="00E67399" w:rsidRDefault="00594114" w:rsidP="008E5E0F">
      <w:r w:rsidRPr="00910F53">
        <w:t xml:space="preserve">“qda” function inside </w:t>
      </w:r>
      <w:r w:rsidR="00121989">
        <w:t xml:space="preserve">the </w:t>
      </w:r>
      <w:r w:rsidRPr="00910F53">
        <w:t>“Mass” package</w:t>
      </w:r>
      <w:r w:rsidR="003266FB">
        <w:t xml:space="preserve"> (</w:t>
      </w:r>
      <w:r w:rsidR="003266FB">
        <w:fldChar w:fldCharType="begin"/>
      </w:r>
      <w:r w:rsidR="003266FB">
        <w:instrText xml:space="preserve"> REF _Ref15754898 \r \h </w:instrText>
      </w:r>
      <w:r w:rsidR="003266FB">
        <w:fldChar w:fldCharType="separate"/>
      </w:r>
      <w:r w:rsidR="009C7D7E">
        <w:t>30</w:t>
      </w:r>
      <w:r w:rsidR="003266FB">
        <w:fldChar w:fldCharType="end"/>
      </w:r>
      <w:r w:rsidR="003266FB">
        <w:t>)</w:t>
      </w:r>
      <w:r w:rsidRPr="00910F53">
        <w:t xml:space="preserve"> is used for analysis.</w:t>
      </w:r>
      <w:bookmarkStart w:id="42" w:name="_bookmark52"/>
      <w:bookmarkStart w:id="43" w:name="_bookmark54"/>
      <w:bookmarkEnd w:id="42"/>
      <w:bookmarkEnd w:id="43"/>
    </w:p>
    <w:p w14:paraId="549B7850" w14:textId="005CC4D7" w:rsidR="00825FF4" w:rsidRDefault="005B2E8C" w:rsidP="00F6188B">
      <w:pPr>
        <w:rPr>
          <w:rFonts w:cstheme="minorHAnsi"/>
        </w:rPr>
      </w:pPr>
      <w:r>
        <w:rPr>
          <w:rFonts w:cstheme="minorHAnsi"/>
        </w:rPr>
        <w:t xml:space="preserve"> </w:t>
      </w:r>
    </w:p>
    <w:p w14:paraId="3B0CE7C2" w14:textId="0A459A8E" w:rsidR="00E428AF" w:rsidRDefault="00E428AF" w:rsidP="0065175F">
      <w:pPr>
        <w:pStyle w:val="Heading3"/>
        <w:rPr>
          <w:rFonts w:cstheme="minorHAnsi"/>
        </w:rPr>
      </w:pPr>
      <w:bookmarkStart w:id="44" w:name="_Toc19987279"/>
      <w:r w:rsidRPr="00910F53">
        <w:rPr>
          <w:rFonts w:cstheme="minorHAnsi"/>
        </w:rPr>
        <w:t>3.</w:t>
      </w:r>
      <w:r w:rsidR="00CE1183">
        <w:rPr>
          <w:rFonts w:cstheme="minorHAnsi"/>
        </w:rPr>
        <w:t>3</w:t>
      </w:r>
      <w:r w:rsidRPr="00910F53">
        <w:rPr>
          <w:rFonts w:cstheme="minorHAnsi"/>
        </w:rPr>
        <w:t>.</w:t>
      </w:r>
      <w:r w:rsidR="00CE1183">
        <w:rPr>
          <w:rFonts w:cstheme="minorHAnsi"/>
        </w:rPr>
        <w:t>6</w:t>
      </w:r>
      <w:r w:rsidRPr="00910F53">
        <w:rPr>
          <w:rFonts w:cstheme="minorHAnsi"/>
        </w:rPr>
        <w:t xml:space="preserve"> Multinomial Logistic Regression</w:t>
      </w:r>
      <w:bookmarkEnd w:id="44"/>
    </w:p>
    <w:p w14:paraId="20F831CB" w14:textId="77777777" w:rsidR="00266577" w:rsidRPr="00266577" w:rsidRDefault="00266577" w:rsidP="00266577"/>
    <w:p w14:paraId="1D3439E8" w14:textId="62B44662" w:rsidR="008E5E0F" w:rsidRDefault="00F73837" w:rsidP="00DD2ADD">
      <w:pPr>
        <w:pStyle w:val="ListParagraph"/>
      </w:pPr>
      <w:r>
        <w:t>MLR</w:t>
      </w:r>
      <w:r w:rsidR="00E428AF" w:rsidRPr="00910F53">
        <w:t xml:space="preserve"> is a </w:t>
      </w:r>
      <w:r w:rsidR="00315099" w:rsidRPr="00910F53">
        <w:t xml:space="preserve">technique used to </w:t>
      </w:r>
      <w:r w:rsidR="009005CF">
        <w:t>analyze</w:t>
      </w:r>
      <w:r w:rsidR="00E428AF" w:rsidRPr="00910F53">
        <w:t xml:space="preserve"> </w:t>
      </w:r>
      <w:r w:rsidR="00315099" w:rsidRPr="00910F53">
        <w:t>a</w:t>
      </w:r>
      <w:r w:rsidR="00E428AF" w:rsidRPr="00910F53">
        <w:t xml:space="preserve"> discrete outcome </w:t>
      </w:r>
      <w:r w:rsidR="00AA12BF">
        <w:t>response</w:t>
      </w:r>
      <w:r w:rsidR="009005CF">
        <w:t xml:space="preserve"> </w:t>
      </w:r>
      <w:r w:rsidR="00E428AF" w:rsidRPr="00910F53">
        <w:t xml:space="preserve">with more than two </w:t>
      </w:r>
      <w:r w:rsidR="00D23F81" w:rsidRPr="00910F53">
        <w:t>classes</w:t>
      </w:r>
      <w:r w:rsidR="00E428AF" w:rsidRPr="00910F53">
        <w:t xml:space="preserve">. </w:t>
      </w:r>
      <w:r w:rsidR="00FA647F" w:rsidRPr="00910F53">
        <w:t>T</w:t>
      </w:r>
      <w:r w:rsidR="00E428AF" w:rsidRPr="00910F53">
        <w:t>he log</w:t>
      </w:r>
      <w:r w:rsidR="00224B5C">
        <w:t xml:space="preserve"> </w:t>
      </w:r>
      <w:r w:rsidR="00E428AF" w:rsidRPr="00910F53">
        <w:t xml:space="preserve">odds </w:t>
      </w:r>
      <w:r w:rsidR="00224B5C">
        <w:t xml:space="preserve">are </w:t>
      </w:r>
      <w:r w:rsidR="00D17C43">
        <w:t>abstracted</w:t>
      </w:r>
      <w:r w:rsidR="00224B5C">
        <w:t xml:space="preserve"> </w:t>
      </w:r>
      <w:r w:rsidR="00E428AF" w:rsidRPr="00910F53">
        <w:t>as a linear combination of the predictor variable</w:t>
      </w:r>
      <w:r w:rsidR="004469EE" w:rsidRPr="00910F53">
        <w:t xml:space="preserve"> </w:t>
      </w:r>
      <w:r w:rsidR="0004425A" w:rsidRPr="00910F53">
        <w:t>space</w:t>
      </w:r>
      <w:r w:rsidR="004D7CEB">
        <w:t xml:space="preserve"> </w:t>
      </w:r>
      <w:r w:rsidR="00E428AF" w:rsidRPr="00910F53">
        <w:t>[</w:t>
      </w:r>
      <w:r w:rsidR="00E428AF" w:rsidRPr="00910F53">
        <w:fldChar w:fldCharType="begin"/>
      </w:r>
      <w:r w:rsidR="00E428AF" w:rsidRPr="00910F53">
        <w:instrText xml:space="preserve"> REF _Ref14562911 \r \h </w:instrText>
      </w:r>
      <w:r w:rsidR="00910F53">
        <w:instrText xml:space="preserve"> \* MERGEFORMAT </w:instrText>
      </w:r>
      <w:r w:rsidR="00E428AF" w:rsidRPr="00910F53">
        <w:fldChar w:fldCharType="separate"/>
      </w:r>
      <w:r w:rsidR="009C7D7E">
        <w:t>17</w:t>
      </w:r>
      <w:r w:rsidR="00E428AF" w:rsidRPr="00910F53">
        <w:fldChar w:fldCharType="end"/>
      </w:r>
      <w:r w:rsidR="00E428AF" w:rsidRPr="00910F53">
        <w:t>].</w:t>
      </w:r>
    </w:p>
    <w:p w14:paraId="7923CE05" w14:textId="5DEF41BA" w:rsidR="00E428AF" w:rsidRDefault="00E428AF" w:rsidP="008E5E0F">
      <w:r w:rsidRPr="00910F53">
        <w:t>“</w:t>
      </w:r>
      <w:r w:rsidR="00294DAE">
        <w:t>n</w:t>
      </w:r>
      <w:r w:rsidRPr="00910F53">
        <w:t xml:space="preserve">net” </w:t>
      </w:r>
      <w:r w:rsidR="00294DAE">
        <w:t>p</w:t>
      </w:r>
      <w:r w:rsidRPr="00910F53">
        <w:t>ackage</w:t>
      </w:r>
      <w:r w:rsidR="00294DAE">
        <w:t xml:space="preserve"> (</w:t>
      </w:r>
      <w:r w:rsidR="00294DAE">
        <w:fldChar w:fldCharType="begin"/>
      </w:r>
      <w:r w:rsidR="00294DAE">
        <w:instrText xml:space="preserve"> REF _Ref15754898 \r \h </w:instrText>
      </w:r>
      <w:r w:rsidR="00294DAE">
        <w:fldChar w:fldCharType="separate"/>
      </w:r>
      <w:r w:rsidR="009C7D7E">
        <w:t>30</w:t>
      </w:r>
      <w:r w:rsidR="00294DAE">
        <w:fldChar w:fldCharType="end"/>
      </w:r>
      <w:r w:rsidR="00294DAE">
        <w:t>)</w:t>
      </w:r>
      <w:r w:rsidRPr="00910F53">
        <w:t xml:space="preserve"> is used to build a “multinom” </w:t>
      </w:r>
      <w:r w:rsidR="001E5DB7" w:rsidRPr="00910F53">
        <w:t>model.</w:t>
      </w:r>
    </w:p>
    <w:p w14:paraId="12E2E4A7" w14:textId="77777777" w:rsidR="00266577" w:rsidRPr="00910F53" w:rsidRDefault="00266577" w:rsidP="007A3E6B">
      <w:pPr>
        <w:rPr>
          <w:rFonts w:eastAsiaTheme="majorEastAsia" w:cstheme="minorHAnsi"/>
          <w:b/>
          <w:i/>
          <w:color w:val="2F5496" w:themeColor="accent1" w:themeShade="BF"/>
          <w:sz w:val="26"/>
          <w:szCs w:val="24"/>
        </w:rPr>
      </w:pPr>
    </w:p>
    <w:p w14:paraId="02C68D84" w14:textId="5A2640FC" w:rsidR="00E428AF" w:rsidRDefault="00E428AF" w:rsidP="0065175F">
      <w:pPr>
        <w:pStyle w:val="Heading3"/>
        <w:rPr>
          <w:rFonts w:cstheme="minorHAnsi"/>
        </w:rPr>
      </w:pPr>
      <w:bookmarkStart w:id="45" w:name="_Toc19987280"/>
      <w:r w:rsidRPr="00910F53">
        <w:rPr>
          <w:rFonts w:cstheme="minorHAnsi"/>
        </w:rPr>
        <w:t>3.</w:t>
      </w:r>
      <w:r w:rsidR="00122EB4">
        <w:rPr>
          <w:rFonts w:cstheme="minorHAnsi"/>
        </w:rPr>
        <w:t>3</w:t>
      </w:r>
      <w:r w:rsidRPr="00910F53">
        <w:rPr>
          <w:rFonts w:cstheme="minorHAnsi"/>
        </w:rPr>
        <w:t>.</w:t>
      </w:r>
      <w:r w:rsidR="00122EB4">
        <w:rPr>
          <w:rFonts w:cstheme="minorHAnsi"/>
        </w:rPr>
        <w:t>7</w:t>
      </w:r>
      <w:r w:rsidRPr="00910F53">
        <w:rPr>
          <w:rFonts w:cstheme="minorHAnsi"/>
        </w:rPr>
        <w:t xml:space="preserve"> Ordinal Logistic Regression</w:t>
      </w:r>
      <w:bookmarkEnd w:id="45"/>
      <w:r w:rsidRPr="00910F53">
        <w:rPr>
          <w:rFonts w:cstheme="minorHAnsi"/>
        </w:rPr>
        <w:t xml:space="preserve"> </w:t>
      </w:r>
    </w:p>
    <w:p w14:paraId="03FE7191" w14:textId="77777777" w:rsidR="00266577" w:rsidRPr="00266577" w:rsidRDefault="00266577" w:rsidP="00266577"/>
    <w:p w14:paraId="4D2EDB28" w14:textId="697C5190" w:rsidR="008E5E0F" w:rsidRDefault="00096B8B" w:rsidP="00DD2ADD">
      <w:pPr>
        <w:pStyle w:val="ListParagraph"/>
      </w:pPr>
      <w:r>
        <w:t>OLR</w:t>
      </w:r>
      <w:r w:rsidR="00E428AF" w:rsidRPr="00910F53">
        <w:t xml:space="preserve"> is a regression </w:t>
      </w:r>
      <w:r w:rsidR="002B443E" w:rsidRPr="00910F53">
        <w:t xml:space="preserve">technique </w:t>
      </w:r>
      <w:r w:rsidR="00147CFF">
        <w:t xml:space="preserve">used </w:t>
      </w:r>
      <w:r w:rsidR="0019716D">
        <w:t>for</w:t>
      </w:r>
      <w:r w:rsidR="003B41FC" w:rsidRPr="00910F53">
        <w:t xml:space="preserve"> </w:t>
      </w:r>
      <w:r w:rsidR="00E428AF" w:rsidRPr="00910F53">
        <w:t>predicting an ordinal </w:t>
      </w:r>
      <w:r w:rsidR="00A6622D" w:rsidRPr="00910F53">
        <w:t>response</w:t>
      </w:r>
      <w:r w:rsidR="00E428AF" w:rsidRPr="00910F53">
        <w:t xml:space="preserve">, i.e. </w:t>
      </w:r>
      <w:r w:rsidR="0002673D">
        <w:t xml:space="preserve">variable </w:t>
      </w:r>
      <w:r w:rsidR="00E428AF" w:rsidRPr="00910F53">
        <w:t xml:space="preserve">whose </w:t>
      </w:r>
      <w:r w:rsidR="0002673D">
        <w:t>value</w:t>
      </w:r>
      <w:r w:rsidR="00E428AF" w:rsidRPr="00910F53">
        <w:t xml:space="preserve"> exists </w:t>
      </w:r>
      <w:r w:rsidR="0002673D">
        <w:t xml:space="preserve">such that </w:t>
      </w:r>
      <w:r w:rsidR="00E428AF" w:rsidRPr="00910F53">
        <w:t xml:space="preserve">only the </w:t>
      </w:r>
      <w:r w:rsidR="00D777C2">
        <w:t>successive</w:t>
      </w:r>
      <w:r w:rsidR="00E428AF" w:rsidRPr="00910F53">
        <w:t xml:space="preserve"> ordering </w:t>
      </w:r>
      <w:r w:rsidR="00BA64B8">
        <w:t>among</w:t>
      </w:r>
      <w:r w:rsidR="00E428AF" w:rsidRPr="00910F53">
        <w:t xml:space="preserve"> </w:t>
      </w:r>
      <w:r w:rsidR="0022153A">
        <w:t>the classes</w:t>
      </w:r>
      <w:r w:rsidR="00E428AF" w:rsidRPr="00910F53">
        <w:t xml:space="preserve"> is </w:t>
      </w:r>
      <w:r w:rsidR="00F77581">
        <w:t>relevant</w:t>
      </w:r>
      <w:r w:rsidR="00E428AF" w:rsidRPr="00910F53">
        <w:t>.</w:t>
      </w:r>
      <w:r w:rsidR="00E428AF" w:rsidRPr="00910F53">
        <w:rPr>
          <w:color w:val="000000"/>
          <w:sz w:val="28"/>
          <w:szCs w:val="28"/>
        </w:rPr>
        <w:t xml:space="preserve"> </w:t>
      </w:r>
      <w:r w:rsidR="00E428AF" w:rsidRPr="00910F53">
        <w:t>Th</w:t>
      </w:r>
      <w:r w:rsidR="009C356B">
        <w:t>is</w:t>
      </w:r>
      <w:r w:rsidR="00E428AF" w:rsidRPr="00910F53">
        <w:t xml:space="preserve"> method is based on an adaptation of the multinomial </w:t>
      </w:r>
      <w:r w:rsidR="00A673EE" w:rsidRPr="00910F53">
        <w:t>likelihood</w:t>
      </w:r>
      <w:r w:rsidR="007E04FC">
        <w:t xml:space="preserve"> (</w:t>
      </w:r>
      <w:r w:rsidR="00E428AF" w:rsidRPr="00910F53">
        <w:fldChar w:fldCharType="begin"/>
      </w:r>
      <w:r w:rsidR="00E428AF" w:rsidRPr="00910F53">
        <w:instrText xml:space="preserve"> REF _Ref14562911 \r \h </w:instrText>
      </w:r>
      <w:r w:rsidR="00910F53">
        <w:instrText xml:space="preserve"> \* MERGEFORMAT </w:instrText>
      </w:r>
      <w:r w:rsidR="00E428AF" w:rsidRPr="00910F53">
        <w:fldChar w:fldCharType="separate"/>
      </w:r>
      <w:r w:rsidR="009C7D7E">
        <w:t>17</w:t>
      </w:r>
      <w:r w:rsidR="00E428AF" w:rsidRPr="00910F53">
        <w:fldChar w:fldCharType="end"/>
      </w:r>
      <w:r w:rsidR="007E04FC">
        <w:t xml:space="preserve">). </w:t>
      </w:r>
    </w:p>
    <w:p w14:paraId="156E9ECA" w14:textId="6D033BA2" w:rsidR="00D67875" w:rsidRPr="00910F53" w:rsidRDefault="00E428AF" w:rsidP="008E5E0F">
      <w:r w:rsidRPr="00910F53">
        <w:t xml:space="preserve">“Polr” function inside </w:t>
      </w:r>
      <w:r w:rsidR="00CF4F21">
        <w:t xml:space="preserve">the </w:t>
      </w:r>
      <w:r w:rsidRPr="00910F53">
        <w:t>“</w:t>
      </w:r>
      <w:r w:rsidR="00475EE8" w:rsidRPr="00910F53">
        <w:t>Mass”</w:t>
      </w:r>
      <w:r w:rsidR="00475EE8">
        <w:t xml:space="preserve"> (</w:t>
      </w:r>
      <w:r w:rsidR="008E0059">
        <w:fldChar w:fldCharType="begin"/>
      </w:r>
      <w:r w:rsidR="008E0059">
        <w:instrText xml:space="preserve"> REF _Ref15754898 \r \h </w:instrText>
      </w:r>
      <w:r w:rsidR="008E0059">
        <w:fldChar w:fldCharType="separate"/>
      </w:r>
      <w:r w:rsidR="009C7D7E">
        <w:t>30</w:t>
      </w:r>
      <w:r w:rsidR="008E0059">
        <w:fldChar w:fldCharType="end"/>
      </w:r>
      <w:r w:rsidR="008E0059">
        <w:t>)</w:t>
      </w:r>
      <w:r w:rsidRPr="00910F53">
        <w:t xml:space="preserve"> package is used for analysis.</w:t>
      </w:r>
      <w:r w:rsidR="00D67875" w:rsidRPr="00910F53">
        <w:br w:type="page"/>
      </w:r>
    </w:p>
    <w:p w14:paraId="6AD20559" w14:textId="45D0B6D3" w:rsidR="00A07C90" w:rsidRPr="00910F53" w:rsidRDefault="00A07C90" w:rsidP="00D67875">
      <w:pPr>
        <w:pStyle w:val="Heading1"/>
        <w:rPr>
          <w:rFonts w:cstheme="minorHAnsi"/>
          <w:i/>
          <w:sz w:val="25"/>
        </w:rPr>
      </w:pPr>
      <w:bookmarkStart w:id="46" w:name="_Toc19987281"/>
      <w:r w:rsidRPr="00910F53">
        <w:rPr>
          <w:rFonts w:cstheme="minorHAnsi"/>
        </w:rPr>
        <w:lastRenderedPageBreak/>
        <w:t>Chapter 4</w:t>
      </w:r>
      <w:bookmarkEnd w:id="46"/>
    </w:p>
    <w:p w14:paraId="162420A5" w14:textId="58A4B460" w:rsidR="00A07C90" w:rsidRDefault="00C529C0" w:rsidP="00960434">
      <w:pPr>
        <w:pStyle w:val="Heading2"/>
      </w:pPr>
      <w:bookmarkStart w:id="47" w:name="_bookmark55"/>
      <w:bookmarkStart w:id="48" w:name="_Toc19987282"/>
      <w:bookmarkEnd w:id="47"/>
      <w:r w:rsidRPr="00910F53">
        <w:t>4.1</w:t>
      </w:r>
      <w:r w:rsidR="00D217A1" w:rsidRPr="00910F53">
        <w:t xml:space="preserve"> </w:t>
      </w:r>
      <w:r w:rsidR="00BF7197" w:rsidRPr="00910F53">
        <w:t xml:space="preserve">Data </w:t>
      </w:r>
      <w:r w:rsidR="0015360A" w:rsidRPr="00910F53">
        <w:t>Management</w:t>
      </w:r>
      <w:bookmarkEnd w:id="48"/>
    </w:p>
    <w:p w14:paraId="4938C62A" w14:textId="77777777" w:rsidR="004641A4" w:rsidRPr="004641A4" w:rsidRDefault="004641A4" w:rsidP="004641A4"/>
    <w:p w14:paraId="62013961" w14:textId="46397960" w:rsidR="001D0F4A" w:rsidRDefault="001B466F" w:rsidP="00DD2ADD">
      <w:pPr>
        <w:pStyle w:val="ListParagraph"/>
      </w:pPr>
      <w:r w:rsidRPr="00910F53">
        <w:t>Data Management is a</w:t>
      </w:r>
      <w:r w:rsidR="00A07C90" w:rsidRPr="00910F53">
        <w:t xml:space="preserve">nalyzing the data and </w:t>
      </w:r>
      <w:r w:rsidR="00E5616C" w:rsidRPr="00910F53">
        <w:t>organizing</w:t>
      </w:r>
      <w:r w:rsidR="00A07C90" w:rsidRPr="00910F53">
        <w:t xml:space="preserve"> it </w:t>
      </w:r>
      <w:r w:rsidR="00D43DCE" w:rsidRPr="00910F53">
        <w:t xml:space="preserve">to find </w:t>
      </w:r>
      <w:r w:rsidR="00A07C90" w:rsidRPr="00910F53">
        <w:t>the solution</w:t>
      </w:r>
      <w:r w:rsidR="009808EA" w:rsidRPr="00910F53">
        <w:t xml:space="preserve"> in </w:t>
      </w:r>
      <w:r w:rsidR="000544C0">
        <w:t xml:space="preserve">the </w:t>
      </w:r>
      <w:r w:rsidR="009808EA" w:rsidRPr="00910F53">
        <w:t>best possible way</w:t>
      </w:r>
      <w:r w:rsidR="00A07C90" w:rsidRPr="00910F53">
        <w:t xml:space="preserve">. I have </w:t>
      </w:r>
      <w:r w:rsidR="00AC7831" w:rsidRPr="00910F53">
        <w:t>explained</w:t>
      </w:r>
      <w:r w:rsidR="00A07C90" w:rsidRPr="00910F53">
        <w:t xml:space="preserve"> the data </w:t>
      </w:r>
      <w:r w:rsidR="00892956">
        <w:t>retrieval</w:t>
      </w:r>
      <w:r w:rsidR="0039584E">
        <w:t xml:space="preserve"> and </w:t>
      </w:r>
      <w:r w:rsidR="009F0766" w:rsidRPr="00910F53">
        <w:t>filtering</w:t>
      </w:r>
      <w:r w:rsidR="007519F9">
        <w:t>;</w:t>
      </w:r>
      <w:r w:rsidR="000150E0">
        <w:t xml:space="preserve"> data </w:t>
      </w:r>
      <w:r w:rsidR="009F0766" w:rsidRPr="00910F53">
        <w:t>splitting techniques</w:t>
      </w:r>
      <w:bookmarkStart w:id="49" w:name="_bookmark56"/>
      <w:bookmarkEnd w:id="49"/>
      <w:r w:rsidR="00213E01" w:rsidRPr="00910F53">
        <w:t xml:space="preserve"> used to obtain the final subset used in this thesis.</w:t>
      </w:r>
      <w:r w:rsidR="00C3206D">
        <w:t xml:space="preserve"> Exploratory analysis and implementation of the various techniques described in </w:t>
      </w:r>
      <w:r w:rsidR="00DA43FA">
        <w:t xml:space="preserve">the </w:t>
      </w:r>
      <w:r w:rsidR="00D056EF">
        <w:t xml:space="preserve">previous </w:t>
      </w:r>
      <w:r w:rsidR="00C3206D">
        <w:t xml:space="preserve">chapter </w:t>
      </w:r>
      <w:r w:rsidR="004900CE">
        <w:t xml:space="preserve">are </w:t>
      </w:r>
      <w:r w:rsidR="008628BF">
        <w:t>a part of this chapter.</w:t>
      </w:r>
      <w:r w:rsidR="00EA448B">
        <w:t xml:space="preserve"> This </w:t>
      </w:r>
      <w:r w:rsidR="00AD4808">
        <w:t xml:space="preserve">aim is to find the </w:t>
      </w:r>
      <w:r w:rsidR="00EA448B">
        <w:t xml:space="preserve">best </w:t>
      </w:r>
      <w:r w:rsidR="00B67AF5">
        <w:t>technique</w:t>
      </w:r>
      <w:r w:rsidR="00EA448B">
        <w:t xml:space="preserve"> for classification </w:t>
      </w:r>
      <w:r w:rsidR="009056FF">
        <w:t xml:space="preserve">of </w:t>
      </w:r>
      <w:r w:rsidR="00994B2D">
        <w:t>different</w:t>
      </w:r>
      <w:r w:rsidR="009056FF">
        <w:t xml:space="preserve"> levels of </w:t>
      </w:r>
      <w:r w:rsidR="008F1BD1">
        <w:t>satisfaction</w:t>
      </w:r>
      <w:r w:rsidR="00EA448B">
        <w:t>.</w:t>
      </w:r>
    </w:p>
    <w:p w14:paraId="69FF7ADB" w14:textId="77777777" w:rsidR="004641A4" w:rsidRPr="00910F53" w:rsidRDefault="004641A4" w:rsidP="00DD2ADD">
      <w:pPr>
        <w:pStyle w:val="ListParagraph"/>
      </w:pPr>
    </w:p>
    <w:p w14:paraId="1366B57A" w14:textId="2016DE99" w:rsidR="00CC7874" w:rsidRDefault="00DB31EA" w:rsidP="00007371">
      <w:pPr>
        <w:pStyle w:val="Heading3"/>
        <w:rPr>
          <w:rFonts w:cstheme="minorHAnsi"/>
        </w:rPr>
      </w:pPr>
      <w:bookmarkStart w:id="50" w:name="_Toc19987283"/>
      <w:r w:rsidRPr="00910F53">
        <w:rPr>
          <w:rFonts w:cstheme="minorHAnsi"/>
        </w:rPr>
        <w:t xml:space="preserve">4.1.1 </w:t>
      </w:r>
      <w:r w:rsidR="007D3D61" w:rsidRPr="00910F53">
        <w:rPr>
          <w:rFonts w:cstheme="minorHAnsi"/>
        </w:rPr>
        <w:t xml:space="preserve">Reading </w:t>
      </w:r>
      <w:r w:rsidR="00A07C90" w:rsidRPr="00910F53">
        <w:rPr>
          <w:rFonts w:cstheme="minorHAnsi"/>
        </w:rPr>
        <w:t>Dataset</w:t>
      </w:r>
      <w:bookmarkEnd w:id="50"/>
    </w:p>
    <w:p w14:paraId="21FF9E39" w14:textId="77777777" w:rsidR="004641A4" w:rsidRPr="004641A4" w:rsidRDefault="004641A4" w:rsidP="004641A4"/>
    <w:p w14:paraId="4F1BA9D5" w14:textId="50EEFFF9" w:rsidR="008E19AA" w:rsidRPr="00910F53" w:rsidRDefault="008E19AA" w:rsidP="00DD2ADD">
      <w:pPr>
        <w:pStyle w:val="ListParagraph"/>
      </w:pPr>
      <w:r w:rsidRPr="00910F53">
        <w:t xml:space="preserve">The dataset is Eurostudent Survey V is read in R using </w:t>
      </w:r>
      <w:r w:rsidRPr="00910F53">
        <w:rPr>
          <w:i/>
        </w:rPr>
        <w:t>read_sav</w:t>
      </w:r>
      <w:r w:rsidR="009C271A" w:rsidRPr="00910F53">
        <w:rPr>
          <w:i/>
        </w:rPr>
        <w:t xml:space="preserve"> format</w:t>
      </w:r>
      <w:r w:rsidRPr="00910F53">
        <w:rPr>
          <w:i/>
        </w:rPr>
        <w:t>.</w:t>
      </w:r>
      <w:r w:rsidR="004A4196" w:rsidRPr="00910F53">
        <w:rPr>
          <w:i/>
        </w:rPr>
        <w:t xml:space="preserve"> </w:t>
      </w:r>
      <w:r w:rsidRPr="00910F53">
        <w:t xml:space="preserve">It is filtered based on Study Program as “Taught Masters” and Course Duration as “1 or 2 years” using </w:t>
      </w:r>
      <w:r w:rsidRPr="00910F53">
        <w:rPr>
          <w:i/>
        </w:rPr>
        <w:t xml:space="preserve">subset </w:t>
      </w:r>
      <w:r w:rsidRPr="00910F53">
        <w:t xml:space="preserve">function to create </w:t>
      </w:r>
      <w:r w:rsidR="000544C0">
        <w:t xml:space="preserve">a </w:t>
      </w:r>
      <w:r w:rsidRPr="00910F53">
        <w:t xml:space="preserve">dataset “Taught Master’s Students in Ireland” TMSI. We get </w:t>
      </w:r>
      <w:r w:rsidR="00E17495" w:rsidRPr="00910F53">
        <w:t>607</w:t>
      </w:r>
      <w:r w:rsidRPr="00910F53">
        <w:t xml:space="preserve"> students. </w:t>
      </w:r>
      <w:r w:rsidR="00ED70DD">
        <w:t>The s</w:t>
      </w:r>
      <w:r w:rsidR="0000636D" w:rsidRPr="00910F53">
        <w:t xml:space="preserve">napshot of the dataset </w:t>
      </w:r>
      <w:r w:rsidR="00614A37" w:rsidRPr="00910F53">
        <w:t xml:space="preserve">is </w:t>
      </w:r>
      <w:r w:rsidR="000C17A6">
        <w:t xml:space="preserve">in </w:t>
      </w:r>
      <w:r w:rsidR="000C17A6">
        <w:fldChar w:fldCharType="begin"/>
      </w:r>
      <w:r w:rsidR="000C17A6">
        <w:instrText xml:space="preserve"> REF _Ref15757408 \h </w:instrText>
      </w:r>
      <w:r w:rsidR="000C17A6">
        <w:fldChar w:fldCharType="separate"/>
      </w:r>
      <w:r w:rsidR="009C7D7E" w:rsidRPr="00910F53">
        <w:t xml:space="preserve">Table </w:t>
      </w:r>
      <w:r w:rsidR="009C7D7E">
        <w:rPr>
          <w:noProof/>
        </w:rPr>
        <w:t>2</w:t>
      </w:r>
      <w:r w:rsidR="000C17A6">
        <w:fldChar w:fldCharType="end"/>
      </w:r>
      <w:r w:rsidR="00614A37" w:rsidRPr="00910F53">
        <w:t>.</w:t>
      </w:r>
    </w:p>
    <w:p w14:paraId="7FC2B480" w14:textId="77777777" w:rsidR="00B26139" w:rsidRPr="00910F53" w:rsidRDefault="00B26139" w:rsidP="00DD2ADD">
      <w:pPr>
        <w:pStyle w:val="ListParagraph"/>
      </w:pPr>
    </w:p>
    <w:tbl>
      <w:tblPr>
        <w:tblW w:w="9454" w:type="dxa"/>
        <w:tblLook w:val="04A0" w:firstRow="1" w:lastRow="0" w:firstColumn="1" w:lastColumn="0" w:noHBand="0" w:noVBand="1"/>
      </w:tblPr>
      <w:tblGrid>
        <w:gridCol w:w="887"/>
        <w:gridCol w:w="909"/>
        <w:gridCol w:w="909"/>
        <w:gridCol w:w="909"/>
        <w:gridCol w:w="911"/>
        <w:gridCol w:w="1015"/>
        <w:gridCol w:w="1015"/>
        <w:gridCol w:w="923"/>
        <w:gridCol w:w="923"/>
        <w:gridCol w:w="1053"/>
      </w:tblGrid>
      <w:tr w:rsidR="004E2447" w:rsidRPr="00910F53" w14:paraId="17467212" w14:textId="77777777" w:rsidTr="00007371">
        <w:trPr>
          <w:trHeight w:val="258"/>
        </w:trPr>
        <w:tc>
          <w:tcPr>
            <w:tcW w:w="899" w:type="dxa"/>
            <w:tcBorders>
              <w:top w:val="single" w:sz="4" w:space="0" w:color="auto"/>
              <w:left w:val="single" w:sz="4" w:space="0" w:color="auto"/>
              <w:bottom w:val="single" w:sz="4" w:space="0" w:color="auto"/>
              <w:right w:val="single" w:sz="4" w:space="0" w:color="auto"/>
            </w:tcBorders>
            <w:shd w:val="clear" w:color="000000" w:fill="FFFF00"/>
            <w:vAlign w:val="bottom"/>
            <w:hideMark/>
          </w:tcPr>
          <w:p w14:paraId="705E4D0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Id</w:t>
            </w:r>
          </w:p>
        </w:tc>
        <w:tc>
          <w:tcPr>
            <w:tcW w:w="916" w:type="dxa"/>
            <w:tcBorders>
              <w:top w:val="single" w:sz="4" w:space="0" w:color="auto"/>
              <w:left w:val="nil"/>
              <w:bottom w:val="single" w:sz="4" w:space="0" w:color="auto"/>
              <w:right w:val="single" w:sz="4" w:space="0" w:color="auto"/>
            </w:tcBorders>
            <w:shd w:val="clear" w:color="000000" w:fill="FFFF00"/>
            <w:vAlign w:val="bottom"/>
            <w:hideMark/>
          </w:tcPr>
          <w:p w14:paraId="6CBECA2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Q1.2</w:t>
            </w:r>
          </w:p>
        </w:tc>
        <w:tc>
          <w:tcPr>
            <w:tcW w:w="916" w:type="dxa"/>
            <w:tcBorders>
              <w:top w:val="single" w:sz="4" w:space="0" w:color="auto"/>
              <w:left w:val="nil"/>
              <w:bottom w:val="single" w:sz="4" w:space="0" w:color="auto"/>
              <w:right w:val="single" w:sz="4" w:space="0" w:color="auto"/>
            </w:tcBorders>
            <w:shd w:val="clear" w:color="000000" w:fill="FFFF00"/>
            <w:vAlign w:val="bottom"/>
            <w:hideMark/>
          </w:tcPr>
          <w:p w14:paraId="6E5D4F1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Q1.4</w:t>
            </w:r>
          </w:p>
        </w:tc>
        <w:tc>
          <w:tcPr>
            <w:tcW w:w="916" w:type="dxa"/>
            <w:tcBorders>
              <w:top w:val="single" w:sz="4" w:space="0" w:color="auto"/>
              <w:left w:val="nil"/>
              <w:bottom w:val="single" w:sz="4" w:space="0" w:color="auto"/>
              <w:right w:val="single" w:sz="4" w:space="0" w:color="auto"/>
            </w:tcBorders>
            <w:shd w:val="clear" w:color="000000" w:fill="FFFF00"/>
            <w:vAlign w:val="bottom"/>
            <w:hideMark/>
          </w:tcPr>
          <w:p w14:paraId="0CB0365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Q1.5</w:t>
            </w:r>
          </w:p>
        </w:tc>
        <w:tc>
          <w:tcPr>
            <w:tcW w:w="918" w:type="dxa"/>
            <w:tcBorders>
              <w:top w:val="single" w:sz="4" w:space="0" w:color="auto"/>
              <w:left w:val="nil"/>
              <w:bottom w:val="single" w:sz="4" w:space="0" w:color="auto"/>
              <w:right w:val="single" w:sz="4" w:space="0" w:color="auto"/>
            </w:tcBorders>
            <w:shd w:val="clear" w:color="000000" w:fill="FFFF00"/>
            <w:vAlign w:val="bottom"/>
            <w:hideMark/>
          </w:tcPr>
          <w:p w14:paraId="5F2193BA"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Q3.7</w:t>
            </w:r>
          </w:p>
        </w:tc>
        <w:tc>
          <w:tcPr>
            <w:tcW w:w="999" w:type="dxa"/>
            <w:tcBorders>
              <w:top w:val="single" w:sz="4" w:space="0" w:color="auto"/>
              <w:left w:val="nil"/>
              <w:bottom w:val="single" w:sz="4" w:space="0" w:color="auto"/>
              <w:right w:val="single" w:sz="4" w:space="0" w:color="auto"/>
            </w:tcBorders>
            <w:shd w:val="clear" w:color="000000" w:fill="FFFF00"/>
            <w:vAlign w:val="bottom"/>
            <w:hideMark/>
          </w:tcPr>
          <w:p w14:paraId="262D248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Q3.8.1c1</w:t>
            </w:r>
          </w:p>
        </w:tc>
        <w:tc>
          <w:tcPr>
            <w:tcW w:w="999" w:type="dxa"/>
            <w:tcBorders>
              <w:top w:val="single" w:sz="4" w:space="0" w:color="auto"/>
              <w:left w:val="nil"/>
              <w:bottom w:val="single" w:sz="4" w:space="0" w:color="auto"/>
              <w:right w:val="single" w:sz="4" w:space="0" w:color="auto"/>
            </w:tcBorders>
            <w:shd w:val="clear" w:color="000000" w:fill="FFFF00"/>
            <w:vAlign w:val="bottom"/>
            <w:hideMark/>
          </w:tcPr>
          <w:p w14:paraId="2CDF46B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Q3.8.1c2</w:t>
            </w:r>
          </w:p>
        </w:tc>
        <w:tc>
          <w:tcPr>
            <w:tcW w:w="927" w:type="dxa"/>
            <w:tcBorders>
              <w:top w:val="single" w:sz="4" w:space="0" w:color="auto"/>
              <w:left w:val="nil"/>
              <w:bottom w:val="single" w:sz="4" w:space="0" w:color="auto"/>
              <w:right w:val="single" w:sz="4" w:space="0" w:color="auto"/>
            </w:tcBorders>
            <w:shd w:val="clear" w:color="000000" w:fill="FFFF00"/>
            <w:vAlign w:val="bottom"/>
            <w:hideMark/>
          </w:tcPr>
          <w:p w14:paraId="0CA8444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Q3.12</w:t>
            </w:r>
          </w:p>
        </w:tc>
        <w:tc>
          <w:tcPr>
            <w:tcW w:w="927" w:type="dxa"/>
            <w:tcBorders>
              <w:top w:val="single" w:sz="4" w:space="0" w:color="auto"/>
              <w:left w:val="nil"/>
              <w:bottom w:val="single" w:sz="4" w:space="0" w:color="auto"/>
              <w:right w:val="single" w:sz="4" w:space="0" w:color="auto"/>
            </w:tcBorders>
            <w:shd w:val="clear" w:color="000000" w:fill="FFFF00"/>
            <w:vAlign w:val="bottom"/>
            <w:hideMark/>
          </w:tcPr>
          <w:p w14:paraId="2E5120C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Q3.14</w:t>
            </w:r>
          </w:p>
        </w:tc>
        <w:tc>
          <w:tcPr>
            <w:tcW w:w="1037" w:type="dxa"/>
            <w:tcBorders>
              <w:top w:val="single" w:sz="4" w:space="0" w:color="auto"/>
              <w:left w:val="nil"/>
              <w:bottom w:val="single" w:sz="4" w:space="0" w:color="auto"/>
              <w:right w:val="single" w:sz="4" w:space="0" w:color="auto"/>
            </w:tcBorders>
            <w:shd w:val="clear" w:color="000000" w:fill="FFFF00"/>
            <w:vAlign w:val="bottom"/>
            <w:hideMark/>
          </w:tcPr>
          <w:p w14:paraId="796448B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Q5.1</w:t>
            </w:r>
          </w:p>
        </w:tc>
      </w:tr>
      <w:tr w:rsidR="004A69B1" w:rsidRPr="00910F53" w14:paraId="37FE49DB"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0492CB1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0E8543AA"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2981873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22</w:t>
            </w:r>
          </w:p>
        </w:tc>
        <w:tc>
          <w:tcPr>
            <w:tcW w:w="916" w:type="dxa"/>
            <w:tcBorders>
              <w:top w:val="nil"/>
              <w:left w:val="nil"/>
              <w:bottom w:val="single" w:sz="4" w:space="0" w:color="auto"/>
              <w:right w:val="single" w:sz="4" w:space="0" w:color="auto"/>
            </w:tcBorders>
            <w:shd w:val="clear" w:color="auto" w:fill="auto"/>
            <w:vAlign w:val="bottom"/>
            <w:hideMark/>
          </w:tcPr>
          <w:p w14:paraId="692DBE4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8" w:type="dxa"/>
            <w:tcBorders>
              <w:top w:val="nil"/>
              <w:left w:val="nil"/>
              <w:bottom w:val="single" w:sz="4" w:space="0" w:color="auto"/>
              <w:right w:val="single" w:sz="4" w:space="0" w:color="auto"/>
            </w:tcBorders>
            <w:shd w:val="clear" w:color="auto" w:fill="auto"/>
            <w:vAlign w:val="bottom"/>
            <w:hideMark/>
          </w:tcPr>
          <w:p w14:paraId="1AEA379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400</w:t>
            </w:r>
          </w:p>
        </w:tc>
        <w:tc>
          <w:tcPr>
            <w:tcW w:w="999" w:type="dxa"/>
            <w:tcBorders>
              <w:top w:val="nil"/>
              <w:left w:val="nil"/>
              <w:bottom w:val="single" w:sz="4" w:space="0" w:color="auto"/>
              <w:right w:val="single" w:sz="4" w:space="0" w:color="auto"/>
            </w:tcBorders>
            <w:shd w:val="clear" w:color="auto" w:fill="auto"/>
            <w:vAlign w:val="bottom"/>
            <w:hideMark/>
          </w:tcPr>
          <w:p w14:paraId="266438E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200</w:t>
            </w:r>
          </w:p>
        </w:tc>
        <w:tc>
          <w:tcPr>
            <w:tcW w:w="999" w:type="dxa"/>
            <w:tcBorders>
              <w:top w:val="nil"/>
              <w:left w:val="nil"/>
              <w:bottom w:val="single" w:sz="4" w:space="0" w:color="auto"/>
              <w:right w:val="single" w:sz="4" w:space="0" w:color="auto"/>
            </w:tcBorders>
            <w:shd w:val="clear" w:color="auto" w:fill="auto"/>
            <w:vAlign w:val="bottom"/>
            <w:hideMark/>
          </w:tcPr>
          <w:p w14:paraId="6DE70E7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5421E4C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27" w:type="dxa"/>
            <w:tcBorders>
              <w:top w:val="nil"/>
              <w:left w:val="nil"/>
              <w:bottom w:val="single" w:sz="4" w:space="0" w:color="auto"/>
              <w:right w:val="single" w:sz="4" w:space="0" w:color="auto"/>
            </w:tcBorders>
            <w:shd w:val="clear" w:color="auto" w:fill="auto"/>
            <w:vAlign w:val="bottom"/>
            <w:hideMark/>
          </w:tcPr>
          <w:p w14:paraId="3353B86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2DD74EF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55.91663</w:t>
            </w:r>
          </w:p>
        </w:tc>
      </w:tr>
      <w:tr w:rsidR="004A69B1" w:rsidRPr="00910F53" w14:paraId="57BCF9F1"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3164196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682F126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70E2DE8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26</w:t>
            </w:r>
          </w:p>
        </w:tc>
        <w:tc>
          <w:tcPr>
            <w:tcW w:w="916" w:type="dxa"/>
            <w:tcBorders>
              <w:top w:val="nil"/>
              <w:left w:val="nil"/>
              <w:bottom w:val="single" w:sz="4" w:space="0" w:color="auto"/>
              <w:right w:val="single" w:sz="4" w:space="0" w:color="auto"/>
            </w:tcBorders>
            <w:shd w:val="clear" w:color="auto" w:fill="auto"/>
            <w:vAlign w:val="bottom"/>
            <w:hideMark/>
          </w:tcPr>
          <w:p w14:paraId="4A7FAF5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8" w:type="dxa"/>
            <w:tcBorders>
              <w:top w:val="nil"/>
              <w:left w:val="nil"/>
              <w:bottom w:val="single" w:sz="4" w:space="0" w:color="auto"/>
              <w:right w:val="single" w:sz="4" w:space="0" w:color="auto"/>
            </w:tcBorders>
            <w:shd w:val="clear" w:color="auto" w:fill="auto"/>
            <w:vAlign w:val="bottom"/>
            <w:hideMark/>
          </w:tcPr>
          <w:p w14:paraId="1F7695C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150</w:t>
            </w:r>
          </w:p>
        </w:tc>
        <w:tc>
          <w:tcPr>
            <w:tcW w:w="999" w:type="dxa"/>
            <w:tcBorders>
              <w:top w:val="nil"/>
              <w:left w:val="nil"/>
              <w:bottom w:val="single" w:sz="4" w:space="0" w:color="auto"/>
              <w:right w:val="single" w:sz="4" w:space="0" w:color="auto"/>
            </w:tcBorders>
            <w:shd w:val="clear" w:color="auto" w:fill="auto"/>
            <w:vAlign w:val="bottom"/>
            <w:hideMark/>
          </w:tcPr>
          <w:p w14:paraId="235C4F0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2090</w:t>
            </w:r>
          </w:p>
        </w:tc>
        <w:tc>
          <w:tcPr>
            <w:tcW w:w="999" w:type="dxa"/>
            <w:tcBorders>
              <w:top w:val="nil"/>
              <w:left w:val="nil"/>
              <w:bottom w:val="single" w:sz="4" w:space="0" w:color="auto"/>
              <w:right w:val="single" w:sz="4" w:space="0" w:color="auto"/>
            </w:tcBorders>
            <w:shd w:val="clear" w:color="auto" w:fill="auto"/>
            <w:vAlign w:val="bottom"/>
            <w:hideMark/>
          </w:tcPr>
          <w:p w14:paraId="27509CA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5A97909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27" w:type="dxa"/>
            <w:tcBorders>
              <w:top w:val="nil"/>
              <w:left w:val="nil"/>
              <w:bottom w:val="single" w:sz="4" w:space="0" w:color="auto"/>
              <w:right w:val="single" w:sz="4" w:space="0" w:color="auto"/>
            </w:tcBorders>
            <w:shd w:val="clear" w:color="auto" w:fill="auto"/>
            <w:vAlign w:val="bottom"/>
            <w:hideMark/>
          </w:tcPr>
          <w:p w14:paraId="0392880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40</w:t>
            </w:r>
          </w:p>
        </w:tc>
        <w:tc>
          <w:tcPr>
            <w:tcW w:w="1037" w:type="dxa"/>
            <w:tcBorders>
              <w:top w:val="nil"/>
              <w:left w:val="nil"/>
              <w:bottom w:val="single" w:sz="4" w:space="0" w:color="auto"/>
              <w:right w:val="single" w:sz="4" w:space="0" w:color="auto"/>
            </w:tcBorders>
            <w:shd w:val="clear" w:color="auto" w:fill="auto"/>
            <w:vAlign w:val="bottom"/>
            <w:hideMark/>
          </w:tcPr>
          <w:p w14:paraId="2778937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39.49997</w:t>
            </w:r>
          </w:p>
        </w:tc>
      </w:tr>
      <w:tr w:rsidR="004A69B1" w:rsidRPr="00910F53" w14:paraId="5AC7769C"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07CD6C9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6" w:type="dxa"/>
            <w:tcBorders>
              <w:top w:val="nil"/>
              <w:left w:val="nil"/>
              <w:bottom w:val="single" w:sz="4" w:space="0" w:color="auto"/>
              <w:right w:val="single" w:sz="4" w:space="0" w:color="auto"/>
            </w:tcBorders>
            <w:shd w:val="clear" w:color="auto" w:fill="auto"/>
            <w:vAlign w:val="bottom"/>
            <w:hideMark/>
          </w:tcPr>
          <w:p w14:paraId="6ECCA99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3C93B91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23</w:t>
            </w:r>
          </w:p>
        </w:tc>
        <w:tc>
          <w:tcPr>
            <w:tcW w:w="916" w:type="dxa"/>
            <w:tcBorders>
              <w:top w:val="nil"/>
              <w:left w:val="nil"/>
              <w:bottom w:val="single" w:sz="4" w:space="0" w:color="auto"/>
              <w:right w:val="single" w:sz="4" w:space="0" w:color="auto"/>
            </w:tcBorders>
            <w:shd w:val="clear" w:color="auto" w:fill="auto"/>
            <w:vAlign w:val="bottom"/>
            <w:hideMark/>
          </w:tcPr>
          <w:p w14:paraId="0A2F6A2A"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10</w:t>
            </w:r>
          </w:p>
        </w:tc>
        <w:tc>
          <w:tcPr>
            <w:tcW w:w="918" w:type="dxa"/>
            <w:tcBorders>
              <w:top w:val="nil"/>
              <w:left w:val="nil"/>
              <w:bottom w:val="single" w:sz="4" w:space="0" w:color="auto"/>
              <w:right w:val="single" w:sz="4" w:space="0" w:color="auto"/>
            </w:tcBorders>
            <w:shd w:val="clear" w:color="auto" w:fill="auto"/>
            <w:vAlign w:val="bottom"/>
            <w:hideMark/>
          </w:tcPr>
          <w:p w14:paraId="58088E7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800</w:t>
            </w:r>
          </w:p>
        </w:tc>
        <w:tc>
          <w:tcPr>
            <w:tcW w:w="999" w:type="dxa"/>
            <w:tcBorders>
              <w:top w:val="nil"/>
              <w:left w:val="nil"/>
              <w:bottom w:val="single" w:sz="4" w:space="0" w:color="auto"/>
              <w:right w:val="single" w:sz="4" w:space="0" w:color="auto"/>
            </w:tcBorders>
            <w:shd w:val="clear" w:color="auto" w:fill="auto"/>
            <w:vAlign w:val="bottom"/>
            <w:hideMark/>
          </w:tcPr>
          <w:p w14:paraId="5B4D864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565</w:t>
            </w:r>
          </w:p>
        </w:tc>
        <w:tc>
          <w:tcPr>
            <w:tcW w:w="999" w:type="dxa"/>
            <w:tcBorders>
              <w:top w:val="nil"/>
              <w:left w:val="nil"/>
              <w:bottom w:val="single" w:sz="4" w:space="0" w:color="auto"/>
              <w:right w:val="single" w:sz="4" w:space="0" w:color="auto"/>
            </w:tcBorders>
            <w:shd w:val="clear" w:color="auto" w:fill="auto"/>
            <w:vAlign w:val="bottom"/>
            <w:hideMark/>
          </w:tcPr>
          <w:p w14:paraId="48261E7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150</w:t>
            </w:r>
          </w:p>
        </w:tc>
        <w:tc>
          <w:tcPr>
            <w:tcW w:w="927" w:type="dxa"/>
            <w:tcBorders>
              <w:top w:val="nil"/>
              <w:left w:val="nil"/>
              <w:bottom w:val="single" w:sz="4" w:space="0" w:color="auto"/>
              <w:right w:val="single" w:sz="4" w:space="0" w:color="auto"/>
            </w:tcBorders>
            <w:shd w:val="clear" w:color="auto" w:fill="auto"/>
            <w:vAlign w:val="bottom"/>
            <w:hideMark/>
          </w:tcPr>
          <w:p w14:paraId="796BF46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27" w:type="dxa"/>
            <w:tcBorders>
              <w:top w:val="nil"/>
              <w:left w:val="nil"/>
              <w:bottom w:val="single" w:sz="4" w:space="0" w:color="auto"/>
              <w:right w:val="single" w:sz="4" w:space="0" w:color="auto"/>
            </w:tcBorders>
            <w:shd w:val="clear" w:color="auto" w:fill="auto"/>
            <w:vAlign w:val="bottom"/>
            <w:hideMark/>
          </w:tcPr>
          <w:p w14:paraId="3D8B00B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20</w:t>
            </w:r>
          </w:p>
        </w:tc>
        <w:tc>
          <w:tcPr>
            <w:tcW w:w="1037" w:type="dxa"/>
            <w:tcBorders>
              <w:top w:val="nil"/>
              <w:left w:val="nil"/>
              <w:bottom w:val="single" w:sz="4" w:space="0" w:color="auto"/>
              <w:right w:val="single" w:sz="4" w:space="0" w:color="auto"/>
            </w:tcBorders>
            <w:shd w:val="clear" w:color="auto" w:fill="auto"/>
            <w:vAlign w:val="bottom"/>
            <w:hideMark/>
          </w:tcPr>
          <w:p w14:paraId="18A7071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27.5833</w:t>
            </w:r>
          </w:p>
        </w:tc>
      </w:tr>
      <w:tr w:rsidR="004A69B1" w:rsidRPr="00910F53" w14:paraId="46E2045B"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311E318A"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16" w:type="dxa"/>
            <w:tcBorders>
              <w:top w:val="nil"/>
              <w:left w:val="nil"/>
              <w:bottom w:val="single" w:sz="4" w:space="0" w:color="auto"/>
              <w:right w:val="single" w:sz="4" w:space="0" w:color="auto"/>
            </w:tcBorders>
            <w:shd w:val="clear" w:color="auto" w:fill="auto"/>
            <w:vAlign w:val="bottom"/>
            <w:hideMark/>
          </w:tcPr>
          <w:p w14:paraId="6E5F401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5729AA3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18</w:t>
            </w:r>
          </w:p>
        </w:tc>
        <w:tc>
          <w:tcPr>
            <w:tcW w:w="916" w:type="dxa"/>
            <w:tcBorders>
              <w:top w:val="nil"/>
              <w:left w:val="nil"/>
              <w:bottom w:val="single" w:sz="4" w:space="0" w:color="auto"/>
              <w:right w:val="single" w:sz="4" w:space="0" w:color="auto"/>
            </w:tcBorders>
            <w:shd w:val="clear" w:color="auto" w:fill="auto"/>
            <w:vAlign w:val="bottom"/>
            <w:hideMark/>
          </w:tcPr>
          <w:p w14:paraId="7473B1F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8</w:t>
            </w:r>
          </w:p>
        </w:tc>
        <w:tc>
          <w:tcPr>
            <w:tcW w:w="918" w:type="dxa"/>
            <w:tcBorders>
              <w:top w:val="nil"/>
              <w:left w:val="nil"/>
              <w:bottom w:val="single" w:sz="4" w:space="0" w:color="auto"/>
              <w:right w:val="single" w:sz="4" w:space="0" w:color="auto"/>
            </w:tcBorders>
            <w:shd w:val="clear" w:color="auto" w:fill="auto"/>
            <w:vAlign w:val="bottom"/>
            <w:hideMark/>
          </w:tcPr>
          <w:p w14:paraId="157EE3C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1300</w:t>
            </w:r>
          </w:p>
        </w:tc>
        <w:tc>
          <w:tcPr>
            <w:tcW w:w="999" w:type="dxa"/>
            <w:tcBorders>
              <w:top w:val="nil"/>
              <w:left w:val="nil"/>
              <w:bottom w:val="single" w:sz="4" w:space="0" w:color="auto"/>
              <w:right w:val="single" w:sz="4" w:space="0" w:color="auto"/>
            </w:tcBorders>
            <w:shd w:val="clear" w:color="auto" w:fill="auto"/>
            <w:vAlign w:val="bottom"/>
            <w:hideMark/>
          </w:tcPr>
          <w:p w14:paraId="3FF48F1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1250</w:t>
            </w:r>
          </w:p>
        </w:tc>
        <w:tc>
          <w:tcPr>
            <w:tcW w:w="999" w:type="dxa"/>
            <w:tcBorders>
              <w:top w:val="nil"/>
              <w:left w:val="nil"/>
              <w:bottom w:val="single" w:sz="4" w:space="0" w:color="auto"/>
              <w:right w:val="single" w:sz="4" w:space="0" w:color="auto"/>
            </w:tcBorders>
            <w:shd w:val="clear" w:color="auto" w:fill="auto"/>
            <w:vAlign w:val="bottom"/>
            <w:hideMark/>
          </w:tcPr>
          <w:p w14:paraId="2421A09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3919E49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27" w:type="dxa"/>
            <w:tcBorders>
              <w:top w:val="nil"/>
              <w:left w:val="nil"/>
              <w:bottom w:val="single" w:sz="4" w:space="0" w:color="auto"/>
              <w:right w:val="single" w:sz="4" w:space="0" w:color="auto"/>
            </w:tcBorders>
            <w:shd w:val="clear" w:color="auto" w:fill="auto"/>
            <w:vAlign w:val="bottom"/>
            <w:hideMark/>
          </w:tcPr>
          <w:p w14:paraId="31646A9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30</w:t>
            </w:r>
          </w:p>
        </w:tc>
        <w:tc>
          <w:tcPr>
            <w:tcW w:w="1037" w:type="dxa"/>
            <w:tcBorders>
              <w:top w:val="nil"/>
              <w:left w:val="nil"/>
              <w:bottom w:val="single" w:sz="4" w:space="0" w:color="auto"/>
              <w:right w:val="single" w:sz="4" w:space="0" w:color="auto"/>
            </w:tcBorders>
            <w:shd w:val="clear" w:color="auto" w:fill="auto"/>
            <w:vAlign w:val="bottom"/>
            <w:hideMark/>
          </w:tcPr>
          <w:p w14:paraId="745A4A5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26.8333</w:t>
            </w:r>
          </w:p>
        </w:tc>
      </w:tr>
      <w:tr w:rsidR="004A69B1" w:rsidRPr="00910F53" w14:paraId="01A714EA"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67CDE58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w:t>
            </w:r>
          </w:p>
        </w:tc>
        <w:tc>
          <w:tcPr>
            <w:tcW w:w="916" w:type="dxa"/>
            <w:tcBorders>
              <w:top w:val="nil"/>
              <w:left w:val="nil"/>
              <w:bottom w:val="single" w:sz="4" w:space="0" w:color="auto"/>
              <w:right w:val="single" w:sz="4" w:space="0" w:color="auto"/>
            </w:tcBorders>
            <w:shd w:val="clear" w:color="auto" w:fill="auto"/>
            <w:vAlign w:val="bottom"/>
            <w:hideMark/>
          </w:tcPr>
          <w:p w14:paraId="60EA8CE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212BA01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18</w:t>
            </w:r>
          </w:p>
        </w:tc>
        <w:tc>
          <w:tcPr>
            <w:tcW w:w="916" w:type="dxa"/>
            <w:tcBorders>
              <w:top w:val="nil"/>
              <w:left w:val="nil"/>
              <w:bottom w:val="single" w:sz="4" w:space="0" w:color="auto"/>
              <w:right w:val="single" w:sz="4" w:space="0" w:color="auto"/>
            </w:tcBorders>
            <w:shd w:val="clear" w:color="auto" w:fill="auto"/>
            <w:vAlign w:val="bottom"/>
            <w:hideMark/>
          </w:tcPr>
          <w:p w14:paraId="21A9014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8" w:type="dxa"/>
            <w:tcBorders>
              <w:top w:val="nil"/>
              <w:left w:val="nil"/>
              <w:bottom w:val="single" w:sz="4" w:space="0" w:color="auto"/>
              <w:right w:val="single" w:sz="4" w:space="0" w:color="auto"/>
            </w:tcBorders>
            <w:shd w:val="clear" w:color="auto" w:fill="auto"/>
            <w:vAlign w:val="bottom"/>
            <w:hideMark/>
          </w:tcPr>
          <w:p w14:paraId="6BA2A46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120</w:t>
            </w:r>
          </w:p>
        </w:tc>
        <w:tc>
          <w:tcPr>
            <w:tcW w:w="999" w:type="dxa"/>
            <w:tcBorders>
              <w:top w:val="nil"/>
              <w:left w:val="nil"/>
              <w:bottom w:val="single" w:sz="4" w:space="0" w:color="auto"/>
              <w:right w:val="single" w:sz="4" w:space="0" w:color="auto"/>
            </w:tcBorders>
            <w:shd w:val="clear" w:color="auto" w:fill="auto"/>
            <w:vAlign w:val="bottom"/>
            <w:hideMark/>
          </w:tcPr>
          <w:p w14:paraId="59892827"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110</w:t>
            </w:r>
          </w:p>
        </w:tc>
        <w:tc>
          <w:tcPr>
            <w:tcW w:w="999" w:type="dxa"/>
            <w:tcBorders>
              <w:top w:val="nil"/>
              <w:left w:val="nil"/>
              <w:bottom w:val="single" w:sz="4" w:space="0" w:color="auto"/>
              <w:right w:val="single" w:sz="4" w:space="0" w:color="auto"/>
            </w:tcBorders>
            <w:shd w:val="clear" w:color="auto" w:fill="auto"/>
            <w:vAlign w:val="bottom"/>
            <w:hideMark/>
          </w:tcPr>
          <w:p w14:paraId="7DD6576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310</w:t>
            </w:r>
          </w:p>
        </w:tc>
        <w:tc>
          <w:tcPr>
            <w:tcW w:w="927" w:type="dxa"/>
            <w:tcBorders>
              <w:top w:val="nil"/>
              <w:left w:val="nil"/>
              <w:bottom w:val="single" w:sz="4" w:space="0" w:color="auto"/>
              <w:right w:val="single" w:sz="4" w:space="0" w:color="auto"/>
            </w:tcBorders>
            <w:shd w:val="clear" w:color="auto" w:fill="auto"/>
            <w:vAlign w:val="bottom"/>
            <w:hideMark/>
          </w:tcPr>
          <w:p w14:paraId="22E2FDB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27" w:type="dxa"/>
            <w:tcBorders>
              <w:top w:val="nil"/>
              <w:left w:val="nil"/>
              <w:bottom w:val="single" w:sz="4" w:space="0" w:color="auto"/>
              <w:right w:val="single" w:sz="4" w:space="0" w:color="auto"/>
            </w:tcBorders>
            <w:shd w:val="clear" w:color="auto" w:fill="auto"/>
            <w:vAlign w:val="bottom"/>
            <w:hideMark/>
          </w:tcPr>
          <w:p w14:paraId="792BB7B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1D347CD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24.3333</w:t>
            </w:r>
          </w:p>
        </w:tc>
      </w:tr>
      <w:tr w:rsidR="004A69B1" w:rsidRPr="00910F53" w14:paraId="2D04A92D"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01D9F45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6</w:t>
            </w:r>
          </w:p>
        </w:tc>
        <w:tc>
          <w:tcPr>
            <w:tcW w:w="916" w:type="dxa"/>
            <w:tcBorders>
              <w:top w:val="nil"/>
              <w:left w:val="nil"/>
              <w:bottom w:val="single" w:sz="4" w:space="0" w:color="auto"/>
              <w:right w:val="single" w:sz="4" w:space="0" w:color="auto"/>
            </w:tcBorders>
            <w:shd w:val="clear" w:color="auto" w:fill="auto"/>
            <w:vAlign w:val="bottom"/>
            <w:hideMark/>
          </w:tcPr>
          <w:p w14:paraId="217F118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22CF892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18</w:t>
            </w:r>
          </w:p>
        </w:tc>
        <w:tc>
          <w:tcPr>
            <w:tcW w:w="916" w:type="dxa"/>
            <w:tcBorders>
              <w:top w:val="nil"/>
              <w:left w:val="nil"/>
              <w:bottom w:val="single" w:sz="4" w:space="0" w:color="auto"/>
              <w:right w:val="single" w:sz="4" w:space="0" w:color="auto"/>
            </w:tcBorders>
            <w:shd w:val="clear" w:color="auto" w:fill="auto"/>
            <w:vAlign w:val="bottom"/>
            <w:hideMark/>
          </w:tcPr>
          <w:p w14:paraId="0ECD24A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6</w:t>
            </w:r>
          </w:p>
        </w:tc>
        <w:tc>
          <w:tcPr>
            <w:tcW w:w="918" w:type="dxa"/>
            <w:tcBorders>
              <w:top w:val="nil"/>
              <w:left w:val="nil"/>
              <w:bottom w:val="single" w:sz="4" w:space="0" w:color="auto"/>
              <w:right w:val="single" w:sz="4" w:space="0" w:color="auto"/>
            </w:tcBorders>
            <w:shd w:val="clear" w:color="auto" w:fill="auto"/>
            <w:vAlign w:val="bottom"/>
            <w:hideMark/>
          </w:tcPr>
          <w:p w14:paraId="6F02D797"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99" w:type="dxa"/>
            <w:tcBorders>
              <w:top w:val="nil"/>
              <w:left w:val="nil"/>
              <w:bottom w:val="single" w:sz="4" w:space="0" w:color="auto"/>
              <w:right w:val="single" w:sz="4" w:space="0" w:color="auto"/>
            </w:tcBorders>
            <w:shd w:val="clear" w:color="auto" w:fill="auto"/>
            <w:vAlign w:val="bottom"/>
            <w:hideMark/>
          </w:tcPr>
          <w:p w14:paraId="5B15ACA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99" w:type="dxa"/>
            <w:tcBorders>
              <w:top w:val="nil"/>
              <w:left w:val="nil"/>
              <w:bottom w:val="single" w:sz="4" w:space="0" w:color="auto"/>
              <w:right w:val="single" w:sz="4" w:space="0" w:color="auto"/>
            </w:tcBorders>
            <w:shd w:val="clear" w:color="auto" w:fill="auto"/>
            <w:vAlign w:val="bottom"/>
            <w:hideMark/>
          </w:tcPr>
          <w:p w14:paraId="698DA7B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647.5</w:t>
            </w:r>
          </w:p>
        </w:tc>
        <w:tc>
          <w:tcPr>
            <w:tcW w:w="927" w:type="dxa"/>
            <w:tcBorders>
              <w:top w:val="nil"/>
              <w:left w:val="nil"/>
              <w:bottom w:val="single" w:sz="4" w:space="0" w:color="auto"/>
              <w:right w:val="single" w:sz="4" w:space="0" w:color="auto"/>
            </w:tcBorders>
            <w:shd w:val="clear" w:color="auto" w:fill="auto"/>
            <w:vAlign w:val="bottom"/>
            <w:hideMark/>
          </w:tcPr>
          <w:p w14:paraId="7A68B70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w:t>
            </w:r>
          </w:p>
        </w:tc>
        <w:tc>
          <w:tcPr>
            <w:tcW w:w="927" w:type="dxa"/>
            <w:tcBorders>
              <w:top w:val="nil"/>
              <w:left w:val="nil"/>
              <w:bottom w:val="single" w:sz="4" w:space="0" w:color="auto"/>
              <w:right w:val="single" w:sz="4" w:space="0" w:color="auto"/>
            </w:tcBorders>
            <w:shd w:val="clear" w:color="auto" w:fill="auto"/>
            <w:vAlign w:val="bottom"/>
            <w:hideMark/>
          </w:tcPr>
          <w:p w14:paraId="1E43732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1CA625C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24.41663</w:t>
            </w:r>
          </w:p>
        </w:tc>
      </w:tr>
      <w:tr w:rsidR="004A69B1" w:rsidRPr="00910F53" w14:paraId="58AC5D3D"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26DAE15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7</w:t>
            </w:r>
          </w:p>
        </w:tc>
        <w:tc>
          <w:tcPr>
            <w:tcW w:w="916" w:type="dxa"/>
            <w:tcBorders>
              <w:top w:val="nil"/>
              <w:left w:val="nil"/>
              <w:bottom w:val="single" w:sz="4" w:space="0" w:color="auto"/>
              <w:right w:val="single" w:sz="4" w:space="0" w:color="auto"/>
            </w:tcBorders>
            <w:shd w:val="clear" w:color="auto" w:fill="auto"/>
            <w:vAlign w:val="bottom"/>
            <w:hideMark/>
          </w:tcPr>
          <w:p w14:paraId="36029C3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1D2FE83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6" w:type="dxa"/>
            <w:tcBorders>
              <w:top w:val="nil"/>
              <w:left w:val="nil"/>
              <w:bottom w:val="single" w:sz="4" w:space="0" w:color="auto"/>
              <w:right w:val="single" w:sz="4" w:space="0" w:color="auto"/>
            </w:tcBorders>
            <w:shd w:val="clear" w:color="auto" w:fill="auto"/>
            <w:vAlign w:val="bottom"/>
            <w:hideMark/>
          </w:tcPr>
          <w:p w14:paraId="51ED221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8" w:type="dxa"/>
            <w:tcBorders>
              <w:top w:val="nil"/>
              <w:left w:val="nil"/>
              <w:bottom w:val="single" w:sz="4" w:space="0" w:color="auto"/>
              <w:right w:val="single" w:sz="4" w:space="0" w:color="auto"/>
            </w:tcBorders>
            <w:shd w:val="clear" w:color="auto" w:fill="auto"/>
            <w:vAlign w:val="bottom"/>
            <w:hideMark/>
          </w:tcPr>
          <w:p w14:paraId="11425D9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752</w:t>
            </w:r>
          </w:p>
        </w:tc>
        <w:tc>
          <w:tcPr>
            <w:tcW w:w="999" w:type="dxa"/>
            <w:tcBorders>
              <w:top w:val="nil"/>
              <w:left w:val="nil"/>
              <w:bottom w:val="single" w:sz="4" w:space="0" w:color="auto"/>
              <w:right w:val="single" w:sz="4" w:space="0" w:color="auto"/>
            </w:tcBorders>
            <w:shd w:val="clear" w:color="auto" w:fill="auto"/>
            <w:vAlign w:val="bottom"/>
            <w:hideMark/>
          </w:tcPr>
          <w:p w14:paraId="3A0E613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160</w:t>
            </w:r>
          </w:p>
        </w:tc>
        <w:tc>
          <w:tcPr>
            <w:tcW w:w="999" w:type="dxa"/>
            <w:tcBorders>
              <w:top w:val="nil"/>
              <w:left w:val="nil"/>
              <w:bottom w:val="single" w:sz="4" w:space="0" w:color="auto"/>
              <w:right w:val="single" w:sz="4" w:space="0" w:color="auto"/>
            </w:tcBorders>
            <w:shd w:val="clear" w:color="auto" w:fill="auto"/>
            <w:vAlign w:val="bottom"/>
            <w:hideMark/>
          </w:tcPr>
          <w:p w14:paraId="54B5887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70</w:t>
            </w:r>
          </w:p>
        </w:tc>
        <w:tc>
          <w:tcPr>
            <w:tcW w:w="927" w:type="dxa"/>
            <w:tcBorders>
              <w:top w:val="nil"/>
              <w:left w:val="nil"/>
              <w:bottom w:val="single" w:sz="4" w:space="0" w:color="auto"/>
              <w:right w:val="single" w:sz="4" w:space="0" w:color="auto"/>
            </w:tcBorders>
            <w:shd w:val="clear" w:color="auto" w:fill="auto"/>
            <w:vAlign w:val="bottom"/>
            <w:hideMark/>
          </w:tcPr>
          <w:p w14:paraId="53417AF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27" w:type="dxa"/>
            <w:tcBorders>
              <w:top w:val="nil"/>
              <w:left w:val="nil"/>
              <w:bottom w:val="single" w:sz="4" w:space="0" w:color="auto"/>
              <w:right w:val="single" w:sz="4" w:space="0" w:color="auto"/>
            </w:tcBorders>
            <w:shd w:val="clear" w:color="auto" w:fill="auto"/>
            <w:vAlign w:val="bottom"/>
            <w:hideMark/>
          </w:tcPr>
          <w:p w14:paraId="121692D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20</w:t>
            </w:r>
          </w:p>
        </w:tc>
        <w:tc>
          <w:tcPr>
            <w:tcW w:w="1037" w:type="dxa"/>
            <w:tcBorders>
              <w:top w:val="nil"/>
              <w:left w:val="nil"/>
              <w:bottom w:val="single" w:sz="4" w:space="0" w:color="auto"/>
              <w:right w:val="single" w:sz="4" w:space="0" w:color="auto"/>
            </w:tcBorders>
            <w:shd w:val="clear" w:color="auto" w:fill="auto"/>
            <w:vAlign w:val="bottom"/>
            <w:hideMark/>
          </w:tcPr>
          <w:p w14:paraId="070B544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28.91663</w:t>
            </w:r>
          </w:p>
        </w:tc>
      </w:tr>
      <w:tr w:rsidR="004A69B1" w:rsidRPr="00910F53" w14:paraId="3B1621B6"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6781D14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8</w:t>
            </w:r>
          </w:p>
        </w:tc>
        <w:tc>
          <w:tcPr>
            <w:tcW w:w="916" w:type="dxa"/>
            <w:tcBorders>
              <w:top w:val="nil"/>
              <w:left w:val="nil"/>
              <w:bottom w:val="single" w:sz="4" w:space="0" w:color="auto"/>
              <w:right w:val="single" w:sz="4" w:space="0" w:color="auto"/>
            </w:tcBorders>
            <w:shd w:val="clear" w:color="auto" w:fill="auto"/>
            <w:vAlign w:val="bottom"/>
            <w:hideMark/>
          </w:tcPr>
          <w:p w14:paraId="7A45EAF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675376E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25</w:t>
            </w:r>
          </w:p>
        </w:tc>
        <w:tc>
          <w:tcPr>
            <w:tcW w:w="916" w:type="dxa"/>
            <w:tcBorders>
              <w:top w:val="nil"/>
              <w:left w:val="nil"/>
              <w:bottom w:val="single" w:sz="4" w:space="0" w:color="auto"/>
              <w:right w:val="single" w:sz="4" w:space="0" w:color="auto"/>
            </w:tcBorders>
            <w:shd w:val="clear" w:color="auto" w:fill="auto"/>
            <w:vAlign w:val="bottom"/>
            <w:hideMark/>
          </w:tcPr>
          <w:p w14:paraId="08050A8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11</w:t>
            </w:r>
          </w:p>
        </w:tc>
        <w:tc>
          <w:tcPr>
            <w:tcW w:w="918" w:type="dxa"/>
            <w:tcBorders>
              <w:top w:val="nil"/>
              <w:left w:val="nil"/>
              <w:bottom w:val="single" w:sz="4" w:space="0" w:color="auto"/>
              <w:right w:val="single" w:sz="4" w:space="0" w:color="auto"/>
            </w:tcBorders>
            <w:shd w:val="clear" w:color="auto" w:fill="auto"/>
            <w:vAlign w:val="bottom"/>
            <w:hideMark/>
          </w:tcPr>
          <w:p w14:paraId="4471C6F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99" w:type="dxa"/>
            <w:tcBorders>
              <w:top w:val="nil"/>
              <w:left w:val="nil"/>
              <w:bottom w:val="single" w:sz="4" w:space="0" w:color="auto"/>
              <w:right w:val="single" w:sz="4" w:space="0" w:color="auto"/>
            </w:tcBorders>
            <w:shd w:val="clear" w:color="auto" w:fill="auto"/>
            <w:vAlign w:val="bottom"/>
            <w:hideMark/>
          </w:tcPr>
          <w:p w14:paraId="5BEBD1F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1040</w:t>
            </w:r>
          </w:p>
        </w:tc>
        <w:tc>
          <w:tcPr>
            <w:tcW w:w="999" w:type="dxa"/>
            <w:tcBorders>
              <w:top w:val="nil"/>
              <w:left w:val="nil"/>
              <w:bottom w:val="single" w:sz="4" w:space="0" w:color="auto"/>
              <w:right w:val="single" w:sz="4" w:space="0" w:color="auto"/>
            </w:tcBorders>
            <w:shd w:val="clear" w:color="auto" w:fill="auto"/>
            <w:vAlign w:val="bottom"/>
            <w:hideMark/>
          </w:tcPr>
          <w:p w14:paraId="00E2ECD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1CA3B99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w:t>
            </w:r>
          </w:p>
        </w:tc>
        <w:tc>
          <w:tcPr>
            <w:tcW w:w="927" w:type="dxa"/>
            <w:tcBorders>
              <w:top w:val="nil"/>
              <w:left w:val="nil"/>
              <w:bottom w:val="single" w:sz="4" w:space="0" w:color="auto"/>
              <w:right w:val="single" w:sz="4" w:space="0" w:color="auto"/>
            </w:tcBorders>
            <w:shd w:val="clear" w:color="auto" w:fill="auto"/>
            <w:vAlign w:val="bottom"/>
            <w:hideMark/>
          </w:tcPr>
          <w:p w14:paraId="50146B8A"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3A6E789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37.66663</w:t>
            </w:r>
          </w:p>
        </w:tc>
      </w:tr>
      <w:tr w:rsidR="004A69B1" w:rsidRPr="00910F53" w14:paraId="4B04C9A3"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5B18149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9</w:t>
            </w:r>
          </w:p>
        </w:tc>
        <w:tc>
          <w:tcPr>
            <w:tcW w:w="916" w:type="dxa"/>
            <w:tcBorders>
              <w:top w:val="nil"/>
              <w:left w:val="nil"/>
              <w:bottom w:val="single" w:sz="4" w:space="0" w:color="auto"/>
              <w:right w:val="single" w:sz="4" w:space="0" w:color="auto"/>
            </w:tcBorders>
            <w:shd w:val="clear" w:color="auto" w:fill="auto"/>
            <w:vAlign w:val="bottom"/>
            <w:hideMark/>
          </w:tcPr>
          <w:p w14:paraId="45D9C32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4E20D67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24</w:t>
            </w:r>
          </w:p>
        </w:tc>
        <w:tc>
          <w:tcPr>
            <w:tcW w:w="916" w:type="dxa"/>
            <w:tcBorders>
              <w:top w:val="nil"/>
              <w:left w:val="nil"/>
              <w:bottom w:val="single" w:sz="4" w:space="0" w:color="auto"/>
              <w:right w:val="single" w:sz="4" w:space="0" w:color="auto"/>
            </w:tcBorders>
            <w:shd w:val="clear" w:color="auto" w:fill="auto"/>
            <w:vAlign w:val="bottom"/>
            <w:hideMark/>
          </w:tcPr>
          <w:p w14:paraId="5CD11DA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8" w:type="dxa"/>
            <w:tcBorders>
              <w:top w:val="nil"/>
              <w:left w:val="nil"/>
              <w:bottom w:val="single" w:sz="4" w:space="0" w:color="auto"/>
              <w:right w:val="single" w:sz="4" w:space="0" w:color="auto"/>
            </w:tcBorders>
            <w:shd w:val="clear" w:color="auto" w:fill="auto"/>
            <w:vAlign w:val="bottom"/>
            <w:hideMark/>
          </w:tcPr>
          <w:p w14:paraId="5D6C4C6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390</w:t>
            </w:r>
          </w:p>
        </w:tc>
        <w:tc>
          <w:tcPr>
            <w:tcW w:w="999" w:type="dxa"/>
            <w:tcBorders>
              <w:top w:val="nil"/>
              <w:left w:val="nil"/>
              <w:bottom w:val="single" w:sz="4" w:space="0" w:color="auto"/>
              <w:right w:val="single" w:sz="4" w:space="0" w:color="auto"/>
            </w:tcBorders>
            <w:shd w:val="clear" w:color="auto" w:fill="auto"/>
            <w:vAlign w:val="bottom"/>
            <w:hideMark/>
          </w:tcPr>
          <w:p w14:paraId="1EBB6A4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295</w:t>
            </w:r>
          </w:p>
        </w:tc>
        <w:tc>
          <w:tcPr>
            <w:tcW w:w="999" w:type="dxa"/>
            <w:tcBorders>
              <w:top w:val="nil"/>
              <w:left w:val="nil"/>
              <w:bottom w:val="single" w:sz="4" w:space="0" w:color="auto"/>
              <w:right w:val="single" w:sz="4" w:space="0" w:color="auto"/>
            </w:tcBorders>
            <w:shd w:val="clear" w:color="auto" w:fill="auto"/>
            <w:vAlign w:val="bottom"/>
            <w:hideMark/>
          </w:tcPr>
          <w:p w14:paraId="16E9DAE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60</w:t>
            </w:r>
          </w:p>
        </w:tc>
        <w:tc>
          <w:tcPr>
            <w:tcW w:w="927" w:type="dxa"/>
            <w:tcBorders>
              <w:top w:val="nil"/>
              <w:left w:val="nil"/>
              <w:bottom w:val="single" w:sz="4" w:space="0" w:color="auto"/>
              <w:right w:val="single" w:sz="4" w:space="0" w:color="auto"/>
            </w:tcBorders>
            <w:shd w:val="clear" w:color="auto" w:fill="auto"/>
            <w:vAlign w:val="bottom"/>
            <w:hideMark/>
          </w:tcPr>
          <w:p w14:paraId="247E811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27" w:type="dxa"/>
            <w:tcBorders>
              <w:top w:val="nil"/>
              <w:left w:val="nil"/>
              <w:bottom w:val="single" w:sz="4" w:space="0" w:color="auto"/>
              <w:right w:val="single" w:sz="4" w:space="0" w:color="auto"/>
            </w:tcBorders>
            <w:shd w:val="clear" w:color="auto" w:fill="auto"/>
            <w:vAlign w:val="bottom"/>
            <w:hideMark/>
          </w:tcPr>
          <w:p w14:paraId="242C2927"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10</w:t>
            </w:r>
          </w:p>
        </w:tc>
        <w:tc>
          <w:tcPr>
            <w:tcW w:w="1037" w:type="dxa"/>
            <w:tcBorders>
              <w:top w:val="nil"/>
              <w:left w:val="nil"/>
              <w:bottom w:val="single" w:sz="4" w:space="0" w:color="auto"/>
              <w:right w:val="single" w:sz="4" w:space="0" w:color="auto"/>
            </w:tcBorders>
            <w:shd w:val="clear" w:color="auto" w:fill="auto"/>
            <w:vAlign w:val="bottom"/>
            <w:hideMark/>
          </w:tcPr>
          <w:p w14:paraId="4D337B0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29.41663</w:t>
            </w:r>
          </w:p>
        </w:tc>
      </w:tr>
      <w:tr w:rsidR="004A69B1" w:rsidRPr="00910F53" w14:paraId="2C8CDBD5"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11B84E3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10</w:t>
            </w:r>
          </w:p>
        </w:tc>
        <w:tc>
          <w:tcPr>
            <w:tcW w:w="916" w:type="dxa"/>
            <w:tcBorders>
              <w:top w:val="nil"/>
              <w:left w:val="nil"/>
              <w:bottom w:val="single" w:sz="4" w:space="0" w:color="auto"/>
              <w:right w:val="single" w:sz="4" w:space="0" w:color="auto"/>
            </w:tcBorders>
            <w:shd w:val="clear" w:color="auto" w:fill="auto"/>
            <w:vAlign w:val="bottom"/>
            <w:hideMark/>
          </w:tcPr>
          <w:p w14:paraId="669DE30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521A98B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24</w:t>
            </w:r>
          </w:p>
        </w:tc>
        <w:tc>
          <w:tcPr>
            <w:tcW w:w="916" w:type="dxa"/>
            <w:tcBorders>
              <w:top w:val="nil"/>
              <w:left w:val="nil"/>
              <w:bottom w:val="single" w:sz="4" w:space="0" w:color="auto"/>
              <w:right w:val="single" w:sz="4" w:space="0" w:color="auto"/>
            </w:tcBorders>
            <w:shd w:val="clear" w:color="auto" w:fill="auto"/>
            <w:vAlign w:val="bottom"/>
            <w:hideMark/>
          </w:tcPr>
          <w:p w14:paraId="6160BDC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8" w:type="dxa"/>
            <w:tcBorders>
              <w:top w:val="nil"/>
              <w:left w:val="nil"/>
              <w:bottom w:val="single" w:sz="4" w:space="0" w:color="auto"/>
              <w:right w:val="single" w:sz="4" w:space="0" w:color="auto"/>
            </w:tcBorders>
            <w:shd w:val="clear" w:color="auto" w:fill="auto"/>
            <w:vAlign w:val="bottom"/>
            <w:hideMark/>
          </w:tcPr>
          <w:p w14:paraId="575C6DD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2643</w:t>
            </w:r>
          </w:p>
        </w:tc>
        <w:tc>
          <w:tcPr>
            <w:tcW w:w="999" w:type="dxa"/>
            <w:tcBorders>
              <w:top w:val="nil"/>
              <w:left w:val="nil"/>
              <w:bottom w:val="single" w:sz="4" w:space="0" w:color="auto"/>
              <w:right w:val="single" w:sz="4" w:space="0" w:color="auto"/>
            </w:tcBorders>
            <w:shd w:val="clear" w:color="auto" w:fill="auto"/>
            <w:vAlign w:val="bottom"/>
            <w:hideMark/>
          </w:tcPr>
          <w:p w14:paraId="0FEE3A4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1065</w:t>
            </w:r>
          </w:p>
        </w:tc>
        <w:tc>
          <w:tcPr>
            <w:tcW w:w="999" w:type="dxa"/>
            <w:tcBorders>
              <w:top w:val="nil"/>
              <w:left w:val="nil"/>
              <w:bottom w:val="single" w:sz="4" w:space="0" w:color="auto"/>
              <w:right w:val="single" w:sz="4" w:space="0" w:color="auto"/>
            </w:tcBorders>
            <w:shd w:val="clear" w:color="auto" w:fill="auto"/>
            <w:vAlign w:val="bottom"/>
            <w:hideMark/>
          </w:tcPr>
          <w:p w14:paraId="413D9A1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734D535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27" w:type="dxa"/>
            <w:tcBorders>
              <w:top w:val="nil"/>
              <w:left w:val="nil"/>
              <w:bottom w:val="single" w:sz="4" w:space="0" w:color="auto"/>
              <w:right w:val="single" w:sz="4" w:space="0" w:color="auto"/>
            </w:tcBorders>
            <w:shd w:val="clear" w:color="auto" w:fill="auto"/>
            <w:vAlign w:val="bottom"/>
            <w:hideMark/>
          </w:tcPr>
          <w:p w14:paraId="7882715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35</w:t>
            </w:r>
          </w:p>
        </w:tc>
        <w:tc>
          <w:tcPr>
            <w:tcW w:w="1037" w:type="dxa"/>
            <w:tcBorders>
              <w:top w:val="nil"/>
              <w:left w:val="nil"/>
              <w:bottom w:val="single" w:sz="4" w:space="0" w:color="auto"/>
              <w:right w:val="single" w:sz="4" w:space="0" w:color="auto"/>
            </w:tcBorders>
            <w:shd w:val="clear" w:color="auto" w:fill="auto"/>
            <w:vAlign w:val="bottom"/>
            <w:hideMark/>
          </w:tcPr>
          <w:p w14:paraId="3F43F14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40.16663</w:t>
            </w:r>
          </w:p>
        </w:tc>
      </w:tr>
      <w:tr w:rsidR="004A69B1" w:rsidRPr="00910F53" w14:paraId="187023A4"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32DA517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11</w:t>
            </w:r>
          </w:p>
        </w:tc>
        <w:tc>
          <w:tcPr>
            <w:tcW w:w="916" w:type="dxa"/>
            <w:tcBorders>
              <w:top w:val="nil"/>
              <w:left w:val="nil"/>
              <w:bottom w:val="single" w:sz="4" w:space="0" w:color="auto"/>
              <w:right w:val="single" w:sz="4" w:space="0" w:color="auto"/>
            </w:tcBorders>
            <w:shd w:val="clear" w:color="auto" w:fill="auto"/>
            <w:vAlign w:val="bottom"/>
            <w:hideMark/>
          </w:tcPr>
          <w:p w14:paraId="7C735EC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7108B6E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w:t>
            </w:r>
          </w:p>
        </w:tc>
        <w:tc>
          <w:tcPr>
            <w:tcW w:w="916" w:type="dxa"/>
            <w:tcBorders>
              <w:top w:val="nil"/>
              <w:left w:val="nil"/>
              <w:bottom w:val="single" w:sz="4" w:space="0" w:color="auto"/>
              <w:right w:val="single" w:sz="4" w:space="0" w:color="auto"/>
            </w:tcBorders>
            <w:shd w:val="clear" w:color="auto" w:fill="auto"/>
            <w:vAlign w:val="bottom"/>
            <w:hideMark/>
          </w:tcPr>
          <w:p w14:paraId="765D093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8" w:type="dxa"/>
            <w:tcBorders>
              <w:top w:val="nil"/>
              <w:left w:val="nil"/>
              <w:bottom w:val="single" w:sz="4" w:space="0" w:color="auto"/>
              <w:right w:val="single" w:sz="4" w:space="0" w:color="auto"/>
            </w:tcBorders>
            <w:shd w:val="clear" w:color="auto" w:fill="auto"/>
            <w:vAlign w:val="bottom"/>
            <w:hideMark/>
          </w:tcPr>
          <w:p w14:paraId="6A3677D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99" w:type="dxa"/>
            <w:tcBorders>
              <w:top w:val="nil"/>
              <w:left w:val="nil"/>
              <w:bottom w:val="single" w:sz="4" w:space="0" w:color="auto"/>
              <w:right w:val="single" w:sz="4" w:space="0" w:color="auto"/>
            </w:tcBorders>
            <w:shd w:val="clear" w:color="auto" w:fill="auto"/>
            <w:vAlign w:val="bottom"/>
            <w:hideMark/>
          </w:tcPr>
          <w:p w14:paraId="46A0414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775</w:t>
            </w:r>
          </w:p>
        </w:tc>
        <w:tc>
          <w:tcPr>
            <w:tcW w:w="999" w:type="dxa"/>
            <w:tcBorders>
              <w:top w:val="nil"/>
              <w:left w:val="nil"/>
              <w:bottom w:val="single" w:sz="4" w:space="0" w:color="auto"/>
              <w:right w:val="single" w:sz="4" w:space="0" w:color="auto"/>
            </w:tcBorders>
            <w:shd w:val="clear" w:color="auto" w:fill="auto"/>
            <w:vAlign w:val="bottom"/>
            <w:hideMark/>
          </w:tcPr>
          <w:p w14:paraId="0CF445C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122519F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w:t>
            </w:r>
          </w:p>
        </w:tc>
        <w:tc>
          <w:tcPr>
            <w:tcW w:w="927" w:type="dxa"/>
            <w:tcBorders>
              <w:top w:val="nil"/>
              <w:left w:val="nil"/>
              <w:bottom w:val="single" w:sz="4" w:space="0" w:color="auto"/>
              <w:right w:val="single" w:sz="4" w:space="0" w:color="auto"/>
            </w:tcBorders>
            <w:shd w:val="clear" w:color="auto" w:fill="auto"/>
            <w:vAlign w:val="bottom"/>
            <w:hideMark/>
          </w:tcPr>
          <w:p w14:paraId="3460ECB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16</w:t>
            </w:r>
          </w:p>
        </w:tc>
        <w:tc>
          <w:tcPr>
            <w:tcW w:w="1037" w:type="dxa"/>
            <w:tcBorders>
              <w:top w:val="nil"/>
              <w:left w:val="nil"/>
              <w:bottom w:val="single" w:sz="4" w:space="0" w:color="auto"/>
              <w:right w:val="single" w:sz="4" w:space="0" w:color="auto"/>
            </w:tcBorders>
            <w:shd w:val="clear" w:color="auto" w:fill="auto"/>
            <w:vAlign w:val="bottom"/>
            <w:hideMark/>
          </w:tcPr>
          <w:p w14:paraId="056540B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30.5833</w:t>
            </w:r>
          </w:p>
        </w:tc>
      </w:tr>
      <w:tr w:rsidR="004A69B1" w:rsidRPr="00910F53" w14:paraId="2DC4EC90"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211413C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12</w:t>
            </w:r>
          </w:p>
        </w:tc>
        <w:tc>
          <w:tcPr>
            <w:tcW w:w="916" w:type="dxa"/>
            <w:tcBorders>
              <w:top w:val="nil"/>
              <w:left w:val="nil"/>
              <w:bottom w:val="single" w:sz="4" w:space="0" w:color="auto"/>
              <w:right w:val="single" w:sz="4" w:space="0" w:color="auto"/>
            </w:tcBorders>
            <w:shd w:val="clear" w:color="auto" w:fill="auto"/>
            <w:vAlign w:val="bottom"/>
            <w:hideMark/>
          </w:tcPr>
          <w:p w14:paraId="1A47CB4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4F4D502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18</w:t>
            </w:r>
          </w:p>
        </w:tc>
        <w:tc>
          <w:tcPr>
            <w:tcW w:w="916" w:type="dxa"/>
            <w:tcBorders>
              <w:top w:val="nil"/>
              <w:left w:val="nil"/>
              <w:bottom w:val="single" w:sz="4" w:space="0" w:color="auto"/>
              <w:right w:val="single" w:sz="4" w:space="0" w:color="auto"/>
            </w:tcBorders>
            <w:shd w:val="clear" w:color="auto" w:fill="auto"/>
            <w:vAlign w:val="bottom"/>
            <w:hideMark/>
          </w:tcPr>
          <w:p w14:paraId="6408FCA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w:t>
            </w:r>
          </w:p>
        </w:tc>
        <w:tc>
          <w:tcPr>
            <w:tcW w:w="918" w:type="dxa"/>
            <w:tcBorders>
              <w:top w:val="nil"/>
              <w:left w:val="nil"/>
              <w:bottom w:val="single" w:sz="4" w:space="0" w:color="auto"/>
              <w:right w:val="single" w:sz="4" w:space="0" w:color="auto"/>
            </w:tcBorders>
            <w:shd w:val="clear" w:color="auto" w:fill="auto"/>
            <w:vAlign w:val="bottom"/>
            <w:hideMark/>
          </w:tcPr>
          <w:p w14:paraId="47D2532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417</w:t>
            </w:r>
          </w:p>
        </w:tc>
        <w:tc>
          <w:tcPr>
            <w:tcW w:w="999" w:type="dxa"/>
            <w:tcBorders>
              <w:top w:val="nil"/>
              <w:left w:val="nil"/>
              <w:bottom w:val="single" w:sz="4" w:space="0" w:color="auto"/>
              <w:right w:val="single" w:sz="4" w:space="0" w:color="auto"/>
            </w:tcBorders>
            <w:shd w:val="clear" w:color="auto" w:fill="auto"/>
            <w:vAlign w:val="bottom"/>
            <w:hideMark/>
          </w:tcPr>
          <w:p w14:paraId="6ACC3AD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415</w:t>
            </w:r>
          </w:p>
        </w:tc>
        <w:tc>
          <w:tcPr>
            <w:tcW w:w="999" w:type="dxa"/>
            <w:tcBorders>
              <w:top w:val="nil"/>
              <w:left w:val="nil"/>
              <w:bottom w:val="single" w:sz="4" w:space="0" w:color="auto"/>
              <w:right w:val="single" w:sz="4" w:space="0" w:color="auto"/>
            </w:tcBorders>
            <w:shd w:val="clear" w:color="auto" w:fill="auto"/>
            <w:vAlign w:val="bottom"/>
            <w:hideMark/>
          </w:tcPr>
          <w:p w14:paraId="37F9E46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450</w:t>
            </w:r>
          </w:p>
        </w:tc>
        <w:tc>
          <w:tcPr>
            <w:tcW w:w="927" w:type="dxa"/>
            <w:tcBorders>
              <w:top w:val="nil"/>
              <w:left w:val="nil"/>
              <w:bottom w:val="single" w:sz="4" w:space="0" w:color="auto"/>
              <w:right w:val="single" w:sz="4" w:space="0" w:color="auto"/>
            </w:tcBorders>
            <w:shd w:val="clear" w:color="auto" w:fill="auto"/>
            <w:vAlign w:val="bottom"/>
            <w:hideMark/>
          </w:tcPr>
          <w:p w14:paraId="08BC3A5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27" w:type="dxa"/>
            <w:tcBorders>
              <w:top w:val="nil"/>
              <w:left w:val="nil"/>
              <w:bottom w:val="single" w:sz="4" w:space="0" w:color="auto"/>
              <w:right w:val="single" w:sz="4" w:space="0" w:color="auto"/>
            </w:tcBorders>
            <w:shd w:val="clear" w:color="auto" w:fill="auto"/>
            <w:vAlign w:val="bottom"/>
            <w:hideMark/>
          </w:tcPr>
          <w:p w14:paraId="38168C7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5417BD4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21.99997</w:t>
            </w:r>
          </w:p>
        </w:tc>
      </w:tr>
      <w:tr w:rsidR="004A69B1" w:rsidRPr="00910F53" w14:paraId="2E1D9A38"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76B42AB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13</w:t>
            </w:r>
          </w:p>
        </w:tc>
        <w:tc>
          <w:tcPr>
            <w:tcW w:w="916" w:type="dxa"/>
            <w:tcBorders>
              <w:top w:val="nil"/>
              <w:left w:val="nil"/>
              <w:bottom w:val="single" w:sz="4" w:space="0" w:color="auto"/>
              <w:right w:val="single" w:sz="4" w:space="0" w:color="auto"/>
            </w:tcBorders>
            <w:shd w:val="clear" w:color="auto" w:fill="auto"/>
            <w:vAlign w:val="bottom"/>
            <w:hideMark/>
          </w:tcPr>
          <w:p w14:paraId="78D8EAC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34B4BFC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24</w:t>
            </w:r>
          </w:p>
        </w:tc>
        <w:tc>
          <w:tcPr>
            <w:tcW w:w="916" w:type="dxa"/>
            <w:tcBorders>
              <w:top w:val="nil"/>
              <w:left w:val="nil"/>
              <w:bottom w:val="single" w:sz="4" w:space="0" w:color="auto"/>
              <w:right w:val="single" w:sz="4" w:space="0" w:color="auto"/>
            </w:tcBorders>
            <w:shd w:val="clear" w:color="auto" w:fill="auto"/>
            <w:vAlign w:val="bottom"/>
            <w:hideMark/>
          </w:tcPr>
          <w:p w14:paraId="152DC7C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6</w:t>
            </w:r>
          </w:p>
        </w:tc>
        <w:tc>
          <w:tcPr>
            <w:tcW w:w="918" w:type="dxa"/>
            <w:tcBorders>
              <w:top w:val="nil"/>
              <w:left w:val="nil"/>
              <w:bottom w:val="single" w:sz="4" w:space="0" w:color="auto"/>
              <w:right w:val="single" w:sz="4" w:space="0" w:color="auto"/>
            </w:tcBorders>
            <w:shd w:val="clear" w:color="auto" w:fill="auto"/>
            <w:vAlign w:val="bottom"/>
            <w:hideMark/>
          </w:tcPr>
          <w:p w14:paraId="1856D82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99" w:type="dxa"/>
            <w:tcBorders>
              <w:top w:val="nil"/>
              <w:left w:val="nil"/>
              <w:bottom w:val="single" w:sz="4" w:space="0" w:color="auto"/>
              <w:right w:val="single" w:sz="4" w:space="0" w:color="auto"/>
            </w:tcBorders>
            <w:shd w:val="clear" w:color="auto" w:fill="auto"/>
            <w:vAlign w:val="bottom"/>
            <w:hideMark/>
          </w:tcPr>
          <w:p w14:paraId="56AEC0A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1295</w:t>
            </w:r>
          </w:p>
        </w:tc>
        <w:tc>
          <w:tcPr>
            <w:tcW w:w="999" w:type="dxa"/>
            <w:tcBorders>
              <w:top w:val="nil"/>
              <w:left w:val="nil"/>
              <w:bottom w:val="single" w:sz="4" w:space="0" w:color="auto"/>
              <w:right w:val="single" w:sz="4" w:space="0" w:color="auto"/>
            </w:tcBorders>
            <w:shd w:val="clear" w:color="auto" w:fill="auto"/>
            <w:vAlign w:val="bottom"/>
            <w:hideMark/>
          </w:tcPr>
          <w:p w14:paraId="0921D63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7224702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27" w:type="dxa"/>
            <w:tcBorders>
              <w:top w:val="nil"/>
              <w:left w:val="nil"/>
              <w:bottom w:val="single" w:sz="4" w:space="0" w:color="auto"/>
              <w:right w:val="single" w:sz="4" w:space="0" w:color="auto"/>
            </w:tcBorders>
            <w:shd w:val="clear" w:color="auto" w:fill="auto"/>
            <w:vAlign w:val="bottom"/>
            <w:hideMark/>
          </w:tcPr>
          <w:p w14:paraId="7AF0208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40</w:t>
            </w:r>
          </w:p>
        </w:tc>
        <w:tc>
          <w:tcPr>
            <w:tcW w:w="1037" w:type="dxa"/>
            <w:tcBorders>
              <w:top w:val="nil"/>
              <w:left w:val="nil"/>
              <w:bottom w:val="single" w:sz="4" w:space="0" w:color="auto"/>
              <w:right w:val="single" w:sz="4" w:space="0" w:color="auto"/>
            </w:tcBorders>
            <w:shd w:val="clear" w:color="auto" w:fill="auto"/>
            <w:vAlign w:val="bottom"/>
            <w:hideMark/>
          </w:tcPr>
          <w:p w14:paraId="691D8FA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31.5833</w:t>
            </w:r>
          </w:p>
        </w:tc>
      </w:tr>
      <w:tr w:rsidR="004A69B1" w:rsidRPr="00910F53" w14:paraId="1E11F7E1"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40B21CE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14</w:t>
            </w:r>
          </w:p>
        </w:tc>
        <w:tc>
          <w:tcPr>
            <w:tcW w:w="916" w:type="dxa"/>
            <w:tcBorders>
              <w:top w:val="nil"/>
              <w:left w:val="nil"/>
              <w:bottom w:val="single" w:sz="4" w:space="0" w:color="auto"/>
              <w:right w:val="single" w:sz="4" w:space="0" w:color="auto"/>
            </w:tcBorders>
            <w:shd w:val="clear" w:color="auto" w:fill="auto"/>
            <w:vAlign w:val="bottom"/>
            <w:hideMark/>
          </w:tcPr>
          <w:p w14:paraId="0C0C8DF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58AFC6E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18</w:t>
            </w:r>
          </w:p>
        </w:tc>
        <w:tc>
          <w:tcPr>
            <w:tcW w:w="916" w:type="dxa"/>
            <w:tcBorders>
              <w:top w:val="nil"/>
              <w:left w:val="nil"/>
              <w:bottom w:val="single" w:sz="4" w:space="0" w:color="auto"/>
              <w:right w:val="single" w:sz="4" w:space="0" w:color="auto"/>
            </w:tcBorders>
            <w:shd w:val="clear" w:color="auto" w:fill="auto"/>
            <w:vAlign w:val="bottom"/>
            <w:hideMark/>
          </w:tcPr>
          <w:p w14:paraId="6A6D606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8" w:type="dxa"/>
            <w:tcBorders>
              <w:top w:val="nil"/>
              <w:left w:val="nil"/>
              <w:bottom w:val="single" w:sz="4" w:space="0" w:color="auto"/>
              <w:right w:val="single" w:sz="4" w:space="0" w:color="auto"/>
            </w:tcBorders>
            <w:shd w:val="clear" w:color="auto" w:fill="auto"/>
            <w:vAlign w:val="bottom"/>
            <w:hideMark/>
          </w:tcPr>
          <w:p w14:paraId="0118583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310</w:t>
            </w:r>
          </w:p>
        </w:tc>
        <w:tc>
          <w:tcPr>
            <w:tcW w:w="999" w:type="dxa"/>
            <w:tcBorders>
              <w:top w:val="nil"/>
              <w:left w:val="nil"/>
              <w:bottom w:val="single" w:sz="4" w:space="0" w:color="auto"/>
              <w:right w:val="single" w:sz="4" w:space="0" w:color="auto"/>
            </w:tcBorders>
            <w:shd w:val="clear" w:color="auto" w:fill="auto"/>
            <w:vAlign w:val="bottom"/>
            <w:hideMark/>
          </w:tcPr>
          <w:p w14:paraId="1DFDE99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410</w:t>
            </w:r>
          </w:p>
        </w:tc>
        <w:tc>
          <w:tcPr>
            <w:tcW w:w="999" w:type="dxa"/>
            <w:tcBorders>
              <w:top w:val="nil"/>
              <w:left w:val="nil"/>
              <w:bottom w:val="single" w:sz="4" w:space="0" w:color="auto"/>
              <w:right w:val="single" w:sz="4" w:space="0" w:color="auto"/>
            </w:tcBorders>
            <w:shd w:val="clear" w:color="auto" w:fill="auto"/>
            <w:vAlign w:val="bottom"/>
            <w:hideMark/>
          </w:tcPr>
          <w:p w14:paraId="30F60524"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6930148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27" w:type="dxa"/>
            <w:tcBorders>
              <w:top w:val="nil"/>
              <w:left w:val="nil"/>
              <w:bottom w:val="single" w:sz="4" w:space="0" w:color="auto"/>
              <w:right w:val="single" w:sz="4" w:space="0" w:color="auto"/>
            </w:tcBorders>
            <w:shd w:val="clear" w:color="auto" w:fill="auto"/>
            <w:vAlign w:val="bottom"/>
            <w:hideMark/>
          </w:tcPr>
          <w:p w14:paraId="7490441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5D90FB9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23.24997</w:t>
            </w:r>
          </w:p>
        </w:tc>
      </w:tr>
      <w:tr w:rsidR="004A69B1" w:rsidRPr="00910F53" w14:paraId="57C42318"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325F228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15</w:t>
            </w:r>
          </w:p>
        </w:tc>
        <w:tc>
          <w:tcPr>
            <w:tcW w:w="916" w:type="dxa"/>
            <w:tcBorders>
              <w:top w:val="nil"/>
              <w:left w:val="nil"/>
              <w:bottom w:val="single" w:sz="4" w:space="0" w:color="auto"/>
              <w:right w:val="single" w:sz="4" w:space="0" w:color="auto"/>
            </w:tcBorders>
            <w:shd w:val="clear" w:color="auto" w:fill="auto"/>
            <w:vAlign w:val="bottom"/>
            <w:hideMark/>
          </w:tcPr>
          <w:p w14:paraId="06BD03F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w:t>
            </w:r>
          </w:p>
        </w:tc>
        <w:tc>
          <w:tcPr>
            <w:tcW w:w="916" w:type="dxa"/>
            <w:tcBorders>
              <w:top w:val="nil"/>
              <w:left w:val="nil"/>
              <w:bottom w:val="single" w:sz="4" w:space="0" w:color="auto"/>
              <w:right w:val="single" w:sz="4" w:space="0" w:color="auto"/>
            </w:tcBorders>
            <w:shd w:val="clear" w:color="auto" w:fill="auto"/>
            <w:vAlign w:val="bottom"/>
            <w:hideMark/>
          </w:tcPr>
          <w:p w14:paraId="1C4EE46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25</w:t>
            </w:r>
          </w:p>
        </w:tc>
        <w:tc>
          <w:tcPr>
            <w:tcW w:w="916" w:type="dxa"/>
            <w:tcBorders>
              <w:top w:val="nil"/>
              <w:left w:val="nil"/>
              <w:bottom w:val="single" w:sz="4" w:space="0" w:color="auto"/>
              <w:right w:val="single" w:sz="4" w:space="0" w:color="auto"/>
            </w:tcBorders>
            <w:shd w:val="clear" w:color="auto" w:fill="auto"/>
            <w:vAlign w:val="bottom"/>
            <w:hideMark/>
          </w:tcPr>
          <w:p w14:paraId="199D98B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18" w:type="dxa"/>
            <w:tcBorders>
              <w:top w:val="nil"/>
              <w:left w:val="nil"/>
              <w:bottom w:val="single" w:sz="4" w:space="0" w:color="auto"/>
              <w:right w:val="single" w:sz="4" w:space="0" w:color="auto"/>
            </w:tcBorders>
            <w:shd w:val="clear" w:color="auto" w:fill="auto"/>
            <w:vAlign w:val="bottom"/>
            <w:hideMark/>
          </w:tcPr>
          <w:p w14:paraId="4DF9698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150</w:t>
            </w:r>
          </w:p>
        </w:tc>
        <w:tc>
          <w:tcPr>
            <w:tcW w:w="999" w:type="dxa"/>
            <w:tcBorders>
              <w:top w:val="nil"/>
              <w:left w:val="nil"/>
              <w:bottom w:val="single" w:sz="4" w:space="0" w:color="auto"/>
              <w:right w:val="single" w:sz="4" w:space="0" w:color="auto"/>
            </w:tcBorders>
            <w:shd w:val="clear" w:color="auto" w:fill="auto"/>
            <w:vAlign w:val="bottom"/>
            <w:hideMark/>
          </w:tcPr>
          <w:p w14:paraId="7451EB8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1120</w:t>
            </w:r>
          </w:p>
        </w:tc>
        <w:tc>
          <w:tcPr>
            <w:tcW w:w="999" w:type="dxa"/>
            <w:tcBorders>
              <w:top w:val="nil"/>
              <w:left w:val="nil"/>
              <w:bottom w:val="single" w:sz="4" w:space="0" w:color="auto"/>
              <w:right w:val="single" w:sz="4" w:space="0" w:color="auto"/>
            </w:tcBorders>
            <w:shd w:val="clear" w:color="auto" w:fill="auto"/>
            <w:vAlign w:val="bottom"/>
            <w:hideMark/>
          </w:tcPr>
          <w:p w14:paraId="05C4AC0D"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27" w:type="dxa"/>
            <w:tcBorders>
              <w:top w:val="nil"/>
              <w:left w:val="nil"/>
              <w:bottom w:val="single" w:sz="4" w:space="0" w:color="auto"/>
              <w:right w:val="single" w:sz="4" w:space="0" w:color="auto"/>
            </w:tcBorders>
            <w:shd w:val="clear" w:color="auto" w:fill="auto"/>
            <w:vAlign w:val="bottom"/>
            <w:hideMark/>
          </w:tcPr>
          <w:p w14:paraId="65092FA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27" w:type="dxa"/>
            <w:tcBorders>
              <w:top w:val="nil"/>
              <w:left w:val="nil"/>
              <w:bottom w:val="single" w:sz="4" w:space="0" w:color="auto"/>
              <w:right w:val="single" w:sz="4" w:space="0" w:color="auto"/>
            </w:tcBorders>
            <w:shd w:val="clear" w:color="auto" w:fill="auto"/>
            <w:vAlign w:val="bottom"/>
            <w:hideMark/>
          </w:tcPr>
          <w:p w14:paraId="2C7738E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26</w:t>
            </w:r>
          </w:p>
        </w:tc>
        <w:tc>
          <w:tcPr>
            <w:tcW w:w="1037" w:type="dxa"/>
            <w:tcBorders>
              <w:top w:val="nil"/>
              <w:left w:val="nil"/>
              <w:bottom w:val="single" w:sz="4" w:space="0" w:color="auto"/>
              <w:right w:val="single" w:sz="4" w:space="0" w:color="auto"/>
            </w:tcBorders>
            <w:shd w:val="clear" w:color="auto" w:fill="auto"/>
            <w:vAlign w:val="bottom"/>
            <w:hideMark/>
          </w:tcPr>
          <w:p w14:paraId="74CF823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27.49997</w:t>
            </w:r>
          </w:p>
        </w:tc>
      </w:tr>
      <w:tr w:rsidR="004A69B1" w:rsidRPr="00910F53" w14:paraId="2C26434A"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1A832DC2"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16</w:t>
            </w:r>
          </w:p>
        </w:tc>
        <w:tc>
          <w:tcPr>
            <w:tcW w:w="916" w:type="dxa"/>
            <w:tcBorders>
              <w:top w:val="nil"/>
              <w:left w:val="nil"/>
              <w:bottom w:val="single" w:sz="4" w:space="0" w:color="auto"/>
              <w:right w:val="single" w:sz="4" w:space="0" w:color="auto"/>
            </w:tcBorders>
            <w:shd w:val="clear" w:color="auto" w:fill="auto"/>
            <w:vAlign w:val="bottom"/>
            <w:hideMark/>
          </w:tcPr>
          <w:p w14:paraId="357F1D6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6896EB07"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16" w:type="dxa"/>
            <w:tcBorders>
              <w:top w:val="nil"/>
              <w:left w:val="nil"/>
              <w:bottom w:val="single" w:sz="4" w:space="0" w:color="auto"/>
              <w:right w:val="single" w:sz="4" w:space="0" w:color="auto"/>
            </w:tcBorders>
            <w:shd w:val="clear" w:color="auto" w:fill="auto"/>
            <w:vAlign w:val="bottom"/>
            <w:hideMark/>
          </w:tcPr>
          <w:p w14:paraId="00C34EC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8</w:t>
            </w:r>
          </w:p>
        </w:tc>
        <w:tc>
          <w:tcPr>
            <w:tcW w:w="918" w:type="dxa"/>
            <w:tcBorders>
              <w:top w:val="nil"/>
              <w:left w:val="nil"/>
              <w:bottom w:val="single" w:sz="4" w:space="0" w:color="auto"/>
              <w:right w:val="single" w:sz="4" w:space="0" w:color="auto"/>
            </w:tcBorders>
            <w:shd w:val="clear" w:color="auto" w:fill="auto"/>
            <w:vAlign w:val="bottom"/>
            <w:hideMark/>
          </w:tcPr>
          <w:p w14:paraId="5FB0E21B"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500</w:t>
            </w:r>
          </w:p>
        </w:tc>
        <w:tc>
          <w:tcPr>
            <w:tcW w:w="999" w:type="dxa"/>
            <w:tcBorders>
              <w:top w:val="nil"/>
              <w:left w:val="nil"/>
              <w:bottom w:val="single" w:sz="4" w:space="0" w:color="auto"/>
              <w:right w:val="single" w:sz="4" w:space="0" w:color="auto"/>
            </w:tcBorders>
            <w:shd w:val="clear" w:color="auto" w:fill="auto"/>
            <w:vAlign w:val="bottom"/>
            <w:hideMark/>
          </w:tcPr>
          <w:p w14:paraId="1FDF152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999" w:type="dxa"/>
            <w:tcBorders>
              <w:top w:val="nil"/>
              <w:left w:val="nil"/>
              <w:bottom w:val="single" w:sz="4" w:space="0" w:color="auto"/>
              <w:right w:val="single" w:sz="4" w:space="0" w:color="auto"/>
            </w:tcBorders>
            <w:shd w:val="clear" w:color="auto" w:fill="auto"/>
            <w:vAlign w:val="bottom"/>
            <w:hideMark/>
          </w:tcPr>
          <w:p w14:paraId="4C3B5B53"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410</w:t>
            </w:r>
          </w:p>
        </w:tc>
        <w:tc>
          <w:tcPr>
            <w:tcW w:w="927" w:type="dxa"/>
            <w:tcBorders>
              <w:top w:val="nil"/>
              <w:left w:val="nil"/>
              <w:bottom w:val="single" w:sz="4" w:space="0" w:color="auto"/>
              <w:right w:val="single" w:sz="4" w:space="0" w:color="auto"/>
            </w:tcBorders>
            <w:shd w:val="clear" w:color="auto" w:fill="auto"/>
            <w:vAlign w:val="bottom"/>
            <w:hideMark/>
          </w:tcPr>
          <w:p w14:paraId="1C2B570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w:t>
            </w:r>
          </w:p>
        </w:tc>
        <w:tc>
          <w:tcPr>
            <w:tcW w:w="927" w:type="dxa"/>
            <w:tcBorders>
              <w:top w:val="nil"/>
              <w:left w:val="nil"/>
              <w:bottom w:val="single" w:sz="4" w:space="0" w:color="auto"/>
              <w:right w:val="single" w:sz="4" w:space="0" w:color="auto"/>
            </w:tcBorders>
            <w:shd w:val="clear" w:color="auto" w:fill="auto"/>
            <w:vAlign w:val="bottom"/>
            <w:hideMark/>
          </w:tcPr>
          <w:p w14:paraId="45B71D4F"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0</w:t>
            </w:r>
          </w:p>
        </w:tc>
        <w:tc>
          <w:tcPr>
            <w:tcW w:w="1037" w:type="dxa"/>
            <w:tcBorders>
              <w:top w:val="nil"/>
              <w:left w:val="nil"/>
              <w:bottom w:val="single" w:sz="4" w:space="0" w:color="auto"/>
              <w:right w:val="single" w:sz="4" w:space="0" w:color="auto"/>
            </w:tcBorders>
            <w:shd w:val="clear" w:color="auto" w:fill="auto"/>
            <w:vAlign w:val="bottom"/>
            <w:hideMark/>
          </w:tcPr>
          <w:p w14:paraId="1CEC3126"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21.91663</w:t>
            </w:r>
          </w:p>
        </w:tc>
      </w:tr>
      <w:tr w:rsidR="004A69B1" w:rsidRPr="00910F53" w14:paraId="2EAB9E8F" w14:textId="77777777" w:rsidTr="00007371">
        <w:trPr>
          <w:trHeight w:val="258"/>
        </w:trPr>
        <w:tc>
          <w:tcPr>
            <w:tcW w:w="899" w:type="dxa"/>
            <w:tcBorders>
              <w:top w:val="nil"/>
              <w:left w:val="single" w:sz="4" w:space="0" w:color="auto"/>
              <w:bottom w:val="single" w:sz="4" w:space="0" w:color="auto"/>
              <w:right w:val="single" w:sz="4" w:space="0" w:color="auto"/>
            </w:tcBorders>
            <w:shd w:val="clear" w:color="auto" w:fill="auto"/>
            <w:vAlign w:val="bottom"/>
            <w:hideMark/>
          </w:tcPr>
          <w:p w14:paraId="52F04878"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17</w:t>
            </w:r>
          </w:p>
        </w:tc>
        <w:tc>
          <w:tcPr>
            <w:tcW w:w="916" w:type="dxa"/>
            <w:tcBorders>
              <w:top w:val="nil"/>
              <w:left w:val="nil"/>
              <w:bottom w:val="single" w:sz="4" w:space="0" w:color="auto"/>
              <w:right w:val="single" w:sz="4" w:space="0" w:color="auto"/>
            </w:tcBorders>
            <w:shd w:val="clear" w:color="auto" w:fill="auto"/>
            <w:vAlign w:val="bottom"/>
            <w:hideMark/>
          </w:tcPr>
          <w:p w14:paraId="67191495"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w:t>
            </w:r>
          </w:p>
        </w:tc>
        <w:tc>
          <w:tcPr>
            <w:tcW w:w="916" w:type="dxa"/>
            <w:tcBorders>
              <w:top w:val="nil"/>
              <w:left w:val="nil"/>
              <w:bottom w:val="single" w:sz="4" w:space="0" w:color="auto"/>
              <w:right w:val="single" w:sz="4" w:space="0" w:color="auto"/>
            </w:tcBorders>
            <w:shd w:val="clear" w:color="auto" w:fill="auto"/>
            <w:vAlign w:val="bottom"/>
            <w:hideMark/>
          </w:tcPr>
          <w:p w14:paraId="48379509"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18</w:t>
            </w:r>
          </w:p>
        </w:tc>
        <w:tc>
          <w:tcPr>
            <w:tcW w:w="916" w:type="dxa"/>
            <w:tcBorders>
              <w:top w:val="nil"/>
              <w:left w:val="nil"/>
              <w:bottom w:val="single" w:sz="4" w:space="0" w:color="auto"/>
              <w:right w:val="single" w:sz="4" w:space="0" w:color="auto"/>
            </w:tcBorders>
            <w:shd w:val="clear" w:color="auto" w:fill="auto"/>
            <w:vAlign w:val="bottom"/>
            <w:hideMark/>
          </w:tcPr>
          <w:p w14:paraId="175D4C3E"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7</w:t>
            </w:r>
          </w:p>
        </w:tc>
        <w:tc>
          <w:tcPr>
            <w:tcW w:w="918" w:type="dxa"/>
            <w:tcBorders>
              <w:top w:val="nil"/>
              <w:left w:val="nil"/>
              <w:bottom w:val="single" w:sz="4" w:space="0" w:color="auto"/>
              <w:right w:val="single" w:sz="4" w:space="0" w:color="auto"/>
            </w:tcBorders>
            <w:shd w:val="clear" w:color="auto" w:fill="auto"/>
            <w:vAlign w:val="bottom"/>
            <w:hideMark/>
          </w:tcPr>
          <w:p w14:paraId="7142B56C"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500</w:t>
            </w:r>
          </w:p>
        </w:tc>
        <w:tc>
          <w:tcPr>
            <w:tcW w:w="999" w:type="dxa"/>
            <w:tcBorders>
              <w:top w:val="nil"/>
              <w:left w:val="nil"/>
              <w:bottom w:val="single" w:sz="4" w:space="0" w:color="auto"/>
              <w:right w:val="single" w:sz="4" w:space="0" w:color="auto"/>
            </w:tcBorders>
            <w:shd w:val="clear" w:color="auto" w:fill="auto"/>
            <w:vAlign w:val="bottom"/>
            <w:hideMark/>
          </w:tcPr>
          <w:p w14:paraId="2736D457"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320</w:t>
            </w:r>
          </w:p>
        </w:tc>
        <w:tc>
          <w:tcPr>
            <w:tcW w:w="999" w:type="dxa"/>
            <w:tcBorders>
              <w:top w:val="nil"/>
              <w:left w:val="nil"/>
              <w:bottom w:val="single" w:sz="4" w:space="0" w:color="auto"/>
              <w:right w:val="single" w:sz="4" w:space="0" w:color="auto"/>
            </w:tcBorders>
            <w:shd w:val="clear" w:color="auto" w:fill="auto"/>
            <w:vAlign w:val="bottom"/>
            <w:hideMark/>
          </w:tcPr>
          <w:p w14:paraId="7D7CDADA"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300</w:t>
            </w:r>
          </w:p>
        </w:tc>
        <w:tc>
          <w:tcPr>
            <w:tcW w:w="927" w:type="dxa"/>
            <w:tcBorders>
              <w:top w:val="nil"/>
              <w:left w:val="nil"/>
              <w:bottom w:val="single" w:sz="4" w:space="0" w:color="auto"/>
              <w:right w:val="single" w:sz="4" w:space="0" w:color="auto"/>
            </w:tcBorders>
            <w:shd w:val="clear" w:color="auto" w:fill="auto"/>
            <w:vAlign w:val="bottom"/>
            <w:hideMark/>
          </w:tcPr>
          <w:p w14:paraId="39E4E7D0"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4</w:t>
            </w:r>
          </w:p>
        </w:tc>
        <w:tc>
          <w:tcPr>
            <w:tcW w:w="927" w:type="dxa"/>
            <w:tcBorders>
              <w:top w:val="nil"/>
              <w:left w:val="nil"/>
              <w:bottom w:val="single" w:sz="4" w:space="0" w:color="auto"/>
              <w:right w:val="single" w:sz="4" w:space="0" w:color="auto"/>
            </w:tcBorders>
            <w:shd w:val="clear" w:color="auto" w:fill="auto"/>
            <w:vAlign w:val="bottom"/>
            <w:hideMark/>
          </w:tcPr>
          <w:p w14:paraId="1D9DF1E7"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10</w:t>
            </w:r>
          </w:p>
        </w:tc>
        <w:tc>
          <w:tcPr>
            <w:tcW w:w="1037" w:type="dxa"/>
            <w:tcBorders>
              <w:top w:val="nil"/>
              <w:left w:val="nil"/>
              <w:bottom w:val="single" w:sz="4" w:space="0" w:color="auto"/>
              <w:right w:val="single" w:sz="4" w:space="0" w:color="auto"/>
            </w:tcBorders>
            <w:shd w:val="clear" w:color="auto" w:fill="auto"/>
            <w:vAlign w:val="bottom"/>
            <w:hideMark/>
          </w:tcPr>
          <w:p w14:paraId="4F55EE81" w14:textId="77777777" w:rsidR="004A69B1" w:rsidRPr="00910F53" w:rsidRDefault="004A69B1" w:rsidP="004A69B1">
            <w:pPr>
              <w:spacing w:line="240" w:lineRule="auto"/>
              <w:rPr>
                <w:rFonts w:eastAsia="Times New Roman" w:cstheme="minorHAnsi"/>
                <w:color w:val="000000"/>
                <w:sz w:val="22"/>
              </w:rPr>
            </w:pPr>
            <w:r w:rsidRPr="00910F53">
              <w:rPr>
                <w:rFonts w:eastAsia="Times New Roman" w:cstheme="minorHAnsi"/>
                <w:color w:val="000000"/>
                <w:sz w:val="22"/>
              </w:rPr>
              <w:t>21.74997</w:t>
            </w:r>
          </w:p>
        </w:tc>
      </w:tr>
    </w:tbl>
    <w:p w14:paraId="5FC04B7D" w14:textId="776E5E54" w:rsidR="000A6E41" w:rsidRPr="00910F53" w:rsidRDefault="000A6E41" w:rsidP="008E19AA">
      <w:pPr>
        <w:rPr>
          <w:rFonts w:cstheme="minorHAnsi"/>
        </w:rPr>
      </w:pPr>
    </w:p>
    <w:p w14:paraId="12446194" w14:textId="3BBCE16A" w:rsidR="0055699D" w:rsidRPr="00910F53" w:rsidRDefault="009C1B29" w:rsidP="00892159">
      <w:pPr>
        <w:pStyle w:val="Caption"/>
        <w:jc w:val="center"/>
        <w:rPr>
          <w:rFonts w:cstheme="minorHAnsi"/>
          <w:strike/>
        </w:rPr>
      </w:pPr>
      <w:bookmarkStart w:id="51" w:name="_Ref15757408"/>
      <w:bookmarkStart w:id="52" w:name="_Toc16255348"/>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2</w:t>
      </w:r>
      <w:r w:rsidR="000D0AA7" w:rsidRPr="00910F53">
        <w:rPr>
          <w:rFonts w:cstheme="minorHAnsi"/>
          <w:noProof/>
        </w:rPr>
        <w:fldChar w:fldCharType="end"/>
      </w:r>
      <w:bookmarkEnd w:id="51"/>
      <w:r w:rsidRPr="00910F53">
        <w:rPr>
          <w:rFonts w:cstheme="minorHAnsi"/>
        </w:rPr>
        <w:t xml:space="preserve"> Sample Dataset</w:t>
      </w:r>
      <w:bookmarkEnd w:id="52"/>
    </w:p>
    <w:p w14:paraId="734F3AD9" w14:textId="174B6741" w:rsidR="008E19AA" w:rsidRPr="00910F53" w:rsidRDefault="008E19AA" w:rsidP="008E19AA">
      <w:pPr>
        <w:rPr>
          <w:rFonts w:cstheme="minorHAnsi"/>
        </w:rPr>
      </w:pPr>
      <w:r w:rsidRPr="00910F53">
        <w:rPr>
          <w:rFonts w:cstheme="minorHAnsi"/>
          <w:b/>
          <w:bCs/>
          <w:i/>
          <w:iCs/>
        </w:rPr>
        <w:lastRenderedPageBreak/>
        <w:t>Predictors</w:t>
      </w:r>
      <w:r w:rsidRPr="00910F53">
        <w:rPr>
          <w:rFonts w:cstheme="minorHAnsi"/>
        </w:rPr>
        <w:t xml:space="preserve"> are divided into 3 categories as below: -</w:t>
      </w:r>
    </w:p>
    <w:p w14:paraId="41919B4E" w14:textId="77777777" w:rsidR="008E19AA" w:rsidRPr="00910F53" w:rsidRDefault="008E19AA" w:rsidP="00DD2ADD">
      <w:pPr>
        <w:pStyle w:val="ListParagraph"/>
        <w:numPr>
          <w:ilvl w:val="0"/>
          <w:numId w:val="3"/>
        </w:numPr>
      </w:pPr>
      <w:r w:rsidRPr="00910F53">
        <w:rPr>
          <w:b/>
        </w:rPr>
        <w:t xml:space="preserve">Background - </w:t>
      </w:r>
      <w:r w:rsidRPr="00910F53">
        <w:t xml:space="preserve">Age, gender, country of birth, finances, social standing, parent’s education and profession, and family income. </w:t>
      </w:r>
    </w:p>
    <w:p w14:paraId="09FFDE93" w14:textId="27799837" w:rsidR="008E19AA" w:rsidRPr="00910F53" w:rsidRDefault="008E19AA" w:rsidP="00DD2ADD">
      <w:pPr>
        <w:pStyle w:val="ListParagraph"/>
        <w:numPr>
          <w:ilvl w:val="0"/>
          <w:numId w:val="3"/>
        </w:numPr>
      </w:pPr>
      <w:r w:rsidRPr="00910F53">
        <w:rPr>
          <w:b/>
        </w:rPr>
        <w:t>Institutional -</w:t>
      </w:r>
      <w:r w:rsidRPr="00910F53">
        <w:t xml:space="preserve"> Education</w:t>
      </w:r>
      <w:r w:rsidR="000544C0">
        <w:t>al</w:t>
      </w:r>
      <w:r w:rsidRPr="00910F53">
        <w:t xml:space="preserve"> institution attended, area of study, </w:t>
      </w:r>
      <w:r w:rsidR="000544C0">
        <w:t xml:space="preserve">the </w:t>
      </w:r>
      <w:r w:rsidRPr="00910F53">
        <w:t xml:space="preserve">reason for selecting </w:t>
      </w:r>
      <w:r w:rsidR="000544C0">
        <w:t xml:space="preserve">a </w:t>
      </w:r>
      <w:r w:rsidRPr="00910F53">
        <w:t xml:space="preserve">college, and accommodation. </w:t>
      </w:r>
    </w:p>
    <w:p w14:paraId="380A5BB5" w14:textId="77777777" w:rsidR="008E19AA" w:rsidRPr="00910F53" w:rsidRDefault="008E19AA" w:rsidP="00DD2ADD">
      <w:pPr>
        <w:pStyle w:val="ListParagraph"/>
        <w:numPr>
          <w:ilvl w:val="0"/>
          <w:numId w:val="3"/>
        </w:numPr>
      </w:pPr>
      <w:r w:rsidRPr="00910F53">
        <w:rPr>
          <w:b/>
        </w:rPr>
        <w:t>Well-being</w:t>
      </w:r>
      <w:r w:rsidRPr="00910F53">
        <w:t xml:space="preserve"> - Perceived assessment of health, lifestyle and financial standing. </w:t>
      </w:r>
    </w:p>
    <w:p w14:paraId="78A77C33" w14:textId="77777777" w:rsidR="002C2478" w:rsidRPr="00910F53" w:rsidRDefault="002C2478" w:rsidP="008E19AA">
      <w:pPr>
        <w:rPr>
          <w:rFonts w:cstheme="minorHAnsi"/>
          <w:b/>
          <w:bCs/>
          <w:i/>
          <w:iCs/>
        </w:rPr>
      </w:pPr>
    </w:p>
    <w:p w14:paraId="006D1256" w14:textId="3EDEBDBD" w:rsidR="008E19AA" w:rsidRPr="00910F53" w:rsidRDefault="000544C0" w:rsidP="008E19AA">
      <w:pPr>
        <w:rPr>
          <w:rFonts w:cstheme="minorHAnsi"/>
        </w:rPr>
      </w:pPr>
      <w:r>
        <w:rPr>
          <w:rFonts w:cstheme="minorHAnsi"/>
          <w:b/>
          <w:bCs/>
          <w:i/>
          <w:iCs/>
        </w:rPr>
        <w:t>The r</w:t>
      </w:r>
      <w:r w:rsidR="008E19AA" w:rsidRPr="00910F53">
        <w:rPr>
          <w:rFonts w:cstheme="minorHAnsi"/>
          <w:b/>
          <w:bCs/>
          <w:i/>
          <w:iCs/>
        </w:rPr>
        <w:t>esponse</w:t>
      </w:r>
      <w:r w:rsidR="008E19AA" w:rsidRPr="00910F53">
        <w:rPr>
          <w:rFonts w:cstheme="minorHAnsi"/>
        </w:rPr>
        <w:t xml:space="preserve"> includes Students’ perceived satisfaction with: -</w:t>
      </w:r>
    </w:p>
    <w:p w14:paraId="73653013" w14:textId="04C256BC" w:rsidR="008E19AA" w:rsidRPr="00910F53" w:rsidRDefault="008E19AA" w:rsidP="00DD2ADD">
      <w:pPr>
        <w:pStyle w:val="ListParagraph"/>
        <w:numPr>
          <w:ilvl w:val="0"/>
          <w:numId w:val="6"/>
        </w:numPr>
      </w:pPr>
      <w:r w:rsidRPr="00910F53">
        <w:t>College</w:t>
      </w:r>
    </w:p>
    <w:p w14:paraId="0BF24A02" w14:textId="16815E95" w:rsidR="008E19AA" w:rsidRPr="00910F53" w:rsidRDefault="008E19AA" w:rsidP="00DD2ADD">
      <w:pPr>
        <w:pStyle w:val="ListParagraph"/>
        <w:numPr>
          <w:ilvl w:val="0"/>
          <w:numId w:val="6"/>
        </w:numPr>
      </w:pPr>
      <w:r w:rsidRPr="00910F53">
        <w:t>Accommodation</w:t>
      </w:r>
    </w:p>
    <w:p w14:paraId="2FCBDEEC" w14:textId="7DCABDEB" w:rsidR="008E19AA" w:rsidRPr="00910F53" w:rsidRDefault="00E46770" w:rsidP="00DD2ADD">
      <w:pPr>
        <w:pStyle w:val="ListParagraph"/>
        <w:numPr>
          <w:ilvl w:val="0"/>
          <w:numId w:val="6"/>
        </w:numPr>
      </w:pPr>
      <w:r w:rsidRPr="00910F53">
        <w:t xml:space="preserve">Financial and material </w:t>
      </w:r>
      <w:r w:rsidR="008E19AA" w:rsidRPr="00910F53">
        <w:t>Wellbeing</w:t>
      </w:r>
    </w:p>
    <w:p w14:paraId="54FA200A" w14:textId="0E9D77DB" w:rsidR="00562DA1" w:rsidRDefault="00DB31EA" w:rsidP="00CE5CF1">
      <w:pPr>
        <w:pStyle w:val="Heading3"/>
        <w:rPr>
          <w:rFonts w:cstheme="minorHAnsi"/>
        </w:rPr>
      </w:pPr>
      <w:bookmarkStart w:id="53" w:name="_Toc19987284"/>
      <w:r w:rsidRPr="00910F53">
        <w:rPr>
          <w:rFonts w:cstheme="minorHAnsi"/>
        </w:rPr>
        <w:t xml:space="preserve">4.1.2 </w:t>
      </w:r>
      <w:r w:rsidR="00A07C90" w:rsidRPr="00910F53">
        <w:rPr>
          <w:rFonts w:cstheme="minorHAnsi"/>
        </w:rPr>
        <w:t>Data Cleaning</w:t>
      </w:r>
      <w:r w:rsidR="001A75AD" w:rsidRPr="00910F53">
        <w:rPr>
          <w:rFonts w:cstheme="minorHAnsi"/>
        </w:rPr>
        <w:t xml:space="preserve"> </w:t>
      </w:r>
      <w:r w:rsidR="004375DB" w:rsidRPr="00910F53">
        <w:rPr>
          <w:rFonts w:cstheme="minorHAnsi"/>
        </w:rPr>
        <w:t>and</w:t>
      </w:r>
      <w:r w:rsidR="001A75AD" w:rsidRPr="00910F53">
        <w:rPr>
          <w:rFonts w:cstheme="minorHAnsi"/>
        </w:rPr>
        <w:t xml:space="preserve"> Imputation</w:t>
      </w:r>
      <w:bookmarkEnd w:id="53"/>
    </w:p>
    <w:p w14:paraId="0BA6D8A3" w14:textId="77777777" w:rsidR="0027064D" w:rsidRPr="0027064D" w:rsidRDefault="0027064D" w:rsidP="0027064D"/>
    <w:p w14:paraId="296F7F87" w14:textId="15E76C0F" w:rsidR="005F5F2A" w:rsidRDefault="000544C0" w:rsidP="00DD2ADD">
      <w:pPr>
        <w:pStyle w:val="ListParagraph"/>
      </w:pPr>
      <w:r>
        <w:t>The s</w:t>
      </w:r>
      <w:r w:rsidR="00D94EC2" w:rsidRPr="00910F53">
        <w:t>ubsequent</w:t>
      </w:r>
      <w:r w:rsidR="00A07C90" w:rsidRPr="00910F53">
        <w:t xml:space="preserve"> step after </w:t>
      </w:r>
      <w:r w:rsidR="00B2685F" w:rsidRPr="00910F53">
        <w:t xml:space="preserve">data </w:t>
      </w:r>
      <w:r w:rsidR="00A07C90" w:rsidRPr="00910F53">
        <w:t>gathering is finding the inconsistencies in the data set</w:t>
      </w:r>
      <w:r w:rsidR="00CB20AC" w:rsidRPr="00910F53">
        <w:t xml:space="preserve"> before </w:t>
      </w:r>
      <w:r>
        <w:t xml:space="preserve">the </w:t>
      </w:r>
      <w:r w:rsidR="00CB20AC" w:rsidRPr="00910F53">
        <w:t>actual implementation of algorithms</w:t>
      </w:r>
      <w:r w:rsidR="00A07C90" w:rsidRPr="00910F53">
        <w:t xml:space="preserve">. This </w:t>
      </w:r>
      <w:r w:rsidR="002D30B9" w:rsidRPr="00910F53">
        <w:t xml:space="preserve">method </w:t>
      </w:r>
      <w:r w:rsidR="00A07C90" w:rsidRPr="00910F53">
        <w:t xml:space="preserve">is </w:t>
      </w:r>
      <w:r w:rsidR="004104EC" w:rsidRPr="00910F53">
        <w:t>defined</w:t>
      </w:r>
      <w:r w:rsidR="00367D9D" w:rsidRPr="00910F53">
        <w:t xml:space="preserve"> as</w:t>
      </w:r>
      <w:r w:rsidR="00A07C90" w:rsidRPr="00910F53">
        <w:t xml:space="preserve"> data cleaning</w:t>
      </w:r>
      <w:r w:rsidR="00467D23">
        <w:t xml:space="preserve"> (</w:t>
      </w:r>
      <w:r w:rsidR="00EF4ABB">
        <w:fldChar w:fldCharType="begin"/>
      </w:r>
      <w:r w:rsidR="00EF4ABB">
        <w:instrText xml:space="preserve"> REF _Ref15757863 \r \h </w:instrText>
      </w:r>
      <w:r w:rsidR="00EF4ABB">
        <w:fldChar w:fldCharType="separate"/>
      </w:r>
      <w:r w:rsidR="009C7D7E">
        <w:t>24</w:t>
      </w:r>
      <w:r w:rsidR="00EF4ABB">
        <w:fldChar w:fldCharType="end"/>
      </w:r>
      <w:r w:rsidR="00467D23">
        <w:t>).</w:t>
      </w:r>
      <w:r w:rsidR="00A07C90" w:rsidRPr="00910F53">
        <w:t xml:space="preserve"> </w:t>
      </w:r>
      <w:r w:rsidR="00922349" w:rsidRPr="00910F53">
        <w:t xml:space="preserve">Missing values are </w:t>
      </w:r>
      <w:r w:rsidR="006649BB">
        <w:t>viewed</w:t>
      </w:r>
      <w:r w:rsidR="00922349" w:rsidRPr="00910F53">
        <w:t xml:space="preserve"> </w:t>
      </w:r>
      <w:r w:rsidR="006649BB">
        <w:t xml:space="preserve">as </w:t>
      </w:r>
      <w:r w:rsidR="00922349" w:rsidRPr="00910F53">
        <w:t>the first obstacle in data analysis</w:t>
      </w:r>
      <w:r w:rsidR="00406FF3">
        <w:t>.</w:t>
      </w:r>
      <w:r w:rsidR="00922349" w:rsidRPr="00910F53">
        <w:t xml:space="preserve"> The </w:t>
      </w:r>
      <w:r w:rsidR="00BA5FA8" w:rsidRPr="00BA5FA8">
        <w:t xml:space="preserve">decision </w:t>
      </w:r>
      <w:r w:rsidR="00922349" w:rsidRPr="00910F53">
        <w:t xml:space="preserve">to </w:t>
      </w:r>
      <w:r w:rsidR="000000DE">
        <w:t xml:space="preserve">select a technique to </w:t>
      </w:r>
      <w:r w:rsidR="000A2FD7">
        <w:t>fix</w:t>
      </w:r>
      <w:r w:rsidR="00922349" w:rsidRPr="00910F53">
        <w:t xml:space="preserve"> missing </w:t>
      </w:r>
      <w:r w:rsidR="000A2FD7">
        <w:t>ha</w:t>
      </w:r>
      <w:r w:rsidR="00797D54">
        <w:t>s</w:t>
      </w:r>
      <w:r w:rsidR="000A2FD7">
        <w:t xml:space="preserve"> a large impact on</w:t>
      </w:r>
      <w:r w:rsidR="00922349" w:rsidRPr="00910F53">
        <w:t xml:space="preserve"> the mode</w:t>
      </w:r>
      <w:r w:rsidR="000A2FD7">
        <w:t>l precisio</w:t>
      </w:r>
      <w:r w:rsidR="005850CB">
        <w:t>n</w:t>
      </w:r>
      <w:r w:rsidR="00922349" w:rsidRPr="00910F53">
        <w:t>. </w:t>
      </w:r>
    </w:p>
    <w:p w14:paraId="3F6FE04C" w14:textId="1D0A2664" w:rsidR="00B70790" w:rsidRDefault="00536BE0" w:rsidP="00DD2ADD">
      <w:pPr>
        <w:pStyle w:val="ListParagraph"/>
      </w:pPr>
      <w:r>
        <w:t>As a default approach, m</w:t>
      </w:r>
      <w:r w:rsidR="00740109">
        <w:t xml:space="preserve">ost </w:t>
      </w:r>
      <w:r>
        <w:t>techniques</w:t>
      </w:r>
      <w:r w:rsidR="00922349" w:rsidRPr="00910F53">
        <w:t xml:space="preserve"> </w:t>
      </w:r>
      <w:r w:rsidR="00740109">
        <w:t xml:space="preserve">perform </w:t>
      </w:r>
      <w:r w:rsidR="00922349" w:rsidRPr="00910F53">
        <w:t xml:space="preserve">listwise deletion to </w:t>
      </w:r>
      <w:r w:rsidR="009A781C">
        <w:t>fix</w:t>
      </w:r>
      <w:r w:rsidR="00922349" w:rsidRPr="00910F53">
        <w:t xml:space="preserve"> </w:t>
      </w:r>
      <w:r w:rsidR="005C1D01">
        <w:t xml:space="preserve">unaccounted </w:t>
      </w:r>
      <w:r w:rsidR="00A20D4A">
        <w:t xml:space="preserve">entries in a row even if only </w:t>
      </w:r>
      <w:r w:rsidR="000544C0">
        <w:t xml:space="preserve">a single </w:t>
      </w:r>
      <w:r w:rsidR="00A20D4A">
        <w:t xml:space="preserve">value is missing in the entire row that may / may not be important for </w:t>
      </w:r>
      <w:r w:rsidR="009A1316">
        <w:t>modeling</w:t>
      </w:r>
      <w:r w:rsidR="00922349" w:rsidRPr="00910F53">
        <w:t xml:space="preserve">. </w:t>
      </w:r>
      <w:r w:rsidR="00633CAA">
        <w:t>Hence</w:t>
      </w:r>
      <w:r w:rsidR="00922349" w:rsidRPr="00910F53">
        <w:t xml:space="preserve"> </w:t>
      </w:r>
      <w:r w:rsidR="00633CAA">
        <w:t>it</w:t>
      </w:r>
      <w:r w:rsidR="00922349" w:rsidRPr="00910F53">
        <w:t xml:space="preserve"> leads to information loss</w:t>
      </w:r>
      <w:r w:rsidR="00633CAA">
        <w:t xml:space="preserve"> and reduced model accuracy</w:t>
      </w:r>
      <w:r w:rsidR="00922349" w:rsidRPr="00910F53">
        <w:t xml:space="preserve">. </w:t>
      </w:r>
      <w:r w:rsidR="006A1FDD" w:rsidRPr="00910F53">
        <w:t xml:space="preserve">Skimming helps us to </w:t>
      </w:r>
      <w:r w:rsidR="003655CF">
        <w:t>analyze</w:t>
      </w:r>
      <w:r w:rsidR="006A1FDD" w:rsidRPr="00910F53">
        <w:t xml:space="preserve"> the number of missing values in the complete dataset at once</w:t>
      </w:r>
      <w:r w:rsidR="00E664FF" w:rsidRPr="00910F53">
        <w:t>.</w:t>
      </w:r>
      <w:r w:rsidR="00B77F92" w:rsidRPr="00910F53">
        <w:t xml:space="preserve"> </w:t>
      </w:r>
      <w:r w:rsidR="004A05D6">
        <w:t>“</w:t>
      </w:r>
      <w:r w:rsidR="004A05D6" w:rsidRPr="004A05D6">
        <w:t>skim_to_wide</w:t>
      </w:r>
      <w:r w:rsidR="004A05D6">
        <w:t xml:space="preserve">” function inside </w:t>
      </w:r>
      <w:r w:rsidR="004A05D6" w:rsidRPr="004A05D6">
        <w:t>skimr</w:t>
      </w:r>
      <w:r w:rsidR="004A05D6">
        <w:t xml:space="preserve"> package is used to </w:t>
      </w:r>
      <w:r w:rsidR="00E7332F">
        <w:t xml:space="preserve">all </w:t>
      </w:r>
      <w:r w:rsidR="004A05D6">
        <w:t>list missing values at once.</w:t>
      </w:r>
      <w:r w:rsidR="00A634A8">
        <w:t xml:space="preserve"> </w:t>
      </w:r>
    </w:p>
    <w:p w14:paraId="0BBA8B41" w14:textId="77777777" w:rsidR="00C9102D" w:rsidRDefault="00C9102D" w:rsidP="00DD2ADD">
      <w:pPr>
        <w:pStyle w:val="ListParagraph"/>
      </w:pPr>
    </w:p>
    <w:p w14:paraId="6C51461F" w14:textId="41FC9FC5" w:rsidR="00B77F92" w:rsidRDefault="00922349" w:rsidP="00FD5AEE">
      <w:pPr>
        <w:rPr>
          <w:rFonts w:cstheme="minorHAnsi"/>
        </w:rPr>
      </w:pPr>
      <w:r w:rsidRPr="00910F53">
        <w:rPr>
          <w:rFonts w:cstheme="minorHAnsi"/>
        </w:rPr>
        <w:t>Missing data in this survey questionnaire was handled with separate caution in each case and appropriate imputation techniques were implemented. This includes: -</w:t>
      </w:r>
    </w:p>
    <w:p w14:paraId="138A3271" w14:textId="77777777" w:rsidR="00B70790" w:rsidRPr="00910F53" w:rsidRDefault="00B70790" w:rsidP="00FD5AEE">
      <w:pPr>
        <w:rPr>
          <w:rFonts w:cstheme="minorHAnsi"/>
        </w:rPr>
      </w:pPr>
    </w:p>
    <w:p w14:paraId="3979904C" w14:textId="16F3EFB0" w:rsidR="00FD5AEE" w:rsidRPr="005E4A0E" w:rsidRDefault="00FD5AEE" w:rsidP="00DD2ADD">
      <w:pPr>
        <w:pStyle w:val="ListParagraph"/>
        <w:numPr>
          <w:ilvl w:val="0"/>
          <w:numId w:val="33"/>
        </w:numPr>
      </w:pPr>
      <w:r w:rsidRPr="005E4A0E">
        <w:t>Removed – If missing at random and can’t be treated</w:t>
      </w:r>
      <w:r w:rsidR="004C601C">
        <w:t>/</w:t>
      </w:r>
      <w:r w:rsidR="003655CF">
        <w:t>analyze</w:t>
      </w:r>
      <w:r w:rsidRPr="005E4A0E">
        <w:t>d.</w:t>
      </w:r>
    </w:p>
    <w:p w14:paraId="749E2F74" w14:textId="4BB352BA" w:rsidR="00922349" w:rsidRPr="005E4A0E" w:rsidRDefault="00922349" w:rsidP="00DD2ADD">
      <w:pPr>
        <w:pStyle w:val="ListParagraph"/>
        <w:numPr>
          <w:ilvl w:val="0"/>
          <w:numId w:val="33"/>
        </w:numPr>
      </w:pPr>
      <w:r w:rsidRPr="005E4A0E">
        <w:t>Recovery – The survey demanded specific values.</w:t>
      </w:r>
    </w:p>
    <w:p w14:paraId="5E68073D" w14:textId="4DDAB049" w:rsidR="00922349" w:rsidRDefault="00922349" w:rsidP="00DD2ADD">
      <w:pPr>
        <w:pStyle w:val="ListParagraph"/>
        <w:numPr>
          <w:ilvl w:val="0"/>
          <w:numId w:val="33"/>
        </w:numPr>
      </w:pPr>
      <w:r w:rsidRPr="005E4A0E">
        <w:t xml:space="preserve">Imputation using </w:t>
      </w:r>
      <w:r w:rsidR="00673D06" w:rsidRPr="005E4A0E">
        <w:t>neighbor’s</w:t>
      </w:r>
      <w:r w:rsidRPr="005E4A0E">
        <w:t xml:space="preserve"> knowledge – </w:t>
      </w:r>
      <w:r w:rsidR="000560B4" w:rsidRPr="005E4A0E">
        <w:t>When</w:t>
      </w:r>
      <w:r w:rsidR="006D5981" w:rsidRPr="005E4A0E">
        <w:t xml:space="preserve"> </w:t>
      </w:r>
      <w:r w:rsidR="004C601C">
        <w:t xml:space="preserve">the </w:t>
      </w:r>
      <w:r w:rsidR="006D5981" w:rsidRPr="005E4A0E">
        <w:t>p</w:t>
      </w:r>
      <w:r w:rsidRPr="005E4A0E">
        <w:t xml:space="preserve">roportion of missing </w:t>
      </w:r>
      <w:r w:rsidR="00FE1B3C">
        <w:t xml:space="preserve">values </w:t>
      </w:r>
      <w:r w:rsidR="002C4D83">
        <w:t>was l</w:t>
      </w:r>
      <w:r w:rsidR="00FE1B3C">
        <w:t>ow</w:t>
      </w:r>
      <w:r w:rsidR="002C4D83">
        <w:t>.</w:t>
      </w:r>
    </w:p>
    <w:p w14:paraId="0B24DD23" w14:textId="77777777" w:rsidR="00B70790" w:rsidRPr="00B70790" w:rsidRDefault="00B70790" w:rsidP="00B70790"/>
    <w:p w14:paraId="57EA97FC" w14:textId="10C715F1" w:rsidR="00922349" w:rsidRDefault="00231CDA" w:rsidP="00922349">
      <w:pPr>
        <w:rPr>
          <w:rFonts w:cstheme="minorHAnsi"/>
        </w:rPr>
      </w:pPr>
      <w:r>
        <w:rPr>
          <w:rFonts w:cstheme="minorHAnsi"/>
        </w:rPr>
        <w:t xml:space="preserve">Code snippet for </w:t>
      </w:r>
      <w:r w:rsidR="00922349" w:rsidRPr="00910F53">
        <w:rPr>
          <w:rFonts w:cstheme="minorHAnsi"/>
        </w:rPr>
        <w:t>variables</w:t>
      </w:r>
      <w:r w:rsidR="005518BD">
        <w:rPr>
          <w:rFonts w:cstheme="minorHAnsi"/>
        </w:rPr>
        <w:t xml:space="preserve"> (sample)</w:t>
      </w:r>
      <w:r w:rsidR="00922349" w:rsidRPr="00910F53">
        <w:rPr>
          <w:rFonts w:cstheme="minorHAnsi"/>
        </w:rPr>
        <w:t xml:space="preserve"> </w:t>
      </w:r>
      <w:r w:rsidR="001A4CA4" w:rsidRPr="00910F53">
        <w:rPr>
          <w:rFonts w:cstheme="minorHAnsi"/>
        </w:rPr>
        <w:t xml:space="preserve">that were imputed </w:t>
      </w:r>
      <w:r w:rsidR="00772217">
        <w:rPr>
          <w:rFonts w:cstheme="minorHAnsi"/>
        </w:rPr>
        <w:t xml:space="preserve">are shown in </w:t>
      </w:r>
      <w:r w:rsidR="00772217">
        <w:rPr>
          <w:rFonts w:cstheme="minorHAnsi"/>
        </w:rPr>
        <w:fldChar w:fldCharType="begin"/>
      </w:r>
      <w:r w:rsidR="00772217">
        <w:rPr>
          <w:rFonts w:cstheme="minorHAnsi"/>
        </w:rPr>
        <w:instrText xml:space="preserve"> REF _Ref15758737 \h </w:instrText>
      </w:r>
      <w:r w:rsidR="00772217">
        <w:rPr>
          <w:rFonts w:cstheme="minorHAnsi"/>
        </w:rPr>
      </w:r>
      <w:r w:rsidR="00772217">
        <w:rPr>
          <w:rFonts w:cstheme="minorHAnsi"/>
        </w:rPr>
        <w:fldChar w:fldCharType="separate"/>
      </w:r>
      <w:r w:rsidR="009C7D7E">
        <w:t xml:space="preserve">Figure </w:t>
      </w:r>
      <w:r w:rsidR="009C7D7E">
        <w:rPr>
          <w:noProof/>
        </w:rPr>
        <w:t>2</w:t>
      </w:r>
      <w:r w:rsidR="00772217">
        <w:rPr>
          <w:rFonts w:cstheme="minorHAnsi"/>
        </w:rPr>
        <w:fldChar w:fldCharType="end"/>
      </w:r>
      <w:r w:rsidR="00922349" w:rsidRPr="00910F53">
        <w:rPr>
          <w:rFonts w:cstheme="minorHAnsi"/>
        </w:rPr>
        <w:t>: -</w:t>
      </w:r>
    </w:p>
    <w:p w14:paraId="73664691" w14:textId="77777777" w:rsidR="00B70790" w:rsidRPr="00910F53" w:rsidRDefault="00B70790" w:rsidP="00922349">
      <w:pPr>
        <w:rPr>
          <w:rFonts w:cstheme="minorHAnsi"/>
        </w:rPr>
      </w:pPr>
    </w:p>
    <w:p w14:paraId="23F4DCC6" w14:textId="57456099" w:rsidR="00387517" w:rsidRPr="00AB7375" w:rsidRDefault="00922349" w:rsidP="00DD2ADD">
      <w:pPr>
        <w:pStyle w:val="ListParagraph"/>
        <w:numPr>
          <w:ilvl w:val="0"/>
          <w:numId w:val="31"/>
        </w:numPr>
      </w:pPr>
      <w:r w:rsidRPr="00AB7375">
        <w:t>Student category (Mature or not)</w:t>
      </w:r>
      <w:r w:rsidR="0037270B">
        <w:t xml:space="preserve"> – Updated based on age.</w:t>
      </w:r>
    </w:p>
    <w:p w14:paraId="54BC17F0" w14:textId="29712004" w:rsidR="00E77458" w:rsidRDefault="00E77458" w:rsidP="00DD2ADD">
      <w:pPr>
        <w:pStyle w:val="ListParagraph"/>
        <w:numPr>
          <w:ilvl w:val="0"/>
          <w:numId w:val="31"/>
        </w:numPr>
      </w:pPr>
      <w:r>
        <w:t xml:space="preserve">Monthly disposable income </w:t>
      </w:r>
      <w:r w:rsidR="001E6537">
        <w:t xml:space="preserve">– Survey form </w:t>
      </w:r>
      <w:r w:rsidR="009C5345">
        <w:t>required</w:t>
      </w:r>
      <w:r w:rsidR="001E6537">
        <w:t xml:space="preserve"> </w:t>
      </w:r>
      <w:r w:rsidR="005160A9">
        <w:t xml:space="preserve">values to be marked as </w:t>
      </w:r>
      <w:r w:rsidR="001E6537">
        <w:t>0 instead of NA.</w:t>
      </w:r>
    </w:p>
    <w:p w14:paraId="406D410E" w14:textId="68F1AFC8" w:rsidR="00AB7375" w:rsidRDefault="00604723" w:rsidP="00DD2ADD">
      <w:pPr>
        <w:pStyle w:val="ListParagraph"/>
        <w:numPr>
          <w:ilvl w:val="0"/>
          <w:numId w:val="31"/>
        </w:numPr>
      </w:pPr>
      <w:r w:rsidRPr="00AB7375">
        <w:t xml:space="preserve">Irish </w:t>
      </w:r>
      <w:r w:rsidR="00BF1B3E" w:rsidRPr="00AB7375">
        <w:t>or Non-Irish</w:t>
      </w:r>
      <w:r w:rsidR="00F40BE9">
        <w:t xml:space="preserve"> – Based on the country of birth</w:t>
      </w:r>
      <w:r w:rsidR="00CE6948">
        <w:t xml:space="preserve"> and </w:t>
      </w:r>
      <w:r w:rsidR="00CB2FBC">
        <w:t>citizenship information.</w:t>
      </w:r>
    </w:p>
    <w:p w14:paraId="73A58574" w14:textId="7A804E02" w:rsidR="00B70790" w:rsidRDefault="00B70790" w:rsidP="00B70790"/>
    <w:p w14:paraId="273D9B10" w14:textId="444AE896" w:rsidR="00D744CF" w:rsidRDefault="00D744CF" w:rsidP="00D744CF">
      <w:pPr>
        <w:jc w:val="center"/>
      </w:pPr>
      <w:r>
        <w:rPr>
          <w:noProof/>
        </w:rPr>
        <w:drawing>
          <wp:inline distT="0" distB="0" distL="0" distR="0" wp14:anchorId="213980F7" wp14:editId="4352D7FE">
            <wp:extent cx="4424363" cy="2617845"/>
            <wp:effectExtent l="19050" t="19050" r="1460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1601" cy="2628044"/>
                    </a:xfrm>
                    <a:prstGeom prst="rect">
                      <a:avLst/>
                    </a:prstGeom>
                    <a:ln>
                      <a:solidFill>
                        <a:schemeClr val="tx1"/>
                      </a:solidFill>
                    </a:ln>
                  </pic:spPr>
                </pic:pic>
              </a:graphicData>
            </a:graphic>
          </wp:inline>
        </w:drawing>
      </w:r>
    </w:p>
    <w:p w14:paraId="08C99EF5" w14:textId="4C2441CF" w:rsidR="00D744CF" w:rsidRDefault="00D744CF" w:rsidP="00D744CF">
      <w:pPr>
        <w:pStyle w:val="Caption"/>
        <w:jc w:val="center"/>
      </w:pPr>
      <w:bookmarkStart w:id="54" w:name="_Ref15758737"/>
      <w:bookmarkStart w:id="55" w:name="_Toc19987323"/>
      <w:r>
        <w:t xml:space="preserve">Figure </w:t>
      </w:r>
      <w:fldSimple w:instr=" SEQ Figure \* ARABIC ">
        <w:r w:rsidR="009C7D7E">
          <w:rPr>
            <w:noProof/>
          </w:rPr>
          <w:t>2</w:t>
        </w:r>
      </w:fldSimple>
      <w:bookmarkEnd w:id="54"/>
      <w:r>
        <w:t xml:space="preserve"> Coding Snippet (Imputation)</w:t>
      </w:r>
      <w:bookmarkEnd w:id="55"/>
    </w:p>
    <w:p w14:paraId="5C207291" w14:textId="77777777" w:rsidR="00D744CF" w:rsidRPr="00B70790" w:rsidRDefault="00D744CF" w:rsidP="00B70790"/>
    <w:p w14:paraId="085F78D0" w14:textId="47419A36" w:rsidR="00841044" w:rsidRDefault="00CB37B8" w:rsidP="00EC2329">
      <w:pPr>
        <w:pStyle w:val="Heading3"/>
        <w:rPr>
          <w:rFonts w:cstheme="minorHAnsi"/>
        </w:rPr>
      </w:pPr>
      <w:bookmarkStart w:id="56" w:name="_bookmark59"/>
      <w:bookmarkStart w:id="57" w:name="_Toc19987285"/>
      <w:bookmarkEnd w:id="56"/>
      <w:r w:rsidRPr="00910F53">
        <w:rPr>
          <w:rFonts w:cstheme="minorHAnsi"/>
        </w:rPr>
        <w:t>4.</w:t>
      </w:r>
      <w:r w:rsidR="00A12FA7" w:rsidRPr="00910F53">
        <w:rPr>
          <w:rFonts w:cstheme="minorHAnsi"/>
        </w:rPr>
        <w:t>1.3</w:t>
      </w:r>
      <w:r w:rsidRPr="00910F53">
        <w:rPr>
          <w:rFonts w:cstheme="minorHAnsi"/>
        </w:rPr>
        <w:t xml:space="preserve"> </w:t>
      </w:r>
      <w:r w:rsidR="00E35166" w:rsidRPr="00910F53">
        <w:rPr>
          <w:rFonts w:cstheme="minorHAnsi"/>
        </w:rPr>
        <w:t>Data Splitting</w:t>
      </w:r>
      <w:bookmarkEnd w:id="57"/>
    </w:p>
    <w:p w14:paraId="2BBB3FB2" w14:textId="77777777" w:rsidR="00EB16D4" w:rsidRPr="00EB16D4" w:rsidRDefault="00EB16D4" w:rsidP="00EB16D4"/>
    <w:p w14:paraId="421FD923" w14:textId="498373AD" w:rsidR="00665995" w:rsidRPr="00910F53" w:rsidRDefault="007F0A09" w:rsidP="00DD2ADD">
      <w:pPr>
        <w:pStyle w:val="ListParagraph"/>
      </w:pPr>
      <w:r>
        <w:t xml:space="preserve">From the overall data, </w:t>
      </w:r>
      <w:r w:rsidR="00137862">
        <w:t xml:space="preserve">I have set </w:t>
      </w:r>
      <w:r w:rsidR="00665995" w:rsidRPr="00910F53">
        <w:t xml:space="preserve">aside 33% testing </w:t>
      </w:r>
      <w:r w:rsidR="00137862">
        <w:t>data</w:t>
      </w:r>
      <w:r w:rsidR="00186764">
        <w:t xml:space="preserve"> which would be used later to help</w:t>
      </w:r>
      <w:r w:rsidR="00630A57">
        <w:t xml:space="preserve"> </w:t>
      </w:r>
      <w:r w:rsidR="00F5430F">
        <w:t>p</w:t>
      </w:r>
      <w:r w:rsidR="00630A57">
        <w:t>redict the accuracy of the model.</w:t>
      </w:r>
      <w:r w:rsidR="002F7A77">
        <w:t xml:space="preserve"> A model that fits well on data that is not used for training </w:t>
      </w:r>
      <w:r w:rsidR="005D1CA6">
        <w:t>is</w:t>
      </w:r>
      <w:r w:rsidR="002F7A77">
        <w:t xml:space="preserve"> </w:t>
      </w:r>
      <w:r w:rsidR="008C081E">
        <w:t xml:space="preserve">an </w:t>
      </w:r>
      <w:r w:rsidR="002F7A77">
        <w:t>efficient</w:t>
      </w:r>
      <w:r w:rsidR="008C081E">
        <w:t xml:space="preserve"> one</w:t>
      </w:r>
      <w:r w:rsidR="00A3734F">
        <w:t>, also it helps to reduce the bias</w:t>
      </w:r>
      <w:r w:rsidR="002F7A77">
        <w:t>.</w:t>
      </w:r>
      <w:r w:rsidR="006959FC">
        <w:t xml:space="preserve"> We divide the data as below: -</w:t>
      </w:r>
    </w:p>
    <w:p w14:paraId="5BC2CF84" w14:textId="77777777" w:rsidR="008F554F" w:rsidRPr="00910F53" w:rsidRDefault="008F554F" w:rsidP="00DD2ADD">
      <w:pPr>
        <w:pStyle w:val="ListParagraph"/>
      </w:pPr>
    </w:p>
    <w:p w14:paraId="5AD9E47C" w14:textId="1617DC66" w:rsidR="00665995" w:rsidRPr="00910F53" w:rsidRDefault="00665995" w:rsidP="00DD2ADD">
      <w:pPr>
        <w:pStyle w:val="ListParagraph"/>
        <w:numPr>
          <w:ilvl w:val="0"/>
          <w:numId w:val="15"/>
        </w:numPr>
      </w:pPr>
      <w:r w:rsidRPr="00910F53">
        <w:rPr>
          <w:b/>
        </w:rPr>
        <w:t>Training</w:t>
      </w:r>
      <w:r w:rsidRPr="00910F53">
        <w:t>: Points whose labels are used to classify unlabeled points.</w:t>
      </w:r>
      <w:r w:rsidR="006A6D08">
        <w:t xml:space="preserve"> (</w:t>
      </w:r>
      <w:r w:rsidR="00ED32CC">
        <w:t>67%</w:t>
      </w:r>
      <w:r w:rsidR="006A6D08">
        <w:t>)</w:t>
      </w:r>
    </w:p>
    <w:p w14:paraId="741F61E7" w14:textId="03D896AF" w:rsidR="00665995" w:rsidRPr="00910F53" w:rsidRDefault="00665995" w:rsidP="00DD2ADD">
      <w:pPr>
        <w:pStyle w:val="ListParagraph"/>
        <w:numPr>
          <w:ilvl w:val="0"/>
          <w:numId w:val="15"/>
        </w:numPr>
      </w:pPr>
      <w:r w:rsidRPr="00910F53">
        <w:rPr>
          <w:b/>
        </w:rPr>
        <w:t>Test</w:t>
      </w:r>
      <w:r w:rsidRPr="00910F53">
        <w:t>: Points not used as labeled cases, use</w:t>
      </w:r>
      <w:r w:rsidR="00D04BE1" w:rsidRPr="00910F53">
        <w:t>d</w:t>
      </w:r>
      <w:r w:rsidRPr="00910F53">
        <w:t xml:space="preserve"> to estimate the classification error of our fitted </w:t>
      </w:r>
      <w:r w:rsidR="003B5B9C" w:rsidRPr="00910F53">
        <w:t>model</w:t>
      </w:r>
      <w:r w:rsidRPr="00910F53">
        <w:t>.</w:t>
      </w:r>
      <w:r w:rsidR="005A61C5">
        <w:t xml:space="preserve"> (33%)</w:t>
      </w:r>
    </w:p>
    <w:p w14:paraId="72FBDA98" w14:textId="6527FCC6" w:rsidR="00665995" w:rsidRPr="00910F53" w:rsidRDefault="00665995" w:rsidP="00665995">
      <w:pPr>
        <w:shd w:val="clear" w:color="auto" w:fill="FFFFFF"/>
        <w:spacing w:after="315"/>
        <w:rPr>
          <w:rFonts w:eastAsia="Times New Roman" w:cstheme="minorHAnsi"/>
        </w:rPr>
      </w:pPr>
      <w:r w:rsidRPr="00910F53">
        <w:rPr>
          <w:rFonts w:eastAsia="Times New Roman" w:cstheme="minorHAnsi"/>
        </w:rPr>
        <w:t xml:space="preserve">Below are the methods </w:t>
      </w:r>
      <w:r w:rsidR="008D348A">
        <w:rPr>
          <w:rFonts w:eastAsia="Times New Roman" w:cstheme="minorHAnsi"/>
        </w:rPr>
        <w:t xml:space="preserve">that can be </w:t>
      </w:r>
      <w:r w:rsidRPr="00910F53">
        <w:rPr>
          <w:rFonts w:eastAsia="Times New Roman" w:cstheme="minorHAnsi"/>
        </w:rPr>
        <w:t>use</w:t>
      </w:r>
      <w:r w:rsidR="008D348A">
        <w:rPr>
          <w:rFonts w:eastAsia="Times New Roman" w:cstheme="minorHAnsi"/>
        </w:rPr>
        <w:t>ful</w:t>
      </w:r>
      <w:r w:rsidRPr="00910F53">
        <w:rPr>
          <w:rFonts w:eastAsia="Times New Roman" w:cstheme="minorHAnsi"/>
        </w:rPr>
        <w:t xml:space="preserve"> </w:t>
      </w:r>
      <w:r w:rsidR="00C41781">
        <w:rPr>
          <w:rFonts w:eastAsia="Times New Roman" w:cstheme="minorHAnsi"/>
        </w:rPr>
        <w:t>in</w:t>
      </w:r>
      <w:r w:rsidRPr="00910F53">
        <w:rPr>
          <w:rFonts w:eastAsia="Times New Roman" w:cstheme="minorHAnsi"/>
        </w:rPr>
        <w:t xml:space="preserve"> treat</w:t>
      </w:r>
      <w:r w:rsidR="00C41781">
        <w:rPr>
          <w:rFonts w:eastAsia="Times New Roman" w:cstheme="minorHAnsi"/>
        </w:rPr>
        <w:t>ing</w:t>
      </w:r>
      <w:r w:rsidRPr="00910F53">
        <w:rPr>
          <w:rFonts w:eastAsia="Times New Roman" w:cstheme="minorHAnsi"/>
        </w:rPr>
        <w:t xml:space="preserve"> imbalanced datasets:</w:t>
      </w:r>
    </w:p>
    <w:p w14:paraId="42FDE6D7" w14:textId="15C4FC8B" w:rsidR="00665995" w:rsidRPr="00910F53" w:rsidRDefault="00665995" w:rsidP="00F47A54">
      <w:pPr>
        <w:numPr>
          <w:ilvl w:val="0"/>
          <w:numId w:val="4"/>
        </w:numPr>
        <w:shd w:val="clear" w:color="auto" w:fill="FFFFFF"/>
        <w:spacing w:before="100" w:beforeAutospacing="1" w:after="100" w:afterAutospacing="1"/>
        <w:rPr>
          <w:rFonts w:eastAsia="Times New Roman" w:cstheme="minorHAnsi"/>
        </w:rPr>
      </w:pPr>
      <w:r w:rsidRPr="00910F53">
        <w:rPr>
          <w:rFonts w:eastAsia="Times New Roman" w:cstheme="minorHAnsi"/>
        </w:rPr>
        <w:lastRenderedPageBreak/>
        <w:t>Under</w:t>
      </w:r>
      <w:r w:rsidR="004C601C">
        <w:rPr>
          <w:rFonts w:eastAsia="Times New Roman" w:cstheme="minorHAnsi"/>
        </w:rPr>
        <w:t>-</w:t>
      </w:r>
      <w:r w:rsidRPr="00910F53">
        <w:rPr>
          <w:rFonts w:eastAsia="Times New Roman" w:cstheme="minorHAnsi"/>
        </w:rPr>
        <w:t>sampling</w:t>
      </w:r>
    </w:p>
    <w:p w14:paraId="218D960E" w14:textId="77777777" w:rsidR="00665995" w:rsidRPr="00910F53" w:rsidRDefault="00665995" w:rsidP="00F47A54">
      <w:pPr>
        <w:numPr>
          <w:ilvl w:val="0"/>
          <w:numId w:val="4"/>
        </w:numPr>
        <w:shd w:val="clear" w:color="auto" w:fill="FFFFFF"/>
        <w:spacing w:before="100" w:beforeAutospacing="1" w:after="100" w:afterAutospacing="1"/>
        <w:rPr>
          <w:rFonts w:eastAsia="Times New Roman" w:cstheme="minorHAnsi"/>
        </w:rPr>
      </w:pPr>
      <w:r w:rsidRPr="00910F53">
        <w:rPr>
          <w:rFonts w:eastAsia="Times New Roman" w:cstheme="minorHAnsi"/>
        </w:rPr>
        <w:t>Oversampling</w:t>
      </w:r>
    </w:p>
    <w:p w14:paraId="4FC269A8" w14:textId="77777777" w:rsidR="00665995" w:rsidRPr="00910F53" w:rsidRDefault="00665995" w:rsidP="00F47A54">
      <w:pPr>
        <w:numPr>
          <w:ilvl w:val="0"/>
          <w:numId w:val="4"/>
        </w:numPr>
        <w:shd w:val="clear" w:color="auto" w:fill="FFFFFF"/>
        <w:spacing w:before="100" w:beforeAutospacing="1" w:after="100" w:afterAutospacing="1"/>
        <w:rPr>
          <w:rFonts w:eastAsia="Times New Roman" w:cstheme="minorHAnsi"/>
        </w:rPr>
      </w:pPr>
      <w:r w:rsidRPr="00910F53">
        <w:rPr>
          <w:rFonts w:eastAsia="Times New Roman" w:cstheme="minorHAnsi"/>
        </w:rPr>
        <w:t>Synthetic Data Generation</w:t>
      </w:r>
    </w:p>
    <w:p w14:paraId="705C3250" w14:textId="7BD21599" w:rsidR="00665995" w:rsidRPr="00910F53" w:rsidRDefault="00665995" w:rsidP="00F47A54">
      <w:pPr>
        <w:numPr>
          <w:ilvl w:val="0"/>
          <w:numId w:val="4"/>
        </w:numPr>
        <w:shd w:val="clear" w:color="auto" w:fill="FFFFFF"/>
        <w:spacing w:before="100" w:beforeAutospacing="1" w:after="100" w:afterAutospacing="1"/>
        <w:rPr>
          <w:rFonts w:eastAsia="Times New Roman" w:cstheme="minorHAnsi"/>
        </w:rPr>
      </w:pPr>
      <w:r w:rsidRPr="00910F53">
        <w:rPr>
          <w:rFonts w:eastAsia="Times New Roman" w:cstheme="minorHAnsi"/>
        </w:rPr>
        <w:t>Cost</w:t>
      </w:r>
      <w:r w:rsidR="004C601C">
        <w:rPr>
          <w:rFonts w:eastAsia="Times New Roman" w:cstheme="minorHAnsi"/>
        </w:rPr>
        <w:t>-</w:t>
      </w:r>
      <w:r w:rsidRPr="00910F53">
        <w:rPr>
          <w:rFonts w:eastAsia="Times New Roman" w:cstheme="minorHAnsi"/>
        </w:rPr>
        <w:t>Sensitive Learning</w:t>
      </w:r>
    </w:p>
    <w:p w14:paraId="51097EFF" w14:textId="0BEE103D" w:rsidR="002F2018" w:rsidRDefault="007C6BC5" w:rsidP="005A056B">
      <w:pPr>
        <w:rPr>
          <w:rFonts w:cstheme="minorHAnsi"/>
        </w:rPr>
      </w:pPr>
      <w:r w:rsidRPr="00910F53">
        <w:rPr>
          <w:rFonts w:cstheme="minorHAnsi"/>
        </w:rPr>
        <w:t xml:space="preserve">“createDataPartition” </w:t>
      </w:r>
      <w:r w:rsidR="005A056B" w:rsidRPr="00910F53">
        <w:rPr>
          <w:rFonts w:cstheme="minorHAnsi"/>
        </w:rPr>
        <w:t xml:space="preserve">function inside the </w:t>
      </w:r>
      <w:r w:rsidRPr="00910F53">
        <w:rPr>
          <w:rFonts w:cstheme="minorHAnsi"/>
        </w:rPr>
        <w:t>caret</w:t>
      </w:r>
      <w:r w:rsidR="005A056B" w:rsidRPr="00910F53">
        <w:rPr>
          <w:rFonts w:cstheme="minorHAnsi"/>
        </w:rPr>
        <w:t xml:space="preserve"> package</w:t>
      </w:r>
      <w:r w:rsidR="00DA19C3" w:rsidRPr="00910F53">
        <w:rPr>
          <w:rFonts w:cstheme="minorHAnsi"/>
        </w:rPr>
        <w:t xml:space="preserve"> [</w:t>
      </w:r>
      <w:r w:rsidR="00DA19C3" w:rsidRPr="00910F53">
        <w:rPr>
          <w:rFonts w:cstheme="minorHAnsi"/>
        </w:rPr>
        <w:fldChar w:fldCharType="begin"/>
      </w:r>
      <w:r w:rsidR="00DA19C3" w:rsidRPr="00910F53">
        <w:rPr>
          <w:rFonts w:cstheme="minorHAnsi"/>
        </w:rPr>
        <w:instrText xml:space="preserve"> REF _Ref14650462 \r \h </w:instrText>
      </w:r>
      <w:r w:rsidR="00910F53">
        <w:rPr>
          <w:rFonts w:cstheme="minorHAnsi"/>
        </w:rPr>
        <w:instrText xml:space="preserve"> \* MERGEFORMAT </w:instrText>
      </w:r>
      <w:r w:rsidR="00DA19C3" w:rsidRPr="00910F53">
        <w:rPr>
          <w:rFonts w:cstheme="minorHAnsi"/>
        </w:rPr>
      </w:r>
      <w:r w:rsidR="00DA19C3" w:rsidRPr="00910F53">
        <w:rPr>
          <w:rFonts w:cstheme="minorHAnsi"/>
        </w:rPr>
        <w:fldChar w:fldCharType="separate"/>
      </w:r>
      <w:r w:rsidR="009C7D7E">
        <w:rPr>
          <w:rFonts w:cstheme="minorHAnsi"/>
        </w:rPr>
        <w:t>19</w:t>
      </w:r>
      <w:r w:rsidR="00DA19C3" w:rsidRPr="00910F53">
        <w:rPr>
          <w:rFonts w:cstheme="minorHAnsi"/>
        </w:rPr>
        <w:fldChar w:fldCharType="end"/>
      </w:r>
      <w:r w:rsidR="00DA19C3" w:rsidRPr="00910F53">
        <w:rPr>
          <w:rFonts w:cstheme="minorHAnsi"/>
        </w:rPr>
        <w:t>]</w:t>
      </w:r>
      <w:r w:rsidR="005A056B" w:rsidRPr="00910F53">
        <w:rPr>
          <w:rFonts w:cstheme="minorHAnsi"/>
        </w:rPr>
        <w:t xml:space="preserve"> is used for </w:t>
      </w:r>
      <w:r w:rsidR="00BC4540" w:rsidRPr="00910F53">
        <w:rPr>
          <w:rFonts w:cstheme="minorHAnsi"/>
        </w:rPr>
        <w:t>created different splits based on the response classification. In this function</w:t>
      </w:r>
      <w:r w:rsidR="004C601C">
        <w:rPr>
          <w:rFonts w:cstheme="minorHAnsi"/>
        </w:rPr>
        <w:t>,</w:t>
      </w:r>
      <w:r w:rsidR="00BC4540" w:rsidRPr="00910F53">
        <w:rPr>
          <w:rFonts w:cstheme="minorHAnsi"/>
        </w:rPr>
        <w:t xml:space="preserve"> we can select the response variable</w:t>
      </w:r>
      <w:r w:rsidR="00B67D49" w:rsidRPr="00910F53">
        <w:rPr>
          <w:rFonts w:cstheme="minorHAnsi"/>
        </w:rPr>
        <w:t xml:space="preserve"> and split proportion.</w:t>
      </w:r>
      <w:r w:rsidR="007D0272" w:rsidRPr="00910F53">
        <w:rPr>
          <w:rFonts w:cstheme="minorHAnsi"/>
        </w:rPr>
        <w:t xml:space="preserve"> </w:t>
      </w:r>
      <w:r w:rsidR="00744994">
        <w:rPr>
          <w:rFonts w:cstheme="minorHAnsi"/>
        </w:rPr>
        <w:t>With the help of m</w:t>
      </w:r>
      <w:r w:rsidR="007D0272" w:rsidRPr="00910F53">
        <w:rPr>
          <w:rFonts w:cstheme="minorHAnsi"/>
        </w:rPr>
        <w:t>etric</w:t>
      </w:r>
      <w:r w:rsidR="00744994">
        <w:rPr>
          <w:rFonts w:cstheme="minorHAnsi"/>
        </w:rPr>
        <w:t>s</w:t>
      </w:r>
      <w:r w:rsidR="007D0272" w:rsidRPr="00910F53">
        <w:rPr>
          <w:rFonts w:cstheme="minorHAnsi"/>
        </w:rPr>
        <w:t xml:space="preserve"> comparison, best </w:t>
      </w:r>
      <w:r w:rsidR="005621B1">
        <w:rPr>
          <w:rFonts w:cstheme="minorHAnsi"/>
        </w:rPr>
        <w:t>results were obtained with a partition of 2:1</w:t>
      </w:r>
      <w:r w:rsidR="00804E98">
        <w:rPr>
          <w:rFonts w:cstheme="minorHAnsi"/>
        </w:rPr>
        <w:t xml:space="preserve"> with training and testing set</w:t>
      </w:r>
      <w:r w:rsidR="007D0272" w:rsidRPr="00910F53">
        <w:rPr>
          <w:rFonts w:cstheme="minorHAnsi"/>
        </w:rPr>
        <w:t>.</w:t>
      </w:r>
    </w:p>
    <w:p w14:paraId="20D26ABB" w14:textId="77777777" w:rsidR="004D30A2" w:rsidRPr="00910F53" w:rsidRDefault="004D30A2" w:rsidP="005A056B">
      <w:pPr>
        <w:rPr>
          <w:rFonts w:cstheme="minorHAnsi"/>
        </w:rPr>
      </w:pPr>
    </w:p>
    <w:p w14:paraId="5D05F3AC" w14:textId="77777777" w:rsidR="007412E1" w:rsidRPr="00910F53" w:rsidRDefault="00DD3DA3">
      <w:pPr>
        <w:jc w:val="center"/>
        <w:rPr>
          <w:rFonts w:cstheme="minorHAnsi"/>
        </w:rPr>
      </w:pPr>
      <w:r w:rsidRPr="00910F53">
        <w:rPr>
          <w:rFonts w:cstheme="minorHAnsi"/>
          <w:noProof/>
        </w:rPr>
        <w:drawing>
          <wp:inline distT="0" distB="0" distL="0" distR="0" wp14:anchorId="676562A9" wp14:editId="12DF0731">
            <wp:extent cx="6184831" cy="2502477"/>
            <wp:effectExtent l="19050" t="19050" r="2603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8849" cy="2516241"/>
                    </a:xfrm>
                    <a:prstGeom prst="rect">
                      <a:avLst/>
                    </a:prstGeom>
                    <a:ln w="19050">
                      <a:solidFill>
                        <a:schemeClr val="tx1"/>
                      </a:solidFill>
                    </a:ln>
                  </pic:spPr>
                </pic:pic>
              </a:graphicData>
            </a:graphic>
          </wp:inline>
        </w:drawing>
      </w:r>
    </w:p>
    <w:p w14:paraId="5630CFDC" w14:textId="018D754A" w:rsidR="00F02EE5" w:rsidRDefault="00F02EE5" w:rsidP="00F02EE5">
      <w:pPr>
        <w:pStyle w:val="Caption"/>
        <w:jc w:val="center"/>
        <w:rPr>
          <w:rFonts w:cstheme="minorHAnsi"/>
        </w:rPr>
      </w:pPr>
      <w:bookmarkStart w:id="58" w:name="_Toc19987324"/>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w:t>
      </w:r>
      <w:r w:rsidR="000D0AA7" w:rsidRPr="00910F53">
        <w:rPr>
          <w:rFonts w:cstheme="minorHAnsi"/>
          <w:noProof/>
        </w:rPr>
        <w:fldChar w:fldCharType="end"/>
      </w:r>
      <w:r w:rsidRPr="00910F53">
        <w:rPr>
          <w:rFonts w:cstheme="minorHAnsi"/>
        </w:rPr>
        <w:t xml:space="preserve"> Data Splitting</w:t>
      </w:r>
      <w:bookmarkEnd w:id="58"/>
    </w:p>
    <w:p w14:paraId="1F36DA83" w14:textId="77777777" w:rsidR="008F0B6D" w:rsidRPr="008F0B6D" w:rsidRDefault="008F0B6D" w:rsidP="008F0B6D"/>
    <w:p w14:paraId="2EB7167A" w14:textId="6EF7C315" w:rsidR="00E35166" w:rsidRDefault="00E35166" w:rsidP="00960434">
      <w:pPr>
        <w:pStyle w:val="Heading2"/>
      </w:pPr>
      <w:bookmarkStart w:id="59" w:name="_Toc19987286"/>
      <w:r w:rsidRPr="00910F53">
        <w:t>4.</w:t>
      </w:r>
      <w:r w:rsidR="002971A1" w:rsidRPr="00910F53">
        <w:t>2</w:t>
      </w:r>
      <w:r w:rsidRPr="00910F53">
        <w:t xml:space="preserve"> Exploratory Analysis</w:t>
      </w:r>
      <w:bookmarkEnd w:id="59"/>
    </w:p>
    <w:p w14:paraId="6E169F64" w14:textId="77777777" w:rsidR="0037114F" w:rsidRPr="0037114F" w:rsidRDefault="0037114F" w:rsidP="0037114F"/>
    <w:p w14:paraId="0C4C8894" w14:textId="6A2946D3" w:rsidR="00116F6B" w:rsidRDefault="0031765A" w:rsidP="00DD2ADD">
      <w:pPr>
        <w:pStyle w:val="ListParagraph"/>
      </w:pPr>
      <w:r w:rsidRPr="00910F53">
        <w:t xml:space="preserve">In the original survey, </w:t>
      </w:r>
      <w:r w:rsidR="00797D54">
        <w:t xml:space="preserve">the </w:t>
      </w:r>
      <w:r w:rsidRPr="00910F53">
        <w:t>satisfaction scale is 1-5</w:t>
      </w:r>
      <w:r w:rsidR="00B10C22" w:rsidRPr="00910F53">
        <w:t>.</w:t>
      </w:r>
      <w:r w:rsidRPr="00910F53">
        <w:t xml:space="preserve"> I have </w:t>
      </w:r>
      <w:r w:rsidR="00B92A86">
        <w:t>re-</w:t>
      </w:r>
      <w:r w:rsidRPr="00910F53">
        <w:t xml:space="preserve">grouped them </w:t>
      </w:r>
      <w:r w:rsidR="00B92A86">
        <w:t xml:space="preserve">to a scale of </w:t>
      </w:r>
      <w:r w:rsidRPr="00910F53">
        <w:t xml:space="preserve">1-3 </w:t>
      </w:r>
      <w:r w:rsidR="00B92A86">
        <w:t>as some of the groups had limited responses (unbalanced data)</w:t>
      </w:r>
      <w:r w:rsidR="00116F6B">
        <w:t>. The three groups are as below: -</w:t>
      </w:r>
    </w:p>
    <w:p w14:paraId="3C3E5690" w14:textId="3F4925E4" w:rsidR="0031765A" w:rsidRPr="00CB0272" w:rsidRDefault="0031765A" w:rsidP="00CB0272">
      <w:pPr>
        <w:rPr>
          <w:b/>
        </w:rPr>
      </w:pPr>
      <w:r w:rsidRPr="00CB0272">
        <w:rPr>
          <w:b/>
        </w:rPr>
        <w:t>1: - Dissatisfied; 2: - Neutral; 3: - Satisfied</w:t>
      </w:r>
    </w:p>
    <w:p w14:paraId="3E8B9E11" w14:textId="77777777" w:rsidR="0031765A" w:rsidRPr="00910F53" w:rsidRDefault="0031765A" w:rsidP="0031765A">
      <w:pPr>
        <w:jc w:val="center"/>
        <w:rPr>
          <w:rFonts w:cstheme="minorHAnsi"/>
          <w:b/>
        </w:rPr>
      </w:pPr>
      <w:r w:rsidRPr="00910F53">
        <w:rPr>
          <w:rFonts w:cstheme="minorHAnsi"/>
          <w:noProof/>
        </w:rPr>
        <w:lastRenderedPageBreak/>
        <w:drawing>
          <wp:inline distT="0" distB="0" distL="0" distR="0" wp14:anchorId="645F4AE3" wp14:editId="069044C9">
            <wp:extent cx="6607414" cy="2918114"/>
            <wp:effectExtent l="19050" t="19050" r="222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0976" cy="2924104"/>
                    </a:xfrm>
                    <a:prstGeom prst="rect">
                      <a:avLst/>
                    </a:prstGeom>
                    <a:ln>
                      <a:solidFill>
                        <a:schemeClr val="tx1"/>
                      </a:solidFill>
                    </a:ln>
                  </pic:spPr>
                </pic:pic>
              </a:graphicData>
            </a:graphic>
          </wp:inline>
        </w:drawing>
      </w:r>
    </w:p>
    <w:p w14:paraId="0D3BBE28" w14:textId="65B1E0E1" w:rsidR="0031765A" w:rsidRPr="00910F53" w:rsidRDefault="00D955E0" w:rsidP="00D955E0">
      <w:pPr>
        <w:pStyle w:val="Caption"/>
        <w:jc w:val="center"/>
        <w:rPr>
          <w:rFonts w:cstheme="minorHAnsi"/>
        </w:rPr>
      </w:pPr>
      <w:bookmarkStart w:id="60" w:name="_Ref15227639"/>
      <w:bookmarkStart w:id="61" w:name="_Toc19987325"/>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4</w:t>
      </w:r>
      <w:r w:rsidR="000D0AA7" w:rsidRPr="00910F53">
        <w:rPr>
          <w:rFonts w:cstheme="minorHAnsi"/>
          <w:noProof/>
        </w:rPr>
        <w:fldChar w:fldCharType="end"/>
      </w:r>
      <w:bookmarkEnd w:id="60"/>
      <w:r w:rsidRPr="00910F53">
        <w:rPr>
          <w:rFonts w:cstheme="minorHAnsi"/>
        </w:rPr>
        <w:t xml:space="preserve"> Satisfaction </w:t>
      </w:r>
      <w:r w:rsidR="004E4B33" w:rsidRPr="00910F53">
        <w:rPr>
          <w:rFonts w:cstheme="minorHAnsi"/>
        </w:rPr>
        <w:t>w</w:t>
      </w:r>
      <w:r w:rsidRPr="00910F53">
        <w:rPr>
          <w:rFonts w:cstheme="minorHAnsi"/>
        </w:rPr>
        <w:t>ith C</w:t>
      </w:r>
      <w:r w:rsidR="005008DC" w:rsidRPr="00910F53">
        <w:rPr>
          <w:rFonts w:cstheme="minorHAnsi"/>
        </w:rPr>
        <w:t>ollege</w:t>
      </w:r>
      <w:r w:rsidRPr="00910F53">
        <w:rPr>
          <w:rFonts w:cstheme="minorHAnsi"/>
        </w:rPr>
        <w:t xml:space="preserve">, </w:t>
      </w:r>
      <w:r w:rsidR="004E4B33" w:rsidRPr="00910F53">
        <w:rPr>
          <w:rFonts w:cstheme="minorHAnsi"/>
        </w:rPr>
        <w:t>Accommodation</w:t>
      </w:r>
      <w:r w:rsidR="004C601C">
        <w:rPr>
          <w:rFonts w:cstheme="minorHAnsi"/>
        </w:rPr>
        <w:t>,</w:t>
      </w:r>
      <w:r w:rsidRPr="00910F53">
        <w:rPr>
          <w:rFonts w:cstheme="minorHAnsi"/>
        </w:rPr>
        <w:t xml:space="preserve"> AND W</w:t>
      </w:r>
      <w:r w:rsidR="005008DC" w:rsidRPr="00910F53">
        <w:rPr>
          <w:rFonts w:cstheme="minorHAnsi"/>
        </w:rPr>
        <w:t>ell-B</w:t>
      </w:r>
      <w:r w:rsidR="00484095" w:rsidRPr="00910F53">
        <w:rPr>
          <w:rFonts w:cstheme="minorHAnsi"/>
        </w:rPr>
        <w:t>eing</w:t>
      </w:r>
      <w:bookmarkEnd w:id="61"/>
    </w:p>
    <w:p w14:paraId="61058EF6" w14:textId="77777777" w:rsidR="00EA3118" w:rsidRDefault="00EA3118" w:rsidP="00DD2ADD">
      <w:pPr>
        <w:pStyle w:val="ListParagraph"/>
      </w:pPr>
    </w:p>
    <w:p w14:paraId="344C6E75" w14:textId="4C8F0284" w:rsidR="00D955E0" w:rsidRDefault="0031765A" w:rsidP="00DD2ADD">
      <w:pPr>
        <w:pStyle w:val="ListParagraph"/>
      </w:pPr>
      <w:r w:rsidRPr="00910F53">
        <w:t xml:space="preserve">In </w:t>
      </w:r>
      <w:r w:rsidR="00596FE6">
        <w:fldChar w:fldCharType="begin"/>
      </w:r>
      <w:r w:rsidR="00596FE6">
        <w:instrText xml:space="preserve"> REF _Ref15227639 \h </w:instrText>
      </w:r>
      <w:r w:rsidR="00596FE6">
        <w:fldChar w:fldCharType="separate"/>
      </w:r>
      <w:r w:rsidR="009C7D7E" w:rsidRPr="00910F53">
        <w:t xml:space="preserve">Figure </w:t>
      </w:r>
      <w:r w:rsidR="009C7D7E">
        <w:rPr>
          <w:noProof/>
        </w:rPr>
        <w:t>4</w:t>
      </w:r>
      <w:r w:rsidR="00596FE6">
        <w:fldChar w:fldCharType="end"/>
      </w:r>
      <w:r w:rsidR="00596FE6">
        <w:t xml:space="preserve">, </w:t>
      </w:r>
      <w:r w:rsidRPr="00910F53">
        <w:t xml:space="preserve">we can see that </w:t>
      </w:r>
      <w:r w:rsidR="005D1CA6">
        <w:t>most</w:t>
      </w:r>
      <w:r w:rsidR="00F55737">
        <w:t xml:space="preserve"> </w:t>
      </w:r>
      <w:r w:rsidRPr="00910F53">
        <w:t>student</w:t>
      </w:r>
      <w:r w:rsidR="00F55737">
        <w:t>s</w:t>
      </w:r>
      <w:r w:rsidRPr="00910F53">
        <w:t xml:space="preserve"> </w:t>
      </w:r>
      <w:r w:rsidR="00F55737">
        <w:t>are</w:t>
      </w:r>
      <w:r w:rsidRPr="00910F53">
        <w:t xml:space="preserve"> satisfied with </w:t>
      </w:r>
      <w:r w:rsidR="005D1CA6" w:rsidRPr="00910F53">
        <w:t>college,</w:t>
      </w:r>
      <w:r w:rsidRPr="00910F53">
        <w:t xml:space="preserve"> but </w:t>
      </w:r>
      <w:r w:rsidR="004C601C">
        <w:t xml:space="preserve">the </w:t>
      </w:r>
      <w:r w:rsidRPr="00910F53">
        <w:t xml:space="preserve">reverse is true in </w:t>
      </w:r>
      <w:r w:rsidR="00797D54">
        <w:t xml:space="preserve">the </w:t>
      </w:r>
      <w:r w:rsidRPr="00910F53">
        <w:t xml:space="preserve">case of </w:t>
      </w:r>
      <w:r w:rsidR="00C43759">
        <w:t>W</w:t>
      </w:r>
      <w:r w:rsidRPr="00910F53">
        <w:t xml:space="preserve">ell-being. This is a crucial aspect where </w:t>
      </w:r>
      <w:r w:rsidR="0095555E">
        <w:t xml:space="preserve">the </w:t>
      </w:r>
      <w:r w:rsidR="008C17BA">
        <w:t>most</w:t>
      </w:r>
      <w:r w:rsidRPr="00910F53">
        <w:t xml:space="preserve"> focus needs to be provided by the colleges and government to make the situation better.</w:t>
      </w:r>
    </w:p>
    <w:p w14:paraId="626AC36A" w14:textId="77777777" w:rsidR="005F4049" w:rsidRPr="00910F53" w:rsidRDefault="005F4049" w:rsidP="00DD2ADD">
      <w:pPr>
        <w:pStyle w:val="ListParagraph"/>
      </w:pPr>
    </w:p>
    <w:p w14:paraId="090F8E6C" w14:textId="541149FD" w:rsidR="00D955E0" w:rsidRPr="00910F53" w:rsidRDefault="0058144B" w:rsidP="005B5556">
      <w:pPr>
        <w:rPr>
          <w:rFonts w:cstheme="minorHAnsi"/>
        </w:rPr>
      </w:pPr>
      <w:r>
        <w:rPr>
          <w:noProof/>
        </w:rPr>
        <w:drawing>
          <wp:inline distT="0" distB="0" distL="0" distR="0" wp14:anchorId="6B6BF1D6" wp14:editId="20B1E0C0">
            <wp:extent cx="1920240" cy="1272540"/>
            <wp:effectExtent l="0" t="0" r="3810" b="3810"/>
            <wp:docPr id="32" name="Chart 32">
              <a:extLst xmlns:a="http://schemas.openxmlformats.org/drawingml/2006/main">
                <a:ext uri="{FF2B5EF4-FFF2-40B4-BE49-F238E27FC236}">
                  <a16:creationId xmlns:a16="http://schemas.microsoft.com/office/drawing/2014/main" id="{04952613-BC40-4D59-9588-12D0E7755B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882D81" w:rsidRPr="00910F53">
        <w:rPr>
          <w:rFonts w:cstheme="minorHAnsi"/>
          <w:noProof/>
        </w:rPr>
        <w:t xml:space="preserve"> </w:t>
      </w:r>
      <w:r>
        <w:rPr>
          <w:noProof/>
        </w:rPr>
        <w:drawing>
          <wp:inline distT="0" distB="0" distL="0" distR="0" wp14:anchorId="7B3671D4" wp14:editId="6307F5B2">
            <wp:extent cx="2159000" cy="1261110"/>
            <wp:effectExtent l="0" t="0" r="12700" b="15240"/>
            <wp:docPr id="33" name="Chart 33">
              <a:extLst xmlns:a="http://schemas.openxmlformats.org/drawingml/2006/main">
                <a:ext uri="{FF2B5EF4-FFF2-40B4-BE49-F238E27FC236}">
                  <a16:creationId xmlns:a16="http://schemas.microsoft.com/office/drawing/2014/main" id="{D55E59D0-4B8A-4CD3-A2C8-E8AAA7F281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882D81" w:rsidRPr="00910F53">
        <w:rPr>
          <w:rFonts w:cstheme="minorHAnsi"/>
          <w:noProof/>
        </w:rPr>
        <w:t xml:space="preserve"> </w:t>
      </w:r>
      <w:r>
        <w:rPr>
          <w:noProof/>
        </w:rPr>
        <w:drawing>
          <wp:inline distT="0" distB="0" distL="0" distR="0" wp14:anchorId="36504F7E" wp14:editId="47291BDD">
            <wp:extent cx="2159000" cy="1273810"/>
            <wp:effectExtent l="0" t="0" r="12700" b="2540"/>
            <wp:docPr id="34" name="Chart 34">
              <a:extLst xmlns:a="http://schemas.openxmlformats.org/drawingml/2006/main">
                <a:ext uri="{FF2B5EF4-FFF2-40B4-BE49-F238E27FC236}">
                  <a16:creationId xmlns:a16="http://schemas.microsoft.com/office/drawing/2014/main" id="{84B9D7A7-30D5-458D-9E6D-4390C5A9E5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2222B18" w14:textId="06106489" w:rsidR="005B5556" w:rsidRPr="00910F53" w:rsidRDefault="005B5556" w:rsidP="00A2289F">
      <w:pPr>
        <w:pStyle w:val="Caption"/>
        <w:jc w:val="center"/>
        <w:rPr>
          <w:rFonts w:cstheme="minorHAnsi"/>
        </w:rPr>
      </w:pPr>
      <w:bookmarkStart w:id="62" w:name="_Ref14904340"/>
      <w:bookmarkStart w:id="63" w:name="_Ref14904335"/>
      <w:bookmarkStart w:id="64" w:name="_Toc19987326"/>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5</w:t>
      </w:r>
      <w:r w:rsidR="000D0AA7" w:rsidRPr="00910F53">
        <w:rPr>
          <w:rFonts w:cstheme="minorHAnsi"/>
          <w:noProof/>
        </w:rPr>
        <w:fldChar w:fldCharType="end"/>
      </w:r>
      <w:bookmarkEnd w:id="62"/>
      <w:r w:rsidRPr="00910F53">
        <w:rPr>
          <w:rFonts w:cstheme="minorHAnsi"/>
        </w:rPr>
        <w:t xml:space="preserve"> Exploratory </w:t>
      </w:r>
      <w:r w:rsidR="003655CF">
        <w:rPr>
          <w:rFonts w:cstheme="minorHAnsi"/>
        </w:rPr>
        <w:t>Analy</w:t>
      </w:r>
      <w:r w:rsidR="00D95A6E">
        <w:rPr>
          <w:rFonts w:cstheme="minorHAnsi"/>
        </w:rPr>
        <w:t>si</w:t>
      </w:r>
      <w:r w:rsidRPr="00910F53">
        <w:rPr>
          <w:rFonts w:cstheme="minorHAnsi"/>
        </w:rPr>
        <w:t>s</w:t>
      </w:r>
      <w:bookmarkEnd w:id="63"/>
      <w:bookmarkEnd w:id="64"/>
    </w:p>
    <w:p w14:paraId="4FC07209" w14:textId="77777777" w:rsidR="005F4049" w:rsidRDefault="005F4049" w:rsidP="00DD2ADD">
      <w:pPr>
        <w:pStyle w:val="ListParagraph"/>
      </w:pPr>
    </w:p>
    <w:p w14:paraId="009522B6" w14:textId="5704B112" w:rsidR="00E7409E" w:rsidRPr="00910F53" w:rsidRDefault="0031765A" w:rsidP="00DD2ADD">
      <w:pPr>
        <w:pStyle w:val="ListParagraph"/>
        <w:rPr>
          <w:rFonts w:eastAsiaTheme="majorEastAsia"/>
          <w:b/>
          <w:i/>
          <w:color w:val="2F5496" w:themeColor="accent1" w:themeShade="BF"/>
          <w:sz w:val="28"/>
          <w:szCs w:val="26"/>
        </w:rPr>
      </w:pPr>
      <w:r w:rsidRPr="00910F53">
        <w:t xml:space="preserve">The characteristics of the </w:t>
      </w:r>
      <w:r w:rsidR="00887888">
        <w:t>participants</w:t>
      </w:r>
      <w:r w:rsidRPr="00910F53">
        <w:t xml:space="preserve"> are </w:t>
      </w:r>
      <w:r w:rsidR="003655CF">
        <w:t>analyze</w:t>
      </w:r>
      <w:r w:rsidR="003934E9">
        <w:t>d</w:t>
      </w:r>
      <w:r w:rsidRPr="00910F53">
        <w:t xml:space="preserve"> across </w:t>
      </w:r>
      <w:r w:rsidR="00890FA1">
        <w:t xml:space="preserve">factors including </w:t>
      </w:r>
      <w:r w:rsidRPr="00910F53">
        <w:t>gender, maturity and course duration.</w:t>
      </w:r>
      <w:r w:rsidR="00883D71" w:rsidRPr="00910F53">
        <w:t xml:space="preserve"> </w:t>
      </w:r>
      <w:r w:rsidR="00927C7B" w:rsidRPr="00910F53">
        <w:t>[</w:t>
      </w:r>
      <w:r w:rsidR="00927C7B" w:rsidRPr="00910F53">
        <w:fldChar w:fldCharType="begin"/>
      </w:r>
      <w:r w:rsidR="00927C7B" w:rsidRPr="00910F53">
        <w:instrText xml:space="preserve"> REF _Ref14904340 \h </w:instrText>
      </w:r>
      <w:r w:rsidR="00910F53">
        <w:instrText xml:space="preserve"> \* MERGEFORMAT </w:instrText>
      </w:r>
      <w:r w:rsidR="00927C7B" w:rsidRPr="00910F53">
        <w:fldChar w:fldCharType="separate"/>
      </w:r>
      <w:r w:rsidR="009C7D7E" w:rsidRPr="00910F53">
        <w:t xml:space="preserve">Figure </w:t>
      </w:r>
      <w:r w:rsidR="009C7D7E">
        <w:rPr>
          <w:noProof/>
        </w:rPr>
        <w:t>5</w:t>
      </w:r>
      <w:r w:rsidR="00927C7B" w:rsidRPr="00910F53">
        <w:fldChar w:fldCharType="end"/>
      </w:r>
      <w:r w:rsidR="00927C7B" w:rsidRPr="00910F53">
        <w:t>]</w:t>
      </w:r>
      <w:r w:rsidRPr="00910F53">
        <w:t xml:space="preserve"> The gender-split of students shows 1.5 times more </w:t>
      </w:r>
      <w:r w:rsidR="00DC2C20" w:rsidRPr="00910F53">
        <w:t>m</w:t>
      </w:r>
      <w:r w:rsidRPr="00910F53">
        <w:t xml:space="preserve">ale participants than </w:t>
      </w:r>
      <w:r w:rsidR="00DC2C20" w:rsidRPr="00910F53">
        <w:t>f</w:t>
      </w:r>
      <w:r w:rsidRPr="00910F53">
        <w:t xml:space="preserve">emale. Approximately 56% of all students </w:t>
      </w:r>
      <w:r w:rsidR="007D1729" w:rsidRPr="00910F53">
        <w:t>are</w:t>
      </w:r>
      <w:r w:rsidRPr="00910F53">
        <w:t xml:space="preserve"> mature. The </w:t>
      </w:r>
      <w:r w:rsidR="0054442A" w:rsidRPr="00910F53">
        <w:t>one</w:t>
      </w:r>
      <w:r w:rsidRPr="00910F53">
        <w:t>-year course is more popular and is chosen by 61%</w:t>
      </w:r>
      <w:r w:rsidR="004C601C">
        <w:t xml:space="preserve"> of</w:t>
      </w:r>
      <w:r w:rsidRPr="00910F53">
        <w:t xml:space="preserve"> students which shows that it </w:t>
      </w:r>
      <w:r w:rsidR="00D104B0" w:rsidRPr="00910F53">
        <w:t xml:space="preserve">is </w:t>
      </w:r>
      <w:r w:rsidRPr="00910F53">
        <w:t>unarguably the first choice of students.</w:t>
      </w:r>
      <w:bookmarkStart w:id="65" w:name="_bookmark61"/>
      <w:bookmarkEnd w:id="65"/>
      <w:r w:rsidR="00E7409E" w:rsidRPr="00910F53">
        <w:br w:type="page"/>
      </w:r>
    </w:p>
    <w:p w14:paraId="3E0A5709" w14:textId="5C4D3EC5" w:rsidR="006337E6" w:rsidRPr="00910F53" w:rsidRDefault="004631D6" w:rsidP="00960434">
      <w:pPr>
        <w:pStyle w:val="Heading2"/>
      </w:pPr>
      <w:bookmarkStart w:id="66" w:name="_Toc19987287"/>
      <w:r w:rsidRPr="00910F53">
        <w:lastRenderedPageBreak/>
        <w:t>4.</w:t>
      </w:r>
      <w:r w:rsidR="006E3486" w:rsidRPr="00910F53">
        <w:t>3</w:t>
      </w:r>
      <w:r w:rsidRPr="00910F53">
        <w:t xml:space="preserve"> </w:t>
      </w:r>
      <w:bookmarkStart w:id="67" w:name="_bookmark62"/>
      <w:bookmarkStart w:id="68" w:name="_bookmark66"/>
      <w:bookmarkEnd w:id="67"/>
      <w:bookmarkEnd w:id="68"/>
      <w:r w:rsidR="001F29F8" w:rsidRPr="00910F53">
        <w:t xml:space="preserve">Satisfaction with </w:t>
      </w:r>
      <w:r w:rsidR="00254FC9" w:rsidRPr="00910F53">
        <w:t>C</w:t>
      </w:r>
      <w:r w:rsidR="001F29F8" w:rsidRPr="00910F53">
        <w:t>ollege</w:t>
      </w:r>
      <w:r w:rsidR="00DB47F0" w:rsidRPr="00910F53">
        <w:t xml:space="preserve"> </w:t>
      </w:r>
      <w:r w:rsidR="009A1316">
        <w:t>Modeling</w:t>
      </w:r>
      <w:bookmarkEnd w:id="66"/>
    </w:p>
    <w:p w14:paraId="42E9347A" w14:textId="585189F3" w:rsidR="008C327E" w:rsidRDefault="008C327E" w:rsidP="0065175F">
      <w:pPr>
        <w:pStyle w:val="Heading3"/>
        <w:rPr>
          <w:rFonts w:cstheme="minorHAnsi"/>
        </w:rPr>
      </w:pPr>
      <w:bookmarkStart w:id="69" w:name="_Toc19987288"/>
      <w:r w:rsidRPr="00910F53">
        <w:rPr>
          <w:rFonts w:cstheme="minorHAnsi"/>
        </w:rPr>
        <w:t>Classical Linear Regression</w:t>
      </w:r>
      <w:bookmarkEnd w:id="69"/>
    </w:p>
    <w:p w14:paraId="6176ABAC" w14:textId="77777777" w:rsidR="006F46DD" w:rsidRDefault="006F46DD" w:rsidP="00DD2ADD">
      <w:pPr>
        <w:pStyle w:val="ListParagraph"/>
      </w:pPr>
    </w:p>
    <w:p w14:paraId="375612B0" w14:textId="798A4006" w:rsidR="006F46DD" w:rsidRPr="006F46DD" w:rsidRDefault="00652E2C" w:rsidP="00DD2ADD">
      <w:pPr>
        <w:pStyle w:val="ListParagraph"/>
      </w:pPr>
      <w:r>
        <w:t>C</w:t>
      </w:r>
      <w:r w:rsidR="00E548E7">
        <w:t>lassical regression analysis</w:t>
      </w:r>
      <w:r w:rsidR="006F46DD" w:rsidRPr="006F46DD">
        <w:t xml:space="preserve"> </w:t>
      </w:r>
      <w:r>
        <w:t xml:space="preserve">helps to </w:t>
      </w:r>
      <w:r w:rsidR="006F46DD" w:rsidRPr="006F46DD">
        <w:t xml:space="preserve">understand </w:t>
      </w:r>
      <w:r>
        <w:t>the relationship between</w:t>
      </w:r>
      <w:r w:rsidR="006F46DD" w:rsidRPr="006F46DD">
        <w:t xml:space="preserve"> </w:t>
      </w:r>
      <w:r w:rsidR="009821FE" w:rsidRPr="009821FE">
        <w:t>dependent</w:t>
      </w:r>
      <w:r w:rsidR="009821FE">
        <w:rPr>
          <w:rFonts w:ascii="Calibri" w:hAnsi="Calibri" w:cs="Calibri"/>
          <w:sz w:val="32"/>
          <w:szCs w:val="32"/>
        </w:rPr>
        <w:t xml:space="preserve"> </w:t>
      </w:r>
      <w:r w:rsidR="006F46DD" w:rsidRPr="006F46DD">
        <w:t xml:space="preserve">and </w:t>
      </w:r>
      <w:r w:rsidR="009821FE">
        <w:t>in</w:t>
      </w:r>
      <w:r w:rsidR="009821FE" w:rsidRPr="009821FE">
        <w:t>dependent</w:t>
      </w:r>
      <w:r w:rsidR="009821FE">
        <w:rPr>
          <w:rFonts w:ascii="Calibri" w:hAnsi="Calibri" w:cs="Calibri"/>
          <w:sz w:val="32"/>
          <w:szCs w:val="32"/>
        </w:rPr>
        <w:t xml:space="preserve"> </w:t>
      </w:r>
      <w:r w:rsidR="006F46DD" w:rsidRPr="006F46DD">
        <w:t xml:space="preserve">factors. </w:t>
      </w:r>
      <w:r w:rsidR="003F3522">
        <w:t xml:space="preserve">But in </w:t>
      </w:r>
      <w:r w:rsidR="006F46DD" w:rsidRPr="006F46DD">
        <w:t xml:space="preserve">our </w:t>
      </w:r>
      <w:r w:rsidR="003F3522">
        <w:t xml:space="preserve">case the data </w:t>
      </w:r>
      <w:r w:rsidR="00403945">
        <w:t xml:space="preserve">isn’t </w:t>
      </w:r>
      <w:r w:rsidR="003F3522">
        <w:t xml:space="preserve">normally distributed and </w:t>
      </w:r>
      <w:r w:rsidR="006F46DD" w:rsidRPr="006F46DD">
        <w:t>has a non-</w:t>
      </w:r>
      <w:r w:rsidR="00AE4F59">
        <w:t>linear</w:t>
      </w:r>
      <w:r w:rsidR="006F46DD" w:rsidRPr="006F46DD">
        <w:t xml:space="preserve"> shape, </w:t>
      </w:r>
      <w:r w:rsidR="006A2775">
        <w:t>thus f</w:t>
      </w:r>
      <w:r w:rsidR="006A2775" w:rsidRPr="006A2775">
        <w:t xml:space="preserve">indings of the analysis </w:t>
      </w:r>
      <w:r w:rsidR="00A67FF6">
        <w:t xml:space="preserve">are </w:t>
      </w:r>
      <w:r w:rsidR="001E7D43">
        <w:t xml:space="preserve">indecisive </w:t>
      </w:r>
      <w:r w:rsidR="003D512E">
        <w:t xml:space="preserve">and </w:t>
      </w:r>
      <w:r w:rsidR="002D7117">
        <w:t>not used in results formulation and model comparison</w:t>
      </w:r>
      <w:r w:rsidR="00A73EA8">
        <w:t xml:space="preserve"> at a later stage</w:t>
      </w:r>
      <w:r w:rsidR="006A2775" w:rsidRPr="006A2775">
        <w:t xml:space="preserve">. </w:t>
      </w:r>
    </w:p>
    <w:p w14:paraId="111959E7" w14:textId="4FBA6EBC" w:rsidR="00167E12" w:rsidRPr="00910F53" w:rsidRDefault="0015129F" w:rsidP="007807EA">
      <w:pPr>
        <w:rPr>
          <w:rFonts w:cstheme="minorHAnsi"/>
        </w:rPr>
      </w:pPr>
      <w:r w:rsidRPr="00910F53">
        <w:rPr>
          <w:rFonts w:cstheme="minorHAnsi"/>
          <w:noProof/>
        </w:rPr>
        <mc:AlternateContent>
          <mc:Choice Requires="wps">
            <w:drawing>
              <wp:anchor distT="0" distB="0" distL="114300" distR="114300" simplePos="0" relativeHeight="251659264" behindDoc="0" locked="0" layoutInCell="1" allowOverlap="1" wp14:anchorId="4DF9261D" wp14:editId="05295DE7">
                <wp:simplePos x="0" y="0"/>
                <wp:positionH relativeFrom="column">
                  <wp:posOffset>-60324</wp:posOffset>
                </wp:positionH>
                <wp:positionV relativeFrom="paragraph">
                  <wp:posOffset>196215</wp:posOffset>
                </wp:positionV>
                <wp:extent cx="3505200" cy="28194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3505200" cy="2819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50026" id="Rectangle 25" o:spid="_x0000_s1026" style="position:absolute;margin-left:-4.75pt;margin-top:15.45pt;width:276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ZinAIAAJEFAAAOAAAAZHJzL2Uyb0RvYy54bWysVE1v2zAMvQ/YfxB0X21nydYadYqgRYcB&#10;RRu0HXpWZSk2IIuapMTJfv0oyXaCrthhWA6OKJKP4uPH5dW+U2QnrGtBV7Q4yykRmkPd6k1Ffzzf&#10;fjqnxHmma6ZAi4oehKNXy48fLntTihk0oGphCYJoV/amoo33pswyxxvRMXcGRmhUSrAd8yjaTVZb&#10;1iN6p7JZnn/JerC1scCFc3h7k5R0GfGlFNw/SOmEJ6qi+DYfvzZ+X8M3W16ycmOZaVo+PIP9wys6&#10;1moMOkHdMM/I1rZ/QHUtt+BA+jMOXQZStlzEHDCbIn+TzVPDjIi5IDnOTDS5/wfL73drS9q6orMF&#10;JZp1WKNHZI3pjRIE75Cg3rgS7Z7M2g6Sw2PIdi9tF/4xD7KPpB4mUsXeE46Xnxf5AitFCUfd7Ly4&#10;mKOAONnR3VjnvwnoSDhU1GL8SCbb3TmfTEeTEE3DbasU3rNSadJj213kizx6OFBtHbRBGZtIXCtL&#10;dgzL7/fFEPfECl+hND4m5Jiyiid/UCLhPwqJ9GAesxQgNOYRk3EutC+SqmG1SKEWOf7GYKNHTFlp&#10;BAzIEh85YQ8Ao2UCGbETAYN9cBWxryfnIfO/OU8eMTJoPzl3rQb7XmYKsxoiJ/uRpERNYOkV6gM2&#10;j4U0Vc7w2xYLeMecXzOLY4RFx9XgH/AjFWChYDhR0oD99d59sMfuRi0lPY5lRd3PLbOCEvVdY99f&#10;FPN5mOMozBdfZyjYU83rqUZvu2vA0he4hAyPx2Dv1XiUFroX3CCrEBVVTHOMXVHu7Shc+7QucAdx&#10;sVpFM5xdw/ydfjI8gAdWQ4M+71+YNUMXexyAexhHmJVvmjnZBk8Nq60H2cZOP/I68I1zHxtn2FFh&#10;sZzK0eq4SZe/AQAA//8DAFBLAwQUAAYACAAAACEAlrXN8uAAAAAJAQAADwAAAGRycy9kb3ducmV2&#10;LnhtbEyPzU7DMBCE70i8g7VI3FqbNoUmxKlQ+ZGKuDTl0psTu3FEvI5iNw1vz3KC4+yMZr7NN5Pr&#10;2GiG0HqUcDcXwAzWXrfYSPg8vM7WwEJUqFXn0Uj4NgE2xfVVrjLtL7g3YxkbRiUYMiXBxthnnIfa&#10;GqfC3PcGyTv5walIcmi4HtSFyl3HF0Lcc6dapAWrerO1pv4qz07Cqa+WH8f9UZTV7n378qYtfx6t&#10;lLc309MjsGim+BeGX3xCh4KYKn9GHVgnYZauKClhKVJg5K+SBR0qCclDkgIvcv7/g+IHAAD//wMA&#10;UEsBAi0AFAAGAAgAAAAhALaDOJL+AAAA4QEAABMAAAAAAAAAAAAAAAAAAAAAAFtDb250ZW50X1R5&#10;cGVzXS54bWxQSwECLQAUAAYACAAAACEAOP0h/9YAAACUAQAACwAAAAAAAAAAAAAAAAAvAQAAX3Jl&#10;bHMvLnJlbHNQSwECLQAUAAYACAAAACEAySumYpwCAACRBQAADgAAAAAAAAAAAAAAAAAuAgAAZHJz&#10;L2Uyb0RvYy54bWxQSwECLQAUAAYACAAAACEAlrXN8uAAAAAJAQAADwAAAAAAAAAAAAAAAAD2BAAA&#10;ZHJzL2Rvd25yZXYueG1sUEsFBgAAAAAEAAQA8wAAAAMGAAAAAA==&#10;" filled="f" strokecolor="black [3213]" strokeweight="1.5pt"/>
            </w:pict>
          </mc:Fallback>
        </mc:AlternateContent>
      </w:r>
    </w:p>
    <w:p w14:paraId="509B1E01" w14:textId="77777777"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Coefficients:</w:t>
      </w:r>
    </w:p>
    <w:p w14:paraId="0AE9B668" w14:textId="372C65DD" w:rsidR="00E73B71"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             Estimate Std. Error t value </w:t>
      </w:r>
      <w:r w:rsidR="00CB2FF4" w:rsidRPr="00910F53">
        <w:rPr>
          <w:rStyle w:val="gnkrckgcgsb"/>
          <w:rFonts w:asciiTheme="minorHAnsi" w:hAnsiTheme="minorHAnsi" w:cstheme="minorHAnsi"/>
          <w:color w:val="000000"/>
          <w:bdr w:val="none" w:sz="0" w:space="0" w:color="auto" w:frame="1"/>
        </w:rPr>
        <w:t>PR</w:t>
      </w:r>
      <w:r w:rsidRPr="00910F53">
        <w:rPr>
          <w:rStyle w:val="gnkrckgcgsb"/>
          <w:rFonts w:asciiTheme="minorHAnsi" w:hAnsiTheme="minorHAnsi" w:cstheme="minorHAnsi"/>
          <w:color w:val="000000"/>
          <w:bdr w:val="none" w:sz="0" w:space="0" w:color="auto" w:frame="1"/>
        </w:rPr>
        <w:t xml:space="preserve">(&gt;|t|)    </w:t>
      </w:r>
    </w:p>
    <w:p w14:paraId="0EFD3C36" w14:textId="61031E9E"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(Intercept) 0.666086   0.160402   4.153 3.77e-05 ***</w:t>
      </w:r>
    </w:p>
    <w:p w14:paraId="23FB9991" w14:textId="28C53905"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Q1.4        -0.001453   </w:t>
      </w:r>
      <w:r w:rsidR="00E73B71" w:rsidRPr="00910F53">
        <w:rPr>
          <w:rStyle w:val="gnkrckgcgsb"/>
          <w:rFonts w:asciiTheme="minorHAnsi" w:hAnsiTheme="minorHAnsi" w:cstheme="minorHAnsi"/>
          <w:color w:val="000000"/>
          <w:bdr w:val="none" w:sz="0" w:space="0" w:color="auto" w:frame="1"/>
        </w:rPr>
        <w:t>0.002647 -</w:t>
      </w:r>
      <w:r w:rsidRPr="00910F53">
        <w:rPr>
          <w:rStyle w:val="gnkrckgcgsb"/>
          <w:rFonts w:asciiTheme="minorHAnsi" w:hAnsiTheme="minorHAnsi" w:cstheme="minorHAnsi"/>
          <w:color w:val="000000"/>
          <w:bdr w:val="none" w:sz="0" w:space="0" w:color="auto" w:frame="1"/>
        </w:rPr>
        <w:t>0.</w:t>
      </w:r>
      <w:r w:rsidR="00E73B71" w:rsidRPr="00910F53">
        <w:rPr>
          <w:rStyle w:val="gnkrckgcgsb"/>
          <w:rFonts w:asciiTheme="minorHAnsi" w:hAnsiTheme="minorHAnsi" w:cstheme="minorHAnsi"/>
          <w:color w:val="000000"/>
          <w:bdr w:val="none" w:sz="0" w:space="0" w:color="auto" w:frame="1"/>
        </w:rPr>
        <w:t>549 0.58331</w:t>
      </w:r>
      <w:r w:rsidRPr="00910F53">
        <w:rPr>
          <w:rStyle w:val="gnkrckgcgsb"/>
          <w:rFonts w:asciiTheme="minorHAnsi" w:hAnsiTheme="minorHAnsi" w:cstheme="minorHAnsi"/>
          <w:color w:val="000000"/>
          <w:bdr w:val="none" w:sz="0" w:space="0" w:color="auto" w:frame="1"/>
        </w:rPr>
        <w:t xml:space="preserve">    </w:t>
      </w:r>
    </w:p>
    <w:p w14:paraId="063F2120" w14:textId="77777777"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Q1.14.1      0.187572   0.034562   5.427 8.35e-08 ***</w:t>
      </w:r>
    </w:p>
    <w:p w14:paraId="3EE68D1C" w14:textId="15DE55AF"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Q1.14.2      0.051689   0.023613   </w:t>
      </w:r>
      <w:r w:rsidR="00E73B71" w:rsidRPr="00910F53">
        <w:rPr>
          <w:rStyle w:val="gnkrckgcgsb"/>
          <w:rFonts w:asciiTheme="minorHAnsi" w:hAnsiTheme="minorHAnsi" w:cstheme="minorHAnsi"/>
          <w:color w:val="000000"/>
          <w:bdr w:val="none" w:sz="0" w:space="0" w:color="auto" w:frame="1"/>
        </w:rPr>
        <w:t>2.189 0.02899</w:t>
      </w:r>
      <w:r w:rsidRPr="00910F53">
        <w:rPr>
          <w:rStyle w:val="gnkrckgcgsb"/>
          <w:rFonts w:asciiTheme="minorHAnsi" w:hAnsiTheme="minorHAnsi" w:cstheme="minorHAnsi"/>
          <w:color w:val="000000"/>
          <w:bdr w:val="none" w:sz="0" w:space="0" w:color="auto" w:frame="1"/>
        </w:rPr>
        <w:t xml:space="preserve"> *  </w:t>
      </w:r>
    </w:p>
    <w:p w14:paraId="2DC045C3" w14:textId="7CE3212C"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Q1.14.3      0.001061   0.022871   </w:t>
      </w:r>
      <w:r w:rsidR="00E73B71" w:rsidRPr="00910F53">
        <w:rPr>
          <w:rStyle w:val="gnkrckgcgsb"/>
          <w:rFonts w:asciiTheme="minorHAnsi" w:hAnsiTheme="minorHAnsi" w:cstheme="minorHAnsi"/>
          <w:color w:val="000000"/>
          <w:bdr w:val="none" w:sz="0" w:space="0" w:color="auto" w:frame="1"/>
        </w:rPr>
        <w:t>0.046 0.96303</w:t>
      </w:r>
      <w:r w:rsidRPr="00910F53">
        <w:rPr>
          <w:rStyle w:val="gnkrckgcgsb"/>
          <w:rFonts w:asciiTheme="minorHAnsi" w:hAnsiTheme="minorHAnsi" w:cstheme="minorHAnsi"/>
          <w:color w:val="000000"/>
          <w:bdr w:val="none" w:sz="0" w:space="0" w:color="auto" w:frame="1"/>
        </w:rPr>
        <w:t xml:space="preserve">    </w:t>
      </w:r>
    </w:p>
    <w:p w14:paraId="44411478" w14:textId="36B08165"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Q1.14.4      0.048869   0.022809   </w:t>
      </w:r>
      <w:r w:rsidR="00E73B71" w:rsidRPr="00910F53">
        <w:rPr>
          <w:rStyle w:val="gnkrckgcgsb"/>
          <w:rFonts w:asciiTheme="minorHAnsi" w:hAnsiTheme="minorHAnsi" w:cstheme="minorHAnsi"/>
          <w:color w:val="000000"/>
          <w:bdr w:val="none" w:sz="0" w:space="0" w:color="auto" w:frame="1"/>
        </w:rPr>
        <w:t>2.143 0.03256</w:t>
      </w:r>
      <w:r w:rsidRPr="00910F53">
        <w:rPr>
          <w:rStyle w:val="gnkrckgcgsb"/>
          <w:rFonts w:asciiTheme="minorHAnsi" w:hAnsiTheme="minorHAnsi" w:cstheme="minorHAnsi"/>
          <w:color w:val="000000"/>
          <w:bdr w:val="none" w:sz="0" w:space="0" w:color="auto" w:frame="1"/>
        </w:rPr>
        <w:t xml:space="preserve"> *  </w:t>
      </w:r>
    </w:p>
    <w:p w14:paraId="0FBB1624" w14:textId="77777777"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Q1.14.5      0.147623   0.028515   5.177 3.09e-07 ***</w:t>
      </w:r>
    </w:p>
    <w:p w14:paraId="174D0EB0" w14:textId="18FC39CC"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Q1.14.6      0.067907   0.021742   </w:t>
      </w:r>
      <w:r w:rsidR="00E73B71" w:rsidRPr="00910F53">
        <w:rPr>
          <w:rStyle w:val="gnkrckgcgsb"/>
          <w:rFonts w:asciiTheme="minorHAnsi" w:hAnsiTheme="minorHAnsi" w:cstheme="minorHAnsi"/>
          <w:color w:val="000000"/>
          <w:bdr w:val="none" w:sz="0" w:space="0" w:color="auto" w:frame="1"/>
        </w:rPr>
        <w:t>3.123 0.00188</w:t>
      </w:r>
      <w:r w:rsidRPr="00910F53">
        <w:rPr>
          <w:rStyle w:val="gnkrckgcgsb"/>
          <w:rFonts w:asciiTheme="minorHAnsi" w:hAnsiTheme="minorHAnsi" w:cstheme="minorHAnsi"/>
          <w:color w:val="000000"/>
          <w:bdr w:val="none" w:sz="0" w:space="0" w:color="auto" w:frame="1"/>
        </w:rPr>
        <w:t xml:space="preserve"> ** </w:t>
      </w:r>
    </w:p>
    <w:p w14:paraId="023944D7" w14:textId="4544CF7A"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Q1.12        0.015669   0.041925   </w:t>
      </w:r>
      <w:r w:rsidR="00E73B71" w:rsidRPr="00910F53">
        <w:rPr>
          <w:rStyle w:val="gnkrckgcgsb"/>
          <w:rFonts w:asciiTheme="minorHAnsi" w:hAnsiTheme="minorHAnsi" w:cstheme="minorHAnsi"/>
          <w:color w:val="000000"/>
          <w:bdr w:val="none" w:sz="0" w:space="0" w:color="auto" w:frame="1"/>
        </w:rPr>
        <w:t>0.374 0.70873</w:t>
      </w:r>
      <w:r w:rsidRPr="00910F53">
        <w:rPr>
          <w:rStyle w:val="gnkrckgcgsb"/>
          <w:rFonts w:asciiTheme="minorHAnsi" w:hAnsiTheme="minorHAnsi" w:cstheme="minorHAnsi"/>
          <w:color w:val="000000"/>
          <w:bdr w:val="none" w:sz="0" w:space="0" w:color="auto" w:frame="1"/>
        </w:rPr>
        <w:t xml:space="preserve">    </w:t>
      </w:r>
    </w:p>
    <w:p w14:paraId="6A12A9D8" w14:textId="367B69BB"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Q5.2         0.033900   0.041688   </w:t>
      </w:r>
      <w:r w:rsidR="00E73B71" w:rsidRPr="00910F53">
        <w:rPr>
          <w:rStyle w:val="gnkrckgcgsb"/>
          <w:rFonts w:asciiTheme="minorHAnsi" w:hAnsiTheme="minorHAnsi" w:cstheme="minorHAnsi"/>
          <w:color w:val="000000"/>
          <w:bdr w:val="none" w:sz="0" w:space="0" w:color="auto" w:frame="1"/>
        </w:rPr>
        <w:t>0.813 0.41645</w:t>
      </w:r>
      <w:r w:rsidRPr="00910F53">
        <w:rPr>
          <w:rStyle w:val="gnkrckgcgsb"/>
          <w:rFonts w:asciiTheme="minorHAnsi" w:hAnsiTheme="minorHAnsi" w:cstheme="minorHAnsi"/>
          <w:color w:val="000000"/>
          <w:bdr w:val="none" w:sz="0" w:space="0" w:color="auto" w:frame="1"/>
        </w:rPr>
        <w:t xml:space="preserve">    </w:t>
      </w:r>
    </w:p>
    <w:p w14:paraId="690AB715" w14:textId="74152F27"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Q5.42       -0.057316   </w:t>
      </w:r>
      <w:r w:rsidR="00E73B71" w:rsidRPr="00910F53">
        <w:rPr>
          <w:rStyle w:val="gnkrckgcgsb"/>
          <w:rFonts w:asciiTheme="minorHAnsi" w:hAnsiTheme="minorHAnsi" w:cstheme="minorHAnsi"/>
          <w:color w:val="000000"/>
          <w:bdr w:val="none" w:sz="0" w:space="0" w:color="auto" w:frame="1"/>
        </w:rPr>
        <w:t>0.051920 -</w:t>
      </w:r>
      <w:r w:rsidRPr="00910F53">
        <w:rPr>
          <w:rStyle w:val="gnkrckgcgsb"/>
          <w:rFonts w:asciiTheme="minorHAnsi" w:hAnsiTheme="minorHAnsi" w:cstheme="minorHAnsi"/>
          <w:color w:val="000000"/>
          <w:bdr w:val="none" w:sz="0" w:space="0" w:color="auto" w:frame="1"/>
        </w:rPr>
        <w:t>1.</w:t>
      </w:r>
      <w:r w:rsidR="00E73B71" w:rsidRPr="00910F53">
        <w:rPr>
          <w:rStyle w:val="gnkrckgcgsb"/>
          <w:rFonts w:asciiTheme="minorHAnsi" w:hAnsiTheme="minorHAnsi" w:cstheme="minorHAnsi"/>
          <w:color w:val="000000"/>
          <w:bdr w:val="none" w:sz="0" w:space="0" w:color="auto" w:frame="1"/>
        </w:rPr>
        <w:t>104 0.27007</w:t>
      </w:r>
      <w:r w:rsidRPr="00910F53">
        <w:rPr>
          <w:rStyle w:val="gnkrckgcgsb"/>
          <w:rFonts w:asciiTheme="minorHAnsi" w:hAnsiTheme="minorHAnsi" w:cstheme="minorHAnsi"/>
          <w:color w:val="000000"/>
          <w:bdr w:val="none" w:sz="0" w:space="0" w:color="auto" w:frame="1"/>
        </w:rPr>
        <w:t xml:space="preserve">    </w:t>
      </w:r>
    </w:p>
    <w:p w14:paraId="5B1E9BE2" w14:textId="780AAF3F"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Q7.52        0.011777   0.048053   </w:t>
      </w:r>
      <w:r w:rsidR="00E73B71" w:rsidRPr="00910F53">
        <w:rPr>
          <w:rStyle w:val="gnkrckgcgsb"/>
          <w:rFonts w:asciiTheme="minorHAnsi" w:hAnsiTheme="minorHAnsi" w:cstheme="minorHAnsi"/>
          <w:color w:val="000000"/>
          <w:bdr w:val="none" w:sz="0" w:space="0" w:color="auto" w:frame="1"/>
        </w:rPr>
        <w:t>0.245 0.80648</w:t>
      </w:r>
      <w:r w:rsidRPr="00910F53">
        <w:rPr>
          <w:rStyle w:val="gnkrckgcgsb"/>
          <w:rFonts w:asciiTheme="minorHAnsi" w:hAnsiTheme="minorHAnsi" w:cstheme="minorHAnsi"/>
          <w:color w:val="000000"/>
          <w:bdr w:val="none" w:sz="0" w:space="0" w:color="auto" w:frame="1"/>
        </w:rPr>
        <w:t xml:space="preserve">    </w:t>
      </w:r>
    </w:p>
    <w:p w14:paraId="404F2596" w14:textId="126A5A87"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 xml:space="preserve">Q7.53        0.018706   0.095252   </w:t>
      </w:r>
      <w:r w:rsidR="00E73B71" w:rsidRPr="00910F53">
        <w:rPr>
          <w:rStyle w:val="gnkrckgcgsb"/>
          <w:rFonts w:asciiTheme="minorHAnsi" w:hAnsiTheme="minorHAnsi" w:cstheme="minorHAnsi"/>
          <w:color w:val="000000"/>
          <w:bdr w:val="none" w:sz="0" w:space="0" w:color="auto" w:frame="1"/>
        </w:rPr>
        <w:t>0.196 0.84438</w:t>
      </w:r>
      <w:r w:rsidRPr="00910F53">
        <w:rPr>
          <w:rStyle w:val="gnkrckgcgsb"/>
          <w:rFonts w:asciiTheme="minorHAnsi" w:hAnsiTheme="minorHAnsi" w:cstheme="minorHAnsi"/>
          <w:color w:val="000000"/>
          <w:bdr w:val="none" w:sz="0" w:space="0" w:color="auto" w:frame="1"/>
        </w:rPr>
        <w:t xml:space="preserve">    </w:t>
      </w:r>
    </w:p>
    <w:p w14:paraId="3761C854" w14:textId="77777777" w:rsidR="00E73F07" w:rsidRPr="00910F53" w:rsidRDefault="00E73F07" w:rsidP="00E73F07">
      <w:pPr>
        <w:pStyle w:val="HTMLPreformatted"/>
        <w:shd w:val="clear" w:color="auto" w:fill="FFFFFF"/>
        <w:wordWrap w:val="0"/>
        <w:spacing w:line="173" w:lineRule="atLeast"/>
        <w:rPr>
          <w:rStyle w:val="gnkrckgcgsb"/>
          <w:rFonts w:asciiTheme="minorHAnsi" w:hAnsiTheme="minorHAnsi" w:cstheme="minorHAnsi"/>
          <w:color w:val="000000"/>
          <w:bdr w:val="none" w:sz="0" w:space="0" w:color="auto" w:frame="1"/>
        </w:rPr>
      </w:pPr>
      <w:r w:rsidRPr="00910F53">
        <w:rPr>
          <w:rStyle w:val="gnkrckgcgsb"/>
          <w:rFonts w:asciiTheme="minorHAnsi" w:hAnsiTheme="minorHAnsi" w:cstheme="minorHAnsi"/>
          <w:color w:val="000000"/>
          <w:bdr w:val="none" w:sz="0" w:space="0" w:color="auto" w:frame="1"/>
        </w:rPr>
        <w:t>---</w:t>
      </w:r>
    </w:p>
    <w:p w14:paraId="3D4F1A61" w14:textId="7A2E8956" w:rsidR="00E73F07" w:rsidRPr="00910F53" w:rsidRDefault="008D02DA" w:rsidP="00E73F07">
      <w:pPr>
        <w:pStyle w:val="HTMLPreformatted"/>
        <w:shd w:val="clear" w:color="auto" w:fill="FFFFFF"/>
        <w:wordWrap w:val="0"/>
        <w:spacing w:line="173" w:lineRule="atLeast"/>
        <w:rPr>
          <w:rFonts w:asciiTheme="minorHAnsi" w:hAnsiTheme="minorHAnsi" w:cstheme="minorHAnsi"/>
          <w:color w:val="000000"/>
        </w:rPr>
      </w:pPr>
      <w:r w:rsidRPr="00910F53">
        <w:rPr>
          <w:rStyle w:val="gnkrckgcgsb"/>
          <w:rFonts w:asciiTheme="minorHAnsi" w:hAnsiTheme="minorHAnsi" w:cstheme="minorHAnsi"/>
          <w:color w:val="000000"/>
          <w:bdr w:val="none" w:sz="0" w:space="0" w:color="auto" w:frame="1"/>
        </w:rPr>
        <w:t>Signify</w:t>
      </w:r>
      <w:r w:rsidR="00E73F07" w:rsidRPr="00910F53">
        <w:rPr>
          <w:rStyle w:val="gnkrckgcgsb"/>
          <w:rFonts w:asciiTheme="minorHAnsi" w:hAnsiTheme="minorHAnsi" w:cstheme="minorHAnsi"/>
          <w:color w:val="000000"/>
          <w:bdr w:val="none" w:sz="0" w:space="0" w:color="auto" w:frame="1"/>
        </w:rPr>
        <w:t xml:space="preserve">. codes:  0 ‘***’ 0.001 ‘**’ 0.01 ‘*’ 0.05 ‘.’ 0.1 </w:t>
      </w:r>
      <w:r w:rsidR="00E73B71" w:rsidRPr="00910F53">
        <w:rPr>
          <w:rStyle w:val="gnkrckgcgsb"/>
          <w:rFonts w:asciiTheme="minorHAnsi" w:hAnsiTheme="minorHAnsi" w:cstheme="minorHAnsi"/>
          <w:color w:val="000000"/>
          <w:bdr w:val="none" w:sz="0" w:space="0" w:color="auto" w:frame="1"/>
        </w:rPr>
        <w:t>‘’</w:t>
      </w:r>
      <w:r w:rsidR="00E73F07" w:rsidRPr="00910F53">
        <w:rPr>
          <w:rStyle w:val="gnkrckgcgsb"/>
          <w:rFonts w:asciiTheme="minorHAnsi" w:hAnsiTheme="minorHAnsi" w:cstheme="minorHAnsi"/>
          <w:color w:val="000000"/>
          <w:bdr w:val="none" w:sz="0" w:space="0" w:color="auto" w:frame="1"/>
        </w:rPr>
        <w:t xml:space="preserve"> 1</w:t>
      </w:r>
    </w:p>
    <w:p w14:paraId="08F6A93A" w14:textId="77777777" w:rsidR="00010A75" w:rsidRPr="00910F53" w:rsidRDefault="00010A75" w:rsidP="00731456">
      <w:pPr>
        <w:rPr>
          <w:rFonts w:cstheme="minorHAnsi"/>
        </w:rPr>
      </w:pPr>
    </w:p>
    <w:p w14:paraId="5DB7E3B4" w14:textId="07F62621" w:rsidR="00731456" w:rsidRPr="00910F53" w:rsidRDefault="006D308E" w:rsidP="006D308E">
      <w:pPr>
        <w:pStyle w:val="Caption"/>
        <w:rPr>
          <w:rFonts w:cstheme="minorHAnsi"/>
        </w:rPr>
      </w:pPr>
      <w:bookmarkStart w:id="70" w:name="_Ref14904684"/>
      <w:bookmarkStart w:id="71" w:name="_Ref14904673"/>
      <w:bookmarkStart w:id="72" w:name="_Toc16255349"/>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3</w:t>
      </w:r>
      <w:r w:rsidR="000D0AA7" w:rsidRPr="00910F53">
        <w:rPr>
          <w:rFonts w:cstheme="minorHAnsi"/>
          <w:noProof/>
        </w:rPr>
        <w:fldChar w:fldCharType="end"/>
      </w:r>
      <w:bookmarkEnd w:id="70"/>
      <w:r w:rsidRPr="00910F53">
        <w:rPr>
          <w:rFonts w:cstheme="minorHAnsi"/>
        </w:rPr>
        <w:t xml:space="preserve"> Linear Regression coefficients (College)</w:t>
      </w:r>
      <w:bookmarkEnd w:id="71"/>
      <w:bookmarkEnd w:id="72"/>
    </w:p>
    <w:tbl>
      <w:tblPr>
        <w:tblW w:w="7497" w:type="dxa"/>
        <w:tblLook w:val="04A0" w:firstRow="1" w:lastRow="0" w:firstColumn="1" w:lastColumn="0" w:noHBand="0" w:noVBand="1"/>
      </w:tblPr>
      <w:tblGrid>
        <w:gridCol w:w="6397"/>
        <w:gridCol w:w="1170"/>
      </w:tblGrid>
      <w:tr w:rsidR="00160C2E" w:rsidRPr="00910F53" w14:paraId="18553199" w14:textId="77777777" w:rsidTr="00160C2E">
        <w:trPr>
          <w:trHeight w:val="288"/>
        </w:trPr>
        <w:tc>
          <w:tcPr>
            <w:tcW w:w="6397" w:type="dxa"/>
            <w:tcBorders>
              <w:top w:val="single" w:sz="8" w:space="0" w:color="auto"/>
              <w:left w:val="single" w:sz="8" w:space="0" w:color="auto"/>
              <w:bottom w:val="nil"/>
              <w:right w:val="nil"/>
            </w:tcBorders>
            <w:shd w:val="clear" w:color="auto" w:fill="auto"/>
            <w:noWrap/>
            <w:vAlign w:val="bottom"/>
            <w:hideMark/>
          </w:tcPr>
          <w:p w14:paraId="2880BF82"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Predictor</w:t>
            </w:r>
          </w:p>
        </w:tc>
        <w:tc>
          <w:tcPr>
            <w:tcW w:w="1100" w:type="dxa"/>
            <w:tcBorders>
              <w:top w:val="single" w:sz="8" w:space="0" w:color="auto"/>
              <w:left w:val="nil"/>
              <w:bottom w:val="nil"/>
              <w:right w:val="single" w:sz="8" w:space="0" w:color="auto"/>
            </w:tcBorders>
            <w:shd w:val="clear" w:color="auto" w:fill="auto"/>
            <w:noWrap/>
            <w:vAlign w:val="bottom"/>
            <w:hideMark/>
          </w:tcPr>
          <w:p w14:paraId="6E3F9572"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 xml:space="preserve">Significant </w:t>
            </w:r>
          </w:p>
        </w:tc>
      </w:tr>
      <w:tr w:rsidR="00160C2E" w:rsidRPr="00910F53" w14:paraId="71C3BF19" w14:textId="77777777" w:rsidTr="00160C2E">
        <w:trPr>
          <w:trHeight w:val="288"/>
        </w:trPr>
        <w:tc>
          <w:tcPr>
            <w:tcW w:w="6397" w:type="dxa"/>
            <w:tcBorders>
              <w:top w:val="nil"/>
              <w:left w:val="single" w:sz="8" w:space="0" w:color="auto"/>
              <w:bottom w:val="nil"/>
              <w:right w:val="nil"/>
            </w:tcBorders>
            <w:shd w:val="clear" w:color="000000" w:fill="EDEDED"/>
            <w:noWrap/>
            <w:vAlign w:val="bottom"/>
            <w:hideMark/>
          </w:tcPr>
          <w:p w14:paraId="175C85BD" w14:textId="7F14546C"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Q1.4 - </w:t>
            </w:r>
            <w:r w:rsidR="00582980">
              <w:rPr>
                <w:rFonts w:eastAsia="Times New Roman" w:cstheme="minorHAnsi"/>
                <w:color w:val="000000"/>
                <w:sz w:val="22"/>
              </w:rPr>
              <w:t>C</w:t>
            </w:r>
            <w:r w:rsidRPr="00910F53">
              <w:rPr>
                <w:rFonts w:eastAsia="Times New Roman" w:cstheme="minorHAnsi"/>
                <w:color w:val="000000"/>
                <w:sz w:val="22"/>
              </w:rPr>
              <w:t xml:space="preserve">ollege </w:t>
            </w:r>
            <w:r w:rsidR="00582980">
              <w:rPr>
                <w:rFonts w:eastAsia="Times New Roman" w:cstheme="minorHAnsi"/>
                <w:color w:val="000000"/>
                <w:sz w:val="22"/>
              </w:rPr>
              <w:t>attending</w:t>
            </w:r>
            <w:r w:rsidRPr="00910F53">
              <w:rPr>
                <w:rFonts w:eastAsia="Times New Roman" w:cstheme="minorHAnsi"/>
                <w:color w:val="000000"/>
                <w:sz w:val="22"/>
              </w:rPr>
              <w:t>?</w:t>
            </w:r>
          </w:p>
        </w:tc>
        <w:tc>
          <w:tcPr>
            <w:tcW w:w="1100" w:type="dxa"/>
            <w:tcBorders>
              <w:top w:val="nil"/>
              <w:left w:val="nil"/>
              <w:bottom w:val="nil"/>
              <w:right w:val="single" w:sz="8" w:space="0" w:color="auto"/>
            </w:tcBorders>
            <w:shd w:val="clear" w:color="000000" w:fill="EDEDED"/>
            <w:noWrap/>
            <w:vAlign w:val="bottom"/>
            <w:hideMark/>
          </w:tcPr>
          <w:p w14:paraId="53835E41" w14:textId="512AD5FE"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160C2E" w:rsidRPr="00910F53" w14:paraId="5A2D7366" w14:textId="77777777" w:rsidTr="00160C2E">
        <w:trPr>
          <w:trHeight w:val="288"/>
        </w:trPr>
        <w:tc>
          <w:tcPr>
            <w:tcW w:w="6397" w:type="dxa"/>
            <w:tcBorders>
              <w:top w:val="nil"/>
              <w:left w:val="single" w:sz="8" w:space="0" w:color="auto"/>
              <w:bottom w:val="nil"/>
              <w:right w:val="nil"/>
            </w:tcBorders>
            <w:shd w:val="clear" w:color="000000" w:fill="EDEDED"/>
            <w:noWrap/>
            <w:vAlign w:val="bottom"/>
            <w:hideMark/>
          </w:tcPr>
          <w:p w14:paraId="7D8719F7" w14:textId="649F4272"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Q1.12 </w:t>
            </w:r>
            <w:r w:rsidR="00582980">
              <w:rPr>
                <w:rFonts w:eastAsia="Times New Roman" w:cstheme="minorHAnsi"/>
                <w:color w:val="000000"/>
                <w:sz w:val="22"/>
              </w:rPr>
              <w:t>–</w:t>
            </w:r>
            <w:r w:rsidRPr="00910F53">
              <w:rPr>
                <w:rFonts w:eastAsia="Times New Roman" w:cstheme="minorHAnsi"/>
                <w:color w:val="000000"/>
                <w:sz w:val="22"/>
              </w:rPr>
              <w:t xml:space="preserve"> </w:t>
            </w:r>
            <w:r w:rsidR="00582980">
              <w:rPr>
                <w:rFonts w:eastAsia="Times New Roman" w:cstheme="minorHAnsi"/>
                <w:color w:val="000000"/>
                <w:sz w:val="22"/>
              </w:rPr>
              <w:t xml:space="preserve">Are you </w:t>
            </w:r>
            <w:r w:rsidRPr="00910F53">
              <w:rPr>
                <w:rFonts w:eastAsia="Times New Roman" w:cstheme="minorHAnsi"/>
                <w:color w:val="000000"/>
                <w:sz w:val="22"/>
              </w:rPr>
              <w:t xml:space="preserve">a mature student? </w:t>
            </w:r>
          </w:p>
        </w:tc>
        <w:tc>
          <w:tcPr>
            <w:tcW w:w="1100" w:type="dxa"/>
            <w:tcBorders>
              <w:top w:val="nil"/>
              <w:left w:val="nil"/>
              <w:bottom w:val="nil"/>
              <w:right w:val="single" w:sz="8" w:space="0" w:color="auto"/>
            </w:tcBorders>
            <w:shd w:val="clear" w:color="000000" w:fill="EDEDED"/>
            <w:noWrap/>
            <w:vAlign w:val="bottom"/>
            <w:hideMark/>
          </w:tcPr>
          <w:p w14:paraId="42FC0A8C"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160C2E" w:rsidRPr="00910F53" w14:paraId="46379C2D" w14:textId="77777777" w:rsidTr="00160C2E">
        <w:trPr>
          <w:trHeight w:val="288"/>
        </w:trPr>
        <w:tc>
          <w:tcPr>
            <w:tcW w:w="6397" w:type="dxa"/>
            <w:tcBorders>
              <w:top w:val="nil"/>
              <w:left w:val="single" w:sz="8" w:space="0" w:color="auto"/>
              <w:bottom w:val="nil"/>
              <w:right w:val="nil"/>
            </w:tcBorders>
            <w:shd w:val="clear" w:color="000000" w:fill="EDEDED"/>
            <w:noWrap/>
            <w:vAlign w:val="bottom"/>
            <w:hideMark/>
          </w:tcPr>
          <w:p w14:paraId="1CB10864" w14:textId="77777777"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Q5.2 - e_gender</w:t>
            </w:r>
          </w:p>
        </w:tc>
        <w:tc>
          <w:tcPr>
            <w:tcW w:w="1100" w:type="dxa"/>
            <w:tcBorders>
              <w:top w:val="nil"/>
              <w:left w:val="nil"/>
              <w:bottom w:val="nil"/>
              <w:right w:val="single" w:sz="8" w:space="0" w:color="auto"/>
            </w:tcBorders>
            <w:shd w:val="clear" w:color="000000" w:fill="EDEDED"/>
            <w:noWrap/>
            <w:vAlign w:val="bottom"/>
            <w:hideMark/>
          </w:tcPr>
          <w:p w14:paraId="4E9BB33A"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160C2E" w:rsidRPr="00910F53" w14:paraId="122308EF" w14:textId="77777777" w:rsidTr="00160C2E">
        <w:trPr>
          <w:trHeight w:val="288"/>
        </w:trPr>
        <w:tc>
          <w:tcPr>
            <w:tcW w:w="6397" w:type="dxa"/>
            <w:tcBorders>
              <w:top w:val="nil"/>
              <w:left w:val="single" w:sz="8" w:space="0" w:color="auto"/>
              <w:bottom w:val="nil"/>
              <w:right w:val="nil"/>
            </w:tcBorders>
            <w:shd w:val="clear" w:color="000000" w:fill="EDEDED"/>
            <w:noWrap/>
            <w:vAlign w:val="bottom"/>
            <w:hideMark/>
          </w:tcPr>
          <w:p w14:paraId="5E6F3799" w14:textId="77777777"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Q5.4 - Would you consider yourself: Irish or Non-Irish </w:t>
            </w:r>
          </w:p>
        </w:tc>
        <w:tc>
          <w:tcPr>
            <w:tcW w:w="1100" w:type="dxa"/>
            <w:tcBorders>
              <w:top w:val="nil"/>
              <w:left w:val="nil"/>
              <w:bottom w:val="nil"/>
              <w:right w:val="single" w:sz="8" w:space="0" w:color="auto"/>
            </w:tcBorders>
            <w:shd w:val="clear" w:color="000000" w:fill="EDEDED"/>
            <w:noWrap/>
            <w:vAlign w:val="bottom"/>
            <w:hideMark/>
          </w:tcPr>
          <w:p w14:paraId="6BB4CCD5"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160C2E" w:rsidRPr="00910F53" w14:paraId="743BD70C" w14:textId="77777777" w:rsidTr="00160C2E">
        <w:trPr>
          <w:trHeight w:val="288"/>
        </w:trPr>
        <w:tc>
          <w:tcPr>
            <w:tcW w:w="6397" w:type="dxa"/>
            <w:tcBorders>
              <w:top w:val="nil"/>
              <w:left w:val="single" w:sz="8" w:space="0" w:color="auto"/>
              <w:bottom w:val="nil"/>
              <w:right w:val="nil"/>
            </w:tcBorders>
            <w:shd w:val="clear" w:color="000000" w:fill="EDEDED"/>
            <w:noWrap/>
            <w:vAlign w:val="bottom"/>
            <w:hideMark/>
          </w:tcPr>
          <w:p w14:paraId="651A6E8C" w14:textId="77777777"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Q7.5 - Social Class</w:t>
            </w:r>
          </w:p>
        </w:tc>
        <w:tc>
          <w:tcPr>
            <w:tcW w:w="1100" w:type="dxa"/>
            <w:tcBorders>
              <w:top w:val="nil"/>
              <w:left w:val="nil"/>
              <w:bottom w:val="nil"/>
              <w:right w:val="single" w:sz="8" w:space="0" w:color="auto"/>
            </w:tcBorders>
            <w:shd w:val="clear" w:color="000000" w:fill="EDEDED"/>
            <w:noWrap/>
            <w:vAlign w:val="bottom"/>
            <w:hideMark/>
          </w:tcPr>
          <w:p w14:paraId="420FD3C4"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160C2E" w:rsidRPr="00910F53" w14:paraId="03B25B3A" w14:textId="77777777" w:rsidTr="00160C2E">
        <w:trPr>
          <w:trHeight w:val="288"/>
        </w:trPr>
        <w:tc>
          <w:tcPr>
            <w:tcW w:w="6397" w:type="dxa"/>
            <w:tcBorders>
              <w:top w:val="nil"/>
              <w:left w:val="single" w:sz="8" w:space="0" w:color="auto"/>
              <w:bottom w:val="nil"/>
              <w:right w:val="nil"/>
            </w:tcBorders>
            <w:shd w:val="clear" w:color="000000" w:fill="EDEDED"/>
            <w:noWrap/>
            <w:vAlign w:val="bottom"/>
            <w:hideMark/>
          </w:tcPr>
          <w:p w14:paraId="36B5E730" w14:textId="4786F7C6"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Q1.14.4 - College administration's attitude </w:t>
            </w:r>
          </w:p>
        </w:tc>
        <w:tc>
          <w:tcPr>
            <w:tcW w:w="1100" w:type="dxa"/>
            <w:tcBorders>
              <w:top w:val="nil"/>
              <w:left w:val="nil"/>
              <w:bottom w:val="nil"/>
              <w:right w:val="single" w:sz="8" w:space="0" w:color="auto"/>
            </w:tcBorders>
            <w:shd w:val="clear" w:color="000000" w:fill="EDEDED"/>
            <w:noWrap/>
            <w:vAlign w:val="bottom"/>
            <w:hideMark/>
          </w:tcPr>
          <w:p w14:paraId="7B72F1C7"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160C2E" w:rsidRPr="00910F53" w14:paraId="0D804975" w14:textId="77777777" w:rsidTr="00160C2E">
        <w:trPr>
          <w:trHeight w:val="288"/>
        </w:trPr>
        <w:tc>
          <w:tcPr>
            <w:tcW w:w="6397" w:type="dxa"/>
            <w:tcBorders>
              <w:top w:val="nil"/>
              <w:left w:val="single" w:sz="8" w:space="0" w:color="auto"/>
              <w:bottom w:val="nil"/>
              <w:right w:val="nil"/>
            </w:tcBorders>
            <w:shd w:val="clear" w:color="000000" w:fill="AEAAAA"/>
            <w:noWrap/>
            <w:vAlign w:val="bottom"/>
            <w:hideMark/>
          </w:tcPr>
          <w:p w14:paraId="6C628454" w14:textId="5CBFAB5B"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Q1.14.1 - </w:t>
            </w:r>
            <w:r w:rsidR="004C6476">
              <w:rPr>
                <w:rFonts w:eastAsia="Times New Roman" w:cstheme="minorHAnsi"/>
                <w:color w:val="000000"/>
                <w:sz w:val="22"/>
              </w:rPr>
              <w:t>T</w:t>
            </w:r>
            <w:r w:rsidRPr="00910F53">
              <w:rPr>
                <w:rFonts w:eastAsia="Times New Roman" w:cstheme="minorHAnsi"/>
                <w:color w:val="000000"/>
                <w:sz w:val="22"/>
              </w:rPr>
              <w:t xml:space="preserve">eaching </w:t>
            </w:r>
            <w:r w:rsidR="004C6476">
              <w:rPr>
                <w:rFonts w:eastAsia="Times New Roman" w:cstheme="minorHAnsi"/>
                <w:color w:val="000000"/>
                <w:sz w:val="22"/>
              </w:rPr>
              <w:t>q</w:t>
            </w:r>
            <w:r w:rsidR="004C6476" w:rsidRPr="00910F53">
              <w:rPr>
                <w:rFonts w:eastAsia="Times New Roman" w:cstheme="minorHAnsi"/>
                <w:color w:val="000000"/>
                <w:sz w:val="22"/>
              </w:rPr>
              <w:t>uality</w:t>
            </w:r>
          </w:p>
        </w:tc>
        <w:tc>
          <w:tcPr>
            <w:tcW w:w="1100" w:type="dxa"/>
            <w:tcBorders>
              <w:top w:val="nil"/>
              <w:left w:val="nil"/>
              <w:bottom w:val="nil"/>
              <w:right w:val="single" w:sz="8" w:space="0" w:color="auto"/>
            </w:tcBorders>
            <w:shd w:val="clear" w:color="000000" w:fill="AEAAAA"/>
            <w:noWrap/>
            <w:vAlign w:val="bottom"/>
            <w:hideMark/>
          </w:tcPr>
          <w:p w14:paraId="1A7B7691"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160C2E" w:rsidRPr="00910F53" w14:paraId="7696E90F" w14:textId="77777777" w:rsidTr="00160C2E">
        <w:trPr>
          <w:trHeight w:val="288"/>
        </w:trPr>
        <w:tc>
          <w:tcPr>
            <w:tcW w:w="6397" w:type="dxa"/>
            <w:tcBorders>
              <w:top w:val="nil"/>
              <w:left w:val="single" w:sz="8" w:space="0" w:color="auto"/>
              <w:bottom w:val="nil"/>
              <w:right w:val="nil"/>
            </w:tcBorders>
            <w:shd w:val="clear" w:color="000000" w:fill="AEAAAA"/>
            <w:noWrap/>
            <w:vAlign w:val="bottom"/>
            <w:hideMark/>
          </w:tcPr>
          <w:p w14:paraId="0D8ECA80" w14:textId="391F2A91"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Q1.14.2 - </w:t>
            </w:r>
            <w:r w:rsidR="005D1CA6" w:rsidRPr="00910F53">
              <w:rPr>
                <w:rFonts w:eastAsia="Times New Roman" w:cstheme="minorHAnsi"/>
                <w:color w:val="000000"/>
                <w:sz w:val="22"/>
              </w:rPr>
              <w:t>Organization</w:t>
            </w:r>
            <w:r w:rsidRPr="00910F53">
              <w:rPr>
                <w:rFonts w:eastAsia="Times New Roman" w:cstheme="minorHAnsi"/>
                <w:color w:val="000000"/>
                <w:sz w:val="22"/>
              </w:rPr>
              <w:t xml:space="preserve"> of </w:t>
            </w:r>
            <w:r w:rsidR="00E57320" w:rsidRPr="00910F53">
              <w:rPr>
                <w:rFonts w:eastAsia="Times New Roman" w:cstheme="minorHAnsi"/>
                <w:color w:val="000000"/>
                <w:sz w:val="22"/>
              </w:rPr>
              <w:t xml:space="preserve">timetable </w:t>
            </w:r>
            <w:r w:rsidR="00E57320">
              <w:rPr>
                <w:rFonts w:eastAsia="Times New Roman" w:cstheme="minorHAnsi"/>
                <w:color w:val="000000"/>
                <w:sz w:val="22"/>
              </w:rPr>
              <w:t xml:space="preserve">and </w:t>
            </w:r>
            <w:r w:rsidRPr="00910F53">
              <w:rPr>
                <w:rFonts w:eastAsia="Times New Roman" w:cstheme="minorHAnsi"/>
                <w:color w:val="000000"/>
                <w:sz w:val="22"/>
              </w:rPr>
              <w:t>studies</w:t>
            </w:r>
          </w:p>
        </w:tc>
        <w:tc>
          <w:tcPr>
            <w:tcW w:w="1100" w:type="dxa"/>
            <w:tcBorders>
              <w:top w:val="nil"/>
              <w:left w:val="nil"/>
              <w:bottom w:val="nil"/>
              <w:right w:val="single" w:sz="8" w:space="0" w:color="auto"/>
            </w:tcBorders>
            <w:shd w:val="clear" w:color="000000" w:fill="AEAAAA"/>
            <w:noWrap/>
            <w:vAlign w:val="bottom"/>
            <w:hideMark/>
          </w:tcPr>
          <w:p w14:paraId="39FB3E6F"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160C2E" w:rsidRPr="00910F53" w14:paraId="1095025E" w14:textId="77777777" w:rsidTr="00160C2E">
        <w:trPr>
          <w:trHeight w:val="288"/>
        </w:trPr>
        <w:tc>
          <w:tcPr>
            <w:tcW w:w="6397" w:type="dxa"/>
            <w:tcBorders>
              <w:top w:val="nil"/>
              <w:left w:val="single" w:sz="8" w:space="0" w:color="auto"/>
              <w:bottom w:val="nil"/>
              <w:right w:val="nil"/>
            </w:tcBorders>
            <w:shd w:val="clear" w:color="000000" w:fill="AEAAAA"/>
            <w:noWrap/>
            <w:vAlign w:val="bottom"/>
            <w:hideMark/>
          </w:tcPr>
          <w:p w14:paraId="1677E242" w14:textId="61E76F09"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Q1.14.5 - </w:t>
            </w:r>
            <w:r w:rsidR="003450AD">
              <w:rPr>
                <w:rFonts w:eastAsia="Times New Roman" w:cstheme="minorHAnsi"/>
                <w:color w:val="000000"/>
                <w:sz w:val="22"/>
              </w:rPr>
              <w:t>S</w:t>
            </w:r>
            <w:r w:rsidRPr="00910F53">
              <w:rPr>
                <w:rFonts w:eastAsia="Times New Roman" w:cstheme="minorHAnsi"/>
                <w:color w:val="000000"/>
                <w:sz w:val="22"/>
              </w:rPr>
              <w:t>taff's attitude towards students</w:t>
            </w:r>
          </w:p>
        </w:tc>
        <w:tc>
          <w:tcPr>
            <w:tcW w:w="1100" w:type="dxa"/>
            <w:tcBorders>
              <w:top w:val="nil"/>
              <w:left w:val="nil"/>
              <w:bottom w:val="nil"/>
              <w:right w:val="single" w:sz="8" w:space="0" w:color="auto"/>
            </w:tcBorders>
            <w:shd w:val="clear" w:color="000000" w:fill="AEAAAA"/>
            <w:noWrap/>
            <w:vAlign w:val="bottom"/>
            <w:hideMark/>
          </w:tcPr>
          <w:p w14:paraId="102FB08E"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160C2E" w:rsidRPr="00910F53" w14:paraId="009FC1FA" w14:textId="77777777" w:rsidTr="00160C2E">
        <w:trPr>
          <w:trHeight w:val="300"/>
        </w:trPr>
        <w:tc>
          <w:tcPr>
            <w:tcW w:w="6397" w:type="dxa"/>
            <w:tcBorders>
              <w:top w:val="nil"/>
              <w:left w:val="single" w:sz="8" w:space="0" w:color="auto"/>
              <w:bottom w:val="single" w:sz="8" w:space="0" w:color="auto"/>
              <w:right w:val="nil"/>
            </w:tcBorders>
            <w:shd w:val="clear" w:color="000000" w:fill="AEAAAA"/>
            <w:noWrap/>
            <w:vAlign w:val="bottom"/>
            <w:hideMark/>
          </w:tcPr>
          <w:p w14:paraId="3F888E44" w14:textId="19A53377" w:rsidR="00160C2E" w:rsidRPr="00910F53" w:rsidRDefault="00160C2E" w:rsidP="00160C2E">
            <w:pPr>
              <w:spacing w:line="240" w:lineRule="auto"/>
              <w:rPr>
                <w:rFonts w:eastAsia="Times New Roman" w:cstheme="minorHAnsi"/>
                <w:color w:val="000000"/>
                <w:sz w:val="22"/>
              </w:rPr>
            </w:pPr>
            <w:r w:rsidRPr="00910F53">
              <w:rPr>
                <w:rFonts w:eastAsia="Times New Roman" w:cstheme="minorHAnsi"/>
                <w:color w:val="000000"/>
                <w:sz w:val="22"/>
              </w:rPr>
              <w:t xml:space="preserve">Q1.14.6 - Study </w:t>
            </w:r>
            <w:r w:rsidR="00EE3293">
              <w:rPr>
                <w:rFonts w:eastAsia="Times New Roman" w:cstheme="minorHAnsi"/>
                <w:color w:val="000000"/>
                <w:sz w:val="22"/>
              </w:rPr>
              <w:t>amenities</w:t>
            </w:r>
            <w:r w:rsidRPr="00910F53">
              <w:rPr>
                <w:rFonts w:eastAsia="Times New Roman" w:cstheme="minorHAnsi"/>
                <w:color w:val="000000"/>
                <w:sz w:val="22"/>
              </w:rPr>
              <w:t xml:space="preserve"> (e.g. </w:t>
            </w:r>
            <w:r w:rsidR="00BC0291" w:rsidRPr="00910F53">
              <w:rPr>
                <w:rFonts w:eastAsia="Times New Roman" w:cstheme="minorHAnsi"/>
                <w:color w:val="000000"/>
                <w:sz w:val="22"/>
              </w:rPr>
              <w:t>computers,</w:t>
            </w:r>
            <w:r w:rsidR="00BC0291">
              <w:rPr>
                <w:rFonts w:eastAsia="Times New Roman" w:cstheme="minorHAnsi"/>
                <w:color w:val="000000"/>
                <w:sz w:val="22"/>
              </w:rPr>
              <w:t xml:space="preserve"> </w:t>
            </w:r>
            <w:r w:rsidRPr="00910F53">
              <w:rPr>
                <w:rFonts w:eastAsia="Times New Roman" w:cstheme="minorHAnsi"/>
                <w:color w:val="000000"/>
                <w:sz w:val="22"/>
              </w:rPr>
              <w:t>library, classrooms)</w:t>
            </w:r>
          </w:p>
        </w:tc>
        <w:tc>
          <w:tcPr>
            <w:tcW w:w="1100" w:type="dxa"/>
            <w:tcBorders>
              <w:top w:val="nil"/>
              <w:left w:val="nil"/>
              <w:bottom w:val="single" w:sz="8" w:space="0" w:color="auto"/>
              <w:right w:val="single" w:sz="8" w:space="0" w:color="auto"/>
            </w:tcBorders>
            <w:shd w:val="clear" w:color="000000" w:fill="AEAAAA"/>
            <w:noWrap/>
            <w:vAlign w:val="bottom"/>
            <w:hideMark/>
          </w:tcPr>
          <w:p w14:paraId="74C6906E" w14:textId="77777777" w:rsidR="00160C2E" w:rsidRPr="00910F53" w:rsidRDefault="00160C2E" w:rsidP="00160C2E">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bl>
    <w:p w14:paraId="197BBA36" w14:textId="77777777" w:rsidR="00554EA7" w:rsidRDefault="00554EA7" w:rsidP="00EF1FAF">
      <w:pPr>
        <w:pStyle w:val="Caption"/>
        <w:rPr>
          <w:rFonts w:cstheme="minorHAnsi"/>
        </w:rPr>
      </w:pPr>
    </w:p>
    <w:p w14:paraId="06DC3220" w14:textId="6D97BD0D" w:rsidR="00CE5BAF" w:rsidRPr="00910F53" w:rsidRDefault="009E6818" w:rsidP="00EF1FAF">
      <w:pPr>
        <w:pStyle w:val="Caption"/>
        <w:rPr>
          <w:rFonts w:cstheme="minorHAnsi"/>
          <w:b/>
          <w:bCs/>
        </w:rPr>
      </w:pPr>
      <w:bookmarkStart w:id="73" w:name="_Ref15759778"/>
      <w:bookmarkStart w:id="74" w:name="_Toc16255350"/>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4</w:t>
      </w:r>
      <w:r w:rsidR="000D0AA7" w:rsidRPr="00910F53">
        <w:rPr>
          <w:rFonts w:cstheme="minorHAnsi"/>
          <w:noProof/>
        </w:rPr>
        <w:fldChar w:fldCharType="end"/>
      </w:r>
      <w:bookmarkEnd w:id="73"/>
      <w:r w:rsidRPr="00910F53">
        <w:rPr>
          <w:rFonts w:cstheme="minorHAnsi"/>
        </w:rPr>
        <w:t xml:space="preserve"> Significance </w:t>
      </w:r>
      <w:r w:rsidR="00C16009" w:rsidRPr="00910F53">
        <w:rPr>
          <w:rFonts w:cstheme="minorHAnsi"/>
        </w:rPr>
        <w:t>Evaluation</w:t>
      </w:r>
      <w:r w:rsidR="00D80067" w:rsidRPr="00910F53">
        <w:rPr>
          <w:rFonts w:cstheme="minorHAnsi"/>
        </w:rPr>
        <w:t xml:space="preserve"> </w:t>
      </w:r>
      <w:r w:rsidR="00E675C6">
        <w:rPr>
          <w:rFonts w:cstheme="minorHAnsi"/>
        </w:rPr>
        <w:t xml:space="preserve">for Predictors </w:t>
      </w:r>
      <w:r w:rsidR="00D80067" w:rsidRPr="00910F53">
        <w:rPr>
          <w:rFonts w:cstheme="minorHAnsi"/>
        </w:rPr>
        <w:t>(</w:t>
      </w:r>
      <w:r w:rsidRPr="00910F53">
        <w:rPr>
          <w:rFonts w:cstheme="minorHAnsi"/>
        </w:rPr>
        <w:t>College)</w:t>
      </w:r>
      <w:bookmarkEnd w:id="74"/>
    </w:p>
    <w:p w14:paraId="42678CB3" w14:textId="01D66339" w:rsidR="007A0122" w:rsidRDefault="008C327E" w:rsidP="00EB4854">
      <w:pPr>
        <w:pStyle w:val="Heading4"/>
      </w:pPr>
      <w:r w:rsidRPr="00910F53">
        <w:lastRenderedPageBreak/>
        <w:t xml:space="preserve">Interpretation </w:t>
      </w:r>
    </w:p>
    <w:p w14:paraId="18A930C4" w14:textId="77777777" w:rsidR="00BB69EA" w:rsidRPr="00BB69EA" w:rsidRDefault="00BB69EA" w:rsidP="00BB69EA"/>
    <w:p w14:paraId="2572E8EE" w14:textId="0D6AE68A" w:rsidR="008C327E" w:rsidRPr="00910F53" w:rsidRDefault="00DA43FA" w:rsidP="00DD2ADD">
      <w:pPr>
        <w:pStyle w:val="ListParagraph"/>
      </w:pPr>
      <w:r>
        <w:t>The r</w:t>
      </w:r>
      <w:r w:rsidR="00D6215C">
        <w:t xml:space="preserve">esponse </w:t>
      </w:r>
      <w:r w:rsidR="007C39AB">
        <w:t>is</w:t>
      </w:r>
      <w:r w:rsidR="003D375A">
        <w:t xml:space="preserve"> </w:t>
      </w:r>
      <w:r w:rsidR="00D6215C">
        <w:t>“</w:t>
      </w:r>
      <w:r w:rsidR="008C327E" w:rsidRPr="00910F53">
        <w:t>Students perceived satisfaction with college</w:t>
      </w:r>
      <w:r w:rsidR="00D6215C">
        <w:t>”</w:t>
      </w:r>
      <w:r w:rsidR="008C327E" w:rsidRPr="00910F53">
        <w:t xml:space="preserve"> </w:t>
      </w:r>
      <w:r w:rsidR="003D375A">
        <w:t xml:space="preserve">and </w:t>
      </w:r>
      <w:r w:rsidR="009109AF">
        <w:t xml:space="preserve">significant predictors are derived </w:t>
      </w:r>
      <w:r w:rsidR="008C327E" w:rsidRPr="00910F53">
        <w:t>from</w:t>
      </w:r>
      <w:r w:rsidR="009C03CB">
        <w:t xml:space="preserve"> </w:t>
      </w:r>
      <w:r w:rsidR="009C03CB">
        <w:fldChar w:fldCharType="begin"/>
      </w:r>
      <w:r w:rsidR="009C03CB">
        <w:instrText xml:space="preserve"> REF _Ref14904684 \h </w:instrText>
      </w:r>
      <w:r w:rsidR="009C03CB">
        <w:fldChar w:fldCharType="separate"/>
      </w:r>
      <w:r w:rsidR="009C7D7E" w:rsidRPr="00910F53">
        <w:t xml:space="preserve">Table </w:t>
      </w:r>
      <w:r w:rsidR="009C7D7E">
        <w:rPr>
          <w:noProof/>
        </w:rPr>
        <w:t>3</w:t>
      </w:r>
      <w:r w:rsidR="009C03CB">
        <w:fldChar w:fldCharType="end"/>
      </w:r>
      <w:r w:rsidR="004F7BB0">
        <w:t>,</w:t>
      </w:r>
      <w:r w:rsidR="008C327E" w:rsidRPr="00910F53">
        <w:t xml:space="preserve"> </w:t>
      </w:r>
      <w:r w:rsidR="000C2EA0">
        <w:t xml:space="preserve">where </w:t>
      </w:r>
      <w:r w:rsidR="008C327E" w:rsidRPr="001F296D">
        <w:rPr>
          <w:bCs/>
        </w:rPr>
        <w:t>P-Value&lt;0.0</w:t>
      </w:r>
      <w:r w:rsidR="00797C03" w:rsidRPr="001F296D">
        <w:rPr>
          <w:bCs/>
        </w:rPr>
        <w:t>5</w:t>
      </w:r>
      <w:r w:rsidR="007A1064">
        <w:rPr>
          <w:b/>
        </w:rPr>
        <w:t>,</w:t>
      </w:r>
      <w:r w:rsidR="008C327E" w:rsidRPr="00910F53">
        <w:t xml:space="preserve"> i.e. in our case Satisfaction with </w:t>
      </w:r>
      <w:r w:rsidR="005509AA" w:rsidRPr="00910F53">
        <w:rPr>
          <w:i/>
          <w:iCs/>
        </w:rPr>
        <w:t xml:space="preserve">Organisation of </w:t>
      </w:r>
      <w:r w:rsidR="005C61C8" w:rsidRPr="00910F53">
        <w:rPr>
          <w:i/>
          <w:iCs/>
        </w:rPr>
        <w:t xml:space="preserve">timetable </w:t>
      </w:r>
      <w:r w:rsidR="005C61C8">
        <w:rPr>
          <w:i/>
          <w:iCs/>
        </w:rPr>
        <w:t xml:space="preserve">and </w:t>
      </w:r>
      <w:r w:rsidR="005509AA" w:rsidRPr="00910F53">
        <w:rPr>
          <w:i/>
          <w:iCs/>
        </w:rPr>
        <w:t>studies</w:t>
      </w:r>
      <w:r w:rsidR="005509AA">
        <w:rPr>
          <w:i/>
          <w:iCs/>
        </w:rPr>
        <w:t xml:space="preserve">, </w:t>
      </w:r>
      <w:r w:rsidR="00912E02">
        <w:rPr>
          <w:i/>
          <w:iCs/>
        </w:rPr>
        <w:t xml:space="preserve">Teaching </w:t>
      </w:r>
      <w:r w:rsidR="008C327E" w:rsidRPr="00910F53">
        <w:rPr>
          <w:i/>
          <w:iCs/>
        </w:rPr>
        <w:t>Quality, Teaching staff's</w:t>
      </w:r>
      <w:r w:rsidR="0036721D" w:rsidRPr="0036721D">
        <w:rPr>
          <w:i/>
          <w:iCs/>
        </w:rPr>
        <w:t xml:space="preserve"> </w:t>
      </w:r>
      <w:r w:rsidR="0036721D">
        <w:rPr>
          <w:i/>
          <w:iCs/>
        </w:rPr>
        <w:t>a</w:t>
      </w:r>
      <w:r w:rsidR="0036721D" w:rsidRPr="00910F53">
        <w:rPr>
          <w:i/>
          <w:iCs/>
        </w:rPr>
        <w:t>ttitude</w:t>
      </w:r>
      <w:r w:rsidR="008C327E" w:rsidRPr="00910F53">
        <w:rPr>
          <w:i/>
          <w:iCs/>
        </w:rPr>
        <w:t xml:space="preserve"> </w:t>
      </w:r>
      <w:r w:rsidR="00DB29B5">
        <w:rPr>
          <w:i/>
          <w:iCs/>
        </w:rPr>
        <w:t>as well as</w:t>
      </w:r>
      <w:r w:rsidR="008C327E" w:rsidRPr="00910F53">
        <w:rPr>
          <w:i/>
          <w:iCs/>
        </w:rPr>
        <w:t xml:space="preserve"> </w:t>
      </w:r>
      <w:r w:rsidR="00DB29B5">
        <w:rPr>
          <w:i/>
          <w:iCs/>
        </w:rPr>
        <w:t>amenities</w:t>
      </w:r>
      <w:r w:rsidR="00503010" w:rsidRPr="00910F53">
        <w:t xml:space="preserve"> (e.g. </w:t>
      </w:r>
      <w:r w:rsidR="00C9036C" w:rsidRPr="00910F53">
        <w:t>computers</w:t>
      </w:r>
      <w:r w:rsidR="00CC6934">
        <w:t xml:space="preserve"> and </w:t>
      </w:r>
      <w:r w:rsidR="00503010" w:rsidRPr="00910F53">
        <w:t>library)</w:t>
      </w:r>
      <w:r w:rsidR="008C327E" w:rsidRPr="00910F53">
        <w:t>.</w:t>
      </w:r>
      <w:r w:rsidR="00C60F3F" w:rsidRPr="00910F53">
        <w:t xml:space="preserve"> </w:t>
      </w:r>
      <w:r w:rsidR="008C327E" w:rsidRPr="00910F53">
        <w:t>For all the significant predictors</w:t>
      </w:r>
      <w:r w:rsidR="000D6B80">
        <w:t xml:space="preserve"> in </w:t>
      </w:r>
      <w:r w:rsidR="000D6B80">
        <w:fldChar w:fldCharType="begin"/>
      </w:r>
      <w:r w:rsidR="000D6B80">
        <w:instrText xml:space="preserve"> REF _Ref15759778 \h </w:instrText>
      </w:r>
      <w:r w:rsidR="000D6B80">
        <w:fldChar w:fldCharType="separate"/>
      </w:r>
      <w:r w:rsidR="009C7D7E" w:rsidRPr="00910F53">
        <w:t xml:space="preserve">Table </w:t>
      </w:r>
      <w:r w:rsidR="009C7D7E">
        <w:rPr>
          <w:noProof/>
        </w:rPr>
        <w:t>4</w:t>
      </w:r>
      <w:r w:rsidR="000D6B80">
        <w:fldChar w:fldCharType="end"/>
      </w:r>
      <w:r w:rsidR="008C327E" w:rsidRPr="00910F53">
        <w:t xml:space="preserve">, </w:t>
      </w:r>
      <w:r w:rsidR="008C327E" w:rsidRPr="00910F53">
        <w:rPr>
          <w:b/>
        </w:rPr>
        <w:t>coefficients are positive</w:t>
      </w:r>
      <w:r w:rsidR="008C327E" w:rsidRPr="00910F53">
        <w:t xml:space="preserve">, i.e. Satisfaction with college increases with </w:t>
      </w:r>
      <w:r w:rsidR="004C601C">
        <w:t xml:space="preserve">an </w:t>
      </w:r>
      <w:r w:rsidR="008C327E" w:rsidRPr="00910F53">
        <w:t>increase in satisfaction with the predictors</w:t>
      </w:r>
      <w:r w:rsidR="006E368E" w:rsidRPr="00910F53">
        <w:t>.</w:t>
      </w:r>
      <w:r w:rsidR="008C327E" w:rsidRPr="00910F53">
        <w:t xml:space="preserve"> </w:t>
      </w:r>
    </w:p>
    <w:p w14:paraId="445EB4EC" w14:textId="542A993A" w:rsidR="008C327E" w:rsidRPr="00910F53" w:rsidRDefault="00D029B4" w:rsidP="00DD2ADD">
      <w:pPr>
        <w:pStyle w:val="ListParagraph"/>
      </w:pPr>
      <w:r w:rsidRPr="00910F53">
        <w:t xml:space="preserve">Some of the predictors which were assumed to be significant before the analysis on a general perception were </w:t>
      </w:r>
      <w:r w:rsidR="005D1CA6" w:rsidRPr="00910F53">
        <w:t>found</w:t>
      </w:r>
      <w:r w:rsidRPr="00910F53">
        <w:t xml:space="preserve"> to be insignificant. F</w:t>
      </w:r>
      <w:r w:rsidR="008C327E" w:rsidRPr="00910F53">
        <w:t xml:space="preserve">actors like </w:t>
      </w:r>
      <w:r w:rsidR="008C327E" w:rsidRPr="00910F53">
        <w:rPr>
          <w:b/>
        </w:rPr>
        <w:t>age, gender, perceived social class</w:t>
      </w:r>
      <w:r w:rsidR="00E91879" w:rsidRPr="00910F53">
        <w:rPr>
          <w:b/>
        </w:rPr>
        <w:t xml:space="preserve"> and</w:t>
      </w:r>
      <w:r w:rsidR="008C327E" w:rsidRPr="00910F53">
        <w:rPr>
          <w:b/>
        </w:rPr>
        <w:t xml:space="preserve"> maturity </w:t>
      </w:r>
      <w:r w:rsidR="00D63EA9" w:rsidRPr="00910F53">
        <w:rPr>
          <w:b/>
        </w:rPr>
        <w:t>were</w:t>
      </w:r>
      <w:r w:rsidR="0056211A" w:rsidRPr="00910F53">
        <w:rPr>
          <w:b/>
        </w:rPr>
        <w:t xml:space="preserve"> marked as </w:t>
      </w:r>
      <w:r w:rsidR="008C327E" w:rsidRPr="00910F53">
        <w:rPr>
          <w:b/>
        </w:rPr>
        <w:t>not significant</w:t>
      </w:r>
      <w:r w:rsidR="008C327E" w:rsidRPr="00910F53">
        <w:t xml:space="preserve">; i.e. they do not impact the overall student </w:t>
      </w:r>
      <w:r w:rsidR="000D61E9" w:rsidRPr="00910F53">
        <w:t>satisfaction.</w:t>
      </w:r>
      <w:r w:rsidR="008C327E" w:rsidRPr="00910F53">
        <w:t xml:space="preserve"> This can be visualized using</w:t>
      </w:r>
      <w:r w:rsidR="001B5335">
        <w:t xml:space="preserve"> </w:t>
      </w:r>
      <w:r w:rsidR="00BF49B6">
        <w:fldChar w:fldCharType="begin"/>
      </w:r>
      <w:r w:rsidR="00BF49B6">
        <w:instrText xml:space="preserve"> REF _Ref15760179 \h </w:instrText>
      </w:r>
      <w:r w:rsidR="00BF49B6">
        <w:fldChar w:fldCharType="separate"/>
      </w:r>
      <w:r w:rsidR="009C7D7E" w:rsidRPr="00910F53">
        <w:t xml:space="preserve">Figure </w:t>
      </w:r>
      <w:r w:rsidR="009C7D7E">
        <w:rPr>
          <w:noProof/>
        </w:rPr>
        <w:t>6</w:t>
      </w:r>
      <w:r w:rsidR="00BF49B6">
        <w:fldChar w:fldCharType="end"/>
      </w:r>
      <w:r w:rsidR="00BF49B6">
        <w:t>.</w:t>
      </w:r>
    </w:p>
    <w:p w14:paraId="66C9C2C8" w14:textId="77777777" w:rsidR="007A0122" w:rsidRPr="00910F53" w:rsidRDefault="007A0122" w:rsidP="004E45E5">
      <w:pPr>
        <w:rPr>
          <w:rFonts w:cstheme="minorHAnsi"/>
          <w:b/>
        </w:rPr>
      </w:pPr>
    </w:p>
    <w:p w14:paraId="6D223F52" w14:textId="7CD2D8B6" w:rsidR="00CE3376" w:rsidRPr="00910F53" w:rsidRDefault="00CE3376" w:rsidP="004E4B33">
      <w:pPr>
        <w:jc w:val="center"/>
        <w:rPr>
          <w:rFonts w:eastAsia="Times New Roman" w:cstheme="minorHAnsi"/>
          <w:color w:val="000000"/>
        </w:rPr>
      </w:pPr>
      <w:r w:rsidRPr="00910F53">
        <w:rPr>
          <w:rFonts w:cstheme="minorHAnsi"/>
          <w:noProof/>
        </w:rPr>
        <w:drawing>
          <wp:inline distT="0" distB="0" distL="0" distR="0" wp14:anchorId="2CC1880E" wp14:editId="2265B2FE">
            <wp:extent cx="4747714" cy="3456045"/>
            <wp:effectExtent l="19050" t="19050" r="1524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6359" cy="3469617"/>
                    </a:xfrm>
                    <a:prstGeom prst="rect">
                      <a:avLst/>
                    </a:prstGeom>
                    <a:ln>
                      <a:solidFill>
                        <a:schemeClr val="tx1"/>
                      </a:solidFill>
                    </a:ln>
                  </pic:spPr>
                </pic:pic>
              </a:graphicData>
            </a:graphic>
          </wp:inline>
        </w:drawing>
      </w:r>
    </w:p>
    <w:p w14:paraId="0C9D0BA4" w14:textId="437A5ECF" w:rsidR="007A0122" w:rsidRPr="00910F53" w:rsidRDefault="007A0122" w:rsidP="004E4B33">
      <w:pPr>
        <w:pStyle w:val="Caption"/>
        <w:jc w:val="center"/>
        <w:rPr>
          <w:rFonts w:cstheme="minorHAnsi"/>
          <w:b/>
          <w:bCs/>
        </w:rPr>
      </w:pPr>
      <w:bookmarkStart w:id="75" w:name="_Ref15760179"/>
      <w:bookmarkStart w:id="76" w:name="_Toc19987327"/>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6</w:t>
      </w:r>
      <w:r w:rsidR="000D0AA7" w:rsidRPr="00910F53">
        <w:rPr>
          <w:rFonts w:cstheme="minorHAnsi"/>
          <w:noProof/>
        </w:rPr>
        <w:fldChar w:fldCharType="end"/>
      </w:r>
      <w:bookmarkEnd w:id="75"/>
      <w:r w:rsidRPr="00910F53">
        <w:rPr>
          <w:rFonts w:cstheme="minorHAnsi"/>
        </w:rPr>
        <w:t xml:space="preserve"> Satisfaction comparison for insignificant </w:t>
      </w:r>
      <w:r w:rsidR="00E32523" w:rsidRPr="00910F53">
        <w:rPr>
          <w:rFonts w:cstheme="minorHAnsi"/>
        </w:rPr>
        <w:t>predictors</w:t>
      </w:r>
      <w:r w:rsidR="00E32523">
        <w:rPr>
          <w:rFonts w:cstheme="minorHAnsi"/>
        </w:rPr>
        <w:t xml:space="preserve"> (</w:t>
      </w:r>
      <w:r w:rsidR="001B5335" w:rsidRPr="001B5335">
        <w:rPr>
          <w:rFonts w:cstheme="minorHAnsi"/>
        </w:rPr>
        <w:t>1: - Unsatisfied; 2: - Neutral; 3: - Satisfied</w:t>
      </w:r>
      <w:r w:rsidR="001B5335">
        <w:rPr>
          <w:rFonts w:cstheme="minorHAnsi"/>
        </w:rPr>
        <w:t>)</w:t>
      </w:r>
      <w:bookmarkEnd w:id="76"/>
    </w:p>
    <w:p w14:paraId="25626579" w14:textId="7B133EE9" w:rsidR="00053842" w:rsidRPr="00910F53" w:rsidRDefault="00AA3B36" w:rsidP="00DD2ADD">
      <w:pPr>
        <w:pStyle w:val="ListParagraph"/>
        <w:rPr>
          <w:rStyle w:val="Heading2Char"/>
          <w:b/>
          <w:bCs/>
          <w:i w:val="0"/>
        </w:rPr>
      </w:pPr>
      <w:r w:rsidRPr="00910F53">
        <w:t xml:space="preserve">These </w:t>
      </w:r>
      <w:r w:rsidR="008C327E" w:rsidRPr="00910F53">
        <w:t xml:space="preserve">bar plots help us to visualize factors for which the satisfaction is </w:t>
      </w:r>
      <w:r w:rsidR="00797D54">
        <w:t xml:space="preserve">the </w:t>
      </w:r>
      <w:r w:rsidR="00A2361E" w:rsidRPr="00910F53">
        <w:t>same</w:t>
      </w:r>
      <w:r w:rsidR="008C327E" w:rsidRPr="00910F53">
        <w:t xml:space="preserve"> </w:t>
      </w:r>
      <w:r w:rsidR="00D1075B" w:rsidRPr="00910F53">
        <w:t>for</w:t>
      </w:r>
      <w:r w:rsidR="008C327E" w:rsidRPr="00910F53">
        <w:t xml:space="preserve"> all classes of response, hence they </w:t>
      </w:r>
      <w:r w:rsidR="00B477A6" w:rsidRPr="00910F53">
        <w:t xml:space="preserve">do not provide any valuable insight </w:t>
      </w:r>
      <w:r w:rsidR="00797D54">
        <w:t>in</w:t>
      </w:r>
      <w:r w:rsidR="00B477A6" w:rsidRPr="00910F53">
        <w:t xml:space="preserve">to the models and </w:t>
      </w:r>
      <w:r w:rsidR="008C327E" w:rsidRPr="00910F53">
        <w:t>are not significant in predicting the student’s satisfaction of college.</w:t>
      </w:r>
      <w:r w:rsidR="00053842" w:rsidRPr="00910F53">
        <w:rPr>
          <w:rStyle w:val="Heading2Char"/>
        </w:rPr>
        <w:br w:type="page"/>
      </w:r>
    </w:p>
    <w:p w14:paraId="0FD6110F" w14:textId="549541A3" w:rsidR="008B4B6E" w:rsidRPr="00910F53" w:rsidRDefault="005008DC" w:rsidP="007C4D65">
      <w:pPr>
        <w:pStyle w:val="Heading3"/>
        <w:rPr>
          <w:rFonts w:cstheme="minorHAnsi"/>
        </w:rPr>
      </w:pPr>
      <w:bookmarkStart w:id="77" w:name="_Toc19987289"/>
      <w:r w:rsidRPr="00910F53">
        <w:rPr>
          <w:rFonts w:cstheme="minorHAnsi"/>
        </w:rPr>
        <w:lastRenderedPageBreak/>
        <w:t>Support Vector Machine</w:t>
      </w:r>
      <w:bookmarkEnd w:id="77"/>
    </w:p>
    <w:p w14:paraId="4A93D74B" w14:textId="77777777" w:rsidR="00233DCD" w:rsidRPr="00910F53" w:rsidRDefault="00233DCD" w:rsidP="00233DCD">
      <w:pPr>
        <w:rPr>
          <w:rFonts w:cstheme="minorHAnsi"/>
        </w:rPr>
      </w:pPr>
    </w:p>
    <w:p w14:paraId="2CF78944" w14:textId="7406EB06" w:rsidR="00BF406B" w:rsidRPr="00910F53" w:rsidRDefault="008B4B6E" w:rsidP="00010ED1">
      <w:pPr>
        <w:jc w:val="center"/>
        <w:rPr>
          <w:rFonts w:cstheme="minorHAnsi"/>
        </w:rPr>
      </w:pPr>
      <w:r w:rsidRPr="00910F53">
        <w:rPr>
          <w:rFonts w:cstheme="minorHAnsi"/>
          <w:noProof/>
        </w:rPr>
        <w:drawing>
          <wp:inline distT="0" distB="0" distL="0" distR="0" wp14:anchorId="6FA55C2C" wp14:editId="0160B820">
            <wp:extent cx="4566804" cy="1481392"/>
            <wp:effectExtent l="19050" t="19050" r="24765"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911" cy="1523272"/>
                    </a:xfrm>
                    <a:prstGeom prst="rect">
                      <a:avLst/>
                    </a:prstGeom>
                    <a:ln>
                      <a:solidFill>
                        <a:schemeClr val="tx1"/>
                      </a:solidFill>
                    </a:ln>
                  </pic:spPr>
                </pic:pic>
              </a:graphicData>
            </a:graphic>
          </wp:inline>
        </w:drawing>
      </w:r>
      <w:r w:rsidR="00BF406B">
        <w:rPr>
          <w:noProof/>
        </w:rPr>
        <w:drawing>
          <wp:inline distT="0" distB="0" distL="0" distR="0" wp14:anchorId="3CD9DD77" wp14:editId="4F747F13">
            <wp:extent cx="1754903" cy="798368"/>
            <wp:effectExtent l="19050" t="19050" r="1714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67400" cy="804053"/>
                    </a:xfrm>
                    <a:prstGeom prst="rect">
                      <a:avLst/>
                    </a:prstGeom>
                    <a:ln>
                      <a:solidFill>
                        <a:schemeClr val="tx1"/>
                      </a:solidFill>
                    </a:ln>
                  </pic:spPr>
                </pic:pic>
              </a:graphicData>
            </a:graphic>
          </wp:inline>
        </w:drawing>
      </w:r>
    </w:p>
    <w:p w14:paraId="4E2FEDB4" w14:textId="611AB376" w:rsidR="004E4B33" w:rsidRPr="00910F53" w:rsidRDefault="004E4B33" w:rsidP="008B4B6E">
      <w:pPr>
        <w:pStyle w:val="Caption"/>
        <w:jc w:val="center"/>
        <w:rPr>
          <w:rFonts w:cstheme="minorHAnsi"/>
        </w:rPr>
      </w:pPr>
      <w:bookmarkStart w:id="78" w:name="_Toc19987328"/>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7</w:t>
      </w:r>
      <w:r w:rsidR="000D0AA7" w:rsidRPr="00910F53">
        <w:rPr>
          <w:rFonts w:cstheme="minorHAnsi"/>
          <w:noProof/>
        </w:rPr>
        <w:fldChar w:fldCharType="end"/>
      </w:r>
      <w:r w:rsidR="008B4B6E" w:rsidRPr="00910F53">
        <w:rPr>
          <w:rFonts w:cstheme="minorHAnsi"/>
        </w:rPr>
        <w:t xml:space="preserve"> SVM (College)</w:t>
      </w:r>
      <w:bookmarkEnd w:id="78"/>
    </w:p>
    <w:p w14:paraId="5A52C0DB" w14:textId="2E96857B" w:rsidR="005008DC" w:rsidRPr="00703F36" w:rsidRDefault="005008DC" w:rsidP="00EB4854">
      <w:pPr>
        <w:pStyle w:val="Heading4"/>
      </w:pPr>
      <w:r w:rsidRPr="00910F53">
        <w:t xml:space="preserve">Interpretation </w:t>
      </w:r>
    </w:p>
    <w:p w14:paraId="54E1F624" w14:textId="77777777" w:rsidR="00197056" w:rsidRDefault="00197056" w:rsidP="00DD2ADD">
      <w:pPr>
        <w:pStyle w:val="ListParagraph"/>
      </w:pPr>
    </w:p>
    <w:p w14:paraId="6649CE68" w14:textId="01448522" w:rsidR="00493815" w:rsidRDefault="00FF2DA6" w:rsidP="00DD2ADD">
      <w:pPr>
        <w:pStyle w:val="ListParagraph"/>
      </w:pPr>
      <w:r>
        <w:rPr>
          <w:bCs/>
        </w:rPr>
        <w:t>I</w:t>
      </w:r>
      <w:r w:rsidRPr="00FF2DA6">
        <w:rPr>
          <w:bCs/>
        </w:rPr>
        <w:t xml:space="preserve"> have </w:t>
      </w:r>
      <w:r>
        <w:rPr>
          <w:bCs/>
        </w:rPr>
        <w:t xml:space="preserve">used </w:t>
      </w:r>
      <w:r w:rsidR="00DA43FA">
        <w:rPr>
          <w:bCs/>
        </w:rPr>
        <w:t xml:space="preserve">the </w:t>
      </w:r>
      <w:r>
        <w:rPr>
          <w:bCs/>
        </w:rPr>
        <w:t>multi-category support vector machine algorithm from</w:t>
      </w:r>
      <w:r w:rsidRPr="00FF2DA6">
        <w:rPr>
          <w:b/>
        </w:rPr>
        <w:t xml:space="preserve"> </w:t>
      </w:r>
      <w:r w:rsidR="00DA43FA" w:rsidRPr="00DA43FA">
        <w:rPr>
          <w:bCs/>
        </w:rPr>
        <w:t>the</w:t>
      </w:r>
      <w:r w:rsidR="00DA43FA">
        <w:rPr>
          <w:b/>
        </w:rPr>
        <w:t xml:space="preserve"> </w:t>
      </w:r>
      <w:r w:rsidRPr="00FF2DA6">
        <w:rPr>
          <w:bCs/>
        </w:rPr>
        <w:t>e1071</w:t>
      </w:r>
      <w:r>
        <w:rPr>
          <w:bCs/>
        </w:rPr>
        <w:t xml:space="preserve"> package </w:t>
      </w:r>
      <w:r w:rsidRPr="0040288B">
        <w:rPr>
          <w:bCs/>
        </w:rPr>
        <w:t>(</w:t>
      </w:r>
      <w:r>
        <w:rPr>
          <w:bCs/>
        </w:rPr>
        <w:fldChar w:fldCharType="begin"/>
      </w:r>
      <w:r>
        <w:rPr>
          <w:bCs/>
        </w:rPr>
        <w:instrText xml:space="preserve"> REF _Ref15755004 \r \h </w:instrText>
      </w:r>
      <w:r>
        <w:rPr>
          <w:bCs/>
        </w:rPr>
      </w:r>
      <w:r>
        <w:rPr>
          <w:bCs/>
        </w:rPr>
        <w:fldChar w:fldCharType="separate"/>
      </w:r>
      <w:r w:rsidR="009C7D7E">
        <w:rPr>
          <w:bCs/>
        </w:rPr>
        <w:t>5</w:t>
      </w:r>
      <w:r>
        <w:rPr>
          <w:bCs/>
        </w:rPr>
        <w:fldChar w:fldCharType="end"/>
      </w:r>
      <w:r w:rsidRPr="0040288B">
        <w:rPr>
          <w:bCs/>
        </w:rPr>
        <w:t>)</w:t>
      </w:r>
      <w:r>
        <w:t>.</w:t>
      </w:r>
      <w:r w:rsidR="00703BBE">
        <w:t xml:space="preserve"> </w:t>
      </w:r>
      <w:r w:rsidR="007553B1" w:rsidRPr="00910F53">
        <w:rPr>
          <w:b/>
        </w:rPr>
        <w:t>SVM</w:t>
      </w:r>
      <w:r w:rsidR="007553B1" w:rsidRPr="00910F53">
        <w:t xml:space="preserve"> fits the test data correctly and misclassified only </w:t>
      </w:r>
      <w:r w:rsidR="00D15835" w:rsidRPr="00910F53">
        <w:t>22.5</w:t>
      </w:r>
      <w:r w:rsidR="007553B1" w:rsidRPr="00910F53">
        <w:t>% observations. Again, in this case</w:t>
      </w:r>
      <w:r w:rsidR="004C601C">
        <w:t>,</w:t>
      </w:r>
      <w:r w:rsidR="007553B1" w:rsidRPr="00910F53">
        <w:t xml:space="preserve"> Group 2 (“Neutral” in terms of satisfaction with the college) is misclassified 100%. Overall accuracy is </w:t>
      </w:r>
      <w:r w:rsidR="00E00045" w:rsidRPr="00910F53">
        <w:t>77.5</w:t>
      </w:r>
      <w:r w:rsidR="007553B1" w:rsidRPr="00910F53">
        <w:t>% and it does a great job in predicting “Unsatisfied” and “Satisfied” students.</w:t>
      </w:r>
      <w:r w:rsidR="00AD3DAA" w:rsidRPr="00910F53">
        <w:t xml:space="preserve"> </w:t>
      </w:r>
    </w:p>
    <w:p w14:paraId="1C5DB66F" w14:textId="77777777" w:rsidR="00231D0E" w:rsidRPr="00910F53" w:rsidRDefault="00231D0E" w:rsidP="00DD2ADD">
      <w:pPr>
        <w:pStyle w:val="ListParagraph"/>
      </w:pPr>
    </w:p>
    <w:p w14:paraId="79AF982C" w14:textId="617376F6" w:rsidR="005008DC" w:rsidRPr="00910F53" w:rsidRDefault="005008DC" w:rsidP="0065175F">
      <w:pPr>
        <w:pStyle w:val="Heading3"/>
        <w:rPr>
          <w:rFonts w:cstheme="minorHAnsi"/>
        </w:rPr>
      </w:pPr>
      <w:bookmarkStart w:id="79" w:name="_Toc19987290"/>
      <w:r w:rsidRPr="00910F53">
        <w:rPr>
          <w:rFonts w:cstheme="minorHAnsi"/>
        </w:rPr>
        <w:t>Random Forest</w:t>
      </w:r>
      <w:bookmarkEnd w:id="79"/>
    </w:p>
    <w:p w14:paraId="489BD7DE" w14:textId="77777777" w:rsidR="00233DCD" w:rsidRPr="00910F53" w:rsidRDefault="00233DCD" w:rsidP="00233DCD">
      <w:pPr>
        <w:rPr>
          <w:rFonts w:cstheme="minorHAnsi"/>
        </w:rPr>
      </w:pPr>
    </w:p>
    <w:p w14:paraId="040B38AC" w14:textId="77777777" w:rsidR="00BC081E" w:rsidRDefault="005008DC" w:rsidP="005D408C">
      <w:pPr>
        <w:jc w:val="center"/>
        <w:rPr>
          <w:rFonts w:cstheme="minorHAnsi"/>
        </w:rPr>
      </w:pPr>
      <w:r w:rsidRPr="00910F53">
        <w:rPr>
          <w:rFonts w:cstheme="minorHAnsi"/>
          <w:noProof/>
        </w:rPr>
        <w:drawing>
          <wp:inline distT="0" distB="0" distL="0" distR="0" wp14:anchorId="274BFAD1" wp14:editId="398BCCFD">
            <wp:extent cx="5183382" cy="1955082"/>
            <wp:effectExtent l="19050" t="19050" r="1778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421" cy="2015446"/>
                    </a:xfrm>
                    <a:prstGeom prst="rect">
                      <a:avLst/>
                    </a:prstGeom>
                    <a:ln>
                      <a:solidFill>
                        <a:schemeClr val="tx1"/>
                      </a:solidFill>
                    </a:ln>
                  </pic:spPr>
                </pic:pic>
              </a:graphicData>
            </a:graphic>
          </wp:inline>
        </w:drawing>
      </w:r>
    </w:p>
    <w:p w14:paraId="606DCFBC" w14:textId="184401F1" w:rsidR="005008DC" w:rsidRPr="00910F53" w:rsidRDefault="00860752" w:rsidP="005D408C">
      <w:pPr>
        <w:jc w:val="center"/>
        <w:rPr>
          <w:rFonts w:cstheme="minorHAnsi"/>
        </w:rPr>
      </w:pPr>
      <w:r>
        <w:rPr>
          <w:noProof/>
        </w:rPr>
        <w:drawing>
          <wp:inline distT="0" distB="0" distL="0" distR="0" wp14:anchorId="5AFE7C6D" wp14:editId="3F22B267">
            <wp:extent cx="1440864" cy="675217"/>
            <wp:effectExtent l="19050" t="19050" r="26035"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0495" cy="679730"/>
                    </a:xfrm>
                    <a:prstGeom prst="rect">
                      <a:avLst/>
                    </a:prstGeom>
                    <a:ln>
                      <a:solidFill>
                        <a:schemeClr val="tx1"/>
                      </a:solidFill>
                    </a:ln>
                  </pic:spPr>
                </pic:pic>
              </a:graphicData>
            </a:graphic>
          </wp:inline>
        </w:drawing>
      </w:r>
    </w:p>
    <w:p w14:paraId="77446014" w14:textId="6379F724" w:rsidR="006E06D4" w:rsidRPr="00910F53" w:rsidRDefault="00B62E6D" w:rsidP="004E4B33">
      <w:pPr>
        <w:pStyle w:val="Caption"/>
        <w:jc w:val="center"/>
        <w:rPr>
          <w:rFonts w:cstheme="minorHAnsi"/>
        </w:rPr>
      </w:pPr>
      <w:bookmarkStart w:id="80" w:name="_Toc19987329"/>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8</w:t>
      </w:r>
      <w:r w:rsidR="000D0AA7" w:rsidRPr="00910F53">
        <w:rPr>
          <w:rFonts w:cstheme="minorHAnsi"/>
          <w:noProof/>
        </w:rPr>
        <w:fldChar w:fldCharType="end"/>
      </w:r>
      <w:r w:rsidRPr="00910F53">
        <w:rPr>
          <w:rFonts w:cstheme="minorHAnsi"/>
        </w:rPr>
        <w:t xml:space="preserve"> Random Forest (College)</w:t>
      </w:r>
      <w:bookmarkEnd w:id="80"/>
    </w:p>
    <w:p w14:paraId="66C2B893" w14:textId="45AAEEDC" w:rsidR="00552F6B" w:rsidRDefault="005008DC" w:rsidP="00EB4854">
      <w:pPr>
        <w:pStyle w:val="Heading4"/>
      </w:pPr>
      <w:r w:rsidRPr="00910F53">
        <w:lastRenderedPageBreak/>
        <w:t>Interpretation</w:t>
      </w:r>
    </w:p>
    <w:p w14:paraId="499A5AB8" w14:textId="77777777" w:rsidR="00753949" w:rsidRPr="00753949" w:rsidRDefault="00753949" w:rsidP="00753949"/>
    <w:p w14:paraId="2DD54311" w14:textId="77777777" w:rsidR="006A072C" w:rsidRDefault="005008DC" w:rsidP="00DD2ADD">
      <w:pPr>
        <w:pStyle w:val="ListParagraph"/>
      </w:pPr>
      <w:r w:rsidRPr="00910F53">
        <w:rPr>
          <w:b/>
        </w:rPr>
        <w:t>Random Forest</w:t>
      </w:r>
      <w:r w:rsidRPr="00910F53">
        <w:t xml:space="preserve"> fits the test data correctly and misclassified only 19% observations. </w:t>
      </w:r>
    </w:p>
    <w:p w14:paraId="35045536" w14:textId="288ABE3E" w:rsidR="005008DC" w:rsidRDefault="005008DC" w:rsidP="00DD2ADD">
      <w:pPr>
        <w:pStyle w:val="ListParagraph"/>
      </w:pPr>
      <w:r w:rsidRPr="00910F53">
        <w:t>Again, in this case</w:t>
      </w:r>
      <w:r w:rsidR="004C601C">
        <w:t>,</w:t>
      </w:r>
      <w:r w:rsidRPr="00910F53">
        <w:t xml:space="preserve"> Group 2 (“Neutral” in terms of satisfaction with the college) is misclassified 100%. Overall accuracy is 81% and it does a great job in predicting “Unsatisfied” and “Satisfied” students.</w:t>
      </w:r>
    </w:p>
    <w:p w14:paraId="77733730" w14:textId="77777777" w:rsidR="00C15B64" w:rsidRPr="00910F53" w:rsidRDefault="00C15B64" w:rsidP="00DD2ADD">
      <w:pPr>
        <w:pStyle w:val="ListParagraph"/>
      </w:pPr>
    </w:p>
    <w:p w14:paraId="0245D9E1" w14:textId="1A192EBE" w:rsidR="005008DC" w:rsidRDefault="005008DC" w:rsidP="00EB4854">
      <w:pPr>
        <w:pStyle w:val="Heading4"/>
      </w:pPr>
      <w:r w:rsidRPr="00910F53">
        <w:t>Visualization</w:t>
      </w:r>
    </w:p>
    <w:p w14:paraId="5322DDB4" w14:textId="77777777" w:rsidR="00C15B64" w:rsidRPr="00C15B64" w:rsidRDefault="00C15B64" w:rsidP="00C15B64"/>
    <w:p w14:paraId="4CC4375F" w14:textId="77777777" w:rsidR="005008DC" w:rsidRPr="00910F53" w:rsidRDefault="005008DC" w:rsidP="004E4B33">
      <w:pPr>
        <w:jc w:val="center"/>
        <w:rPr>
          <w:rFonts w:cstheme="minorHAnsi"/>
        </w:rPr>
      </w:pPr>
      <w:r w:rsidRPr="00910F53">
        <w:rPr>
          <w:rFonts w:cstheme="minorHAnsi"/>
          <w:noProof/>
        </w:rPr>
        <w:drawing>
          <wp:inline distT="0" distB="0" distL="0" distR="0" wp14:anchorId="7C282F8B" wp14:editId="72DE9882">
            <wp:extent cx="4653819" cy="2879103"/>
            <wp:effectExtent l="19050" t="19050" r="1397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13" cy="2881512"/>
                    </a:xfrm>
                    <a:prstGeom prst="rect">
                      <a:avLst/>
                    </a:prstGeom>
                    <a:ln w="12700">
                      <a:solidFill>
                        <a:schemeClr val="tx1"/>
                      </a:solidFill>
                    </a:ln>
                  </pic:spPr>
                </pic:pic>
              </a:graphicData>
            </a:graphic>
          </wp:inline>
        </w:drawing>
      </w:r>
    </w:p>
    <w:p w14:paraId="22C6B362" w14:textId="607B3FCA" w:rsidR="00091C1A" w:rsidRDefault="00091C1A" w:rsidP="00D17606">
      <w:pPr>
        <w:pStyle w:val="Caption"/>
        <w:jc w:val="center"/>
        <w:rPr>
          <w:rFonts w:cstheme="minorHAnsi"/>
        </w:rPr>
      </w:pPr>
      <w:bookmarkStart w:id="81" w:name="_Ref14904440"/>
      <w:bookmarkStart w:id="82" w:name="_Toc19987330"/>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9</w:t>
      </w:r>
      <w:r w:rsidR="000D0AA7" w:rsidRPr="00910F53">
        <w:rPr>
          <w:rFonts w:cstheme="minorHAnsi"/>
          <w:noProof/>
        </w:rPr>
        <w:fldChar w:fldCharType="end"/>
      </w:r>
      <w:bookmarkEnd w:id="81"/>
      <w:r w:rsidRPr="00910F53">
        <w:rPr>
          <w:rFonts w:cstheme="minorHAnsi"/>
        </w:rPr>
        <w:t xml:space="preserve"> Importance Ranking (College)</w:t>
      </w:r>
      <w:bookmarkEnd w:id="82"/>
    </w:p>
    <w:p w14:paraId="3FB00671" w14:textId="77777777" w:rsidR="00F620B7" w:rsidRPr="00F620B7" w:rsidRDefault="00F620B7" w:rsidP="00F620B7"/>
    <w:p w14:paraId="26E7DAF7" w14:textId="2BA50A05" w:rsidR="005008DC" w:rsidRDefault="00E54199" w:rsidP="005008DC">
      <w:pPr>
        <w:rPr>
          <w:rFonts w:cstheme="minorHAnsi"/>
        </w:rPr>
      </w:pPr>
      <w:r w:rsidRPr="00910F53">
        <w:rPr>
          <w:rFonts w:cstheme="minorHAnsi"/>
        </w:rPr>
        <w:fldChar w:fldCharType="begin"/>
      </w:r>
      <w:r w:rsidRPr="00910F53">
        <w:rPr>
          <w:rFonts w:cstheme="minorHAnsi"/>
        </w:rPr>
        <w:instrText xml:space="preserve"> REF _Ref14904440 \h </w:instrText>
      </w:r>
      <w:r w:rsidR="00910F53">
        <w:rPr>
          <w:rFonts w:cstheme="minorHAnsi"/>
        </w:rPr>
        <w:instrText xml:space="preserve"> \* MERGEFORMAT </w:instrText>
      </w:r>
      <w:r w:rsidRPr="00910F53">
        <w:rPr>
          <w:rFonts w:cstheme="minorHAnsi"/>
        </w:rPr>
      </w:r>
      <w:r w:rsidRPr="00910F53">
        <w:rPr>
          <w:rFonts w:cstheme="minorHAnsi"/>
        </w:rPr>
        <w:fldChar w:fldCharType="separate"/>
      </w:r>
      <w:r w:rsidR="009C7D7E" w:rsidRPr="00910F53">
        <w:rPr>
          <w:rFonts w:cstheme="minorHAnsi"/>
        </w:rPr>
        <w:t xml:space="preserve">Figure </w:t>
      </w:r>
      <w:r w:rsidR="009C7D7E">
        <w:rPr>
          <w:rFonts w:cstheme="minorHAnsi"/>
          <w:noProof/>
        </w:rPr>
        <w:t>9</w:t>
      </w:r>
      <w:r w:rsidRPr="00910F53">
        <w:rPr>
          <w:rFonts w:cstheme="minorHAnsi"/>
        </w:rPr>
        <w:fldChar w:fldCharType="end"/>
      </w:r>
      <w:r w:rsidRPr="00910F53">
        <w:rPr>
          <w:rFonts w:cstheme="minorHAnsi"/>
        </w:rPr>
        <w:t xml:space="preserve"> depicts </w:t>
      </w:r>
      <w:r w:rsidR="00C771C6" w:rsidRPr="00910F53">
        <w:rPr>
          <w:rFonts w:cstheme="minorHAnsi"/>
        </w:rPr>
        <w:t>“</w:t>
      </w:r>
      <w:r w:rsidR="005008DC" w:rsidRPr="00910F53">
        <w:rPr>
          <w:rFonts w:cstheme="minorHAnsi"/>
        </w:rPr>
        <w:t>Importance ranking</w:t>
      </w:r>
      <w:r w:rsidR="00C771C6" w:rsidRPr="00910F53">
        <w:rPr>
          <w:rFonts w:cstheme="minorHAnsi"/>
        </w:rPr>
        <w:t>”</w:t>
      </w:r>
      <w:r w:rsidR="005008DC" w:rsidRPr="00910F53">
        <w:rPr>
          <w:rFonts w:cstheme="minorHAnsi"/>
        </w:rPr>
        <w:t xml:space="preserve"> for predictors: -</w:t>
      </w:r>
    </w:p>
    <w:p w14:paraId="2D407FD3" w14:textId="77777777" w:rsidR="00C15B64" w:rsidRPr="00910F53" w:rsidRDefault="00C15B64" w:rsidP="005008DC">
      <w:pPr>
        <w:rPr>
          <w:rFonts w:cstheme="minorHAnsi"/>
        </w:rPr>
      </w:pPr>
    </w:p>
    <w:p w14:paraId="27C7F50C" w14:textId="65DBF39C" w:rsidR="005008DC" w:rsidRPr="00910F53" w:rsidRDefault="005008DC" w:rsidP="00DD2ADD">
      <w:pPr>
        <w:pStyle w:val="ListParagraph"/>
        <w:numPr>
          <w:ilvl w:val="0"/>
          <w:numId w:val="2"/>
        </w:numPr>
      </w:pPr>
      <w:r w:rsidRPr="00910F53">
        <w:t>Quality of teaching</w:t>
      </w:r>
      <w:r w:rsidR="00786259">
        <w:t xml:space="preserve"> (</w:t>
      </w:r>
      <w:r w:rsidR="00786259" w:rsidRPr="00910F53">
        <w:t>Q1.14.1</w:t>
      </w:r>
      <w:r w:rsidR="00786259">
        <w:t>)</w:t>
      </w:r>
    </w:p>
    <w:p w14:paraId="3D10937E" w14:textId="2D69A1E9" w:rsidR="005008DC" w:rsidRPr="00910F53" w:rsidRDefault="005008DC" w:rsidP="00DD2ADD">
      <w:pPr>
        <w:pStyle w:val="ListParagraph"/>
        <w:numPr>
          <w:ilvl w:val="0"/>
          <w:numId w:val="2"/>
        </w:numPr>
      </w:pPr>
      <w:r w:rsidRPr="00910F53">
        <w:t xml:space="preserve">Teaching staff's </w:t>
      </w:r>
      <w:r w:rsidR="001315FB">
        <w:t>behavior</w:t>
      </w:r>
      <w:r w:rsidRPr="00910F53">
        <w:t xml:space="preserve"> towards students </w:t>
      </w:r>
      <w:r w:rsidR="00263CA0">
        <w:t>(</w:t>
      </w:r>
      <w:r w:rsidR="00263CA0" w:rsidRPr="00910F53">
        <w:t>Q1.14.5</w:t>
      </w:r>
      <w:r w:rsidR="00263CA0">
        <w:t>)</w:t>
      </w:r>
    </w:p>
    <w:p w14:paraId="3FF72336" w14:textId="32A5218A" w:rsidR="005008DC" w:rsidRPr="00910F53" w:rsidRDefault="005008DC" w:rsidP="00DD2ADD">
      <w:pPr>
        <w:pStyle w:val="ListParagraph"/>
        <w:numPr>
          <w:ilvl w:val="0"/>
          <w:numId w:val="2"/>
        </w:numPr>
      </w:pPr>
      <w:r w:rsidRPr="00910F53">
        <w:t xml:space="preserve">College administration's </w:t>
      </w:r>
      <w:r w:rsidR="001315FB">
        <w:t>behavior</w:t>
      </w:r>
      <w:r w:rsidR="001315FB" w:rsidRPr="00910F53">
        <w:t xml:space="preserve"> </w:t>
      </w:r>
      <w:r w:rsidRPr="00910F53">
        <w:t>towards students</w:t>
      </w:r>
      <w:r w:rsidR="00263CA0">
        <w:t xml:space="preserve"> (</w:t>
      </w:r>
      <w:r w:rsidR="00263CA0" w:rsidRPr="00910F53">
        <w:t>Q1.14.4</w:t>
      </w:r>
      <w:r w:rsidR="00263CA0">
        <w:t>)</w:t>
      </w:r>
    </w:p>
    <w:p w14:paraId="070EB1AD" w14:textId="4CA52F48" w:rsidR="005008DC" w:rsidRPr="00910F53" w:rsidRDefault="005008DC" w:rsidP="00DD2ADD">
      <w:pPr>
        <w:pStyle w:val="ListParagraph"/>
        <w:numPr>
          <w:ilvl w:val="0"/>
          <w:numId w:val="2"/>
        </w:numPr>
      </w:pPr>
      <w:r w:rsidRPr="00910F53">
        <w:t xml:space="preserve">Study </w:t>
      </w:r>
      <w:r w:rsidR="00693F07" w:rsidRPr="008C4EE6">
        <w:t>amenities</w:t>
      </w:r>
      <w:r w:rsidR="00693F07" w:rsidRPr="00910F53">
        <w:t xml:space="preserve"> </w:t>
      </w:r>
      <w:r w:rsidRPr="00910F53">
        <w:t xml:space="preserve">(e.g. library, computers, classrooms) </w:t>
      </w:r>
      <w:r w:rsidR="00263CA0">
        <w:t>(</w:t>
      </w:r>
      <w:r w:rsidR="00263CA0" w:rsidRPr="00910F53">
        <w:t>Q1.14.6</w:t>
      </w:r>
      <w:r w:rsidR="00263CA0">
        <w:t>)</w:t>
      </w:r>
    </w:p>
    <w:p w14:paraId="59C2F244" w14:textId="77777777" w:rsidR="005008DC" w:rsidRPr="00B81419" w:rsidRDefault="005008DC" w:rsidP="00DD2ADD">
      <w:pPr>
        <w:pStyle w:val="ListParagraph"/>
        <w:numPr>
          <w:ilvl w:val="0"/>
          <w:numId w:val="2"/>
        </w:numPr>
      </w:pPr>
      <w:r w:rsidRPr="00910F53">
        <w:t>Organi</w:t>
      </w:r>
      <w:r w:rsidR="00427688">
        <w:t>z</w:t>
      </w:r>
      <w:r w:rsidRPr="00910F53">
        <w:t xml:space="preserve">ation of </w:t>
      </w:r>
      <w:r w:rsidR="000E7640" w:rsidRPr="00910F53">
        <w:t xml:space="preserve">timetable </w:t>
      </w:r>
      <w:r w:rsidR="000E7640">
        <w:t xml:space="preserve">and </w:t>
      </w:r>
      <w:r w:rsidRPr="00910F53">
        <w:t xml:space="preserve">studies </w:t>
      </w:r>
      <w:r w:rsidR="00263CA0">
        <w:t>(</w:t>
      </w:r>
      <w:r w:rsidR="00263CA0" w:rsidRPr="00910F53">
        <w:t>Q1.14.2</w:t>
      </w:r>
      <w:r w:rsidR="00263CA0">
        <w:t>)</w:t>
      </w:r>
    </w:p>
    <w:p w14:paraId="5216A632" w14:textId="77777777" w:rsidR="00F620B7" w:rsidRPr="00CD2982" w:rsidRDefault="00F620B7" w:rsidP="00CD2982">
      <w:r w:rsidRPr="00CD2982">
        <w:br w:type="page"/>
      </w:r>
    </w:p>
    <w:p w14:paraId="75D7A621" w14:textId="57077F5B" w:rsidR="005008DC" w:rsidRDefault="005008DC" w:rsidP="0065175F">
      <w:pPr>
        <w:pStyle w:val="Heading3"/>
        <w:rPr>
          <w:rStyle w:val="Heading2Char"/>
        </w:rPr>
      </w:pPr>
      <w:bookmarkStart w:id="83" w:name="_Toc19987291"/>
      <w:r w:rsidRPr="00910F53">
        <w:rPr>
          <w:rStyle w:val="Heading2Char"/>
        </w:rPr>
        <w:lastRenderedPageBreak/>
        <w:t>Linear Discriminant Analysis</w:t>
      </w:r>
      <w:bookmarkEnd w:id="83"/>
    </w:p>
    <w:p w14:paraId="6314B428" w14:textId="77777777" w:rsidR="001B34C9" w:rsidRDefault="001B34C9" w:rsidP="00DD2ADD">
      <w:pPr>
        <w:pStyle w:val="ListParagraph"/>
      </w:pPr>
    </w:p>
    <w:p w14:paraId="55AD9F99" w14:textId="2C6157E6" w:rsidR="00D478FA" w:rsidRPr="00D478FA" w:rsidRDefault="00D478FA" w:rsidP="00DD2ADD">
      <w:pPr>
        <w:pStyle w:val="ListParagraph"/>
      </w:pPr>
      <w:r>
        <w:t xml:space="preserve">LDA </w:t>
      </w:r>
      <w:r w:rsidR="00AB7090">
        <w:t>has an assumption</w:t>
      </w:r>
      <w:r>
        <w:t xml:space="preserve"> that the</w:t>
      </w:r>
      <w:r w:rsidR="00AB7090">
        <w:t>re</w:t>
      </w:r>
      <w:r>
        <w:t xml:space="preserve"> </w:t>
      </w:r>
      <w:r w:rsidR="00AB7090">
        <w:t xml:space="preserve">is a </w:t>
      </w:r>
      <w:r>
        <w:t>norma</w:t>
      </w:r>
      <w:r w:rsidR="00AB7090">
        <w:t>l</w:t>
      </w:r>
      <w:r>
        <w:t xml:space="preserve"> distribut</w:t>
      </w:r>
      <w:r w:rsidR="00AB7090">
        <w:t>ion in data among predictor space</w:t>
      </w:r>
      <w:r>
        <w:t xml:space="preserve">. As stated earlier that </w:t>
      </w:r>
      <w:r w:rsidR="001D7831">
        <w:t>our</w:t>
      </w:r>
      <w:r>
        <w:t xml:space="preserve"> data </w:t>
      </w:r>
      <w:r w:rsidR="001D7831">
        <w:t xml:space="preserve">isn’t </w:t>
      </w:r>
      <w:r>
        <w:t xml:space="preserve">normally distributed, but we are still interested in the prediction </w:t>
      </w:r>
      <w:r w:rsidR="002C72F0">
        <w:t>accuracy</w:t>
      </w:r>
      <w:r w:rsidR="00B45419">
        <w:t>, hence we implement LDA</w:t>
      </w:r>
      <w:r w:rsidR="00066FE4">
        <w:t>.</w:t>
      </w:r>
    </w:p>
    <w:p w14:paraId="78ADC2A8" w14:textId="77777777" w:rsidR="00474BE2" w:rsidRPr="00474BE2" w:rsidRDefault="00474BE2" w:rsidP="00474BE2"/>
    <w:p w14:paraId="25C7635D" w14:textId="6571A269" w:rsidR="00400A09" w:rsidRPr="00910F53" w:rsidRDefault="005008DC" w:rsidP="00380A37">
      <w:pPr>
        <w:jc w:val="center"/>
        <w:rPr>
          <w:rFonts w:cstheme="minorHAnsi"/>
        </w:rPr>
      </w:pPr>
      <w:r w:rsidRPr="00910F53">
        <w:rPr>
          <w:rFonts w:cstheme="minorHAnsi"/>
          <w:noProof/>
        </w:rPr>
        <w:drawing>
          <wp:inline distT="0" distB="0" distL="0" distR="0" wp14:anchorId="1AD94FB8" wp14:editId="49E07ADA">
            <wp:extent cx="6049645" cy="2248649"/>
            <wp:effectExtent l="19050" t="19050" r="2730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3370" cy="2354109"/>
                    </a:xfrm>
                    <a:prstGeom prst="rect">
                      <a:avLst/>
                    </a:prstGeom>
                    <a:ln>
                      <a:solidFill>
                        <a:schemeClr val="tx1"/>
                      </a:solidFill>
                    </a:ln>
                  </pic:spPr>
                </pic:pic>
              </a:graphicData>
            </a:graphic>
          </wp:inline>
        </w:drawing>
      </w:r>
    </w:p>
    <w:p w14:paraId="39544695" w14:textId="109622D8" w:rsidR="005008DC" w:rsidRPr="00910F53" w:rsidRDefault="005008DC" w:rsidP="00380A37">
      <w:pPr>
        <w:jc w:val="center"/>
        <w:rPr>
          <w:rFonts w:cstheme="minorHAnsi"/>
        </w:rPr>
      </w:pPr>
      <w:r w:rsidRPr="00910F53">
        <w:rPr>
          <w:rFonts w:cstheme="minorHAnsi"/>
          <w:noProof/>
        </w:rPr>
        <w:drawing>
          <wp:inline distT="0" distB="0" distL="0" distR="0" wp14:anchorId="6BC525C8" wp14:editId="494FE42C">
            <wp:extent cx="3431329" cy="3363437"/>
            <wp:effectExtent l="19050" t="19050" r="17145"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3600" cy="3473487"/>
                    </a:xfrm>
                    <a:prstGeom prst="rect">
                      <a:avLst/>
                    </a:prstGeom>
                    <a:ln>
                      <a:solidFill>
                        <a:schemeClr val="tx1"/>
                      </a:solidFill>
                    </a:ln>
                  </pic:spPr>
                </pic:pic>
              </a:graphicData>
            </a:graphic>
          </wp:inline>
        </w:drawing>
      </w:r>
      <w:r w:rsidR="00697A67">
        <w:rPr>
          <w:noProof/>
        </w:rPr>
        <w:drawing>
          <wp:inline distT="0" distB="0" distL="0" distR="0" wp14:anchorId="0E37DF53" wp14:editId="68F3A1F3">
            <wp:extent cx="1808474" cy="853786"/>
            <wp:effectExtent l="19050" t="19050" r="20955" b="228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2990" cy="855918"/>
                    </a:xfrm>
                    <a:prstGeom prst="rect">
                      <a:avLst/>
                    </a:prstGeom>
                    <a:ln>
                      <a:solidFill>
                        <a:schemeClr val="tx1"/>
                      </a:solidFill>
                    </a:ln>
                  </pic:spPr>
                </pic:pic>
              </a:graphicData>
            </a:graphic>
          </wp:inline>
        </w:drawing>
      </w:r>
    </w:p>
    <w:p w14:paraId="22ADAFD8" w14:textId="2EDA045F" w:rsidR="00884D17" w:rsidRPr="00910F53" w:rsidRDefault="00884D17" w:rsidP="00884D17">
      <w:pPr>
        <w:pStyle w:val="Caption"/>
        <w:jc w:val="center"/>
        <w:rPr>
          <w:rFonts w:cstheme="minorHAnsi"/>
          <w:b/>
        </w:rPr>
      </w:pPr>
      <w:bookmarkStart w:id="84" w:name="_Ref15219670"/>
      <w:bookmarkStart w:id="85" w:name="_Toc19987331"/>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10</w:t>
      </w:r>
      <w:r w:rsidR="000D0AA7" w:rsidRPr="00910F53">
        <w:rPr>
          <w:rFonts w:cstheme="minorHAnsi"/>
          <w:noProof/>
        </w:rPr>
        <w:fldChar w:fldCharType="end"/>
      </w:r>
      <w:bookmarkEnd w:id="84"/>
      <w:r w:rsidRPr="00910F53">
        <w:rPr>
          <w:rFonts w:cstheme="minorHAnsi"/>
        </w:rPr>
        <w:t xml:space="preserve"> LDA (College)</w:t>
      </w:r>
      <w:bookmarkEnd w:id="85"/>
    </w:p>
    <w:p w14:paraId="1D08841C" w14:textId="77777777" w:rsidR="00076E06" w:rsidRDefault="00076E06">
      <w:pPr>
        <w:jc w:val="center"/>
        <w:rPr>
          <w:rFonts w:eastAsiaTheme="majorEastAsia" w:cstheme="minorHAnsi"/>
          <w:i/>
          <w:iCs/>
          <w:color w:val="2F5496" w:themeColor="accent1" w:themeShade="BF"/>
        </w:rPr>
      </w:pPr>
      <w:r>
        <w:rPr>
          <w:rFonts w:cstheme="minorHAnsi"/>
        </w:rPr>
        <w:br w:type="page"/>
      </w:r>
    </w:p>
    <w:p w14:paraId="2FE5AD3F" w14:textId="2F4C4BE6" w:rsidR="005008DC" w:rsidRDefault="00B22D35" w:rsidP="00EB4854">
      <w:pPr>
        <w:pStyle w:val="Heading4"/>
      </w:pPr>
      <w:r w:rsidRPr="00910F53">
        <w:lastRenderedPageBreak/>
        <w:t>Interpretation</w:t>
      </w:r>
    </w:p>
    <w:p w14:paraId="65B483B9" w14:textId="77777777" w:rsidR="00474BE2" w:rsidRPr="00474BE2" w:rsidRDefault="00474BE2" w:rsidP="00474BE2"/>
    <w:p w14:paraId="321B2EC5" w14:textId="4DC206BD" w:rsidR="005008DC" w:rsidRDefault="005008DC" w:rsidP="00DD2ADD">
      <w:pPr>
        <w:pStyle w:val="ListParagraph"/>
      </w:pPr>
      <w:r w:rsidRPr="002F0153">
        <w:t>There are 451 observations, 43 in class 1, 42 in class 2 and 366 in class 3.</w:t>
      </w:r>
      <w:r w:rsidR="002F0153" w:rsidRPr="002F0153">
        <w:t xml:space="preserve"> </w:t>
      </w:r>
      <w:r w:rsidR="00B757FF" w:rsidRPr="002F0153">
        <w:t xml:space="preserve">LD1 is the </w:t>
      </w:r>
      <w:r w:rsidRPr="002F0153">
        <w:t xml:space="preserve">first linear discriminant </w:t>
      </w:r>
      <w:r w:rsidR="00F3778B" w:rsidRPr="002F0153">
        <w:t xml:space="preserve">which </w:t>
      </w:r>
      <w:r w:rsidRPr="002F0153">
        <w:t xml:space="preserve">is </w:t>
      </w:r>
      <w:r w:rsidR="00F3778B" w:rsidRPr="002F0153">
        <w:t>a</w:t>
      </w:r>
      <w:r w:rsidRPr="002F0153">
        <w:t xml:space="preserve"> linear combination</w:t>
      </w:r>
      <w:r w:rsidR="00F3778B" w:rsidRPr="002F0153">
        <w:t xml:space="preserve"> of below </w:t>
      </w:r>
      <w:r w:rsidR="00E074BD" w:rsidRPr="002F0153">
        <w:t>parameters</w:t>
      </w:r>
      <w:r w:rsidRPr="002F0153">
        <w:t>:</w:t>
      </w:r>
      <w:r w:rsidR="00F3778B" w:rsidRPr="002F0153">
        <w:t xml:space="preserve"> -</w:t>
      </w:r>
    </w:p>
    <w:p w14:paraId="27895C99" w14:textId="77777777" w:rsidR="003248BD" w:rsidRPr="00B629B5" w:rsidRDefault="003248BD" w:rsidP="00B629B5"/>
    <w:p w14:paraId="57DDFD0D" w14:textId="77777777" w:rsidR="005008DC" w:rsidRPr="00910F53" w:rsidRDefault="005008DC" w:rsidP="005008DC">
      <w:pPr>
        <w:shd w:val="clear" w:color="auto" w:fill="FFFFFF"/>
        <w:rPr>
          <w:rFonts w:eastAsia="Times New Roman" w:cstheme="minorHAnsi"/>
          <w:b/>
          <w:bCs/>
          <w:color w:val="333333"/>
          <w:sz w:val="22"/>
        </w:rPr>
      </w:pPr>
      <w:r w:rsidRPr="00910F53">
        <w:rPr>
          <w:rFonts w:eastAsia="Times New Roman" w:cstheme="minorHAnsi"/>
          <w:b/>
          <w:bCs/>
          <w:color w:val="333333"/>
          <w:sz w:val="22"/>
        </w:rPr>
        <w:t xml:space="preserve">(Q1.14.1*0.3611706) + (Q1.14.2*0.3136274) + (Q1.14.4*0.1703964) + (Q1.14.5*0.5724015) + (Q1.14.6*0.2461356) </w:t>
      </w:r>
    </w:p>
    <w:p w14:paraId="7A41D27B" w14:textId="77777777" w:rsidR="005008DC" w:rsidRPr="00910F53" w:rsidRDefault="005008DC" w:rsidP="005008DC">
      <w:pPr>
        <w:shd w:val="clear" w:color="auto" w:fill="FFFFFF"/>
        <w:rPr>
          <w:rFonts w:eastAsia="Times New Roman" w:cstheme="minorHAnsi"/>
          <w:color w:val="333333"/>
          <w:szCs w:val="24"/>
        </w:rPr>
      </w:pPr>
    </w:p>
    <w:p w14:paraId="4A34B510" w14:textId="40520F14" w:rsidR="005008DC" w:rsidRPr="00910F53" w:rsidRDefault="005008DC" w:rsidP="005008DC">
      <w:pPr>
        <w:rPr>
          <w:rFonts w:cstheme="minorHAnsi"/>
          <w:szCs w:val="24"/>
        </w:rPr>
      </w:pPr>
      <w:r w:rsidRPr="00910F53">
        <w:rPr>
          <w:rFonts w:cstheme="minorHAnsi"/>
          <w:szCs w:val="24"/>
        </w:rPr>
        <w:t xml:space="preserve">Teaching staff's </w:t>
      </w:r>
      <w:r w:rsidR="00253BE9">
        <w:rPr>
          <w:rFonts w:cstheme="minorHAnsi"/>
          <w:szCs w:val="24"/>
        </w:rPr>
        <w:t>behavior</w:t>
      </w:r>
      <w:r w:rsidRPr="00910F53">
        <w:rPr>
          <w:rFonts w:cstheme="minorHAnsi"/>
          <w:szCs w:val="24"/>
        </w:rPr>
        <w:t xml:space="preserve"> towards students, </w:t>
      </w:r>
      <w:r w:rsidR="00253BE9">
        <w:rPr>
          <w:rFonts w:cstheme="minorHAnsi"/>
          <w:szCs w:val="24"/>
        </w:rPr>
        <w:t>T</w:t>
      </w:r>
      <w:r w:rsidR="00253BE9" w:rsidRPr="00910F53">
        <w:rPr>
          <w:rFonts w:cstheme="minorHAnsi"/>
          <w:szCs w:val="24"/>
        </w:rPr>
        <w:t xml:space="preserve">eaching </w:t>
      </w:r>
      <w:r w:rsidRPr="00910F53">
        <w:rPr>
          <w:rFonts w:cstheme="minorHAnsi"/>
          <w:szCs w:val="24"/>
        </w:rPr>
        <w:t xml:space="preserve">Quality and Organisation of </w:t>
      </w:r>
      <w:r w:rsidR="00AB1B74" w:rsidRPr="00910F53">
        <w:rPr>
          <w:rFonts w:cstheme="minorHAnsi"/>
          <w:szCs w:val="24"/>
        </w:rPr>
        <w:t>timetable</w:t>
      </w:r>
      <w:r w:rsidR="00AB1B74">
        <w:rPr>
          <w:rFonts w:cstheme="minorHAnsi"/>
          <w:szCs w:val="24"/>
        </w:rPr>
        <w:t xml:space="preserve"> and </w:t>
      </w:r>
      <w:r w:rsidRPr="00910F53">
        <w:rPr>
          <w:rFonts w:cstheme="minorHAnsi"/>
          <w:szCs w:val="24"/>
        </w:rPr>
        <w:t>studies have the largest coefficients which signif</w:t>
      </w:r>
      <w:r w:rsidR="004C601C">
        <w:rPr>
          <w:rFonts w:cstheme="minorHAnsi"/>
          <w:szCs w:val="24"/>
        </w:rPr>
        <w:t>y</w:t>
      </w:r>
      <w:r w:rsidRPr="00910F53">
        <w:rPr>
          <w:rFonts w:cstheme="minorHAnsi"/>
          <w:szCs w:val="24"/>
        </w:rPr>
        <w:t xml:space="preserve"> them as the most important parameters in </w:t>
      </w:r>
      <w:r w:rsidR="004C601C">
        <w:rPr>
          <w:rFonts w:cstheme="minorHAnsi"/>
          <w:szCs w:val="24"/>
        </w:rPr>
        <w:t xml:space="preserve">the </w:t>
      </w:r>
      <w:r w:rsidRPr="00910F53">
        <w:rPr>
          <w:rFonts w:cstheme="minorHAnsi"/>
          <w:szCs w:val="24"/>
        </w:rPr>
        <w:t>estimation of response.</w:t>
      </w:r>
    </w:p>
    <w:p w14:paraId="631314BB" w14:textId="2D75D1B8" w:rsidR="005008DC" w:rsidRPr="00910F53" w:rsidRDefault="005008DC" w:rsidP="005008DC">
      <w:pPr>
        <w:rPr>
          <w:rFonts w:cstheme="minorHAnsi"/>
          <w:szCs w:val="24"/>
        </w:rPr>
      </w:pPr>
      <w:r w:rsidRPr="00910F53">
        <w:rPr>
          <w:rFonts w:cstheme="minorHAnsi"/>
          <w:szCs w:val="24"/>
        </w:rPr>
        <w:t xml:space="preserve">All the coefficients are positive, this resonates </w:t>
      </w:r>
      <w:r w:rsidR="00797D54">
        <w:rPr>
          <w:rFonts w:cstheme="minorHAnsi"/>
          <w:szCs w:val="24"/>
        </w:rPr>
        <w:t xml:space="preserve">with </w:t>
      </w:r>
      <w:r w:rsidRPr="00910F53">
        <w:rPr>
          <w:rFonts w:cstheme="minorHAnsi"/>
          <w:szCs w:val="24"/>
        </w:rPr>
        <w:t>the result that increase</w:t>
      </w:r>
      <w:r w:rsidR="004C601C">
        <w:rPr>
          <w:rFonts w:cstheme="minorHAnsi"/>
          <w:szCs w:val="24"/>
        </w:rPr>
        <w:t>s</w:t>
      </w:r>
      <w:r w:rsidRPr="00910F53">
        <w:rPr>
          <w:rFonts w:cstheme="minorHAnsi"/>
          <w:szCs w:val="24"/>
        </w:rPr>
        <w:t xml:space="preserve"> in satisfaction of any of the included predictors in </w:t>
      </w:r>
      <w:r w:rsidR="004C601C">
        <w:rPr>
          <w:rFonts w:cstheme="minorHAnsi"/>
          <w:szCs w:val="24"/>
        </w:rPr>
        <w:t xml:space="preserve">the </w:t>
      </w:r>
      <w:r w:rsidRPr="00910F53">
        <w:rPr>
          <w:rFonts w:cstheme="minorHAnsi"/>
          <w:szCs w:val="24"/>
        </w:rPr>
        <w:t xml:space="preserve">model lead to </w:t>
      </w:r>
      <w:r w:rsidR="004C601C">
        <w:rPr>
          <w:rFonts w:cstheme="minorHAnsi"/>
          <w:szCs w:val="24"/>
        </w:rPr>
        <w:t xml:space="preserve">an </w:t>
      </w:r>
      <w:r w:rsidRPr="00910F53">
        <w:rPr>
          <w:rFonts w:cstheme="minorHAnsi"/>
          <w:szCs w:val="24"/>
        </w:rPr>
        <w:t>overall increase in student satisfaction with college.</w:t>
      </w:r>
    </w:p>
    <w:p w14:paraId="6E0F35AE" w14:textId="6B1AB7CD" w:rsidR="005008DC" w:rsidRDefault="005008DC" w:rsidP="005008DC">
      <w:pPr>
        <w:rPr>
          <w:rFonts w:cstheme="minorHAnsi"/>
          <w:szCs w:val="24"/>
        </w:rPr>
      </w:pPr>
      <w:r w:rsidRPr="00910F53">
        <w:rPr>
          <w:rFonts w:cstheme="minorHAnsi"/>
          <w:b/>
          <w:szCs w:val="24"/>
        </w:rPr>
        <w:t xml:space="preserve">LD1 </w:t>
      </w:r>
      <w:r w:rsidRPr="00CE3629">
        <w:rPr>
          <w:rFonts w:cstheme="minorHAnsi"/>
          <w:b/>
          <w:szCs w:val="24"/>
        </w:rPr>
        <w:t>explains</w:t>
      </w:r>
      <w:r w:rsidRPr="00910F53">
        <w:rPr>
          <w:rFonts w:cstheme="minorHAnsi"/>
          <w:b/>
          <w:szCs w:val="24"/>
        </w:rPr>
        <w:t xml:space="preserve"> 97.54% of the </w:t>
      </w:r>
      <w:r w:rsidR="00164469">
        <w:rPr>
          <w:rFonts w:cstheme="minorHAnsi"/>
          <w:b/>
          <w:szCs w:val="24"/>
        </w:rPr>
        <w:t xml:space="preserve">overall </w:t>
      </w:r>
      <w:r w:rsidRPr="00910F53">
        <w:rPr>
          <w:rFonts w:cstheme="minorHAnsi"/>
          <w:b/>
          <w:szCs w:val="24"/>
        </w:rPr>
        <w:t>variance</w:t>
      </w:r>
      <w:r w:rsidR="00164469">
        <w:rPr>
          <w:rFonts w:cstheme="minorHAnsi"/>
          <w:b/>
          <w:szCs w:val="24"/>
        </w:rPr>
        <w:t xml:space="preserve"> as </w:t>
      </w:r>
      <w:r w:rsidR="00164469">
        <w:rPr>
          <w:rFonts w:cstheme="minorHAnsi"/>
          <w:szCs w:val="24"/>
        </w:rPr>
        <w:t xml:space="preserve">shown in </w:t>
      </w:r>
      <w:r w:rsidR="00164469">
        <w:rPr>
          <w:rFonts w:cstheme="minorHAnsi"/>
          <w:szCs w:val="24"/>
        </w:rPr>
        <w:fldChar w:fldCharType="begin"/>
      </w:r>
      <w:r w:rsidR="00164469">
        <w:rPr>
          <w:rFonts w:cstheme="minorHAnsi"/>
          <w:szCs w:val="24"/>
        </w:rPr>
        <w:instrText xml:space="preserve"> REF _Ref15219670 \h </w:instrText>
      </w:r>
      <w:r w:rsidR="00164469">
        <w:rPr>
          <w:rFonts w:cstheme="minorHAnsi"/>
          <w:szCs w:val="24"/>
        </w:rPr>
      </w:r>
      <w:r w:rsidR="00164469">
        <w:rPr>
          <w:rFonts w:cstheme="minorHAnsi"/>
          <w:szCs w:val="24"/>
        </w:rPr>
        <w:fldChar w:fldCharType="separate"/>
      </w:r>
      <w:r w:rsidR="009C7D7E" w:rsidRPr="00910F53">
        <w:rPr>
          <w:rFonts w:cstheme="minorHAnsi"/>
        </w:rPr>
        <w:t xml:space="preserve">Figure </w:t>
      </w:r>
      <w:r w:rsidR="009C7D7E">
        <w:rPr>
          <w:rFonts w:cstheme="minorHAnsi"/>
          <w:noProof/>
        </w:rPr>
        <w:t>10</w:t>
      </w:r>
      <w:r w:rsidR="00164469">
        <w:rPr>
          <w:rFonts w:cstheme="minorHAnsi"/>
          <w:szCs w:val="24"/>
        </w:rPr>
        <w:fldChar w:fldCharType="end"/>
      </w:r>
      <w:r w:rsidRPr="00910F53">
        <w:rPr>
          <w:rFonts w:cstheme="minorHAnsi"/>
          <w:szCs w:val="24"/>
        </w:rPr>
        <w:t>.</w:t>
      </w:r>
    </w:p>
    <w:p w14:paraId="045260E1" w14:textId="77777777" w:rsidR="00A63F76" w:rsidRPr="00910F53" w:rsidRDefault="00A63F76" w:rsidP="005008DC">
      <w:pPr>
        <w:rPr>
          <w:rFonts w:cstheme="minorHAnsi"/>
          <w:szCs w:val="24"/>
        </w:rPr>
      </w:pPr>
    </w:p>
    <w:p w14:paraId="588B35B1" w14:textId="675B4EBC" w:rsidR="005008DC" w:rsidRDefault="005008DC" w:rsidP="00EB4854">
      <w:pPr>
        <w:pStyle w:val="Heading4"/>
      </w:pPr>
      <w:r w:rsidRPr="00910F53">
        <w:t>Visualization</w:t>
      </w:r>
    </w:p>
    <w:p w14:paraId="34E86893" w14:textId="77777777" w:rsidR="00A63F76" w:rsidRPr="00A63F76" w:rsidRDefault="00A63F76" w:rsidP="00A63F76"/>
    <w:p w14:paraId="799446C1" w14:textId="027E850A" w:rsidR="00D138A8" w:rsidRPr="00D138A8" w:rsidRDefault="00556250" w:rsidP="00DD2ADD">
      <w:pPr>
        <w:pStyle w:val="ListParagraph"/>
      </w:pPr>
      <w:r>
        <w:t xml:space="preserve">With the help </w:t>
      </w:r>
      <w:r w:rsidR="005008DC" w:rsidRPr="00910F53">
        <w:t>Partition plot</w:t>
      </w:r>
      <w:r w:rsidR="0076193C" w:rsidRPr="00910F53">
        <w:t xml:space="preserve"> </w:t>
      </w:r>
      <w:r w:rsidR="0085703E">
        <w:t>(</w:t>
      </w:r>
      <w:r w:rsidR="0076193C" w:rsidRPr="00910F53">
        <w:fldChar w:fldCharType="begin"/>
      </w:r>
      <w:r w:rsidR="0076193C" w:rsidRPr="00910F53">
        <w:instrText xml:space="preserve"> REF _Ref14904555 \h </w:instrText>
      </w:r>
      <w:r w:rsidR="00910F53">
        <w:instrText xml:space="preserve"> \* MERGEFORMAT </w:instrText>
      </w:r>
      <w:r w:rsidR="0076193C" w:rsidRPr="00910F53">
        <w:fldChar w:fldCharType="separate"/>
      </w:r>
      <w:r w:rsidR="009C7D7E" w:rsidRPr="00910F53">
        <w:t xml:space="preserve">Figure </w:t>
      </w:r>
      <w:r w:rsidR="009C7D7E">
        <w:rPr>
          <w:noProof/>
        </w:rPr>
        <w:t>11</w:t>
      </w:r>
      <w:r w:rsidR="0076193C" w:rsidRPr="00910F53">
        <w:fldChar w:fldCharType="end"/>
      </w:r>
      <w:r w:rsidR="0085703E">
        <w:t>)</w:t>
      </w:r>
      <w:r w:rsidR="00D87111">
        <w:t xml:space="preserve">, we can visualize </w:t>
      </w:r>
      <w:r w:rsidR="005008DC" w:rsidRPr="00910F53">
        <w:t xml:space="preserve">how the </w:t>
      </w:r>
      <w:r w:rsidR="00F3336F">
        <w:t>data among different classes</w:t>
      </w:r>
      <w:r w:rsidR="005008DC" w:rsidRPr="00910F53">
        <w:t xml:space="preserve"> are grouped together.</w:t>
      </w:r>
    </w:p>
    <w:p w14:paraId="0F649DC9" w14:textId="3CF8B3DE" w:rsidR="005008DC" w:rsidRPr="00910F53" w:rsidRDefault="00EA38C2" w:rsidP="005008DC">
      <w:pPr>
        <w:jc w:val="center"/>
        <w:rPr>
          <w:rFonts w:cstheme="minorHAnsi"/>
        </w:rPr>
      </w:pPr>
      <w:r>
        <w:rPr>
          <w:noProof/>
        </w:rPr>
        <w:drawing>
          <wp:inline distT="0" distB="0" distL="0" distR="0" wp14:anchorId="2C19232B" wp14:editId="38BDE56D">
            <wp:extent cx="5526617" cy="2782178"/>
            <wp:effectExtent l="19050" t="19050" r="1714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7180" cy="2787495"/>
                    </a:xfrm>
                    <a:prstGeom prst="rect">
                      <a:avLst/>
                    </a:prstGeom>
                    <a:ln>
                      <a:solidFill>
                        <a:schemeClr val="tx1"/>
                      </a:solidFill>
                    </a:ln>
                  </pic:spPr>
                </pic:pic>
              </a:graphicData>
            </a:graphic>
          </wp:inline>
        </w:drawing>
      </w:r>
    </w:p>
    <w:p w14:paraId="7A4CC9F6" w14:textId="4681E6D2" w:rsidR="00791EE8" w:rsidRPr="00910F53" w:rsidRDefault="00791EE8" w:rsidP="006E16CF">
      <w:pPr>
        <w:pStyle w:val="Caption"/>
        <w:jc w:val="center"/>
        <w:rPr>
          <w:rFonts w:cstheme="minorHAnsi"/>
          <w:b/>
          <w:bCs/>
        </w:rPr>
      </w:pPr>
      <w:bookmarkStart w:id="86" w:name="_Ref14904555"/>
      <w:bookmarkStart w:id="87" w:name="_Toc19987332"/>
      <w:r w:rsidRPr="00910F53">
        <w:rPr>
          <w:rFonts w:cstheme="minorHAnsi"/>
        </w:rPr>
        <w:lastRenderedPageBreak/>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11</w:t>
      </w:r>
      <w:r w:rsidR="000D0AA7" w:rsidRPr="00910F53">
        <w:rPr>
          <w:rFonts w:cstheme="minorHAnsi"/>
          <w:noProof/>
        </w:rPr>
        <w:fldChar w:fldCharType="end"/>
      </w:r>
      <w:bookmarkEnd w:id="86"/>
      <w:r w:rsidRPr="00910F53">
        <w:rPr>
          <w:rFonts w:cstheme="minorHAnsi"/>
        </w:rPr>
        <w:t xml:space="preserve"> Partition plot</w:t>
      </w:r>
      <w:r w:rsidR="007A3EE9" w:rsidRPr="00910F53">
        <w:rPr>
          <w:rFonts w:cstheme="minorHAnsi"/>
        </w:rPr>
        <w:t xml:space="preserve"> LDA (College)</w:t>
      </w:r>
      <w:bookmarkEnd w:id="87"/>
    </w:p>
    <w:p w14:paraId="640B4439" w14:textId="77777777" w:rsidR="00C036EE" w:rsidRPr="00910F53" w:rsidRDefault="00C036EE" w:rsidP="005008DC">
      <w:pPr>
        <w:rPr>
          <w:rFonts w:cstheme="minorHAnsi"/>
        </w:rPr>
      </w:pPr>
    </w:p>
    <w:p w14:paraId="56584BEE" w14:textId="1561781A" w:rsidR="005008DC" w:rsidRDefault="00DC1829" w:rsidP="00434B4E">
      <w:pPr>
        <w:pStyle w:val="ListParagraph"/>
      </w:pPr>
      <w:r>
        <w:t xml:space="preserve">Partition plots are </w:t>
      </w:r>
      <w:r w:rsidR="00EB5DC9">
        <w:t xml:space="preserve">a </w:t>
      </w:r>
      <w:r w:rsidR="00883852">
        <w:t xml:space="preserve">series </w:t>
      </w:r>
      <w:r w:rsidR="005008DC" w:rsidRPr="00910F53">
        <w:t xml:space="preserve">of plots for </w:t>
      </w:r>
      <w:r w:rsidR="003C5297">
        <w:t>all</w:t>
      </w:r>
      <w:r w:rsidR="005008DC" w:rsidRPr="00910F53">
        <w:t xml:space="preserve"> combination</w:t>
      </w:r>
      <w:r w:rsidR="003C5297">
        <w:t>s</w:t>
      </w:r>
      <w:r w:rsidR="005008DC" w:rsidRPr="00910F53">
        <w:t xml:space="preserve"> of </w:t>
      </w:r>
      <w:r w:rsidR="008A2245">
        <w:t>categories</w:t>
      </w:r>
      <w:r w:rsidR="005008DC" w:rsidRPr="00910F53">
        <w:t xml:space="preserve">. </w:t>
      </w:r>
      <w:r w:rsidR="00896362">
        <w:t>The</w:t>
      </w:r>
      <w:r w:rsidR="005008DC" w:rsidRPr="00910F53">
        <w:t xml:space="preserve"> plot show</w:t>
      </w:r>
      <w:r w:rsidR="00D85D3D">
        <w:t>s</w:t>
      </w:r>
      <w:r w:rsidR="005008DC" w:rsidRPr="00910F53">
        <w:t xml:space="preserve"> the three groups with overlapping boundar</w:t>
      </w:r>
      <w:r w:rsidR="00797D54">
        <w:t>ies</w:t>
      </w:r>
      <w:r w:rsidR="005008DC" w:rsidRPr="00910F53">
        <w:t xml:space="preserve">. </w:t>
      </w:r>
      <w:r w:rsidR="003C0D5A">
        <w:fldChar w:fldCharType="begin"/>
      </w:r>
      <w:r w:rsidR="003C0D5A">
        <w:instrText xml:space="preserve"> REF _Ref14904555 \h </w:instrText>
      </w:r>
      <w:r w:rsidR="003C0D5A">
        <w:fldChar w:fldCharType="separate"/>
      </w:r>
      <w:r w:rsidR="009C7D7E" w:rsidRPr="00910F53">
        <w:t xml:space="preserve">Figure </w:t>
      </w:r>
      <w:r w:rsidR="009C7D7E">
        <w:rPr>
          <w:noProof/>
        </w:rPr>
        <w:t>11</w:t>
      </w:r>
      <w:r w:rsidR="003C0D5A">
        <w:fldChar w:fldCharType="end"/>
      </w:r>
      <w:r w:rsidR="003C0D5A">
        <w:t xml:space="preserve"> shows that </w:t>
      </w:r>
      <w:r w:rsidR="005008DC" w:rsidRPr="00910F53">
        <w:t xml:space="preserve">Group 1 and 3 are </w:t>
      </w:r>
      <w:r w:rsidR="005D1CA6" w:rsidRPr="00910F53">
        <w:t>distinguishable</w:t>
      </w:r>
      <w:r w:rsidR="005008DC" w:rsidRPr="00910F53">
        <w:t xml:space="preserve">, but Group 2 has major overlapping with </w:t>
      </w:r>
      <w:r w:rsidR="004C601C">
        <w:t xml:space="preserve">the </w:t>
      </w:r>
      <w:r w:rsidR="005008DC" w:rsidRPr="00910F53">
        <w:t>boundary of both the remaining groups and hence it is difficult to correctly predict if a student is “Neutral” in terms of satisfaction with the college.</w:t>
      </w:r>
    </w:p>
    <w:p w14:paraId="0C1CFCF2" w14:textId="77777777" w:rsidR="005B4529" w:rsidRPr="00910F53" w:rsidRDefault="005B4529" w:rsidP="005008DC">
      <w:pPr>
        <w:rPr>
          <w:rFonts w:cstheme="minorHAnsi"/>
        </w:rPr>
      </w:pPr>
    </w:p>
    <w:p w14:paraId="1465D955" w14:textId="4F207740" w:rsidR="005008DC" w:rsidRDefault="005008DC" w:rsidP="00EB4854">
      <w:pPr>
        <w:pStyle w:val="Heading4"/>
      </w:pPr>
      <w:r w:rsidRPr="00910F53">
        <w:t>Predictions</w:t>
      </w:r>
    </w:p>
    <w:p w14:paraId="2B8BB9F4" w14:textId="77777777" w:rsidR="005B4529" w:rsidRPr="005B4529" w:rsidRDefault="005B4529" w:rsidP="005B4529"/>
    <w:p w14:paraId="3AFD71D3" w14:textId="2883AB63" w:rsidR="00792502" w:rsidRPr="00910F53" w:rsidRDefault="005008DC" w:rsidP="00DD2ADD">
      <w:pPr>
        <w:pStyle w:val="ListParagraph"/>
        <w:rPr>
          <w:color w:val="333333"/>
        </w:rPr>
      </w:pPr>
      <w:r w:rsidRPr="00910F53">
        <w:t>This model fit the test data correctly and misclassified only 17% observations. But it doesn’t predict group 2 correctly as there is a lot overlap between the adjacent classes hence it is very difficult to predict if a student is “Neutral” in terms of satisfaction with the college. Otherwise</w:t>
      </w:r>
      <w:r w:rsidR="004C601C">
        <w:t>,</w:t>
      </w:r>
      <w:r w:rsidRPr="00910F53">
        <w:t xml:space="preserve"> it does a great job </w:t>
      </w:r>
      <w:r w:rsidR="004C601C">
        <w:t>of</w:t>
      </w:r>
      <w:r w:rsidRPr="00910F53">
        <w:t xml:space="preserve"> predicting “</w:t>
      </w:r>
      <w:r w:rsidRPr="00910F53">
        <w:rPr>
          <w:b/>
        </w:rPr>
        <w:t xml:space="preserve">Unsatisfied” or “Satisfied” </w:t>
      </w:r>
      <w:r w:rsidRPr="00910F53">
        <w:t>students accurately.</w:t>
      </w:r>
      <w:r w:rsidRPr="00910F53">
        <w:rPr>
          <w:color w:val="333333"/>
        </w:rPr>
        <w:t xml:space="preserve"> </w:t>
      </w:r>
      <w:r w:rsidR="0096479F">
        <w:rPr>
          <w:color w:val="333333"/>
        </w:rPr>
        <w:t>T</w:t>
      </w:r>
      <w:r w:rsidRPr="00910F53">
        <w:rPr>
          <w:color w:val="333333"/>
        </w:rPr>
        <w:t xml:space="preserve">he model performs </w:t>
      </w:r>
      <w:r w:rsidR="0096479F" w:rsidRPr="0096479F">
        <w:rPr>
          <w:color w:val="333333"/>
        </w:rPr>
        <w:t>comprehensiv</w:t>
      </w:r>
      <w:r w:rsidR="0096479F">
        <w:rPr>
          <w:color w:val="333333"/>
        </w:rPr>
        <w:t xml:space="preserve">ely </w:t>
      </w:r>
      <w:r w:rsidRPr="00910F53">
        <w:rPr>
          <w:color w:val="333333"/>
        </w:rPr>
        <w:t xml:space="preserve">well with the test </w:t>
      </w:r>
      <w:r w:rsidR="0096479F">
        <w:rPr>
          <w:color w:val="333333"/>
        </w:rPr>
        <w:t>data</w:t>
      </w:r>
      <w:r w:rsidR="00CE16D2">
        <w:rPr>
          <w:color w:val="333333"/>
        </w:rPr>
        <w:t xml:space="preserve"> (not used for </w:t>
      </w:r>
      <w:r w:rsidR="009A1316">
        <w:rPr>
          <w:color w:val="333333"/>
        </w:rPr>
        <w:t>modeling</w:t>
      </w:r>
      <w:r w:rsidR="00CE16D2">
        <w:rPr>
          <w:color w:val="333333"/>
        </w:rPr>
        <w:t>)</w:t>
      </w:r>
      <w:r w:rsidRPr="00910F53">
        <w:rPr>
          <w:color w:val="333333"/>
        </w:rPr>
        <w:t xml:space="preserve"> </w:t>
      </w:r>
      <w:r w:rsidR="00523FAD">
        <w:rPr>
          <w:color w:val="333333"/>
        </w:rPr>
        <w:t>having</w:t>
      </w:r>
      <w:r w:rsidRPr="00910F53">
        <w:rPr>
          <w:color w:val="333333"/>
        </w:rPr>
        <w:t xml:space="preserve"> an </w:t>
      </w:r>
      <w:r w:rsidR="001C4EC7">
        <w:rPr>
          <w:color w:val="333333"/>
        </w:rPr>
        <w:t xml:space="preserve">overall </w:t>
      </w:r>
      <w:r w:rsidR="0044031C">
        <w:rPr>
          <w:color w:val="333333"/>
        </w:rPr>
        <w:t xml:space="preserve">classification </w:t>
      </w:r>
      <w:r w:rsidRPr="00910F53">
        <w:rPr>
          <w:color w:val="333333"/>
        </w:rPr>
        <w:t>accuracy of 83%.</w:t>
      </w:r>
    </w:p>
    <w:p w14:paraId="59DE9896" w14:textId="77FC33F4" w:rsidR="005008DC" w:rsidRPr="00910F53" w:rsidRDefault="005008DC" w:rsidP="0065175F">
      <w:pPr>
        <w:pStyle w:val="Heading3"/>
        <w:rPr>
          <w:rStyle w:val="Heading2Char"/>
        </w:rPr>
      </w:pPr>
      <w:bookmarkStart w:id="88" w:name="_Toc19987292"/>
      <w:r w:rsidRPr="00910F53">
        <w:rPr>
          <w:rStyle w:val="Heading2Char"/>
        </w:rPr>
        <w:t>Quadratic Discriminant Analysis</w:t>
      </w:r>
      <w:bookmarkEnd w:id="88"/>
    </w:p>
    <w:p w14:paraId="4B909206" w14:textId="77777777" w:rsidR="005008DC" w:rsidRPr="00910F53" w:rsidRDefault="005008DC" w:rsidP="005008DC">
      <w:pPr>
        <w:rPr>
          <w:rFonts w:cstheme="minorHAnsi"/>
        </w:rPr>
      </w:pPr>
    </w:p>
    <w:p w14:paraId="00505271" w14:textId="711A8250" w:rsidR="00FD0B06" w:rsidRPr="00910F53" w:rsidRDefault="005008DC" w:rsidP="00CE51F2">
      <w:pPr>
        <w:jc w:val="center"/>
        <w:rPr>
          <w:rFonts w:cstheme="minorHAnsi"/>
        </w:rPr>
      </w:pPr>
      <w:r w:rsidRPr="00910F53">
        <w:rPr>
          <w:rFonts w:cstheme="minorHAnsi"/>
          <w:noProof/>
        </w:rPr>
        <w:drawing>
          <wp:inline distT="0" distB="0" distL="0" distR="0" wp14:anchorId="49448CFB" wp14:editId="6F0B0A0A">
            <wp:extent cx="6105579" cy="28003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3868" cy="2840844"/>
                    </a:xfrm>
                    <a:prstGeom prst="rect">
                      <a:avLst/>
                    </a:prstGeom>
                    <a:ln>
                      <a:solidFill>
                        <a:schemeClr val="tx1"/>
                      </a:solidFill>
                    </a:ln>
                  </pic:spPr>
                </pic:pic>
              </a:graphicData>
            </a:graphic>
          </wp:inline>
        </w:drawing>
      </w:r>
    </w:p>
    <w:p w14:paraId="6E5E2895" w14:textId="3B7C58E9" w:rsidR="005008DC" w:rsidRPr="00910F53" w:rsidRDefault="005008DC" w:rsidP="0046425F">
      <w:pPr>
        <w:jc w:val="center"/>
        <w:rPr>
          <w:rFonts w:cstheme="minorHAnsi"/>
        </w:rPr>
      </w:pPr>
      <w:r w:rsidRPr="00910F53">
        <w:rPr>
          <w:rFonts w:cstheme="minorHAnsi"/>
          <w:noProof/>
        </w:rPr>
        <w:lastRenderedPageBreak/>
        <w:drawing>
          <wp:inline distT="0" distB="0" distL="0" distR="0" wp14:anchorId="133A5C53" wp14:editId="1EEDA183">
            <wp:extent cx="2966027" cy="2713421"/>
            <wp:effectExtent l="19050" t="19050" r="254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3457" cy="2820850"/>
                    </a:xfrm>
                    <a:prstGeom prst="rect">
                      <a:avLst/>
                    </a:prstGeom>
                    <a:ln>
                      <a:solidFill>
                        <a:schemeClr val="tx1"/>
                      </a:solidFill>
                    </a:ln>
                  </pic:spPr>
                </pic:pic>
              </a:graphicData>
            </a:graphic>
          </wp:inline>
        </w:drawing>
      </w:r>
      <w:r w:rsidR="00E97227">
        <w:rPr>
          <w:rFonts w:cstheme="minorHAnsi"/>
        </w:rPr>
        <w:t xml:space="preserve"> </w:t>
      </w:r>
      <w:r w:rsidR="004358CF">
        <w:rPr>
          <w:rFonts w:cstheme="minorHAnsi"/>
        </w:rPr>
        <w:t xml:space="preserve"> </w:t>
      </w:r>
      <w:r w:rsidR="0046425F">
        <w:rPr>
          <w:noProof/>
        </w:rPr>
        <w:drawing>
          <wp:inline distT="0" distB="0" distL="0" distR="0" wp14:anchorId="01C19809" wp14:editId="6A88C875">
            <wp:extent cx="1581403" cy="680604"/>
            <wp:effectExtent l="19050" t="19050" r="19050" b="247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7552" cy="687554"/>
                    </a:xfrm>
                    <a:prstGeom prst="rect">
                      <a:avLst/>
                    </a:prstGeom>
                    <a:ln>
                      <a:solidFill>
                        <a:schemeClr val="tx1"/>
                      </a:solidFill>
                    </a:ln>
                  </pic:spPr>
                </pic:pic>
              </a:graphicData>
            </a:graphic>
          </wp:inline>
        </w:drawing>
      </w:r>
    </w:p>
    <w:p w14:paraId="0DF1BD68" w14:textId="395E9E5E" w:rsidR="00CD0F83" w:rsidRDefault="00CD0F83" w:rsidP="00C30FD1">
      <w:pPr>
        <w:pStyle w:val="Caption"/>
        <w:jc w:val="center"/>
        <w:rPr>
          <w:rFonts w:cstheme="minorHAnsi"/>
        </w:rPr>
      </w:pPr>
      <w:bookmarkStart w:id="89" w:name="_Toc19987333"/>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12</w:t>
      </w:r>
      <w:r w:rsidR="000D0AA7" w:rsidRPr="00910F53">
        <w:rPr>
          <w:rFonts w:cstheme="minorHAnsi"/>
          <w:noProof/>
        </w:rPr>
        <w:fldChar w:fldCharType="end"/>
      </w:r>
      <w:r w:rsidRPr="00910F53">
        <w:rPr>
          <w:rFonts w:cstheme="minorHAnsi"/>
        </w:rPr>
        <w:t xml:space="preserve"> QDA (College)</w:t>
      </w:r>
      <w:bookmarkEnd w:id="89"/>
    </w:p>
    <w:p w14:paraId="010B571E" w14:textId="3C1AC993" w:rsidR="005008DC" w:rsidRDefault="005008DC" w:rsidP="00EB4854">
      <w:pPr>
        <w:pStyle w:val="Heading4"/>
      </w:pPr>
      <w:r w:rsidRPr="00910F53">
        <w:t>Visualization</w:t>
      </w:r>
    </w:p>
    <w:p w14:paraId="6AB3ED48" w14:textId="77777777" w:rsidR="00853D2D" w:rsidRPr="00853D2D" w:rsidRDefault="00853D2D" w:rsidP="00853D2D"/>
    <w:p w14:paraId="52E3C9A8" w14:textId="57493963" w:rsidR="00B67870" w:rsidRPr="00910F53" w:rsidRDefault="00B67870" w:rsidP="00DD2ADD">
      <w:pPr>
        <w:pStyle w:val="ListParagraph"/>
      </w:pPr>
      <w:r>
        <w:t xml:space="preserve">With the help of </w:t>
      </w:r>
      <w:r w:rsidR="00797D54">
        <w:t xml:space="preserve">the </w:t>
      </w:r>
      <w:r w:rsidRPr="00910F53">
        <w:t>Projection plot</w:t>
      </w:r>
      <w:r w:rsidR="007A6EB6" w:rsidRPr="00910F53">
        <w:t xml:space="preserve"> </w:t>
      </w:r>
      <w:r w:rsidR="00A50824">
        <w:t>(</w:t>
      </w:r>
      <w:r w:rsidR="007A6EB6" w:rsidRPr="00910F53">
        <w:fldChar w:fldCharType="begin"/>
      </w:r>
      <w:r w:rsidR="007A6EB6" w:rsidRPr="00910F53">
        <w:instrText xml:space="preserve"> REF _Ref14904610 \h </w:instrText>
      </w:r>
      <w:r w:rsidR="00910F53">
        <w:instrText xml:space="preserve"> \* MERGEFORMAT </w:instrText>
      </w:r>
      <w:r w:rsidR="007A6EB6" w:rsidRPr="00910F53">
        <w:fldChar w:fldCharType="separate"/>
      </w:r>
      <w:r w:rsidR="009C7D7E" w:rsidRPr="00910F53">
        <w:t xml:space="preserve">Figure </w:t>
      </w:r>
      <w:r w:rsidR="009C7D7E">
        <w:rPr>
          <w:noProof/>
        </w:rPr>
        <w:t>13</w:t>
      </w:r>
      <w:r w:rsidR="007A6EB6" w:rsidRPr="00910F53">
        <w:fldChar w:fldCharType="end"/>
      </w:r>
      <w:r w:rsidR="00A50824">
        <w:t>)</w:t>
      </w:r>
      <w:r w:rsidR="000F530A">
        <w:t xml:space="preserve"> for QDA</w:t>
      </w:r>
      <w:r>
        <w:t xml:space="preserve">, we can visualize </w:t>
      </w:r>
      <w:r w:rsidRPr="00910F53">
        <w:t xml:space="preserve">how the </w:t>
      </w:r>
      <w:r>
        <w:t>data among different classes</w:t>
      </w:r>
      <w:r w:rsidRPr="00910F53">
        <w:t xml:space="preserve"> are grouped together.</w:t>
      </w:r>
    </w:p>
    <w:p w14:paraId="0CC09369" w14:textId="77777777" w:rsidR="00B67870" w:rsidRPr="00910F53" w:rsidRDefault="00B67870" w:rsidP="00DD2ADD">
      <w:pPr>
        <w:pStyle w:val="ListParagraph"/>
      </w:pPr>
    </w:p>
    <w:p w14:paraId="162841BA" w14:textId="67BBDBB1" w:rsidR="005008DC" w:rsidRPr="00910F53" w:rsidRDefault="001254ED" w:rsidP="005008DC">
      <w:pPr>
        <w:jc w:val="center"/>
        <w:rPr>
          <w:rFonts w:cstheme="minorHAnsi"/>
        </w:rPr>
      </w:pPr>
      <w:r>
        <w:rPr>
          <w:noProof/>
        </w:rPr>
        <w:drawing>
          <wp:inline distT="0" distB="0" distL="0" distR="0" wp14:anchorId="2CE806AB" wp14:editId="2EA1DB56">
            <wp:extent cx="5769300" cy="2978150"/>
            <wp:effectExtent l="19050" t="19050" r="2222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4729" cy="2980953"/>
                    </a:xfrm>
                    <a:prstGeom prst="rect">
                      <a:avLst/>
                    </a:prstGeom>
                    <a:ln>
                      <a:solidFill>
                        <a:schemeClr val="tx1"/>
                      </a:solidFill>
                    </a:ln>
                  </pic:spPr>
                </pic:pic>
              </a:graphicData>
            </a:graphic>
          </wp:inline>
        </w:drawing>
      </w:r>
    </w:p>
    <w:p w14:paraId="30D61735" w14:textId="7B705E2F" w:rsidR="008D5A6E" w:rsidRPr="00910F53" w:rsidRDefault="008D5A6E" w:rsidP="008D5A6E">
      <w:pPr>
        <w:pStyle w:val="Caption"/>
        <w:jc w:val="center"/>
        <w:rPr>
          <w:rFonts w:cstheme="minorHAnsi"/>
        </w:rPr>
      </w:pPr>
      <w:bookmarkStart w:id="90" w:name="_Ref14904610"/>
      <w:bookmarkStart w:id="91" w:name="_Toc19987334"/>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13</w:t>
      </w:r>
      <w:r w:rsidR="000D0AA7" w:rsidRPr="00910F53">
        <w:rPr>
          <w:rFonts w:cstheme="minorHAnsi"/>
          <w:noProof/>
        </w:rPr>
        <w:fldChar w:fldCharType="end"/>
      </w:r>
      <w:bookmarkEnd w:id="90"/>
      <w:r w:rsidRPr="00910F53">
        <w:rPr>
          <w:rFonts w:cstheme="minorHAnsi"/>
        </w:rPr>
        <w:t xml:space="preserve"> </w:t>
      </w:r>
      <w:r w:rsidR="00226269" w:rsidRPr="00910F53">
        <w:rPr>
          <w:rFonts w:cstheme="minorHAnsi"/>
        </w:rPr>
        <w:t>Partition</w:t>
      </w:r>
      <w:r w:rsidRPr="00910F53">
        <w:rPr>
          <w:rFonts w:cstheme="minorHAnsi"/>
        </w:rPr>
        <w:t xml:space="preserve"> </w:t>
      </w:r>
      <w:r w:rsidR="0026617F" w:rsidRPr="00910F53">
        <w:rPr>
          <w:rFonts w:cstheme="minorHAnsi"/>
        </w:rPr>
        <w:t>plot QDA</w:t>
      </w:r>
      <w:r w:rsidRPr="00910F53">
        <w:rPr>
          <w:rFonts w:cstheme="minorHAnsi"/>
        </w:rPr>
        <w:t>(College)</w:t>
      </w:r>
      <w:bookmarkEnd w:id="91"/>
    </w:p>
    <w:p w14:paraId="233BDABA" w14:textId="775A6205" w:rsidR="005008DC" w:rsidRPr="00910F53" w:rsidRDefault="00CA1758" w:rsidP="00DD2ADD">
      <w:pPr>
        <w:pStyle w:val="ListParagraph"/>
      </w:pPr>
      <w:r>
        <w:lastRenderedPageBreak/>
        <w:t xml:space="preserve">Once </w:t>
      </w:r>
      <w:r w:rsidR="00906616">
        <w:t>again,</w:t>
      </w:r>
      <w:r>
        <w:t xml:space="preserve"> a series</w:t>
      </w:r>
      <w:r w:rsidR="005008DC" w:rsidRPr="00910F53">
        <w:t xml:space="preserve"> of plots for </w:t>
      </w:r>
      <w:r w:rsidR="00906616">
        <w:t>each</w:t>
      </w:r>
      <w:r w:rsidR="005008DC" w:rsidRPr="00910F53">
        <w:t xml:space="preserve"> combination of three variables</w:t>
      </w:r>
      <w:r w:rsidR="00004AA6">
        <w:t xml:space="preserve"> is generated where each</w:t>
      </w:r>
      <w:r w:rsidR="005008DC" w:rsidRPr="00910F53">
        <w:t xml:space="preserve"> </w:t>
      </w:r>
      <w:r w:rsidR="00004AA6">
        <w:t>one</w:t>
      </w:r>
      <w:r w:rsidR="005008DC" w:rsidRPr="00910F53">
        <w:t xml:space="preserve"> is a </w:t>
      </w:r>
      <w:r w:rsidR="00C0485C">
        <w:t>distinct version</w:t>
      </w:r>
      <w:r w:rsidR="005008DC" w:rsidRPr="00910F53">
        <w:t xml:space="preserve"> of the same data. </w:t>
      </w:r>
      <w:r w:rsidR="00DC513A">
        <w:t>Shaded</w:t>
      </w:r>
      <w:r w:rsidR="00DC513A" w:rsidRPr="00910F53">
        <w:t xml:space="preserve"> regions </w:t>
      </w:r>
      <w:r w:rsidR="00DC513A">
        <w:t>depict</w:t>
      </w:r>
      <w:r w:rsidR="00DC513A" w:rsidRPr="00910F53">
        <w:t xml:space="preserve"> </w:t>
      </w:r>
      <w:r w:rsidR="00DC513A">
        <w:t xml:space="preserve">different </w:t>
      </w:r>
      <w:r w:rsidR="00DC513A" w:rsidRPr="00910F53">
        <w:t>class</w:t>
      </w:r>
      <w:r w:rsidR="00DC513A">
        <w:t xml:space="preserve">es </w:t>
      </w:r>
      <w:r w:rsidR="005D1CA6">
        <w:t>like</w:t>
      </w:r>
      <w:r w:rsidR="005008DC" w:rsidRPr="00910F53">
        <w:t xml:space="preserve"> LDA, but this time boundaries are non-linear</w:t>
      </w:r>
      <w:r w:rsidR="00514FD2" w:rsidRPr="00910F53">
        <w:t>.</w:t>
      </w:r>
      <w:r w:rsidR="009F33FB" w:rsidRPr="00910F53">
        <w:t xml:space="preserve"> </w:t>
      </w:r>
      <w:r w:rsidR="005008DC" w:rsidRPr="00910F53">
        <w:t xml:space="preserve">Group 1 and 3 are </w:t>
      </w:r>
      <w:r w:rsidR="005D1CA6" w:rsidRPr="00910F53">
        <w:t>distinguishable</w:t>
      </w:r>
      <w:r w:rsidR="005008DC" w:rsidRPr="00910F53">
        <w:t xml:space="preserve">, but Group 2 has </w:t>
      </w:r>
      <w:r w:rsidR="004C601C">
        <w:t xml:space="preserve">an </w:t>
      </w:r>
      <w:r w:rsidR="005008DC" w:rsidRPr="00910F53">
        <w:t>overlapping boundary with remaining groups and hence it is difficult to correctly predict if a student is “Neutral” in terms of satisfaction with the college.</w:t>
      </w:r>
    </w:p>
    <w:p w14:paraId="4A42E899" w14:textId="77777777" w:rsidR="005008DC" w:rsidRPr="00910F53" w:rsidRDefault="005008DC" w:rsidP="005008DC">
      <w:pPr>
        <w:rPr>
          <w:rFonts w:cstheme="minorHAnsi"/>
        </w:rPr>
      </w:pPr>
    </w:p>
    <w:p w14:paraId="03E221AC" w14:textId="77777777" w:rsidR="005008DC" w:rsidRPr="00910F53" w:rsidRDefault="005008DC" w:rsidP="00EB4854">
      <w:pPr>
        <w:pStyle w:val="Heading4"/>
      </w:pPr>
      <w:r w:rsidRPr="00910F53">
        <w:t>Predictions</w:t>
      </w:r>
    </w:p>
    <w:p w14:paraId="4154D3F9" w14:textId="77777777" w:rsidR="00F664C3" w:rsidRDefault="00F664C3" w:rsidP="00DD2ADD">
      <w:pPr>
        <w:pStyle w:val="ListParagraph"/>
      </w:pPr>
    </w:p>
    <w:p w14:paraId="58480331" w14:textId="618AABAE" w:rsidR="004C220E" w:rsidRPr="006800E8" w:rsidRDefault="00C3203A" w:rsidP="00DD2ADD">
      <w:pPr>
        <w:pStyle w:val="ListParagraph"/>
      </w:pPr>
      <w:r w:rsidRPr="00910F53">
        <w:t xml:space="preserve">There are 451 observations, 43 in class 1, 42 in class 2 and 366 in class 3. </w:t>
      </w:r>
      <w:r w:rsidR="005008DC" w:rsidRPr="006800E8">
        <w:t>QDA model predicts the test data correctly but misclassified slightly more that LDA with 22.7% observations. Again Group 2 (“Neutral” in terms of satisfaction with the college) is incorrectly predicted 100% times. Overall it does a fair job in predicting “Unsatisfied” or “Satisfied” students accurately with an accuracy of 77.3%, but not as good as LDA.</w:t>
      </w:r>
    </w:p>
    <w:p w14:paraId="07CEEECB" w14:textId="77777777" w:rsidR="00804938" w:rsidRPr="005A490D" w:rsidRDefault="00804938" w:rsidP="005A490D">
      <w:r w:rsidRPr="005A490D">
        <w:br w:type="page"/>
      </w:r>
    </w:p>
    <w:p w14:paraId="42B52966" w14:textId="6D7A7B6C" w:rsidR="00254FC9" w:rsidRPr="00910F53" w:rsidRDefault="006572A3" w:rsidP="00960434">
      <w:pPr>
        <w:pStyle w:val="Heading2"/>
      </w:pPr>
      <w:bookmarkStart w:id="92" w:name="_Toc19987293"/>
      <w:r w:rsidRPr="00910F53">
        <w:lastRenderedPageBreak/>
        <w:t xml:space="preserve">4.4 </w:t>
      </w:r>
      <w:r w:rsidR="00254FC9" w:rsidRPr="00910F53">
        <w:t>Satisfaction with Accommodation</w:t>
      </w:r>
      <w:r w:rsidR="006B5141" w:rsidRPr="00910F53">
        <w:t xml:space="preserve"> </w:t>
      </w:r>
      <w:r w:rsidR="009A1316">
        <w:t>Modeling</w:t>
      </w:r>
      <w:bookmarkEnd w:id="92"/>
    </w:p>
    <w:p w14:paraId="3538657A" w14:textId="3F91CC23" w:rsidR="00466FE0" w:rsidRDefault="00466FE0" w:rsidP="0065175F">
      <w:pPr>
        <w:pStyle w:val="Heading3"/>
        <w:rPr>
          <w:rFonts w:cstheme="minorHAnsi"/>
        </w:rPr>
      </w:pPr>
      <w:bookmarkStart w:id="93" w:name="_Toc19987294"/>
      <w:r w:rsidRPr="00910F53">
        <w:rPr>
          <w:rFonts w:cstheme="minorHAnsi"/>
        </w:rPr>
        <w:t>Classical Linear Regression</w:t>
      </w:r>
      <w:bookmarkEnd w:id="93"/>
    </w:p>
    <w:p w14:paraId="1CB7A81C" w14:textId="77777777" w:rsidR="00706526" w:rsidRDefault="00706526" w:rsidP="00DD2ADD">
      <w:pPr>
        <w:pStyle w:val="ListParagraph"/>
      </w:pPr>
    </w:p>
    <w:p w14:paraId="62BE6D38" w14:textId="5000ED2E" w:rsidR="00E14D31" w:rsidRPr="006F46DD" w:rsidRDefault="00015D48" w:rsidP="00DD2ADD">
      <w:pPr>
        <w:pStyle w:val="ListParagraph"/>
      </w:pPr>
      <w:r>
        <w:t>Classical regression analysis</w:t>
      </w:r>
      <w:r w:rsidRPr="006F46DD">
        <w:t xml:space="preserve"> </w:t>
      </w:r>
      <w:r>
        <w:t xml:space="preserve">helps to </w:t>
      </w:r>
      <w:r w:rsidRPr="006F46DD">
        <w:t xml:space="preserve">understand </w:t>
      </w:r>
      <w:r>
        <w:t>the relationship between</w:t>
      </w:r>
      <w:r w:rsidRPr="006F46DD">
        <w:t xml:space="preserve"> </w:t>
      </w:r>
      <w:r w:rsidRPr="009821FE">
        <w:t>dependent</w:t>
      </w:r>
      <w:r>
        <w:rPr>
          <w:rFonts w:ascii="Calibri" w:hAnsi="Calibri" w:cs="Calibri"/>
          <w:sz w:val="32"/>
          <w:szCs w:val="32"/>
        </w:rPr>
        <w:t xml:space="preserve"> </w:t>
      </w:r>
      <w:r w:rsidRPr="006F46DD">
        <w:t xml:space="preserve">and </w:t>
      </w:r>
      <w:r>
        <w:t>in</w:t>
      </w:r>
      <w:r w:rsidRPr="009821FE">
        <w:t>dependent</w:t>
      </w:r>
      <w:r>
        <w:rPr>
          <w:rFonts w:ascii="Calibri" w:hAnsi="Calibri" w:cs="Calibri"/>
          <w:sz w:val="32"/>
          <w:szCs w:val="32"/>
        </w:rPr>
        <w:t xml:space="preserve"> </w:t>
      </w:r>
      <w:r w:rsidRPr="006F46DD">
        <w:t>factors.</w:t>
      </w:r>
      <w:r w:rsidR="00E14D31" w:rsidRPr="006F46DD">
        <w:t xml:space="preserve"> </w:t>
      </w:r>
      <w:r w:rsidR="00E14D31">
        <w:t xml:space="preserve">But in </w:t>
      </w:r>
      <w:r w:rsidR="00E14D31" w:rsidRPr="006F46DD">
        <w:t xml:space="preserve">our </w:t>
      </w:r>
      <w:r w:rsidR="00E14D31">
        <w:t xml:space="preserve">case the data is not normally distributed and </w:t>
      </w:r>
      <w:r w:rsidR="00E14D31" w:rsidRPr="006F46DD">
        <w:t>has a non-</w:t>
      </w:r>
      <w:r w:rsidR="00E14D31">
        <w:t>linear</w:t>
      </w:r>
      <w:r w:rsidR="00E14D31" w:rsidRPr="006F46DD">
        <w:t xml:space="preserve"> shape, </w:t>
      </w:r>
      <w:r w:rsidR="00E14D31">
        <w:t>thus f</w:t>
      </w:r>
      <w:r w:rsidR="00E14D31" w:rsidRPr="006A2775">
        <w:t xml:space="preserve">indings of the analysis </w:t>
      </w:r>
      <w:r w:rsidR="00E14D31">
        <w:t>are indecisive and not used in results formulation and model comparison at a later stage</w:t>
      </w:r>
      <w:r w:rsidR="00E14D31" w:rsidRPr="006A2775">
        <w:t xml:space="preserve">. </w:t>
      </w:r>
    </w:p>
    <w:p w14:paraId="4F99C49F" w14:textId="77777777" w:rsidR="00466FE0" w:rsidRPr="00910F53" w:rsidRDefault="00466FE0" w:rsidP="00466FE0">
      <w:pPr>
        <w:rPr>
          <w:rFonts w:cstheme="minorHAnsi"/>
        </w:rPr>
      </w:pPr>
      <w:r w:rsidRPr="00910F53">
        <w:rPr>
          <w:rFonts w:cstheme="minorHAnsi"/>
          <w:noProof/>
        </w:rPr>
        <mc:AlternateContent>
          <mc:Choice Requires="wps">
            <w:drawing>
              <wp:anchor distT="0" distB="0" distL="114300" distR="114300" simplePos="0" relativeHeight="251661312" behindDoc="0" locked="0" layoutInCell="1" allowOverlap="1" wp14:anchorId="5B596614" wp14:editId="4CF9BDF5">
                <wp:simplePos x="0" y="0"/>
                <wp:positionH relativeFrom="column">
                  <wp:posOffset>-50800</wp:posOffset>
                </wp:positionH>
                <wp:positionV relativeFrom="paragraph">
                  <wp:posOffset>196215</wp:posOffset>
                </wp:positionV>
                <wp:extent cx="4105275" cy="27241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105275" cy="2724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99A1B" id="Rectangle 6" o:spid="_x0000_s1026" style="position:absolute;margin-left:-4pt;margin-top:15.45pt;width:323.25pt;height:2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EomgIAAI8FAAAOAAAAZHJzL2Uyb0RvYy54bWysVEtPGzEQvlfqf7B8L/tQAiVigyIQVSUE&#10;iFBxNl47u5LtcW0nm/TXd+x9ECjqoeoevB7PzDeezzNzcbnXiuyE8y2YihYnOSXCcKhbs6noj6eb&#10;L18p8YGZmikwoqIH4enl8vOni84uRAkNqFo4giDGLzpb0SYEu8gyzxuhmT8BKwwqJTjNAopuk9WO&#10;dYiuVVbm+WnWgautAy68x9PrXkmXCV9KwcO9lF4EoiqKdwtpdWl9iWu2vGCLjWO2aflwDfYPt9Cs&#10;NRh0grpmgZGta/+A0i134EGGEw46AylbLlIOmE2Rv8tm3TArUi5IjrcTTf7/wfK73YMjbV3RU0oM&#10;0/hEj0gaMxslyGmkp7N+gVZr++AGyeM25rqXTsc/ZkH2idLDRKnYB8LxcFbk8/JsTglHXXlWzop5&#10;Ij17dbfOh28CNImbijoMn6hku1sfMCSajiYxmoGbVqn0bsqQDovuPEfMqPKg2jpqkxBLSFwpR3YM&#10;Hz/si5gNgh1ZoaQMHsYc+6zSLhyUiBDKPAqJ5GAeZR/gLSbjXJhQ9KqG1aIPNc/xG4ONHil0AozI&#10;Ei85YQ8Ao2UPMmL3dx7so6tIVT05D5n/zXnySJHBhMlZtwbcR5kpzGqI3NuPJPXURJZeoD5g6Tjo&#10;e8pbftPiA94yHx6YwybCdsPBEO5xkQrwoWDYUdKA+/XRebTH2kYtJR02ZUX9zy1zghL13WDVnxez&#10;WeziJMzmZyUK7ljzcqwxW30F+PQFjiDL0zbaBzVupQP9jPNjFaOiihmOsSvKgxuFq9APC5xAXKxW&#10;yQw717Jwa9aWR/DIaizQp/0zc3ao4oANcAdjA7PFu2LubaOngdU2gGxTpb/yOvCNXZ8KZ5hQcawc&#10;y8nqdY4ufwMAAP//AwBQSwMEFAAGAAgAAAAhAMtNFVHgAAAACQEAAA8AAABkcnMvZG93bnJldi54&#10;bWxMjzFPwzAUhHck/oP1kNhaG0KrJOSlQgUqgVgaWLo5sRtHxM9R7Kbh3+NOMJ7udPddsZltzyY9&#10;+s4Rwt1SANPUONVRi/D1+bpIgfkgScnekUb40R425fVVIXPlzrTXUxVaFkvI5xLBhDDknPvGaCv9&#10;0g2aond0o5UhyrHlapTnWG57fi/EmlvZUVwwctBbo5vv6mQRjkOdfBz2B1HVb+/bl50y/HkyiLc3&#10;89MjsKDn8BeGC35EhzIy1e5EyrMeYZHGKwEhERmw6K+TdAWsRnhYZRnwsuD/H5S/AAAA//8DAFBL&#10;AQItABQABgAIAAAAIQC2gziS/gAAAOEBAAATAAAAAAAAAAAAAAAAAAAAAABbQ29udGVudF9UeXBl&#10;c10ueG1sUEsBAi0AFAAGAAgAAAAhADj9If/WAAAAlAEAAAsAAAAAAAAAAAAAAAAALwEAAF9yZWxz&#10;Ly5yZWxzUEsBAi0AFAAGAAgAAAAhAGwmQSiaAgAAjwUAAA4AAAAAAAAAAAAAAAAALgIAAGRycy9l&#10;Mm9Eb2MueG1sUEsBAi0AFAAGAAgAAAAhAMtNFVHgAAAACQEAAA8AAAAAAAAAAAAAAAAA9AQAAGRy&#10;cy9kb3ducmV2LnhtbFBLBQYAAAAABAAEAPMAAAABBgAAAAA=&#10;" filled="f" strokecolor="black [3213]" strokeweight="1.5pt"/>
            </w:pict>
          </mc:Fallback>
        </mc:AlternateContent>
      </w:r>
    </w:p>
    <w:p w14:paraId="320146B5" w14:textId="77777777"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Coefficients:</w:t>
      </w:r>
    </w:p>
    <w:p w14:paraId="7602499E" w14:textId="605C6143"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 xml:space="preserve">              Estimate Std. Error t value </w:t>
      </w:r>
      <w:r w:rsidR="00ED52EE" w:rsidRPr="00000908">
        <w:rPr>
          <w:rStyle w:val="gnkrckgcgsb"/>
          <w:rFonts w:asciiTheme="minorHAnsi" w:hAnsiTheme="minorHAnsi" w:cstheme="minorHAnsi"/>
          <w:color w:val="000000"/>
          <w:sz w:val="24"/>
          <w:szCs w:val="24"/>
          <w:bdr w:val="none" w:sz="0" w:space="0" w:color="auto" w:frame="1"/>
        </w:rPr>
        <w:t>PR</w:t>
      </w:r>
      <w:r w:rsidRPr="00000908">
        <w:rPr>
          <w:rStyle w:val="gnkrckgcgsb"/>
          <w:rFonts w:asciiTheme="minorHAnsi" w:hAnsiTheme="minorHAnsi" w:cstheme="minorHAnsi"/>
          <w:color w:val="000000"/>
          <w:sz w:val="24"/>
          <w:szCs w:val="24"/>
          <w:bdr w:val="none" w:sz="0" w:space="0" w:color="auto" w:frame="1"/>
        </w:rPr>
        <w:t xml:space="preserve">(&gt;|t|)    </w:t>
      </w:r>
    </w:p>
    <w:p w14:paraId="50CF379F" w14:textId="384AE3E2"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w:t>
      </w:r>
      <w:r w:rsidR="00760814" w:rsidRPr="00000908">
        <w:rPr>
          <w:rStyle w:val="gnkrckgcgsb"/>
          <w:rFonts w:asciiTheme="minorHAnsi" w:hAnsiTheme="minorHAnsi" w:cstheme="minorHAnsi"/>
          <w:color w:val="000000"/>
          <w:sz w:val="24"/>
          <w:szCs w:val="24"/>
          <w:bdr w:val="none" w:sz="0" w:space="0" w:color="auto" w:frame="1"/>
        </w:rPr>
        <w:t>Intercept) 2</w:t>
      </w:r>
      <w:r w:rsidRPr="00000908">
        <w:rPr>
          <w:rStyle w:val="gnkrckgcgsb"/>
          <w:rFonts w:asciiTheme="minorHAnsi" w:hAnsiTheme="minorHAnsi" w:cstheme="minorHAnsi"/>
          <w:color w:val="000000"/>
          <w:sz w:val="24"/>
          <w:szCs w:val="24"/>
          <w:bdr w:val="none" w:sz="0" w:space="0" w:color="auto" w:frame="1"/>
        </w:rPr>
        <w:t>.622e+</w:t>
      </w:r>
      <w:r w:rsidR="00760814" w:rsidRPr="00000908">
        <w:rPr>
          <w:rStyle w:val="gnkrckgcgsb"/>
          <w:rFonts w:asciiTheme="minorHAnsi" w:hAnsiTheme="minorHAnsi" w:cstheme="minorHAnsi"/>
          <w:color w:val="000000"/>
          <w:sz w:val="24"/>
          <w:szCs w:val="24"/>
          <w:bdr w:val="none" w:sz="0" w:space="0" w:color="auto" w:frame="1"/>
        </w:rPr>
        <w:t>00 2.656e</w:t>
      </w:r>
      <w:r w:rsidRPr="00000908">
        <w:rPr>
          <w:rStyle w:val="gnkrckgcgsb"/>
          <w:rFonts w:asciiTheme="minorHAnsi" w:hAnsiTheme="minorHAnsi" w:cstheme="minorHAnsi"/>
          <w:color w:val="000000"/>
          <w:sz w:val="24"/>
          <w:szCs w:val="24"/>
          <w:bdr w:val="none" w:sz="0" w:space="0" w:color="auto" w:frame="1"/>
        </w:rPr>
        <w:t xml:space="preserve">-01   </w:t>
      </w:r>
      <w:r w:rsidR="00760814" w:rsidRPr="00000908">
        <w:rPr>
          <w:rStyle w:val="gnkrckgcgsb"/>
          <w:rFonts w:asciiTheme="minorHAnsi" w:hAnsiTheme="minorHAnsi" w:cstheme="minorHAnsi"/>
          <w:color w:val="000000"/>
          <w:sz w:val="24"/>
          <w:szCs w:val="24"/>
          <w:bdr w:val="none" w:sz="0" w:space="0" w:color="auto" w:frame="1"/>
        </w:rPr>
        <w:t>9.870 &lt;</w:t>
      </w:r>
      <w:r w:rsidRPr="00000908">
        <w:rPr>
          <w:rStyle w:val="gnkrckgcgsb"/>
          <w:rFonts w:asciiTheme="minorHAnsi" w:hAnsiTheme="minorHAnsi" w:cstheme="minorHAnsi"/>
          <w:color w:val="000000"/>
          <w:sz w:val="24"/>
          <w:szCs w:val="24"/>
          <w:bdr w:val="none" w:sz="0" w:space="0" w:color="auto" w:frame="1"/>
        </w:rPr>
        <w:t xml:space="preserve"> 2e-16 ***</w:t>
      </w:r>
    </w:p>
    <w:p w14:paraId="3895A71A" w14:textId="42CDCFB3"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Q3.8.1c1     1.012e-</w:t>
      </w:r>
      <w:r w:rsidR="00760814" w:rsidRPr="00000908">
        <w:rPr>
          <w:rStyle w:val="gnkrckgcgsb"/>
          <w:rFonts w:asciiTheme="minorHAnsi" w:hAnsiTheme="minorHAnsi" w:cstheme="minorHAnsi"/>
          <w:color w:val="000000"/>
          <w:sz w:val="24"/>
          <w:szCs w:val="24"/>
          <w:bdr w:val="none" w:sz="0" w:space="0" w:color="auto" w:frame="1"/>
        </w:rPr>
        <w:t>04 5.039e</w:t>
      </w:r>
      <w:r w:rsidRPr="00000908">
        <w:rPr>
          <w:rStyle w:val="gnkrckgcgsb"/>
          <w:rFonts w:asciiTheme="minorHAnsi" w:hAnsiTheme="minorHAnsi" w:cstheme="minorHAnsi"/>
          <w:color w:val="000000"/>
          <w:sz w:val="24"/>
          <w:szCs w:val="24"/>
          <w:bdr w:val="none" w:sz="0" w:space="0" w:color="auto" w:frame="1"/>
        </w:rPr>
        <w:t xml:space="preserve">-05   2.008 0.045323 *  </w:t>
      </w:r>
    </w:p>
    <w:p w14:paraId="60387034" w14:textId="30C10DE2"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Q6.1.1       7.728e-</w:t>
      </w:r>
      <w:r w:rsidR="00760814" w:rsidRPr="00000908">
        <w:rPr>
          <w:rStyle w:val="gnkrckgcgsb"/>
          <w:rFonts w:asciiTheme="minorHAnsi" w:hAnsiTheme="minorHAnsi" w:cstheme="minorHAnsi"/>
          <w:color w:val="000000"/>
          <w:sz w:val="24"/>
          <w:szCs w:val="24"/>
          <w:bdr w:val="none" w:sz="0" w:space="0" w:color="auto" w:frame="1"/>
        </w:rPr>
        <w:t>02 2.590e</w:t>
      </w:r>
      <w:r w:rsidRPr="00000908">
        <w:rPr>
          <w:rStyle w:val="gnkrckgcgsb"/>
          <w:rFonts w:asciiTheme="minorHAnsi" w:hAnsiTheme="minorHAnsi" w:cstheme="minorHAnsi"/>
          <w:color w:val="000000"/>
          <w:sz w:val="24"/>
          <w:szCs w:val="24"/>
          <w:bdr w:val="none" w:sz="0" w:space="0" w:color="auto" w:frame="1"/>
        </w:rPr>
        <w:t xml:space="preserve">-02   2.984 0.003021 ** </w:t>
      </w:r>
    </w:p>
    <w:p w14:paraId="703559F9" w14:textId="5605BF6C"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Q3.12       -9.103e-</w:t>
      </w:r>
      <w:r w:rsidR="00760814" w:rsidRPr="00000908">
        <w:rPr>
          <w:rStyle w:val="gnkrckgcgsb"/>
          <w:rFonts w:asciiTheme="minorHAnsi" w:hAnsiTheme="minorHAnsi" w:cstheme="minorHAnsi"/>
          <w:color w:val="000000"/>
          <w:sz w:val="24"/>
          <w:szCs w:val="24"/>
          <w:bdr w:val="none" w:sz="0" w:space="0" w:color="auto" w:frame="1"/>
        </w:rPr>
        <w:t>02 2.664e</w:t>
      </w:r>
      <w:r w:rsidRPr="00000908">
        <w:rPr>
          <w:rStyle w:val="gnkrckgcgsb"/>
          <w:rFonts w:asciiTheme="minorHAnsi" w:hAnsiTheme="minorHAnsi" w:cstheme="minorHAnsi"/>
          <w:color w:val="000000"/>
          <w:sz w:val="24"/>
          <w:szCs w:val="24"/>
          <w:bdr w:val="none" w:sz="0" w:space="0" w:color="auto" w:frame="1"/>
        </w:rPr>
        <w:t>-</w:t>
      </w:r>
      <w:r w:rsidR="00760814" w:rsidRPr="00000908">
        <w:rPr>
          <w:rStyle w:val="gnkrckgcgsb"/>
          <w:rFonts w:asciiTheme="minorHAnsi" w:hAnsiTheme="minorHAnsi" w:cstheme="minorHAnsi"/>
          <w:color w:val="000000"/>
          <w:sz w:val="24"/>
          <w:szCs w:val="24"/>
          <w:bdr w:val="none" w:sz="0" w:space="0" w:color="auto" w:frame="1"/>
        </w:rPr>
        <w:t>02 -</w:t>
      </w:r>
      <w:r w:rsidRPr="00000908">
        <w:rPr>
          <w:rStyle w:val="gnkrckgcgsb"/>
          <w:rFonts w:asciiTheme="minorHAnsi" w:hAnsiTheme="minorHAnsi" w:cstheme="minorHAnsi"/>
          <w:color w:val="000000"/>
          <w:sz w:val="24"/>
          <w:szCs w:val="24"/>
          <w:bdr w:val="none" w:sz="0" w:space="0" w:color="auto" w:frame="1"/>
        </w:rPr>
        <w:t>3.417 0.000698 ***</w:t>
      </w:r>
    </w:p>
    <w:p w14:paraId="49C9928D" w14:textId="480B7E97"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Q5.22       -2.032e-</w:t>
      </w:r>
      <w:r w:rsidR="00760814" w:rsidRPr="00000908">
        <w:rPr>
          <w:rStyle w:val="gnkrckgcgsb"/>
          <w:rFonts w:asciiTheme="minorHAnsi" w:hAnsiTheme="minorHAnsi" w:cstheme="minorHAnsi"/>
          <w:color w:val="000000"/>
          <w:sz w:val="24"/>
          <w:szCs w:val="24"/>
          <w:bdr w:val="none" w:sz="0" w:space="0" w:color="auto" w:frame="1"/>
        </w:rPr>
        <w:t>01 6.447e</w:t>
      </w:r>
      <w:r w:rsidRPr="00000908">
        <w:rPr>
          <w:rStyle w:val="gnkrckgcgsb"/>
          <w:rFonts w:asciiTheme="minorHAnsi" w:hAnsiTheme="minorHAnsi" w:cstheme="minorHAnsi"/>
          <w:color w:val="000000"/>
          <w:sz w:val="24"/>
          <w:szCs w:val="24"/>
          <w:bdr w:val="none" w:sz="0" w:space="0" w:color="auto" w:frame="1"/>
        </w:rPr>
        <w:t>-</w:t>
      </w:r>
      <w:r w:rsidR="00760814" w:rsidRPr="00000908">
        <w:rPr>
          <w:rStyle w:val="gnkrckgcgsb"/>
          <w:rFonts w:asciiTheme="minorHAnsi" w:hAnsiTheme="minorHAnsi" w:cstheme="minorHAnsi"/>
          <w:color w:val="000000"/>
          <w:sz w:val="24"/>
          <w:szCs w:val="24"/>
          <w:bdr w:val="none" w:sz="0" w:space="0" w:color="auto" w:frame="1"/>
        </w:rPr>
        <w:t>02 -</w:t>
      </w:r>
      <w:r w:rsidRPr="00000908">
        <w:rPr>
          <w:rStyle w:val="gnkrckgcgsb"/>
          <w:rFonts w:asciiTheme="minorHAnsi" w:hAnsiTheme="minorHAnsi" w:cstheme="minorHAnsi"/>
          <w:color w:val="000000"/>
          <w:sz w:val="24"/>
          <w:szCs w:val="24"/>
          <w:bdr w:val="none" w:sz="0" w:space="0" w:color="auto" w:frame="1"/>
        </w:rPr>
        <w:t xml:space="preserve">3.152 0.001745 ** </w:t>
      </w:r>
    </w:p>
    <w:p w14:paraId="5508170B" w14:textId="318E5D80"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Q3.6.2       3.586e-</w:t>
      </w:r>
      <w:r w:rsidR="00760814" w:rsidRPr="00000908">
        <w:rPr>
          <w:rStyle w:val="gnkrckgcgsb"/>
          <w:rFonts w:asciiTheme="minorHAnsi" w:hAnsiTheme="minorHAnsi" w:cstheme="minorHAnsi"/>
          <w:color w:val="000000"/>
          <w:sz w:val="24"/>
          <w:szCs w:val="24"/>
          <w:bdr w:val="none" w:sz="0" w:space="0" w:color="auto" w:frame="1"/>
        </w:rPr>
        <w:t>04 9.834e</w:t>
      </w:r>
      <w:r w:rsidRPr="00000908">
        <w:rPr>
          <w:rStyle w:val="gnkrckgcgsb"/>
          <w:rFonts w:asciiTheme="minorHAnsi" w:hAnsiTheme="minorHAnsi" w:cstheme="minorHAnsi"/>
          <w:color w:val="000000"/>
          <w:sz w:val="24"/>
          <w:szCs w:val="24"/>
          <w:bdr w:val="none" w:sz="0" w:space="0" w:color="auto" w:frame="1"/>
        </w:rPr>
        <w:t xml:space="preserve">-04   0.365 0.715579    </w:t>
      </w:r>
    </w:p>
    <w:p w14:paraId="3268E973" w14:textId="1BD8B9BD"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Q3.32        4.662e-</w:t>
      </w:r>
      <w:r w:rsidR="00760814" w:rsidRPr="00000908">
        <w:rPr>
          <w:rStyle w:val="gnkrckgcgsb"/>
          <w:rFonts w:asciiTheme="minorHAnsi" w:hAnsiTheme="minorHAnsi" w:cstheme="minorHAnsi"/>
          <w:color w:val="000000"/>
          <w:sz w:val="24"/>
          <w:szCs w:val="24"/>
          <w:bdr w:val="none" w:sz="0" w:space="0" w:color="auto" w:frame="1"/>
        </w:rPr>
        <w:t>02 7.398e</w:t>
      </w:r>
      <w:r w:rsidRPr="00000908">
        <w:rPr>
          <w:rStyle w:val="gnkrckgcgsb"/>
          <w:rFonts w:asciiTheme="minorHAnsi" w:hAnsiTheme="minorHAnsi" w:cstheme="minorHAnsi"/>
          <w:color w:val="000000"/>
          <w:sz w:val="24"/>
          <w:szCs w:val="24"/>
          <w:bdr w:val="none" w:sz="0" w:space="0" w:color="auto" w:frame="1"/>
        </w:rPr>
        <w:t xml:space="preserve">-02   0.630 0.528996    </w:t>
      </w:r>
    </w:p>
    <w:p w14:paraId="7DD09C31" w14:textId="67CF5E2D"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Q1.12       -2.048e-</w:t>
      </w:r>
      <w:r w:rsidR="00760814" w:rsidRPr="00000908">
        <w:rPr>
          <w:rStyle w:val="gnkrckgcgsb"/>
          <w:rFonts w:asciiTheme="minorHAnsi" w:hAnsiTheme="minorHAnsi" w:cstheme="minorHAnsi"/>
          <w:color w:val="000000"/>
          <w:sz w:val="24"/>
          <w:szCs w:val="24"/>
          <w:bdr w:val="none" w:sz="0" w:space="0" w:color="auto" w:frame="1"/>
        </w:rPr>
        <w:t>02 7.527e</w:t>
      </w:r>
      <w:r w:rsidRPr="00000908">
        <w:rPr>
          <w:rStyle w:val="gnkrckgcgsb"/>
          <w:rFonts w:asciiTheme="minorHAnsi" w:hAnsiTheme="minorHAnsi" w:cstheme="minorHAnsi"/>
          <w:color w:val="000000"/>
          <w:sz w:val="24"/>
          <w:szCs w:val="24"/>
          <w:bdr w:val="none" w:sz="0" w:space="0" w:color="auto" w:frame="1"/>
        </w:rPr>
        <w:t>-</w:t>
      </w:r>
      <w:r w:rsidR="00760814" w:rsidRPr="00000908">
        <w:rPr>
          <w:rStyle w:val="gnkrckgcgsb"/>
          <w:rFonts w:asciiTheme="minorHAnsi" w:hAnsiTheme="minorHAnsi" w:cstheme="minorHAnsi"/>
          <w:color w:val="000000"/>
          <w:sz w:val="24"/>
          <w:szCs w:val="24"/>
          <w:bdr w:val="none" w:sz="0" w:space="0" w:color="auto" w:frame="1"/>
        </w:rPr>
        <w:t>02 -</w:t>
      </w:r>
      <w:r w:rsidRPr="00000908">
        <w:rPr>
          <w:rStyle w:val="gnkrckgcgsb"/>
          <w:rFonts w:asciiTheme="minorHAnsi" w:hAnsiTheme="minorHAnsi" w:cstheme="minorHAnsi"/>
          <w:color w:val="000000"/>
          <w:sz w:val="24"/>
          <w:szCs w:val="24"/>
          <w:bdr w:val="none" w:sz="0" w:space="0" w:color="auto" w:frame="1"/>
        </w:rPr>
        <w:t xml:space="preserve">0.272 0.785725    </w:t>
      </w:r>
    </w:p>
    <w:p w14:paraId="47050594" w14:textId="196001ED" w:rsidR="001E7FE9" w:rsidRPr="00000908" w:rsidRDefault="001E7FE9" w:rsidP="001E7FE9">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Q3.5.2       2.161e-</w:t>
      </w:r>
      <w:r w:rsidR="00760814" w:rsidRPr="00000908">
        <w:rPr>
          <w:rStyle w:val="gnkrckgcgsb"/>
          <w:rFonts w:asciiTheme="minorHAnsi" w:hAnsiTheme="minorHAnsi" w:cstheme="minorHAnsi"/>
          <w:color w:val="000000"/>
          <w:sz w:val="24"/>
          <w:szCs w:val="24"/>
          <w:bdr w:val="none" w:sz="0" w:space="0" w:color="auto" w:frame="1"/>
        </w:rPr>
        <w:t>02 2.322e</w:t>
      </w:r>
      <w:r w:rsidRPr="00000908">
        <w:rPr>
          <w:rStyle w:val="gnkrckgcgsb"/>
          <w:rFonts w:asciiTheme="minorHAnsi" w:hAnsiTheme="minorHAnsi" w:cstheme="minorHAnsi"/>
          <w:color w:val="000000"/>
          <w:sz w:val="24"/>
          <w:szCs w:val="24"/>
          <w:bdr w:val="none" w:sz="0" w:space="0" w:color="auto" w:frame="1"/>
        </w:rPr>
        <w:t xml:space="preserve">-02   0.931 0.352459    </w:t>
      </w:r>
    </w:p>
    <w:p w14:paraId="26B3C952" w14:textId="32755FFA" w:rsidR="001E7FE9" w:rsidRPr="00000908" w:rsidRDefault="001E7FE9" w:rsidP="001E7FE9">
      <w:pPr>
        <w:pStyle w:val="HTMLPreformatted"/>
        <w:shd w:val="clear" w:color="auto" w:fill="FFFFFF"/>
        <w:wordWrap w:val="0"/>
        <w:spacing w:line="173" w:lineRule="atLeast"/>
        <w:rPr>
          <w:rFonts w:asciiTheme="minorHAnsi" w:hAnsiTheme="minorHAnsi" w:cstheme="minorHAnsi"/>
          <w:color w:val="000000"/>
          <w:sz w:val="24"/>
          <w:szCs w:val="24"/>
        </w:rPr>
      </w:pPr>
      <w:r w:rsidRPr="00000908">
        <w:rPr>
          <w:rStyle w:val="gnkrckgcgsb"/>
          <w:rFonts w:asciiTheme="minorHAnsi" w:hAnsiTheme="minorHAnsi" w:cstheme="minorHAnsi"/>
          <w:color w:val="000000"/>
          <w:sz w:val="24"/>
          <w:szCs w:val="24"/>
          <w:bdr w:val="none" w:sz="0" w:space="0" w:color="auto" w:frame="1"/>
        </w:rPr>
        <w:t>Q5.1         3.626e-</w:t>
      </w:r>
      <w:r w:rsidR="00760814" w:rsidRPr="00000908">
        <w:rPr>
          <w:rStyle w:val="gnkrckgcgsb"/>
          <w:rFonts w:asciiTheme="minorHAnsi" w:hAnsiTheme="minorHAnsi" w:cstheme="minorHAnsi"/>
          <w:color w:val="000000"/>
          <w:sz w:val="24"/>
          <w:szCs w:val="24"/>
          <w:bdr w:val="none" w:sz="0" w:space="0" w:color="auto" w:frame="1"/>
        </w:rPr>
        <w:t>04 4.695e</w:t>
      </w:r>
      <w:r w:rsidRPr="00000908">
        <w:rPr>
          <w:rStyle w:val="gnkrckgcgsb"/>
          <w:rFonts w:asciiTheme="minorHAnsi" w:hAnsiTheme="minorHAnsi" w:cstheme="minorHAnsi"/>
          <w:color w:val="000000"/>
          <w:sz w:val="24"/>
          <w:szCs w:val="24"/>
          <w:bdr w:val="none" w:sz="0" w:space="0" w:color="auto" w:frame="1"/>
        </w:rPr>
        <w:t>-03   0.077 0.938474</w:t>
      </w:r>
    </w:p>
    <w:p w14:paraId="5800518E" w14:textId="44494672" w:rsidR="00466FE0" w:rsidRPr="00491436" w:rsidRDefault="001E7FE9" w:rsidP="00491436">
      <w:pPr>
        <w:pStyle w:val="HTMLPreformatted"/>
        <w:shd w:val="clear" w:color="auto" w:fill="FFFFFF"/>
        <w:wordWrap w:val="0"/>
        <w:spacing w:line="173" w:lineRule="atLeast"/>
        <w:rPr>
          <w:rFonts w:asciiTheme="minorHAnsi" w:hAnsiTheme="minorHAnsi" w:cstheme="minorHAnsi"/>
          <w:color w:val="000000"/>
          <w:sz w:val="24"/>
          <w:szCs w:val="24"/>
          <w:bdr w:val="none" w:sz="0" w:space="0" w:color="auto" w:frame="1"/>
        </w:rPr>
      </w:pPr>
      <w:r w:rsidRPr="00000908">
        <w:rPr>
          <w:rStyle w:val="gnkrckgcgsb"/>
          <w:rFonts w:asciiTheme="minorHAnsi" w:hAnsiTheme="minorHAnsi" w:cstheme="minorHAnsi"/>
          <w:color w:val="000000"/>
          <w:sz w:val="24"/>
          <w:szCs w:val="24"/>
          <w:bdr w:val="none" w:sz="0" w:space="0" w:color="auto" w:frame="1"/>
        </w:rPr>
        <w:t xml:space="preserve"> </w:t>
      </w:r>
    </w:p>
    <w:p w14:paraId="588C226E" w14:textId="77777777" w:rsidR="00491436" w:rsidRDefault="00491436" w:rsidP="00B677EB">
      <w:pPr>
        <w:pStyle w:val="Caption"/>
      </w:pPr>
      <w:bookmarkStart w:id="94" w:name="_Ref15228199"/>
      <w:bookmarkStart w:id="95" w:name="_Ref15228196"/>
    </w:p>
    <w:p w14:paraId="6DD1AAA2" w14:textId="77777777" w:rsidR="003F427C" w:rsidRDefault="003F427C" w:rsidP="00B677EB">
      <w:pPr>
        <w:pStyle w:val="Caption"/>
      </w:pPr>
    </w:p>
    <w:p w14:paraId="1F4596F8" w14:textId="091ABCF3" w:rsidR="00466FE0" w:rsidRPr="00910F53" w:rsidRDefault="00B677EB" w:rsidP="00B677EB">
      <w:pPr>
        <w:pStyle w:val="Caption"/>
        <w:rPr>
          <w:rFonts w:cstheme="minorHAnsi"/>
        </w:rPr>
      </w:pPr>
      <w:bookmarkStart w:id="96" w:name="_Toc16255351"/>
      <w:r>
        <w:t xml:space="preserve">Table </w:t>
      </w:r>
      <w:fldSimple w:instr=" SEQ Table \* ARABIC ">
        <w:r w:rsidR="009C7D7E">
          <w:rPr>
            <w:noProof/>
          </w:rPr>
          <w:t>5</w:t>
        </w:r>
      </w:fldSimple>
      <w:bookmarkEnd w:id="94"/>
      <w:r>
        <w:t xml:space="preserve"> </w:t>
      </w:r>
      <w:r w:rsidRPr="007A3B6A">
        <w:t>Linear Regression coefficients (Accommodation)</w:t>
      </w:r>
      <w:bookmarkEnd w:id="95"/>
      <w:bookmarkEnd w:id="96"/>
    </w:p>
    <w:tbl>
      <w:tblPr>
        <w:tblW w:w="7800" w:type="dxa"/>
        <w:tblLook w:val="04A0" w:firstRow="1" w:lastRow="0" w:firstColumn="1" w:lastColumn="0" w:noHBand="0" w:noVBand="1"/>
      </w:tblPr>
      <w:tblGrid>
        <w:gridCol w:w="6700"/>
        <w:gridCol w:w="1170"/>
      </w:tblGrid>
      <w:tr w:rsidR="00B50617" w:rsidRPr="00910F53" w14:paraId="0563C91E" w14:textId="77777777" w:rsidTr="00B50617">
        <w:trPr>
          <w:trHeight w:val="288"/>
        </w:trPr>
        <w:tc>
          <w:tcPr>
            <w:tcW w:w="6700" w:type="dxa"/>
            <w:tcBorders>
              <w:top w:val="single" w:sz="8" w:space="0" w:color="auto"/>
              <w:left w:val="single" w:sz="8" w:space="0" w:color="auto"/>
              <w:bottom w:val="nil"/>
              <w:right w:val="nil"/>
            </w:tcBorders>
            <w:shd w:val="clear" w:color="auto" w:fill="auto"/>
            <w:noWrap/>
            <w:vAlign w:val="bottom"/>
            <w:hideMark/>
          </w:tcPr>
          <w:p w14:paraId="6A18A87E"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Predictor</w:t>
            </w:r>
          </w:p>
        </w:tc>
        <w:tc>
          <w:tcPr>
            <w:tcW w:w="1100" w:type="dxa"/>
            <w:tcBorders>
              <w:top w:val="single" w:sz="8" w:space="0" w:color="auto"/>
              <w:left w:val="nil"/>
              <w:bottom w:val="nil"/>
              <w:right w:val="single" w:sz="8" w:space="0" w:color="auto"/>
            </w:tcBorders>
            <w:shd w:val="clear" w:color="auto" w:fill="auto"/>
            <w:noWrap/>
            <w:vAlign w:val="bottom"/>
            <w:hideMark/>
          </w:tcPr>
          <w:p w14:paraId="4F04C76F"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 xml:space="preserve">Significant </w:t>
            </w:r>
          </w:p>
        </w:tc>
      </w:tr>
      <w:tr w:rsidR="00B50617" w:rsidRPr="00910F53" w14:paraId="5A1714B1" w14:textId="77777777" w:rsidTr="00B50617">
        <w:trPr>
          <w:trHeight w:val="288"/>
        </w:trPr>
        <w:tc>
          <w:tcPr>
            <w:tcW w:w="6700" w:type="dxa"/>
            <w:tcBorders>
              <w:top w:val="nil"/>
              <w:left w:val="single" w:sz="8" w:space="0" w:color="auto"/>
              <w:bottom w:val="nil"/>
              <w:right w:val="nil"/>
            </w:tcBorders>
            <w:shd w:val="clear" w:color="000000" w:fill="EDEDED"/>
            <w:noWrap/>
            <w:vAlign w:val="bottom"/>
            <w:hideMark/>
          </w:tcPr>
          <w:p w14:paraId="60272491" w14:textId="77777777"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Q3.5.2 - What is the most frequent mode of transport?</w:t>
            </w:r>
          </w:p>
        </w:tc>
        <w:tc>
          <w:tcPr>
            <w:tcW w:w="1100" w:type="dxa"/>
            <w:tcBorders>
              <w:top w:val="nil"/>
              <w:left w:val="nil"/>
              <w:bottom w:val="nil"/>
              <w:right w:val="single" w:sz="8" w:space="0" w:color="auto"/>
            </w:tcBorders>
            <w:shd w:val="clear" w:color="000000" w:fill="EDEDED"/>
            <w:noWrap/>
            <w:vAlign w:val="bottom"/>
            <w:hideMark/>
          </w:tcPr>
          <w:p w14:paraId="58B2B002"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B50617" w:rsidRPr="00910F53" w14:paraId="35511F5D" w14:textId="77777777" w:rsidTr="00B50617">
        <w:trPr>
          <w:trHeight w:val="288"/>
        </w:trPr>
        <w:tc>
          <w:tcPr>
            <w:tcW w:w="6700" w:type="dxa"/>
            <w:tcBorders>
              <w:top w:val="nil"/>
              <w:left w:val="single" w:sz="8" w:space="0" w:color="auto"/>
              <w:bottom w:val="nil"/>
              <w:right w:val="nil"/>
            </w:tcBorders>
            <w:shd w:val="clear" w:color="000000" w:fill="EDEDED"/>
            <w:noWrap/>
            <w:vAlign w:val="bottom"/>
            <w:hideMark/>
          </w:tcPr>
          <w:p w14:paraId="4281AD95" w14:textId="579E35BB"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 xml:space="preserve">Q3.3 - </w:t>
            </w:r>
            <w:r w:rsidR="00C364FC">
              <w:rPr>
                <w:rFonts w:eastAsia="Times New Roman" w:cstheme="minorHAnsi"/>
                <w:color w:val="000000"/>
                <w:sz w:val="22"/>
              </w:rPr>
              <w:t>Rent</w:t>
            </w:r>
            <w:r w:rsidRPr="00910F53">
              <w:rPr>
                <w:rFonts w:eastAsia="Times New Roman" w:cstheme="minorHAnsi"/>
                <w:color w:val="000000"/>
                <w:sz w:val="22"/>
              </w:rPr>
              <w:t xml:space="preserve"> for accommodation</w:t>
            </w:r>
            <w:r w:rsidR="003E24CC">
              <w:rPr>
                <w:rFonts w:eastAsia="Times New Roman" w:cstheme="minorHAnsi"/>
                <w:color w:val="000000"/>
                <w:sz w:val="22"/>
              </w:rPr>
              <w:t xml:space="preserve"> </w:t>
            </w:r>
            <w:r w:rsidR="00FC6FE3">
              <w:rPr>
                <w:rFonts w:eastAsia="Times New Roman" w:cstheme="minorHAnsi"/>
                <w:color w:val="000000"/>
                <w:sz w:val="22"/>
              </w:rPr>
              <w:t>indicator</w:t>
            </w:r>
            <w:r w:rsidRPr="00910F53">
              <w:rPr>
                <w:rFonts w:eastAsia="Times New Roman" w:cstheme="minorHAnsi"/>
                <w:color w:val="000000"/>
                <w:sz w:val="22"/>
              </w:rPr>
              <w:t>?</w:t>
            </w:r>
          </w:p>
        </w:tc>
        <w:tc>
          <w:tcPr>
            <w:tcW w:w="1100" w:type="dxa"/>
            <w:tcBorders>
              <w:top w:val="nil"/>
              <w:left w:val="nil"/>
              <w:bottom w:val="nil"/>
              <w:right w:val="single" w:sz="8" w:space="0" w:color="auto"/>
            </w:tcBorders>
            <w:shd w:val="clear" w:color="000000" w:fill="EDEDED"/>
            <w:noWrap/>
            <w:vAlign w:val="bottom"/>
            <w:hideMark/>
          </w:tcPr>
          <w:p w14:paraId="03ECFA75"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B50617" w:rsidRPr="00910F53" w14:paraId="7AB8488B" w14:textId="77777777" w:rsidTr="00B50617">
        <w:trPr>
          <w:trHeight w:val="288"/>
        </w:trPr>
        <w:tc>
          <w:tcPr>
            <w:tcW w:w="6700" w:type="dxa"/>
            <w:tcBorders>
              <w:top w:val="nil"/>
              <w:left w:val="single" w:sz="8" w:space="0" w:color="auto"/>
              <w:bottom w:val="nil"/>
              <w:right w:val="nil"/>
            </w:tcBorders>
            <w:shd w:val="clear" w:color="000000" w:fill="EDEDED"/>
            <w:noWrap/>
            <w:vAlign w:val="bottom"/>
            <w:hideMark/>
          </w:tcPr>
          <w:p w14:paraId="042D09DB" w14:textId="100A891F"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 xml:space="preserve">Q3.6.2 - Distance you </w:t>
            </w:r>
            <w:r w:rsidR="00FD40B2">
              <w:rPr>
                <w:rFonts w:eastAsia="Times New Roman" w:cstheme="minorHAnsi"/>
                <w:color w:val="000000"/>
                <w:sz w:val="22"/>
              </w:rPr>
              <w:t>home</w:t>
            </w:r>
            <w:r w:rsidRPr="00910F53">
              <w:rPr>
                <w:rFonts w:eastAsia="Times New Roman" w:cstheme="minorHAnsi"/>
                <w:color w:val="000000"/>
                <w:sz w:val="22"/>
              </w:rPr>
              <w:t xml:space="preserve"> to HE</w:t>
            </w:r>
          </w:p>
        </w:tc>
        <w:tc>
          <w:tcPr>
            <w:tcW w:w="1100" w:type="dxa"/>
            <w:tcBorders>
              <w:top w:val="nil"/>
              <w:left w:val="nil"/>
              <w:bottom w:val="nil"/>
              <w:right w:val="single" w:sz="8" w:space="0" w:color="auto"/>
            </w:tcBorders>
            <w:shd w:val="clear" w:color="000000" w:fill="EDEDED"/>
            <w:noWrap/>
            <w:vAlign w:val="bottom"/>
            <w:hideMark/>
          </w:tcPr>
          <w:p w14:paraId="4EDFCC95"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B50617" w:rsidRPr="00910F53" w14:paraId="0E515977" w14:textId="77777777" w:rsidTr="00B50617">
        <w:trPr>
          <w:trHeight w:val="288"/>
        </w:trPr>
        <w:tc>
          <w:tcPr>
            <w:tcW w:w="6700" w:type="dxa"/>
            <w:tcBorders>
              <w:top w:val="nil"/>
              <w:left w:val="single" w:sz="8" w:space="0" w:color="auto"/>
              <w:bottom w:val="nil"/>
              <w:right w:val="nil"/>
            </w:tcBorders>
            <w:shd w:val="clear" w:color="000000" w:fill="EDEDED"/>
            <w:noWrap/>
            <w:vAlign w:val="bottom"/>
            <w:hideMark/>
          </w:tcPr>
          <w:p w14:paraId="0AC3E33A" w14:textId="77777777"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Q5.1 - What age are you (years)?</w:t>
            </w:r>
          </w:p>
        </w:tc>
        <w:tc>
          <w:tcPr>
            <w:tcW w:w="1100" w:type="dxa"/>
            <w:tcBorders>
              <w:top w:val="nil"/>
              <w:left w:val="nil"/>
              <w:bottom w:val="nil"/>
              <w:right w:val="single" w:sz="8" w:space="0" w:color="auto"/>
            </w:tcBorders>
            <w:shd w:val="clear" w:color="000000" w:fill="EDEDED"/>
            <w:noWrap/>
            <w:vAlign w:val="bottom"/>
            <w:hideMark/>
          </w:tcPr>
          <w:p w14:paraId="17F0DCBF"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B50617" w:rsidRPr="00910F53" w14:paraId="55DA55E6" w14:textId="77777777" w:rsidTr="00B50617">
        <w:trPr>
          <w:trHeight w:val="288"/>
        </w:trPr>
        <w:tc>
          <w:tcPr>
            <w:tcW w:w="6700" w:type="dxa"/>
            <w:tcBorders>
              <w:top w:val="nil"/>
              <w:left w:val="single" w:sz="8" w:space="0" w:color="auto"/>
              <w:bottom w:val="nil"/>
              <w:right w:val="nil"/>
            </w:tcBorders>
            <w:shd w:val="clear" w:color="000000" w:fill="AEAAAA"/>
            <w:noWrap/>
            <w:vAlign w:val="bottom"/>
            <w:hideMark/>
          </w:tcPr>
          <w:p w14:paraId="61E1E80B" w14:textId="77777777"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Q5.2 - e_gender</w:t>
            </w:r>
          </w:p>
        </w:tc>
        <w:tc>
          <w:tcPr>
            <w:tcW w:w="1100" w:type="dxa"/>
            <w:tcBorders>
              <w:top w:val="nil"/>
              <w:left w:val="nil"/>
              <w:bottom w:val="nil"/>
              <w:right w:val="single" w:sz="8" w:space="0" w:color="auto"/>
            </w:tcBorders>
            <w:shd w:val="clear" w:color="000000" w:fill="AEAAAA"/>
            <w:noWrap/>
            <w:vAlign w:val="bottom"/>
            <w:hideMark/>
          </w:tcPr>
          <w:p w14:paraId="328FE894"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B50617" w:rsidRPr="00910F53" w14:paraId="076D32AA" w14:textId="77777777" w:rsidTr="00B50617">
        <w:trPr>
          <w:trHeight w:val="288"/>
        </w:trPr>
        <w:tc>
          <w:tcPr>
            <w:tcW w:w="6700" w:type="dxa"/>
            <w:tcBorders>
              <w:top w:val="nil"/>
              <w:left w:val="single" w:sz="8" w:space="0" w:color="auto"/>
              <w:bottom w:val="nil"/>
              <w:right w:val="nil"/>
            </w:tcBorders>
            <w:shd w:val="clear" w:color="000000" w:fill="AEAAAA"/>
            <w:noWrap/>
            <w:vAlign w:val="bottom"/>
            <w:hideMark/>
          </w:tcPr>
          <w:p w14:paraId="341E341E" w14:textId="5563713D"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 xml:space="preserve">Q3.12 - </w:t>
            </w:r>
            <w:r w:rsidR="00DE7A3E">
              <w:rPr>
                <w:rFonts w:eastAsia="Times New Roman" w:cstheme="minorHAnsi"/>
                <w:color w:val="000000"/>
                <w:sz w:val="22"/>
              </w:rPr>
              <w:t>E</w:t>
            </w:r>
            <w:r w:rsidRPr="00910F53">
              <w:rPr>
                <w:rFonts w:eastAsia="Times New Roman" w:cstheme="minorHAnsi"/>
                <w:color w:val="000000"/>
                <w:sz w:val="22"/>
              </w:rPr>
              <w:t>xperiencing financial difficulties</w:t>
            </w:r>
            <w:r w:rsidR="00DE7A3E">
              <w:rPr>
                <w:rFonts w:eastAsia="Times New Roman" w:cstheme="minorHAnsi"/>
                <w:color w:val="000000"/>
                <w:sz w:val="22"/>
              </w:rPr>
              <w:t xml:space="preserve"> indicator</w:t>
            </w:r>
            <w:r w:rsidRPr="00910F53">
              <w:rPr>
                <w:rFonts w:eastAsia="Times New Roman" w:cstheme="minorHAnsi"/>
                <w:color w:val="000000"/>
                <w:sz w:val="22"/>
              </w:rPr>
              <w:t>?</w:t>
            </w:r>
          </w:p>
        </w:tc>
        <w:tc>
          <w:tcPr>
            <w:tcW w:w="1100" w:type="dxa"/>
            <w:tcBorders>
              <w:top w:val="nil"/>
              <w:left w:val="nil"/>
              <w:bottom w:val="nil"/>
              <w:right w:val="single" w:sz="8" w:space="0" w:color="auto"/>
            </w:tcBorders>
            <w:shd w:val="clear" w:color="000000" w:fill="AEAAAA"/>
            <w:noWrap/>
            <w:vAlign w:val="bottom"/>
            <w:hideMark/>
          </w:tcPr>
          <w:p w14:paraId="05C23B65"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B50617" w:rsidRPr="00910F53" w14:paraId="3128CB5C" w14:textId="77777777" w:rsidTr="00B50617">
        <w:trPr>
          <w:trHeight w:val="288"/>
        </w:trPr>
        <w:tc>
          <w:tcPr>
            <w:tcW w:w="6700" w:type="dxa"/>
            <w:tcBorders>
              <w:top w:val="nil"/>
              <w:left w:val="single" w:sz="8" w:space="0" w:color="auto"/>
              <w:bottom w:val="nil"/>
              <w:right w:val="nil"/>
            </w:tcBorders>
            <w:shd w:val="clear" w:color="000000" w:fill="AEAAAA"/>
            <w:noWrap/>
            <w:vAlign w:val="bottom"/>
            <w:hideMark/>
          </w:tcPr>
          <w:p w14:paraId="033D543E" w14:textId="33C1E376"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 xml:space="preserve">Q6.1.1 - </w:t>
            </w:r>
            <w:r w:rsidR="00F048F2">
              <w:rPr>
                <w:rFonts w:eastAsia="Times New Roman" w:cstheme="minorHAnsi"/>
                <w:color w:val="000000"/>
                <w:sz w:val="22"/>
              </w:rPr>
              <w:t>F</w:t>
            </w:r>
            <w:r w:rsidRPr="00910F53">
              <w:rPr>
                <w:rFonts w:eastAsia="Times New Roman" w:cstheme="minorHAnsi"/>
                <w:color w:val="000000"/>
                <w:sz w:val="22"/>
              </w:rPr>
              <w:t>elt in good spirits</w:t>
            </w:r>
            <w:r w:rsidR="00F048F2">
              <w:rPr>
                <w:rFonts w:eastAsia="Times New Roman" w:cstheme="minorHAnsi"/>
                <w:color w:val="000000"/>
                <w:sz w:val="22"/>
              </w:rPr>
              <w:t xml:space="preserve"> </w:t>
            </w:r>
            <w:r w:rsidR="008011DE">
              <w:rPr>
                <w:rFonts w:eastAsia="Times New Roman" w:cstheme="minorHAnsi"/>
                <w:color w:val="000000"/>
                <w:sz w:val="22"/>
              </w:rPr>
              <w:t xml:space="preserve">and </w:t>
            </w:r>
            <w:r w:rsidR="008011DE" w:rsidRPr="00910F53">
              <w:rPr>
                <w:rFonts w:eastAsia="Times New Roman" w:cstheme="minorHAnsi"/>
                <w:color w:val="000000"/>
                <w:sz w:val="22"/>
              </w:rPr>
              <w:t>cheerful</w:t>
            </w:r>
            <w:r w:rsidR="008011DE">
              <w:rPr>
                <w:rFonts w:eastAsia="Times New Roman" w:cstheme="minorHAnsi"/>
                <w:color w:val="000000"/>
                <w:sz w:val="22"/>
              </w:rPr>
              <w:t xml:space="preserve"> </w:t>
            </w:r>
            <w:r w:rsidR="009C6494">
              <w:rPr>
                <w:rFonts w:eastAsia="Times New Roman" w:cstheme="minorHAnsi"/>
                <w:color w:val="000000"/>
                <w:sz w:val="22"/>
              </w:rPr>
              <w:t>indicator (</w:t>
            </w:r>
            <w:r w:rsidR="00F048F2">
              <w:rPr>
                <w:rFonts w:eastAsia="Times New Roman" w:cstheme="minorHAnsi"/>
                <w:color w:val="000000"/>
                <w:sz w:val="22"/>
              </w:rPr>
              <w:t>over last 2 weeks)</w:t>
            </w:r>
          </w:p>
        </w:tc>
        <w:tc>
          <w:tcPr>
            <w:tcW w:w="1100" w:type="dxa"/>
            <w:tcBorders>
              <w:top w:val="nil"/>
              <w:left w:val="nil"/>
              <w:bottom w:val="nil"/>
              <w:right w:val="single" w:sz="8" w:space="0" w:color="auto"/>
            </w:tcBorders>
            <w:shd w:val="clear" w:color="000000" w:fill="AEAAAA"/>
            <w:noWrap/>
            <w:vAlign w:val="bottom"/>
            <w:hideMark/>
          </w:tcPr>
          <w:p w14:paraId="62D56FA4"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B50617" w:rsidRPr="00910F53" w14:paraId="5E744FBA" w14:textId="77777777" w:rsidTr="00B50617">
        <w:trPr>
          <w:trHeight w:val="300"/>
        </w:trPr>
        <w:tc>
          <w:tcPr>
            <w:tcW w:w="6700" w:type="dxa"/>
            <w:tcBorders>
              <w:top w:val="nil"/>
              <w:left w:val="single" w:sz="8" w:space="0" w:color="auto"/>
              <w:bottom w:val="single" w:sz="8" w:space="0" w:color="auto"/>
              <w:right w:val="nil"/>
            </w:tcBorders>
            <w:shd w:val="clear" w:color="000000" w:fill="AEAAAA"/>
            <w:noWrap/>
            <w:vAlign w:val="bottom"/>
            <w:hideMark/>
          </w:tcPr>
          <w:p w14:paraId="050E5EAB" w14:textId="77777777" w:rsidR="00B50617" w:rsidRPr="00910F53" w:rsidRDefault="00B50617" w:rsidP="00B50617">
            <w:pPr>
              <w:spacing w:line="240" w:lineRule="auto"/>
              <w:rPr>
                <w:rFonts w:eastAsia="Times New Roman" w:cstheme="minorHAnsi"/>
                <w:color w:val="000000"/>
                <w:sz w:val="22"/>
              </w:rPr>
            </w:pPr>
            <w:r w:rsidRPr="00910F53">
              <w:rPr>
                <w:rFonts w:eastAsia="Times New Roman" w:cstheme="minorHAnsi"/>
                <w:color w:val="000000"/>
                <w:sz w:val="22"/>
              </w:rPr>
              <w:t>Q3.8.1c1 - Total - Own Pocket</w:t>
            </w:r>
          </w:p>
        </w:tc>
        <w:tc>
          <w:tcPr>
            <w:tcW w:w="1100" w:type="dxa"/>
            <w:tcBorders>
              <w:top w:val="nil"/>
              <w:left w:val="nil"/>
              <w:bottom w:val="single" w:sz="8" w:space="0" w:color="auto"/>
              <w:right w:val="single" w:sz="8" w:space="0" w:color="auto"/>
            </w:tcBorders>
            <w:shd w:val="clear" w:color="000000" w:fill="AEAAAA"/>
            <w:noWrap/>
            <w:vAlign w:val="bottom"/>
            <w:hideMark/>
          </w:tcPr>
          <w:p w14:paraId="13527C39" w14:textId="77777777" w:rsidR="00B50617" w:rsidRPr="00910F53" w:rsidRDefault="00B50617" w:rsidP="00B50617">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bl>
    <w:p w14:paraId="010A8F45" w14:textId="77777777" w:rsidR="00466FE0" w:rsidRPr="00910F53" w:rsidRDefault="00466FE0" w:rsidP="00466FE0">
      <w:pPr>
        <w:pStyle w:val="Caption"/>
        <w:rPr>
          <w:rFonts w:cstheme="minorHAnsi"/>
        </w:rPr>
      </w:pPr>
    </w:p>
    <w:p w14:paraId="0D26F0CF" w14:textId="6C973265" w:rsidR="00466FE0" w:rsidRDefault="00466FE0" w:rsidP="00466FE0">
      <w:pPr>
        <w:pStyle w:val="Caption"/>
        <w:rPr>
          <w:rFonts w:cstheme="minorHAnsi"/>
        </w:rPr>
      </w:pPr>
      <w:bookmarkStart w:id="97" w:name="_Ref15767925"/>
      <w:bookmarkStart w:id="98" w:name="_Ref15228142"/>
      <w:bookmarkStart w:id="99" w:name="_Toc16255352"/>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6</w:t>
      </w:r>
      <w:r w:rsidR="000D0AA7" w:rsidRPr="00910F53">
        <w:rPr>
          <w:rFonts w:cstheme="minorHAnsi"/>
          <w:noProof/>
        </w:rPr>
        <w:fldChar w:fldCharType="end"/>
      </w:r>
      <w:bookmarkEnd w:id="97"/>
      <w:r w:rsidRPr="00910F53">
        <w:rPr>
          <w:rFonts w:cstheme="minorHAnsi"/>
        </w:rPr>
        <w:t xml:space="preserve"> </w:t>
      </w:r>
      <w:r w:rsidR="003E27A9" w:rsidRPr="00910F53">
        <w:rPr>
          <w:rFonts w:cstheme="minorHAnsi"/>
        </w:rPr>
        <w:t xml:space="preserve">Parameter </w:t>
      </w:r>
      <w:r w:rsidRPr="00910F53">
        <w:rPr>
          <w:rFonts w:cstheme="minorHAnsi"/>
        </w:rPr>
        <w:t>Significance Evaluation (</w:t>
      </w:r>
      <w:r w:rsidR="00E50342" w:rsidRPr="00910F53">
        <w:rPr>
          <w:rFonts w:cstheme="minorHAnsi"/>
        </w:rPr>
        <w:t>Accommodation</w:t>
      </w:r>
      <w:r w:rsidRPr="00910F53">
        <w:rPr>
          <w:rFonts w:cstheme="minorHAnsi"/>
        </w:rPr>
        <w:t>)</w:t>
      </w:r>
      <w:bookmarkEnd w:id="98"/>
      <w:bookmarkEnd w:id="99"/>
    </w:p>
    <w:p w14:paraId="0E3B0895" w14:textId="77777777" w:rsidR="00847F40" w:rsidRPr="00847F40" w:rsidRDefault="00847F40" w:rsidP="00847F40"/>
    <w:p w14:paraId="1993F81A" w14:textId="08DCCC1F" w:rsidR="00466FE0" w:rsidRDefault="00466FE0" w:rsidP="00EB4854">
      <w:pPr>
        <w:pStyle w:val="Heading4"/>
      </w:pPr>
      <w:r w:rsidRPr="00910F53">
        <w:lastRenderedPageBreak/>
        <w:t xml:space="preserve">Interpretation </w:t>
      </w:r>
    </w:p>
    <w:p w14:paraId="77A52792" w14:textId="77777777" w:rsidR="009C7D7E" w:rsidRDefault="008C0FA6" w:rsidP="00B677EB">
      <w:pPr>
        <w:pStyle w:val="Caption"/>
      </w:pPr>
      <w:r>
        <w:fldChar w:fldCharType="begin"/>
      </w:r>
      <w:r>
        <w:instrText xml:space="preserve"> REF _Ref15228199 \h </w:instrText>
      </w:r>
      <w:r>
        <w:fldChar w:fldCharType="separate"/>
      </w:r>
    </w:p>
    <w:p w14:paraId="15EBFD7C" w14:textId="77777777" w:rsidR="009C7D7E" w:rsidRDefault="009C7D7E" w:rsidP="00B677EB">
      <w:pPr>
        <w:pStyle w:val="Caption"/>
      </w:pPr>
    </w:p>
    <w:p w14:paraId="0CB1D304" w14:textId="7C034B16" w:rsidR="00332E10" w:rsidRPr="00910F53" w:rsidRDefault="009C7D7E" w:rsidP="00DD2ADD">
      <w:pPr>
        <w:pStyle w:val="ListParagraph"/>
      </w:pPr>
      <w:r>
        <w:t xml:space="preserve">Table </w:t>
      </w:r>
      <w:r>
        <w:rPr>
          <w:noProof/>
        </w:rPr>
        <w:t>5</w:t>
      </w:r>
      <w:r w:rsidR="008C0FA6">
        <w:fldChar w:fldCharType="end"/>
      </w:r>
      <w:r w:rsidR="008C0FA6">
        <w:t xml:space="preserve"> shows how t</w:t>
      </w:r>
      <w:r w:rsidR="00A439A8">
        <w:t xml:space="preserve">he </w:t>
      </w:r>
      <w:r w:rsidR="00AC537D">
        <w:t>s</w:t>
      </w:r>
      <w:r w:rsidR="00466FE0" w:rsidRPr="00910F53">
        <w:t xml:space="preserve">tudents perceived satisfaction with </w:t>
      </w:r>
      <w:r w:rsidR="000664EE" w:rsidRPr="00910F53">
        <w:t>accommodation</w:t>
      </w:r>
      <w:r w:rsidR="00AC537D">
        <w:t xml:space="preserve"> (response)</w:t>
      </w:r>
      <w:r w:rsidR="000664EE" w:rsidRPr="00910F53">
        <w:t xml:space="preserve"> </w:t>
      </w:r>
      <w:r w:rsidR="00466FE0" w:rsidRPr="00910F53">
        <w:t xml:space="preserve">is derived from predictors </w:t>
      </w:r>
      <w:r w:rsidR="00A4315E">
        <w:t xml:space="preserve">with </w:t>
      </w:r>
      <w:r w:rsidR="00466FE0" w:rsidRPr="00A4315E">
        <w:rPr>
          <w:bCs/>
        </w:rPr>
        <w:t>P-Value&lt;0.05</w:t>
      </w:r>
      <w:r w:rsidR="006D1497">
        <w:t xml:space="preserve">. Summarised in </w:t>
      </w:r>
      <w:r w:rsidR="0050493A">
        <w:fldChar w:fldCharType="begin"/>
      </w:r>
      <w:r w:rsidR="0050493A">
        <w:instrText xml:space="preserve"> REF _Ref15767925 \h </w:instrText>
      </w:r>
      <w:r w:rsidR="0050493A">
        <w:fldChar w:fldCharType="separate"/>
      </w:r>
      <w:r w:rsidRPr="00910F53">
        <w:t xml:space="preserve">Table </w:t>
      </w:r>
      <w:r>
        <w:rPr>
          <w:noProof/>
        </w:rPr>
        <w:t>6</w:t>
      </w:r>
      <w:r w:rsidR="0050493A">
        <w:fldChar w:fldCharType="end"/>
      </w:r>
      <w:r w:rsidR="00C60B4D">
        <w:t xml:space="preserve"> as well</w:t>
      </w:r>
      <w:r w:rsidR="00332E10" w:rsidRPr="00910F53">
        <w:t xml:space="preserve">. </w:t>
      </w:r>
    </w:p>
    <w:p w14:paraId="7EFA5730" w14:textId="50D01BFF" w:rsidR="0053265B" w:rsidRPr="00910F53" w:rsidRDefault="005C427D" w:rsidP="00DD2ADD">
      <w:pPr>
        <w:pStyle w:val="ListParagraph"/>
        <w:numPr>
          <w:ilvl w:val="0"/>
          <w:numId w:val="19"/>
        </w:numPr>
      </w:pPr>
      <w:r w:rsidRPr="00910F53">
        <w:rPr>
          <w:i/>
          <w:iCs/>
        </w:rPr>
        <w:t>Gender [</w:t>
      </w:r>
      <w:r w:rsidR="005330DF" w:rsidRPr="00910F53">
        <w:rPr>
          <w:i/>
          <w:iCs/>
        </w:rPr>
        <w:t>1: Female</w:t>
      </w:r>
      <w:r w:rsidR="0002629B" w:rsidRPr="00910F53">
        <w:rPr>
          <w:i/>
          <w:iCs/>
        </w:rPr>
        <w:t xml:space="preserve"> and </w:t>
      </w:r>
      <w:r w:rsidR="00C6618F" w:rsidRPr="00910F53">
        <w:rPr>
          <w:i/>
          <w:iCs/>
        </w:rPr>
        <w:t>2: Male</w:t>
      </w:r>
      <w:r w:rsidR="0002629B" w:rsidRPr="00910F53">
        <w:rPr>
          <w:i/>
          <w:iCs/>
        </w:rPr>
        <w:t>]</w:t>
      </w:r>
      <w:r w:rsidR="00EF4A40" w:rsidRPr="00910F53">
        <w:t xml:space="preserve"> -</w:t>
      </w:r>
      <w:r w:rsidR="009423D8" w:rsidRPr="00910F53">
        <w:t xml:space="preserve"> </w:t>
      </w:r>
      <w:r w:rsidR="0002629B" w:rsidRPr="00910F53">
        <w:t xml:space="preserve">Coefficient is negative </w:t>
      </w:r>
      <w:r w:rsidR="00203EE9" w:rsidRPr="00910F53">
        <w:t xml:space="preserve">which signifies that satisfaction level is less for </w:t>
      </w:r>
      <w:r w:rsidR="004C601C">
        <w:t xml:space="preserve">a </w:t>
      </w:r>
      <w:r w:rsidR="00203EE9" w:rsidRPr="00910F53">
        <w:t>male when compared to female students.</w:t>
      </w:r>
    </w:p>
    <w:p w14:paraId="5524A9B4" w14:textId="77777777" w:rsidR="0053265B" w:rsidRPr="00910F53" w:rsidRDefault="00956E80" w:rsidP="00DD2ADD">
      <w:pPr>
        <w:pStyle w:val="ListParagraph"/>
        <w:numPr>
          <w:ilvl w:val="0"/>
          <w:numId w:val="19"/>
        </w:numPr>
        <w:rPr>
          <w:i/>
          <w:iCs/>
        </w:rPr>
      </w:pPr>
      <w:r w:rsidRPr="00910F53">
        <w:rPr>
          <w:i/>
          <w:iCs/>
        </w:rPr>
        <w:t>P</w:t>
      </w:r>
      <w:r w:rsidR="00A434FF" w:rsidRPr="00910F53">
        <w:rPr>
          <w:i/>
          <w:iCs/>
        </w:rPr>
        <w:t>erceived level of financial difficulties</w:t>
      </w:r>
      <w:r w:rsidR="001E73E3" w:rsidRPr="00910F53">
        <w:t xml:space="preserve"> </w:t>
      </w:r>
      <w:r w:rsidR="00027A56" w:rsidRPr="00910F53">
        <w:t>–</w:t>
      </w:r>
      <w:r w:rsidR="00B4719A" w:rsidRPr="00910F53">
        <w:t xml:space="preserve"> </w:t>
      </w:r>
      <w:r w:rsidR="00027A56" w:rsidRPr="00910F53">
        <w:t>Negative c</w:t>
      </w:r>
      <w:r w:rsidR="00205D9F" w:rsidRPr="00910F53">
        <w:t xml:space="preserve">oefficient signifies that satisfaction level </w:t>
      </w:r>
      <w:r w:rsidR="0067105E" w:rsidRPr="00910F53">
        <w:t>decreases</w:t>
      </w:r>
      <w:r w:rsidR="00205D9F" w:rsidRPr="00910F53">
        <w:t xml:space="preserve"> </w:t>
      </w:r>
      <w:r w:rsidR="0067105E" w:rsidRPr="00910F53">
        <w:t>when students are facing more financial difficulty.</w:t>
      </w:r>
    </w:p>
    <w:p w14:paraId="75847F76" w14:textId="3092EFD1" w:rsidR="0053265B" w:rsidRPr="00910F53" w:rsidRDefault="00956E80" w:rsidP="00DD2ADD">
      <w:pPr>
        <w:pStyle w:val="ListParagraph"/>
        <w:numPr>
          <w:ilvl w:val="0"/>
          <w:numId w:val="19"/>
        </w:numPr>
      </w:pPr>
      <w:r w:rsidRPr="00910F53">
        <w:rPr>
          <w:i/>
          <w:iCs/>
        </w:rPr>
        <w:t>F</w:t>
      </w:r>
      <w:r w:rsidR="00B4719A" w:rsidRPr="00910F53">
        <w:rPr>
          <w:i/>
          <w:iCs/>
        </w:rPr>
        <w:t xml:space="preserve">eeling of being in good spirits </w:t>
      </w:r>
      <w:r w:rsidR="00BA4F72">
        <w:rPr>
          <w:i/>
          <w:iCs/>
        </w:rPr>
        <w:t xml:space="preserve">and </w:t>
      </w:r>
      <w:r w:rsidR="00BA4F72" w:rsidRPr="00910F53">
        <w:rPr>
          <w:i/>
          <w:iCs/>
        </w:rPr>
        <w:t xml:space="preserve">cheerful </w:t>
      </w:r>
      <w:r w:rsidR="00BA4F72">
        <w:rPr>
          <w:i/>
          <w:iCs/>
        </w:rPr>
        <w:t>over</w:t>
      </w:r>
      <w:r w:rsidR="00DB220A">
        <w:rPr>
          <w:i/>
          <w:iCs/>
        </w:rPr>
        <w:t xml:space="preserve"> </w:t>
      </w:r>
      <w:r w:rsidR="00797D54">
        <w:rPr>
          <w:i/>
          <w:iCs/>
        </w:rPr>
        <w:t xml:space="preserve">the </w:t>
      </w:r>
      <w:r w:rsidR="00B4719A" w:rsidRPr="00910F53">
        <w:rPr>
          <w:i/>
          <w:iCs/>
        </w:rPr>
        <w:t>last two weeks</w:t>
      </w:r>
      <w:r w:rsidR="000A7529" w:rsidRPr="00910F53">
        <w:t xml:space="preserve"> </w:t>
      </w:r>
      <w:r w:rsidR="001E73E3" w:rsidRPr="00910F53">
        <w:t xml:space="preserve">- </w:t>
      </w:r>
      <w:r w:rsidR="00797D54">
        <w:t xml:space="preserve">the </w:t>
      </w:r>
      <w:r w:rsidR="00346F7B" w:rsidRPr="00910F53">
        <w:t xml:space="preserve">Positive coefficient signifies that satisfaction level </w:t>
      </w:r>
      <w:r w:rsidR="00A462EB" w:rsidRPr="00910F53">
        <w:t>increases</w:t>
      </w:r>
      <w:r w:rsidR="00346F7B" w:rsidRPr="00910F53">
        <w:t xml:space="preserve"> when students </w:t>
      </w:r>
      <w:r w:rsidR="003819CC" w:rsidRPr="00910F53">
        <w:t xml:space="preserve">have felt more cheerful </w:t>
      </w:r>
      <w:r w:rsidR="00D34917" w:rsidRPr="00910F53">
        <w:t>on a scale of 1-6</w:t>
      </w:r>
      <w:r w:rsidR="0014162B" w:rsidRPr="00910F53">
        <w:t xml:space="preserve"> (At no Time - </w:t>
      </w:r>
      <w:r w:rsidR="005D1CA6" w:rsidRPr="00910F53">
        <w:t>All</w:t>
      </w:r>
      <w:r w:rsidR="0014162B" w:rsidRPr="00910F53">
        <w:t xml:space="preserve"> the Time)</w:t>
      </w:r>
      <w:r w:rsidR="00346F7B" w:rsidRPr="00910F53">
        <w:t>.</w:t>
      </w:r>
    </w:p>
    <w:p w14:paraId="56E2705E" w14:textId="787D60D1" w:rsidR="000F63CB" w:rsidRPr="00910F53" w:rsidRDefault="00956E80" w:rsidP="00DD2ADD">
      <w:pPr>
        <w:pStyle w:val="ListParagraph"/>
        <w:numPr>
          <w:ilvl w:val="0"/>
          <w:numId w:val="19"/>
        </w:numPr>
      </w:pPr>
      <w:r w:rsidRPr="00910F53">
        <w:rPr>
          <w:i/>
          <w:iCs/>
        </w:rPr>
        <w:t>A</w:t>
      </w:r>
      <w:r w:rsidR="00B4719A" w:rsidRPr="00910F53">
        <w:rPr>
          <w:i/>
          <w:iCs/>
        </w:rPr>
        <w:t>verage monthly expenditure (Own Pocket)</w:t>
      </w:r>
      <w:r w:rsidR="003A5D21" w:rsidRPr="00910F53">
        <w:t xml:space="preserve"> </w:t>
      </w:r>
      <w:r w:rsidR="001E73E3" w:rsidRPr="00910F53">
        <w:t xml:space="preserve">- </w:t>
      </w:r>
      <w:r w:rsidR="00797D54">
        <w:t>The p</w:t>
      </w:r>
      <w:r w:rsidR="009E1DA5" w:rsidRPr="00910F53">
        <w:t xml:space="preserve">ositive coefficient signifies that satisfaction level </w:t>
      </w:r>
      <w:r w:rsidR="00F55034" w:rsidRPr="00910F53">
        <w:t xml:space="preserve">increases </w:t>
      </w:r>
      <w:r w:rsidR="009E1DA5" w:rsidRPr="00910F53">
        <w:t xml:space="preserve">when </w:t>
      </w:r>
      <w:r w:rsidR="00CF02F8" w:rsidRPr="00910F53">
        <w:t>student</w:t>
      </w:r>
      <w:r w:rsidR="00797D54">
        <w:t>s '</w:t>
      </w:r>
      <w:r w:rsidR="009E1DA5" w:rsidRPr="00910F53">
        <w:t xml:space="preserve"> </w:t>
      </w:r>
      <w:r w:rsidR="003B797B" w:rsidRPr="00910F53">
        <w:t>expenditure increases.</w:t>
      </w:r>
      <w:r w:rsidR="009E1DA5" w:rsidRPr="00910F53">
        <w:t xml:space="preserve"> This is a bit out of the </w:t>
      </w:r>
      <w:r w:rsidR="005D1CA6" w:rsidRPr="00910F53">
        <w:t>box,</w:t>
      </w:r>
      <w:r w:rsidR="009E1DA5" w:rsidRPr="00910F53">
        <w:t xml:space="preserve"> and we </w:t>
      </w:r>
      <w:r w:rsidR="001774C2" w:rsidRPr="00910F53">
        <w:t xml:space="preserve">need to re-validate this outcome </w:t>
      </w:r>
      <w:r w:rsidR="009E1DA5" w:rsidRPr="00910F53">
        <w:t>when we derive final conclusions after comparing other models.</w:t>
      </w:r>
    </w:p>
    <w:p w14:paraId="7DAA3996" w14:textId="77777777" w:rsidR="00B051A2" w:rsidRPr="00910F53" w:rsidRDefault="00B051A2" w:rsidP="00897159">
      <w:pPr>
        <w:rPr>
          <w:rFonts w:cstheme="minorHAnsi"/>
        </w:rPr>
      </w:pPr>
    </w:p>
    <w:p w14:paraId="2472E600" w14:textId="7CF838F1" w:rsidR="00466FE0" w:rsidRPr="00910F53" w:rsidRDefault="009B2118" w:rsidP="00DD2ADD">
      <w:pPr>
        <w:pStyle w:val="ListParagraph"/>
        <w:rPr>
          <w:rStyle w:val="Heading2Char"/>
          <w:b/>
          <w:bCs/>
          <w:i w:val="0"/>
        </w:rPr>
      </w:pPr>
      <w:r w:rsidRPr="00910F53">
        <w:t>Again, s</w:t>
      </w:r>
      <w:r w:rsidR="00466FE0" w:rsidRPr="00910F53">
        <w:t xml:space="preserve">ome of the predictors which </w:t>
      </w:r>
      <w:r w:rsidR="001B7545" w:rsidRPr="00910F53">
        <w:t>we</w:t>
      </w:r>
      <w:r w:rsidR="000C2E23" w:rsidRPr="00910F53">
        <w:t>re</w:t>
      </w:r>
      <w:r w:rsidR="001B7545" w:rsidRPr="00910F53">
        <w:t xml:space="preserve"> </w:t>
      </w:r>
      <w:r w:rsidR="00466FE0" w:rsidRPr="00910F53">
        <w:t xml:space="preserve">assumed to be significant before the analysis on a general perception were found to be insignificant. Factors like </w:t>
      </w:r>
      <w:r w:rsidR="00466FE0" w:rsidRPr="00910F53">
        <w:rPr>
          <w:b/>
        </w:rPr>
        <w:t xml:space="preserve">age, </w:t>
      </w:r>
      <w:r w:rsidR="000B2CC3" w:rsidRPr="00910F53">
        <w:rPr>
          <w:b/>
        </w:rPr>
        <w:t>distance traveled, rented accommodation</w:t>
      </w:r>
      <w:r w:rsidR="002B67A6" w:rsidRPr="00910F53">
        <w:rPr>
          <w:b/>
        </w:rPr>
        <w:t xml:space="preserve"> and transport</w:t>
      </w:r>
      <w:r w:rsidR="00466FE0" w:rsidRPr="00910F53">
        <w:rPr>
          <w:b/>
        </w:rPr>
        <w:t xml:space="preserve"> </w:t>
      </w:r>
      <w:r w:rsidR="00E43271" w:rsidRPr="00910F53">
        <w:rPr>
          <w:b/>
        </w:rPr>
        <w:t xml:space="preserve">mode </w:t>
      </w:r>
      <w:r w:rsidR="00466FE0" w:rsidRPr="00910F53">
        <w:rPr>
          <w:b/>
        </w:rPr>
        <w:t xml:space="preserve">were marked as </w:t>
      </w:r>
      <w:r w:rsidR="00420B3A" w:rsidRPr="00910F53">
        <w:rPr>
          <w:b/>
        </w:rPr>
        <w:t>ins</w:t>
      </w:r>
      <w:r w:rsidR="00466FE0" w:rsidRPr="00910F53">
        <w:rPr>
          <w:b/>
        </w:rPr>
        <w:t>ignificant</w:t>
      </w:r>
      <w:r w:rsidR="00466FE0" w:rsidRPr="00910F53">
        <w:t>; i.e. they do not impact the overall student satisfaction</w:t>
      </w:r>
      <w:r w:rsidR="00855AAE" w:rsidRPr="00910F53">
        <w:t xml:space="preserve">. </w:t>
      </w:r>
      <w:r w:rsidR="00914EFB" w:rsidRPr="00910F53">
        <w:t>These predictors</w:t>
      </w:r>
      <w:r w:rsidR="00466FE0" w:rsidRPr="00910F53">
        <w:t xml:space="preserve"> do not provide </w:t>
      </w:r>
      <w:r w:rsidR="00105606" w:rsidRPr="00910F53">
        <w:t>substantia</w:t>
      </w:r>
      <w:r w:rsidR="004C601C">
        <w:t>l</w:t>
      </w:r>
      <w:r w:rsidR="00466FE0" w:rsidRPr="00910F53">
        <w:t xml:space="preserve"> insight</w:t>
      </w:r>
      <w:r w:rsidR="00105606" w:rsidRPr="00910F53">
        <w:t>s</w:t>
      </w:r>
      <w:r w:rsidR="00466FE0" w:rsidRPr="00910F53">
        <w:t xml:space="preserve"> </w:t>
      </w:r>
      <w:r w:rsidR="00797D54">
        <w:t>in</w:t>
      </w:r>
      <w:r w:rsidR="00466FE0" w:rsidRPr="00910F53">
        <w:t xml:space="preserve">to the model and </w:t>
      </w:r>
      <w:r w:rsidR="00A94668" w:rsidRPr="00910F53">
        <w:t>hence</w:t>
      </w:r>
      <w:r w:rsidR="00466FE0" w:rsidRPr="00910F53">
        <w:t xml:space="preserve"> </w:t>
      </w:r>
      <w:r w:rsidR="00A94668" w:rsidRPr="00910F53">
        <w:t xml:space="preserve">marked as </w:t>
      </w:r>
      <w:r w:rsidR="00466FE0" w:rsidRPr="00910F53">
        <w:t xml:space="preserve">not significant in predicting the student’s satisfaction of </w:t>
      </w:r>
      <w:r w:rsidR="00482394" w:rsidRPr="00910F53">
        <w:t>accommodation</w:t>
      </w:r>
      <w:r w:rsidR="00466FE0" w:rsidRPr="00910F53">
        <w:t>.</w:t>
      </w:r>
      <w:r w:rsidR="006F455B" w:rsidRPr="00910F53">
        <w:t xml:space="preserve"> </w:t>
      </w:r>
    </w:p>
    <w:p w14:paraId="66EE5A80" w14:textId="42620E39" w:rsidR="00466FE0" w:rsidRPr="00910F53" w:rsidRDefault="00466FE0" w:rsidP="0065175F">
      <w:pPr>
        <w:pStyle w:val="Heading3"/>
        <w:rPr>
          <w:rFonts w:cstheme="minorHAnsi"/>
        </w:rPr>
      </w:pPr>
      <w:bookmarkStart w:id="100" w:name="_Toc19987295"/>
      <w:r w:rsidRPr="00910F53">
        <w:rPr>
          <w:rFonts w:cstheme="minorHAnsi"/>
        </w:rPr>
        <w:t>Support Vector Machine</w:t>
      </w:r>
      <w:bookmarkEnd w:id="100"/>
    </w:p>
    <w:p w14:paraId="6112CBCC" w14:textId="77777777" w:rsidR="00466FE0" w:rsidRPr="00910F53" w:rsidRDefault="00466FE0" w:rsidP="00466FE0">
      <w:pPr>
        <w:rPr>
          <w:rFonts w:cstheme="minorHAnsi"/>
        </w:rPr>
      </w:pPr>
    </w:p>
    <w:p w14:paraId="29212F25" w14:textId="2926C9CC" w:rsidR="00466FE0" w:rsidRPr="00910F53" w:rsidRDefault="00A35BD5" w:rsidP="00466FE0">
      <w:pPr>
        <w:jc w:val="center"/>
        <w:rPr>
          <w:rFonts w:cstheme="minorHAnsi"/>
        </w:rPr>
      </w:pPr>
      <w:r w:rsidRPr="00910F53">
        <w:rPr>
          <w:rFonts w:cstheme="minorHAnsi"/>
          <w:noProof/>
        </w:rPr>
        <w:drawing>
          <wp:inline distT="0" distB="0" distL="0" distR="0" wp14:anchorId="7493D75A" wp14:editId="061A52C8">
            <wp:extent cx="3991840" cy="1221547"/>
            <wp:effectExtent l="19050" t="19050" r="8890" b="171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3314" cy="1246479"/>
                    </a:xfrm>
                    <a:prstGeom prst="rect">
                      <a:avLst/>
                    </a:prstGeom>
                    <a:ln w="12700">
                      <a:solidFill>
                        <a:schemeClr val="tx1"/>
                      </a:solidFill>
                    </a:ln>
                  </pic:spPr>
                </pic:pic>
              </a:graphicData>
            </a:graphic>
          </wp:inline>
        </w:drawing>
      </w:r>
      <w:r w:rsidR="008C0077" w:rsidRPr="008C0077">
        <w:rPr>
          <w:noProof/>
        </w:rPr>
        <w:t xml:space="preserve"> </w:t>
      </w:r>
      <w:r w:rsidR="008C0077">
        <w:rPr>
          <w:noProof/>
        </w:rPr>
        <w:t xml:space="preserve"> </w:t>
      </w:r>
      <w:r w:rsidR="008C0077">
        <w:rPr>
          <w:noProof/>
        </w:rPr>
        <w:drawing>
          <wp:inline distT="0" distB="0" distL="0" distR="0" wp14:anchorId="15BE265C" wp14:editId="49B9BDFE">
            <wp:extent cx="1680211" cy="763732"/>
            <wp:effectExtent l="19050" t="19050" r="1524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1881" cy="773582"/>
                    </a:xfrm>
                    <a:prstGeom prst="rect">
                      <a:avLst/>
                    </a:prstGeom>
                    <a:ln>
                      <a:solidFill>
                        <a:schemeClr val="tx1"/>
                      </a:solidFill>
                    </a:ln>
                  </pic:spPr>
                </pic:pic>
              </a:graphicData>
            </a:graphic>
          </wp:inline>
        </w:drawing>
      </w:r>
    </w:p>
    <w:p w14:paraId="791A76B4" w14:textId="19073CE1" w:rsidR="00466FE0" w:rsidRPr="00910F53" w:rsidRDefault="00466FE0" w:rsidP="00466FE0">
      <w:pPr>
        <w:pStyle w:val="Caption"/>
        <w:jc w:val="center"/>
        <w:rPr>
          <w:rFonts w:cstheme="minorHAnsi"/>
        </w:rPr>
      </w:pPr>
      <w:bookmarkStart w:id="101" w:name="_Toc19987335"/>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14</w:t>
      </w:r>
      <w:r w:rsidR="000D0AA7" w:rsidRPr="00910F53">
        <w:rPr>
          <w:rFonts w:cstheme="minorHAnsi"/>
          <w:noProof/>
        </w:rPr>
        <w:fldChar w:fldCharType="end"/>
      </w:r>
      <w:r w:rsidRPr="00910F53">
        <w:rPr>
          <w:rFonts w:cstheme="minorHAnsi"/>
        </w:rPr>
        <w:t xml:space="preserve"> SVM (</w:t>
      </w:r>
      <w:r w:rsidR="004A5F09" w:rsidRPr="00910F53">
        <w:rPr>
          <w:rFonts w:cstheme="minorHAnsi"/>
        </w:rPr>
        <w:t>Accommodation</w:t>
      </w:r>
      <w:r w:rsidRPr="00910F53">
        <w:rPr>
          <w:rFonts w:cstheme="minorHAnsi"/>
        </w:rPr>
        <w:t>)</w:t>
      </w:r>
      <w:bookmarkEnd w:id="101"/>
    </w:p>
    <w:p w14:paraId="042AAD82" w14:textId="62636E23" w:rsidR="00D00695" w:rsidRDefault="00466FE0" w:rsidP="00EB4854">
      <w:pPr>
        <w:pStyle w:val="Heading4"/>
      </w:pPr>
      <w:r w:rsidRPr="00910F53">
        <w:lastRenderedPageBreak/>
        <w:t xml:space="preserve">Interpretation </w:t>
      </w:r>
    </w:p>
    <w:p w14:paraId="1B851CDE" w14:textId="77777777" w:rsidR="001336A6" w:rsidRPr="001336A6" w:rsidRDefault="001336A6" w:rsidP="001336A6"/>
    <w:p w14:paraId="75F5226B" w14:textId="59AD820A" w:rsidR="004A2717" w:rsidRPr="00910F53" w:rsidRDefault="00375F07" w:rsidP="00DD2ADD">
      <w:pPr>
        <w:pStyle w:val="ListParagraph"/>
        <w:rPr>
          <w:rFonts w:eastAsiaTheme="majorEastAsia"/>
          <w:b/>
          <w:bCs/>
          <w:i/>
          <w:color w:val="2F5496" w:themeColor="accent1" w:themeShade="BF"/>
          <w:sz w:val="26"/>
        </w:rPr>
      </w:pPr>
      <w:r>
        <w:rPr>
          <w:bCs/>
        </w:rPr>
        <w:t>I</w:t>
      </w:r>
      <w:r w:rsidRPr="00FF2DA6">
        <w:rPr>
          <w:bCs/>
        </w:rPr>
        <w:t xml:space="preserve"> have </w:t>
      </w:r>
      <w:r>
        <w:rPr>
          <w:bCs/>
        </w:rPr>
        <w:t>used the multi-category support vector machine algorithm from</w:t>
      </w:r>
      <w:r w:rsidRPr="00FF2DA6">
        <w:rPr>
          <w:b/>
        </w:rPr>
        <w:t xml:space="preserve"> </w:t>
      </w:r>
      <w:r w:rsidRPr="00DA43FA">
        <w:rPr>
          <w:bCs/>
        </w:rPr>
        <w:t>the</w:t>
      </w:r>
      <w:r>
        <w:rPr>
          <w:b/>
        </w:rPr>
        <w:t xml:space="preserve"> </w:t>
      </w:r>
      <w:r w:rsidRPr="00FF2DA6">
        <w:rPr>
          <w:bCs/>
        </w:rPr>
        <w:t>e1071</w:t>
      </w:r>
      <w:r>
        <w:rPr>
          <w:bCs/>
        </w:rPr>
        <w:t xml:space="preserve"> package </w:t>
      </w:r>
      <w:r w:rsidRPr="0040288B">
        <w:rPr>
          <w:bCs/>
        </w:rPr>
        <w:t>(</w:t>
      </w:r>
      <w:r>
        <w:rPr>
          <w:bCs/>
        </w:rPr>
        <w:fldChar w:fldCharType="begin"/>
      </w:r>
      <w:r>
        <w:rPr>
          <w:bCs/>
        </w:rPr>
        <w:instrText xml:space="preserve"> REF _Ref15755004 \r \h </w:instrText>
      </w:r>
      <w:r>
        <w:rPr>
          <w:bCs/>
        </w:rPr>
      </w:r>
      <w:r>
        <w:rPr>
          <w:bCs/>
        </w:rPr>
        <w:fldChar w:fldCharType="separate"/>
      </w:r>
      <w:r w:rsidR="009C7D7E">
        <w:rPr>
          <w:bCs/>
        </w:rPr>
        <w:t>5</w:t>
      </w:r>
      <w:r>
        <w:rPr>
          <w:bCs/>
        </w:rPr>
        <w:fldChar w:fldCharType="end"/>
      </w:r>
      <w:r w:rsidRPr="0040288B">
        <w:rPr>
          <w:bCs/>
        </w:rPr>
        <w:t>)</w:t>
      </w:r>
      <w:r>
        <w:t xml:space="preserve">. </w:t>
      </w:r>
      <w:r w:rsidR="00466FE0" w:rsidRPr="00910F53">
        <w:rPr>
          <w:b/>
        </w:rPr>
        <w:t>SVM</w:t>
      </w:r>
      <w:r w:rsidR="00466FE0" w:rsidRPr="00910F53">
        <w:t xml:space="preserve"> fits the test data correctly and misclassified only </w:t>
      </w:r>
      <w:r w:rsidR="00D21176" w:rsidRPr="00910F53">
        <w:t>20</w:t>
      </w:r>
      <w:r w:rsidR="00466FE0" w:rsidRPr="00910F53">
        <w:t>% observations.</w:t>
      </w:r>
      <w:r w:rsidR="003208CF" w:rsidRPr="00910F53">
        <w:t xml:space="preserve"> I</w:t>
      </w:r>
      <w:r w:rsidR="00466FE0" w:rsidRPr="00910F53">
        <w:t>n this case</w:t>
      </w:r>
      <w:r w:rsidR="00142E0F" w:rsidRPr="00910F53">
        <w:t>,</w:t>
      </w:r>
      <w:r w:rsidR="00466FE0" w:rsidRPr="00910F53">
        <w:t xml:space="preserve"> Group </w:t>
      </w:r>
      <w:r w:rsidR="00142E0F" w:rsidRPr="00910F53">
        <w:t>1 and 2</w:t>
      </w:r>
      <w:r w:rsidR="00466FE0" w:rsidRPr="00910F53">
        <w:t xml:space="preserve"> </w:t>
      </w:r>
      <w:r w:rsidR="006960B4" w:rsidRPr="00910F53">
        <w:t>are</w:t>
      </w:r>
      <w:r w:rsidR="00466FE0" w:rsidRPr="00910F53">
        <w:t xml:space="preserve"> misclassified 100%</w:t>
      </w:r>
      <w:r w:rsidR="00257E16" w:rsidRPr="00910F53">
        <w:t xml:space="preserve"> of the time</w:t>
      </w:r>
      <w:r w:rsidR="00466FE0" w:rsidRPr="00910F53">
        <w:t xml:space="preserve">. </w:t>
      </w:r>
      <w:r w:rsidR="00912257" w:rsidRPr="00910F53">
        <w:t xml:space="preserve">Hence it is not a good model for </w:t>
      </w:r>
      <w:r w:rsidR="009E7F44" w:rsidRPr="00910F53">
        <w:t xml:space="preserve">satisfaction prediction with </w:t>
      </w:r>
      <w:r w:rsidR="00711EFF" w:rsidRPr="00910F53">
        <w:t>accommodation for</w:t>
      </w:r>
      <w:r w:rsidR="009E7F44" w:rsidRPr="00910F53">
        <w:t xml:space="preserve"> </w:t>
      </w:r>
      <w:r w:rsidR="00912257" w:rsidRPr="00910F53">
        <w:t>desired reasons.</w:t>
      </w:r>
    </w:p>
    <w:p w14:paraId="1FC2209F" w14:textId="7C0C46DA" w:rsidR="00466FE0" w:rsidRPr="00910F53" w:rsidRDefault="00466FE0" w:rsidP="0065175F">
      <w:pPr>
        <w:pStyle w:val="Heading3"/>
        <w:rPr>
          <w:rFonts w:cstheme="minorHAnsi"/>
        </w:rPr>
      </w:pPr>
      <w:bookmarkStart w:id="102" w:name="_Toc19987296"/>
      <w:r w:rsidRPr="00910F53">
        <w:rPr>
          <w:rFonts w:cstheme="minorHAnsi"/>
        </w:rPr>
        <w:t>Random Forest</w:t>
      </w:r>
      <w:bookmarkEnd w:id="102"/>
      <w:r w:rsidRPr="00910F53">
        <w:rPr>
          <w:rFonts w:cstheme="minorHAnsi"/>
        </w:rPr>
        <w:br/>
      </w:r>
    </w:p>
    <w:p w14:paraId="4AC9AF3F" w14:textId="77777777" w:rsidR="00FC2823" w:rsidRDefault="00CF698F" w:rsidP="00466FE0">
      <w:pPr>
        <w:jc w:val="center"/>
        <w:rPr>
          <w:noProof/>
        </w:rPr>
      </w:pPr>
      <w:r w:rsidRPr="00910F53">
        <w:rPr>
          <w:rFonts w:cstheme="minorHAnsi"/>
          <w:noProof/>
        </w:rPr>
        <w:drawing>
          <wp:inline distT="0" distB="0" distL="0" distR="0" wp14:anchorId="33E8E9F7" wp14:editId="4C86473B">
            <wp:extent cx="6362582" cy="1742016"/>
            <wp:effectExtent l="19050" t="19050" r="19685"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8295" cy="1781911"/>
                    </a:xfrm>
                    <a:prstGeom prst="rect">
                      <a:avLst/>
                    </a:prstGeom>
                    <a:ln>
                      <a:solidFill>
                        <a:schemeClr val="tx1"/>
                      </a:solidFill>
                    </a:ln>
                  </pic:spPr>
                </pic:pic>
              </a:graphicData>
            </a:graphic>
          </wp:inline>
        </w:drawing>
      </w:r>
      <w:r w:rsidR="00E07896" w:rsidRPr="00E07896">
        <w:rPr>
          <w:noProof/>
        </w:rPr>
        <w:t xml:space="preserve"> </w:t>
      </w:r>
    </w:p>
    <w:p w14:paraId="756A389E" w14:textId="0606B7E6" w:rsidR="00466FE0" w:rsidRPr="00910F53" w:rsidRDefault="00E07896" w:rsidP="00466FE0">
      <w:pPr>
        <w:jc w:val="center"/>
        <w:rPr>
          <w:rFonts w:cstheme="minorHAnsi"/>
        </w:rPr>
      </w:pPr>
      <w:r>
        <w:rPr>
          <w:noProof/>
        </w:rPr>
        <w:drawing>
          <wp:inline distT="0" distB="0" distL="0" distR="0" wp14:anchorId="2DB32E00" wp14:editId="0810F4FC">
            <wp:extent cx="2168680" cy="928083"/>
            <wp:effectExtent l="19050" t="19050" r="22225"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2036" cy="950917"/>
                    </a:xfrm>
                    <a:prstGeom prst="rect">
                      <a:avLst/>
                    </a:prstGeom>
                    <a:ln>
                      <a:solidFill>
                        <a:schemeClr val="tx1"/>
                      </a:solidFill>
                    </a:ln>
                  </pic:spPr>
                </pic:pic>
              </a:graphicData>
            </a:graphic>
          </wp:inline>
        </w:drawing>
      </w:r>
    </w:p>
    <w:p w14:paraId="070B02D5" w14:textId="2B8B98AB" w:rsidR="00466FE0" w:rsidRPr="00910F53" w:rsidRDefault="00466FE0" w:rsidP="00466FE0">
      <w:pPr>
        <w:pStyle w:val="Caption"/>
        <w:jc w:val="center"/>
        <w:rPr>
          <w:rFonts w:cstheme="minorHAnsi"/>
        </w:rPr>
      </w:pPr>
      <w:bookmarkStart w:id="103" w:name="_Toc19987336"/>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15</w:t>
      </w:r>
      <w:r w:rsidR="000D0AA7" w:rsidRPr="00910F53">
        <w:rPr>
          <w:rFonts w:cstheme="minorHAnsi"/>
          <w:noProof/>
        </w:rPr>
        <w:fldChar w:fldCharType="end"/>
      </w:r>
      <w:r w:rsidRPr="00910F53">
        <w:rPr>
          <w:rFonts w:cstheme="minorHAnsi"/>
        </w:rPr>
        <w:t xml:space="preserve"> Random Forest (</w:t>
      </w:r>
      <w:r w:rsidR="00D4035A" w:rsidRPr="00910F53">
        <w:rPr>
          <w:rFonts w:cstheme="minorHAnsi"/>
        </w:rPr>
        <w:t>Accommodation</w:t>
      </w:r>
      <w:r w:rsidRPr="00910F53">
        <w:rPr>
          <w:rFonts w:cstheme="minorHAnsi"/>
        </w:rPr>
        <w:t>)</w:t>
      </w:r>
      <w:bookmarkEnd w:id="103"/>
    </w:p>
    <w:p w14:paraId="68196B57" w14:textId="26359AF0" w:rsidR="00FA7A1B" w:rsidRDefault="00466FE0" w:rsidP="00EB4854">
      <w:pPr>
        <w:pStyle w:val="Heading4"/>
      </w:pPr>
      <w:r w:rsidRPr="00910F53">
        <w:t xml:space="preserve">Interpretation </w:t>
      </w:r>
    </w:p>
    <w:p w14:paraId="7185A281" w14:textId="77777777" w:rsidR="00F60A6D" w:rsidRPr="00F60A6D" w:rsidRDefault="00F60A6D" w:rsidP="00F60A6D"/>
    <w:p w14:paraId="4E37E3E3" w14:textId="7062A9A6" w:rsidR="00466FE0" w:rsidRPr="002D687E" w:rsidRDefault="00466FE0" w:rsidP="00E245E9">
      <w:pPr>
        <w:pStyle w:val="ListParagraph"/>
      </w:pPr>
      <w:r w:rsidRPr="00910F53">
        <w:rPr>
          <w:b/>
        </w:rPr>
        <w:t>Random Forest</w:t>
      </w:r>
      <w:r w:rsidRPr="00910F53">
        <w:t xml:space="preserve"> fits the test data correctly and misclassified only </w:t>
      </w:r>
      <w:r w:rsidR="00CE74E9" w:rsidRPr="00910F53">
        <w:t>21</w:t>
      </w:r>
      <w:r w:rsidRPr="00910F53">
        <w:t>% observations.</w:t>
      </w:r>
      <w:r w:rsidR="002E6D35" w:rsidRPr="00910F53">
        <w:t xml:space="preserve"> </w:t>
      </w:r>
      <w:r w:rsidR="0081634D" w:rsidRPr="00910F53">
        <w:t xml:space="preserve">In this case, Group 2 </w:t>
      </w:r>
      <w:r w:rsidR="00013333" w:rsidRPr="00910F53">
        <w:t>is</w:t>
      </w:r>
      <w:r w:rsidR="0081634D" w:rsidRPr="00910F53">
        <w:t xml:space="preserve"> misclassified 100% of the time</w:t>
      </w:r>
      <w:r w:rsidR="003145AA" w:rsidRPr="00910F53">
        <w:t>.</w:t>
      </w:r>
      <w:r w:rsidR="0081634D" w:rsidRPr="00910F53">
        <w:t xml:space="preserve"> </w:t>
      </w:r>
      <w:r w:rsidRPr="00910F53">
        <w:t xml:space="preserve">Overall accuracy is </w:t>
      </w:r>
      <w:r w:rsidR="00650E40" w:rsidRPr="00910F53">
        <w:t>79</w:t>
      </w:r>
      <w:r w:rsidRPr="00910F53">
        <w:t xml:space="preserve">% and it does a great job in </w:t>
      </w:r>
      <w:r w:rsidR="00825825" w:rsidRPr="00910F53">
        <w:t xml:space="preserve">predicting “Unsatisfied” and “Satisfied” </w:t>
      </w:r>
      <w:r w:rsidR="000E6A6F" w:rsidRPr="00910F53">
        <w:t xml:space="preserve">student </w:t>
      </w:r>
      <w:r w:rsidR="008D2484" w:rsidRPr="00910F53">
        <w:t xml:space="preserve">categories for </w:t>
      </w:r>
      <w:r w:rsidR="000C4125" w:rsidRPr="00910F53">
        <w:t>satisfaction</w:t>
      </w:r>
      <w:r w:rsidR="00825825" w:rsidRPr="00910F53">
        <w:t xml:space="preserve"> </w:t>
      </w:r>
      <w:r w:rsidR="009E7F44" w:rsidRPr="00910F53">
        <w:t xml:space="preserve">with </w:t>
      </w:r>
      <w:r w:rsidR="004C601C">
        <w:t xml:space="preserve">the </w:t>
      </w:r>
      <w:r w:rsidR="00AF2310" w:rsidRPr="00910F53">
        <w:t>accommodation</w:t>
      </w:r>
      <w:r w:rsidRPr="00910F53">
        <w:t>.</w:t>
      </w:r>
    </w:p>
    <w:p w14:paraId="271F72BF" w14:textId="77777777" w:rsidR="00B016CB" w:rsidRPr="002D687E" w:rsidRDefault="00B016CB" w:rsidP="002D687E"/>
    <w:p w14:paraId="77C183BC" w14:textId="77777777" w:rsidR="009C492F" w:rsidRPr="002D687E" w:rsidRDefault="009C492F" w:rsidP="002D687E">
      <w:r w:rsidRPr="002D687E">
        <w:br w:type="page"/>
      </w:r>
    </w:p>
    <w:p w14:paraId="512E572D" w14:textId="662A1702" w:rsidR="00466FE0" w:rsidRDefault="00466FE0" w:rsidP="00EB4854">
      <w:pPr>
        <w:pStyle w:val="Heading4"/>
      </w:pPr>
      <w:r w:rsidRPr="00910F53">
        <w:lastRenderedPageBreak/>
        <w:t>Visualization</w:t>
      </w:r>
    </w:p>
    <w:p w14:paraId="5DE8BF33" w14:textId="77777777" w:rsidR="00DB44CE" w:rsidRPr="00DB44CE" w:rsidRDefault="00DB44CE" w:rsidP="00DB44CE"/>
    <w:p w14:paraId="79D33FC5" w14:textId="32AD0066" w:rsidR="00466FE0" w:rsidRPr="00910F53" w:rsidRDefault="00B209BB" w:rsidP="00466FE0">
      <w:pPr>
        <w:jc w:val="center"/>
        <w:rPr>
          <w:rFonts w:cstheme="minorHAnsi"/>
        </w:rPr>
      </w:pPr>
      <w:r w:rsidRPr="00910F53">
        <w:rPr>
          <w:rFonts w:cstheme="minorHAnsi"/>
          <w:noProof/>
        </w:rPr>
        <w:drawing>
          <wp:inline distT="0" distB="0" distL="0" distR="0" wp14:anchorId="31F517BB" wp14:editId="771E6CB7">
            <wp:extent cx="4415065" cy="2563284"/>
            <wp:effectExtent l="19050" t="19050" r="24130"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0675" cy="2583958"/>
                    </a:xfrm>
                    <a:prstGeom prst="rect">
                      <a:avLst/>
                    </a:prstGeom>
                    <a:ln>
                      <a:solidFill>
                        <a:schemeClr val="tx1"/>
                      </a:solidFill>
                    </a:ln>
                  </pic:spPr>
                </pic:pic>
              </a:graphicData>
            </a:graphic>
          </wp:inline>
        </w:drawing>
      </w:r>
    </w:p>
    <w:p w14:paraId="5EAB78F8" w14:textId="0169A2F0" w:rsidR="00F607AA" w:rsidRPr="00910F53" w:rsidRDefault="00466FE0" w:rsidP="006B5C79">
      <w:pPr>
        <w:pStyle w:val="Caption"/>
        <w:jc w:val="center"/>
        <w:rPr>
          <w:rFonts w:cstheme="minorHAnsi"/>
        </w:rPr>
      </w:pPr>
      <w:bookmarkStart w:id="104" w:name="_Toc19987337"/>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16</w:t>
      </w:r>
      <w:r w:rsidR="000D0AA7" w:rsidRPr="00910F53">
        <w:rPr>
          <w:rFonts w:cstheme="minorHAnsi"/>
          <w:noProof/>
        </w:rPr>
        <w:fldChar w:fldCharType="end"/>
      </w:r>
      <w:r w:rsidRPr="00910F53">
        <w:rPr>
          <w:rFonts w:cstheme="minorHAnsi"/>
        </w:rPr>
        <w:t xml:space="preserve"> Importance Ranking (</w:t>
      </w:r>
      <w:r w:rsidR="002C3C78" w:rsidRPr="00910F53">
        <w:rPr>
          <w:rFonts w:cstheme="minorHAnsi"/>
        </w:rPr>
        <w:t>Accommodation</w:t>
      </w:r>
      <w:r w:rsidRPr="00910F53">
        <w:rPr>
          <w:rFonts w:cstheme="minorHAnsi"/>
        </w:rPr>
        <w:t>)</w:t>
      </w:r>
      <w:bookmarkEnd w:id="104"/>
    </w:p>
    <w:p w14:paraId="145E8B45" w14:textId="77777777" w:rsidR="001E1CAB" w:rsidRDefault="001E1CAB" w:rsidP="00466FE0">
      <w:pPr>
        <w:rPr>
          <w:rFonts w:cstheme="minorHAnsi"/>
        </w:rPr>
      </w:pPr>
    </w:p>
    <w:p w14:paraId="6877AB57" w14:textId="0A118E44" w:rsidR="00466FE0" w:rsidRDefault="00466FE0" w:rsidP="00466FE0">
      <w:pPr>
        <w:rPr>
          <w:rFonts w:cstheme="minorHAnsi"/>
        </w:rPr>
      </w:pPr>
      <w:r w:rsidRPr="00910F53">
        <w:rPr>
          <w:rFonts w:cstheme="minorHAnsi"/>
        </w:rPr>
        <w:t>Importance ranking for predictors as below: -</w:t>
      </w:r>
    </w:p>
    <w:p w14:paraId="5E8B8305" w14:textId="77777777" w:rsidR="001E1CAB" w:rsidRPr="00910F53" w:rsidRDefault="001E1CAB" w:rsidP="00466FE0">
      <w:pPr>
        <w:rPr>
          <w:rFonts w:cstheme="minorHAnsi"/>
        </w:rPr>
      </w:pPr>
    </w:p>
    <w:p w14:paraId="4B042646" w14:textId="77777777" w:rsidR="00CD1A17" w:rsidRPr="00910F53" w:rsidRDefault="00CD1A17" w:rsidP="00DD2ADD">
      <w:pPr>
        <w:pStyle w:val="ListParagraph"/>
        <w:numPr>
          <w:ilvl w:val="0"/>
          <w:numId w:val="20"/>
        </w:numPr>
      </w:pPr>
      <w:r w:rsidRPr="00910F53">
        <w:t>Q3.8.1c1 - Total - Own Pocket</w:t>
      </w:r>
    </w:p>
    <w:p w14:paraId="793D1B60" w14:textId="1D0087DF" w:rsidR="00CD1A17" w:rsidRPr="00910F53" w:rsidRDefault="00CD1A17" w:rsidP="00DD2ADD">
      <w:pPr>
        <w:pStyle w:val="ListParagraph"/>
        <w:numPr>
          <w:ilvl w:val="0"/>
          <w:numId w:val="20"/>
        </w:numPr>
      </w:pPr>
      <w:r w:rsidRPr="00910F53">
        <w:t xml:space="preserve">Q3.12 </w:t>
      </w:r>
      <w:r w:rsidR="001249FD">
        <w:t>–</w:t>
      </w:r>
      <w:r w:rsidRPr="00910F53">
        <w:t xml:space="preserve"> </w:t>
      </w:r>
      <w:r w:rsidR="001249FD">
        <w:t>Level of F</w:t>
      </w:r>
      <w:r w:rsidRPr="00910F53">
        <w:t>inancial difficulties</w:t>
      </w:r>
      <w:r w:rsidR="001249FD">
        <w:t xml:space="preserve"> indicator</w:t>
      </w:r>
      <w:r w:rsidRPr="00910F53">
        <w:t>?</w:t>
      </w:r>
    </w:p>
    <w:p w14:paraId="38502ACF" w14:textId="45D8FD4C" w:rsidR="00CD1A17" w:rsidRPr="00910F53" w:rsidRDefault="00CD1A17" w:rsidP="00DD2ADD">
      <w:pPr>
        <w:pStyle w:val="ListParagraph"/>
        <w:numPr>
          <w:ilvl w:val="0"/>
          <w:numId w:val="20"/>
        </w:numPr>
      </w:pPr>
      <w:r w:rsidRPr="00910F53">
        <w:t xml:space="preserve">Q6.1.1 - </w:t>
      </w:r>
      <w:r w:rsidR="001B3688">
        <w:t>F</w:t>
      </w:r>
      <w:r w:rsidRPr="00910F53">
        <w:t xml:space="preserve">elt cheerful </w:t>
      </w:r>
      <w:r w:rsidR="001B3688">
        <w:t>indicator</w:t>
      </w:r>
      <w:r w:rsidR="00003F80">
        <w:t xml:space="preserve"> (over last two weeks)</w:t>
      </w:r>
    </w:p>
    <w:p w14:paraId="768727A1" w14:textId="77777777" w:rsidR="00CD1A17" w:rsidRPr="00910F53" w:rsidRDefault="00CD1A17" w:rsidP="00DD2ADD">
      <w:pPr>
        <w:pStyle w:val="ListParagraph"/>
        <w:numPr>
          <w:ilvl w:val="0"/>
          <w:numId w:val="20"/>
        </w:numPr>
      </w:pPr>
      <w:r w:rsidRPr="00910F53">
        <w:t>Q5.2 - e_gender</w:t>
      </w:r>
    </w:p>
    <w:p w14:paraId="3A0842ED" w14:textId="3C3D9984" w:rsidR="00CD1A17" w:rsidRDefault="00CD1A17" w:rsidP="00DD2ADD">
      <w:pPr>
        <w:pStyle w:val="ListParagraph"/>
        <w:numPr>
          <w:ilvl w:val="0"/>
          <w:numId w:val="20"/>
        </w:numPr>
      </w:pPr>
      <w:r w:rsidRPr="00910F53">
        <w:t xml:space="preserve">Q3.3 - </w:t>
      </w:r>
      <w:r w:rsidR="005251CF">
        <w:t>R</w:t>
      </w:r>
      <w:r w:rsidRPr="00910F53">
        <w:t xml:space="preserve">ent </w:t>
      </w:r>
      <w:r w:rsidR="005251CF">
        <w:t>for</w:t>
      </w:r>
      <w:r w:rsidRPr="00910F53">
        <w:t xml:space="preserve"> accommodation</w:t>
      </w:r>
      <w:r w:rsidR="005251CF">
        <w:t xml:space="preserve"> indicator</w:t>
      </w:r>
      <w:r w:rsidRPr="00910F53">
        <w:t>?</w:t>
      </w:r>
    </w:p>
    <w:p w14:paraId="22373645" w14:textId="77777777" w:rsidR="008369E1" w:rsidRPr="00910F53" w:rsidRDefault="008369E1" w:rsidP="008369E1"/>
    <w:p w14:paraId="4CC0861A" w14:textId="0C52F091" w:rsidR="00A71526" w:rsidRDefault="00466FE0" w:rsidP="00A71526">
      <w:pPr>
        <w:pStyle w:val="Heading3"/>
      </w:pPr>
      <w:bookmarkStart w:id="105" w:name="_Toc19987297"/>
      <w:r w:rsidRPr="00A71526">
        <w:t>Linear Discriminant Analysis</w:t>
      </w:r>
      <w:bookmarkEnd w:id="105"/>
      <w:r w:rsidR="00F76C95">
        <w:br/>
      </w:r>
    </w:p>
    <w:p w14:paraId="0BB2AA48" w14:textId="1413345A" w:rsidR="00F76C95" w:rsidRPr="00D478FA" w:rsidRDefault="00F76C95" w:rsidP="00F76C95">
      <w:pPr>
        <w:pStyle w:val="ListParagraph"/>
      </w:pPr>
      <w:r>
        <w:t>LDA has an assumption that there is a normal distribution in data among predictor space. As stated earlier that our data isn’t normally distributed, but we are still interested in the prediction accuracy, hence we implement LDA.</w:t>
      </w:r>
    </w:p>
    <w:p w14:paraId="64E3A15F" w14:textId="77777777" w:rsidR="00F76C95" w:rsidRPr="00F76C95" w:rsidRDefault="00F76C95" w:rsidP="00F76C95"/>
    <w:p w14:paraId="67AB463C" w14:textId="77777777" w:rsidR="00EC0C42" w:rsidRPr="00EC0C42" w:rsidRDefault="00EC0C42" w:rsidP="00EC0C42"/>
    <w:p w14:paraId="27968DDD" w14:textId="77777777" w:rsidR="00C17D0C" w:rsidRDefault="005636E5" w:rsidP="00FD61B6">
      <w:pPr>
        <w:jc w:val="center"/>
      </w:pPr>
      <w:r w:rsidRPr="00A71526">
        <w:rPr>
          <w:noProof/>
        </w:rPr>
        <w:lastRenderedPageBreak/>
        <w:drawing>
          <wp:inline distT="0" distB="0" distL="0" distR="0" wp14:anchorId="6A189414" wp14:editId="72201F67">
            <wp:extent cx="5473467" cy="2281401"/>
            <wp:effectExtent l="19050" t="19050" r="13335" b="2413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2237" cy="2364250"/>
                    </a:xfrm>
                    <a:prstGeom prst="rect">
                      <a:avLst/>
                    </a:prstGeom>
                    <a:ln>
                      <a:solidFill>
                        <a:schemeClr val="tx1"/>
                      </a:solidFill>
                    </a:ln>
                  </pic:spPr>
                </pic:pic>
              </a:graphicData>
            </a:graphic>
          </wp:inline>
        </w:drawing>
      </w:r>
    </w:p>
    <w:p w14:paraId="646E9C8F" w14:textId="02FB4EE8" w:rsidR="00466FE0" w:rsidRPr="00A71526" w:rsidRDefault="006C4652" w:rsidP="00C17D0C">
      <w:pPr>
        <w:jc w:val="center"/>
      </w:pPr>
      <w:r w:rsidRPr="00A71526">
        <w:rPr>
          <w:noProof/>
        </w:rPr>
        <w:drawing>
          <wp:inline distT="0" distB="0" distL="0" distR="0" wp14:anchorId="2188B64F" wp14:editId="4667E382">
            <wp:extent cx="3779943" cy="3509697"/>
            <wp:effectExtent l="19050" t="19050" r="11430" b="146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5137" cy="3653796"/>
                    </a:xfrm>
                    <a:prstGeom prst="rect">
                      <a:avLst/>
                    </a:prstGeom>
                    <a:ln>
                      <a:solidFill>
                        <a:schemeClr val="tx1"/>
                      </a:solidFill>
                    </a:ln>
                  </pic:spPr>
                </pic:pic>
              </a:graphicData>
            </a:graphic>
          </wp:inline>
        </w:drawing>
      </w:r>
      <w:r w:rsidR="00787291">
        <w:t xml:space="preserve">  </w:t>
      </w:r>
      <w:r w:rsidR="00055F2F" w:rsidRPr="00A71526">
        <w:rPr>
          <w:noProof/>
        </w:rPr>
        <w:drawing>
          <wp:inline distT="0" distB="0" distL="0" distR="0" wp14:anchorId="4BFB2746" wp14:editId="227D99A6">
            <wp:extent cx="1336784" cy="580965"/>
            <wp:effectExtent l="19050" t="19050" r="15875"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0564" cy="586954"/>
                    </a:xfrm>
                    <a:prstGeom prst="rect">
                      <a:avLst/>
                    </a:prstGeom>
                    <a:ln>
                      <a:solidFill>
                        <a:schemeClr val="tx1"/>
                      </a:solidFill>
                    </a:ln>
                  </pic:spPr>
                </pic:pic>
              </a:graphicData>
            </a:graphic>
          </wp:inline>
        </w:drawing>
      </w:r>
    </w:p>
    <w:p w14:paraId="027906D3" w14:textId="0114A7E0" w:rsidR="00466FE0" w:rsidRPr="00910F53" w:rsidRDefault="00466FE0" w:rsidP="00466FE0">
      <w:pPr>
        <w:pStyle w:val="Caption"/>
        <w:jc w:val="center"/>
        <w:rPr>
          <w:rFonts w:cstheme="minorHAnsi"/>
          <w:b/>
        </w:rPr>
      </w:pPr>
      <w:bookmarkStart w:id="106" w:name="_Toc19987338"/>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17</w:t>
      </w:r>
      <w:r w:rsidR="000D0AA7" w:rsidRPr="00910F53">
        <w:rPr>
          <w:rFonts w:cstheme="minorHAnsi"/>
          <w:noProof/>
        </w:rPr>
        <w:fldChar w:fldCharType="end"/>
      </w:r>
      <w:r w:rsidRPr="00910F53">
        <w:rPr>
          <w:rFonts w:cstheme="minorHAnsi"/>
        </w:rPr>
        <w:t xml:space="preserve"> LDA (</w:t>
      </w:r>
      <w:r w:rsidR="00BC0ACA" w:rsidRPr="00910F53">
        <w:rPr>
          <w:rFonts w:cstheme="minorHAnsi"/>
        </w:rPr>
        <w:t>Accommodation</w:t>
      </w:r>
      <w:r w:rsidRPr="00910F53">
        <w:rPr>
          <w:rFonts w:cstheme="minorHAnsi"/>
        </w:rPr>
        <w:t>)</w:t>
      </w:r>
      <w:bookmarkEnd w:id="106"/>
    </w:p>
    <w:p w14:paraId="525B28B5" w14:textId="2B3650D7" w:rsidR="00466FE0" w:rsidRPr="00A71526" w:rsidRDefault="00466FE0" w:rsidP="00EB4854">
      <w:pPr>
        <w:pStyle w:val="Heading4"/>
      </w:pPr>
      <w:r w:rsidRPr="00A71526">
        <w:t>Interpretation</w:t>
      </w:r>
    </w:p>
    <w:p w14:paraId="5DC81AD3" w14:textId="77777777" w:rsidR="001171C4" w:rsidRPr="001171C4" w:rsidRDefault="001171C4" w:rsidP="001171C4"/>
    <w:p w14:paraId="0C875BBB" w14:textId="05DB536D" w:rsidR="00466FE0" w:rsidRPr="00910F53" w:rsidRDefault="00466FE0" w:rsidP="00DD2ADD">
      <w:pPr>
        <w:pStyle w:val="ListParagraph"/>
        <w:rPr>
          <w:rFonts w:eastAsia="Times New Roman"/>
          <w:color w:val="333333"/>
        </w:rPr>
      </w:pPr>
      <w:r w:rsidRPr="00910F53">
        <w:t xml:space="preserve">There are </w:t>
      </w:r>
      <w:r w:rsidR="001313EE" w:rsidRPr="00910F53">
        <w:t>407</w:t>
      </w:r>
      <w:r w:rsidRPr="00910F53">
        <w:t xml:space="preserve"> </w:t>
      </w:r>
      <w:r w:rsidR="00484A0D" w:rsidRPr="00910F53">
        <w:t xml:space="preserve">total </w:t>
      </w:r>
      <w:r w:rsidRPr="00910F53">
        <w:t xml:space="preserve">observations, </w:t>
      </w:r>
      <w:r w:rsidR="001313EE" w:rsidRPr="00910F53">
        <w:t>45</w:t>
      </w:r>
      <w:r w:rsidRPr="00910F53">
        <w:t xml:space="preserve"> in class 1, </w:t>
      </w:r>
      <w:r w:rsidR="001313EE" w:rsidRPr="00910F53">
        <w:t>34</w:t>
      </w:r>
      <w:r w:rsidRPr="00910F53">
        <w:t xml:space="preserve"> in class 2 and </w:t>
      </w:r>
      <w:r w:rsidR="001313EE" w:rsidRPr="00910F53">
        <w:t>328</w:t>
      </w:r>
      <w:r w:rsidRPr="00910F53">
        <w:t xml:space="preserve"> in class 3. </w:t>
      </w:r>
    </w:p>
    <w:p w14:paraId="3E6A3EDF" w14:textId="77777777" w:rsidR="00DB220A" w:rsidRPr="00910F53" w:rsidRDefault="00DB220A" w:rsidP="00DB220A">
      <w:pPr>
        <w:shd w:val="clear" w:color="auto" w:fill="FFFFFF"/>
        <w:spacing w:after="150"/>
        <w:rPr>
          <w:rFonts w:eastAsia="Times New Roman" w:cstheme="minorHAnsi"/>
          <w:color w:val="333333"/>
          <w:szCs w:val="24"/>
        </w:rPr>
      </w:pPr>
      <w:r w:rsidRPr="00910F53">
        <w:rPr>
          <w:rFonts w:eastAsia="Times New Roman" w:cstheme="minorHAnsi"/>
          <w:color w:val="333333"/>
          <w:szCs w:val="24"/>
        </w:rPr>
        <w:t>LD1</w:t>
      </w:r>
      <w:r>
        <w:rPr>
          <w:rFonts w:eastAsia="Times New Roman" w:cstheme="minorHAnsi"/>
          <w:color w:val="333333"/>
          <w:szCs w:val="24"/>
        </w:rPr>
        <w:t xml:space="preserve"> is the </w:t>
      </w:r>
      <w:r w:rsidRPr="00910F53">
        <w:rPr>
          <w:rFonts w:eastAsia="Times New Roman" w:cstheme="minorHAnsi"/>
          <w:color w:val="333333"/>
          <w:szCs w:val="24"/>
        </w:rPr>
        <w:t xml:space="preserve">first linear discriminant </w:t>
      </w:r>
      <w:r>
        <w:rPr>
          <w:rFonts w:eastAsia="Times New Roman" w:cstheme="minorHAnsi"/>
          <w:color w:val="333333"/>
          <w:szCs w:val="24"/>
        </w:rPr>
        <w:t xml:space="preserve">which </w:t>
      </w:r>
      <w:r w:rsidRPr="00910F53">
        <w:rPr>
          <w:rFonts w:eastAsia="Times New Roman" w:cstheme="minorHAnsi"/>
          <w:color w:val="333333"/>
          <w:szCs w:val="24"/>
        </w:rPr>
        <w:t xml:space="preserve">is </w:t>
      </w:r>
      <w:r>
        <w:rPr>
          <w:rFonts w:eastAsia="Times New Roman" w:cstheme="minorHAnsi"/>
          <w:color w:val="333333"/>
          <w:szCs w:val="24"/>
        </w:rPr>
        <w:t>a</w:t>
      </w:r>
      <w:r w:rsidRPr="00910F53">
        <w:rPr>
          <w:rFonts w:eastAsia="Times New Roman" w:cstheme="minorHAnsi"/>
          <w:color w:val="333333"/>
          <w:szCs w:val="24"/>
        </w:rPr>
        <w:t xml:space="preserve"> linear combination</w:t>
      </w:r>
      <w:r>
        <w:rPr>
          <w:rFonts w:eastAsia="Times New Roman" w:cstheme="minorHAnsi"/>
          <w:color w:val="333333"/>
          <w:szCs w:val="24"/>
        </w:rPr>
        <w:t xml:space="preserve"> of below parameters</w:t>
      </w:r>
      <w:r w:rsidRPr="00910F53">
        <w:rPr>
          <w:rFonts w:eastAsia="Times New Roman" w:cstheme="minorHAnsi"/>
          <w:color w:val="333333"/>
          <w:szCs w:val="24"/>
        </w:rPr>
        <w:t>:</w:t>
      </w:r>
      <w:r>
        <w:rPr>
          <w:rFonts w:eastAsia="Times New Roman" w:cstheme="minorHAnsi"/>
          <w:color w:val="333333"/>
          <w:szCs w:val="24"/>
        </w:rPr>
        <w:t xml:space="preserve"> -</w:t>
      </w:r>
    </w:p>
    <w:p w14:paraId="3E56B5A4" w14:textId="06B82BE2" w:rsidR="00466FE0" w:rsidRPr="00910F53" w:rsidRDefault="00205FDA" w:rsidP="00DB220A">
      <w:pPr>
        <w:shd w:val="clear" w:color="auto" w:fill="FFFFFF"/>
        <w:rPr>
          <w:rFonts w:eastAsia="Times New Roman" w:cstheme="minorHAnsi"/>
          <w:color w:val="333333"/>
          <w:sz w:val="22"/>
        </w:rPr>
      </w:pPr>
      <w:r w:rsidRPr="00910F53">
        <w:rPr>
          <w:rFonts w:eastAsia="Times New Roman" w:cstheme="minorHAnsi"/>
          <w:b/>
          <w:bCs/>
          <w:color w:val="333333"/>
          <w:sz w:val="20"/>
          <w:szCs w:val="20"/>
        </w:rPr>
        <w:t xml:space="preserve">(Q3.32* 0.4182167604 + Q3.12*-0.4737921525 + Q3.8.1c1* 0.0005513997 + Q6.1.1* 0.3628719222 </w:t>
      </w:r>
      <w:r w:rsidR="009123E2" w:rsidRPr="00910F53">
        <w:rPr>
          <w:rFonts w:eastAsia="Times New Roman" w:cstheme="minorHAnsi"/>
          <w:b/>
          <w:bCs/>
          <w:color w:val="333333"/>
          <w:sz w:val="20"/>
          <w:szCs w:val="20"/>
        </w:rPr>
        <w:t>+ Q5.22</w:t>
      </w:r>
      <w:r w:rsidRPr="00910F53">
        <w:rPr>
          <w:rFonts w:eastAsia="Times New Roman" w:cstheme="minorHAnsi"/>
          <w:b/>
          <w:bCs/>
          <w:color w:val="333333"/>
          <w:sz w:val="20"/>
          <w:szCs w:val="20"/>
        </w:rPr>
        <w:t>*-1.0241931415)</w:t>
      </w:r>
    </w:p>
    <w:p w14:paraId="1F833011" w14:textId="3F217C7A" w:rsidR="00466FE0" w:rsidRPr="00910F53" w:rsidRDefault="00E21F35" w:rsidP="00466FE0">
      <w:pPr>
        <w:rPr>
          <w:rFonts w:cstheme="minorHAnsi"/>
          <w:szCs w:val="24"/>
        </w:rPr>
      </w:pPr>
      <w:r w:rsidRPr="00910F53">
        <w:rPr>
          <w:rFonts w:cstheme="minorHAnsi"/>
        </w:rPr>
        <w:lastRenderedPageBreak/>
        <w:t>Q5.22, Q3.32</w:t>
      </w:r>
      <w:r w:rsidR="004C601C">
        <w:rPr>
          <w:rFonts w:cstheme="minorHAnsi"/>
        </w:rPr>
        <w:t>,</w:t>
      </w:r>
      <w:r w:rsidRPr="00910F53">
        <w:rPr>
          <w:rFonts w:cstheme="minorHAnsi"/>
        </w:rPr>
        <w:t xml:space="preserve"> and Q3.12 </w:t>
      </w:r>
      <w:r w:rsidR="00466FE0" w:rsidRPr="00910F53">
        <w:rPr>
          <w:rFonts w:cstheme="minorHAnsi"/>
          <w:szCs w:val="24"/>
        </w:rPr>
        <w:t>have the largest coefficients</w:t>
      </w:r>
      <w:r w:rsidR="00314226" w:rsidRPr="00910F53">
        <w:rPr>
          <w:rFonts w:cstheme="minorHAnsi"/>
          <w:szCs w:val="24"/>
        </w:rPr>
        <w:t xml:space="preserve">, hence </w:t>
      </w:r>
      <w:r w:rsidR="00466FE0" w:rsidRPr="00910F53">
        <w:rPr>
          <w:rFonts w:cstheme="minorHAnsi"/>
          <w:szCs w:val="24"/>
        </w:rPr>
        <w:t>the</w:t>
      </w:r>
      <w:r w:rsidR="00314226" w:rsidRPr="00910F53">
        <w:rPr>
          <w:rFonts w:cstheme="minorHAnsi"/>
          <w:szCs w:val="24"/>
        </w:rPr>
        <w:t xml:space="preserve">se are the </w:t>
      </w:r>
      <w:r w:rsidR="00466FE0" w:rsidRPr="00910F53">
        <w:rPr>
          <w:rFonts w:cstheme="minorHAnsi"/>
          <w:szCs w:val="24"/>
        </w:rPr>
        <w:t xml:space="preserve">most </w:t>
      </w:r>
      <w:r w:rsidR="00314226" w:rsidRPr="00910F53">
        <w:rPr>
          <w:rFonts w:cstheme="minorHAnsi"/>
          <w:szCs w:val="24"/>
        </w:rPr>
        <w:t xml:space="preserve">significant </w:t>
      </w:r>
      <w:r w:rsidR="00BF0373" w:rsidRPr="00910F53">
        <w:rPr>
          <w:rFonts w:cstheme="minorHAnsi"/>
          <w:szCs w:val="24"/>
        </w:rPr>
        <w:t>predictors</w:t>
      </w:r>
      <w:r w:rsidR="00466FE0" w:rsidRPr="00910F53">
        <w:rPr>
          <w:rFonts w:cstheme="minorHAnsi"/>
          <w:szCs w:val="24"/>
        </w:rPr>
        <w:t xml:space="preserve"> in </w:t>
      </w:r>
      <w:r w:rsidR="006D2E18" w:rsidRPr="00910F53">
        <w:rPr>
          <w:rFonts w:cstheme="minorHAnsi"/>
          <w:szCs w:val="24"/>
        </w:rPr>
        <w:t xml:space="preserve">influencing the </w:t>
      </w:r>
      <w:r w:rsidR="00466FE0" w:rsidRPr="00910F53">
        <w:rPr>
          <w:rFonts w:cstheme="minorHAnsi"/>
          <w:szCs w:val="24"/>
        </w:rPr>
        <w:t>response.</w:t>
      </w:r>
    </w:p>
    <w:p w14:paraId="1FFB177B" w14:textId="3FCC1BAA" w:rsidR="00466FE0" w:rsidRPr="00910F53" w:rsidRDefault="000927C3" w:rsidP="00466FE0">
      <w:pPr>
        <w:rPr>
          <w:rFonts w:cstheme="minorHAnsi"/>
          <w:szCs w:val="24"/>
        </w:rPr>
      </w:pPr>
      <w:r w:rsidRPr="00910F53">
        <w:rPr>
          <w:rFonts w:cstheme="minorHAnsi"/>
        </w:rPr>
        <w:t>Q3.12 and Q5.22</w:t>
      </w:r>
      <w:r w:rsidR="00CD3BF7" w:rsidRPr="00910F53">
        <w:rPr>
          <w:rFonts w:cstheme="minorHAnsi"/>
        </w:rPr>
        <w:t xml:space="preserve"> have negative</w:t>
      </w:r>
      <w:r w:rsidR="00466FE0" w:rsidRPr="00910F53">
        <w:rPr>
          <w:rFonts w:cstheme="minorHAnsi"/>
        </w:rPr>
        <w:t xml:space="preserve"> coefficients </w:t>
      </w:r>
      <w:r w:rsidR="00421E7B" w:rsidRPr="00910F53">
        <w:rPr>
          <w:rFonts w:cstheme="minorHAnsi"/>
        </w:rPr>
        <w:t xml:space="preserve">and </w:t>
      </w:r>
      <w:r w:rsidR="004C601C">
        <w:rPr>
          <w:rFonts w:cstheme="minorHAnsi"/>
        </w:rPr>
        <w:t xml:space="preserve">the </w:t>
      </w:r>
      <w:r w:rsidR="00421E7B" w:rsidRPr="00910F53">
        <w:rPr>
          <w:rFonts w:cstheme="minorHAnsi"/>
        </w:rPr>
        <w:t xml:space="preserve">rest of the parameters have positive </w:t>
      </w:r>
      <w:r w:rsidR="000A2561" w:rsidRPr="00910F53">
        <w:rPr>
          <w:rFonts w:cstheme="minorHAnsi"/>
        </w:rPr>
        <w:t>coefficients,</w:t>
      </w:r>
      <w:r w:rsidR="00466FE0" w:rsidRPr="00910F53">
        <w:rPr>
          <w:rFonts w:cstheme="minorHAnsi"/>
        </w:rPr>
        <w:t xml:space="preserve"> this resonates </w:t>
      </w:r>
      <w:r w:rsidR="00797D54">
        <w:rPr>
          <w:rFonts w:cstheme="minorHAnsi"/>
        </w:rPr>
        <w:t xml:space="preserve">with </w:t>
      </w:r>
      <w:r w:rsidR="00466FE0" w:rsidRPr="00910F53">
        <w:rPr>
          <w:rFonts w:cstheme="minorHAnsi"/>
        </w:rPr>
        <w:t xml:space="preserve">the result </w:t>
      </w:r>
      <w:r w:rsidR="00A5560E" w:rsidRPr="00910F53">
        <w:rPr>
          <w:rFonts w:cstheme="minorHAnsi"/>
        </w:rPr>
        <w:t xml:space="preserve">from linear regression </w:t>
      </w:r>
      <w:r w:rsidR="002C2B3F" w:rsidRPr="00910F53">
        <w:rPr>
          <w:rFonts w:cstheme="minorHAnsi"/>
        </w:rPr>
        <w:t>for predicting</w:t>
      </w:r>
      <w:r w:rsidR="00466FE0" w:rsidRPr="00910F53">
        <w:rPr>
          <w:rFonts w:cstheme="minorHAnsi"/>
          <w:szCs w:val="24"/>
        </w:rPr>
        <w:t xml:space="preserve"> student satisfaction with </w:t>
      </w:r>
      <w:r w:rsidR="004C601C">
        <w:rPr>
          <w:rFonts w:cstheme="minorHAnsi"/>
          <w:szCs w:val="24"/>
        </w:rPr>
        <w:t xml:space="preserve">the </w:t>
      </w:r>
      <w:r w:rsidR="00F2275F" w:rsidRPr="00910F53">
        <w:rPr>
          <w:rFonts w:cstheme="minorHAnsi"/>
          <w:szCs w:val="24"/>
        </w:rPr>
        <w:t>accommodation</w:t>
      </w:r>
      <w:r w:rsidR="00466FE0" w:rsidRPr="00910F53">
        <w:rPr>
          <w:rFonts w:cstheme="minorHAnsi"/>
          <w:szCs w:val="24"/>
        </w:rPr>
        <w:t xml:space="preserve">. </w:t>
      </w:r>
      <w:r w:rsidR="00466FE0" w:rsidRPr="00910F53">
        <w:rPr>
          <w:rFonts w:cstheme="minorHAnsi"/>
          <w:b/>
          <w:szCs w:val="24"/>
        </w:rPr>
        <w:t>LD1 explains 9</w:t>
      </w:r>
      <w:r w:rsidR="00C3349C" w:rsidRPr="00910F53">
        <w:rPr>
          <w:rFonts w:cstheme="minorHAnsi"/>
          <w:b/>
          <w:szCs w:val="24"/>
        </w:rPr>
        <w:t>4</w:t>
      </w:r>
      <w:r w:rsidR="00466FE0" w:rsidRPr="00910F53">
        <w:rPr>
          <w:rFonts w:cstheme="minorHAnsi"/>
          <w:b/>
          <w:szCs w:val="24"/>
        </w:rPr>
        <w:t>.</w:t>
      </w:r>
      <w:r w:rsidR="00C3349C" w:rsidRPr="00910F53">
        <w:rPr>
          <w:rFonts w:cstheme="minorHAnsi"/>
          <w:b/>
          <w:szCs w:val="24"/>
        </w:rPr>
        <w:t>72</w:t>
      </w:r>
      <w:r w:rsidR="00466FE0" w:rsidRPr="00910F53">
        <w:rPr>
          <w:rFonts w:cstheme="minorHAnsi"/>
          <w:b/>
          <w:szCs w:val="24"/>
        </w:rPr>
        <w:t xml:space="preserve">% of the </w:t>
      </w:r>
      <w:r w:rsidR="00EA7763" w:rsidRPr="00910F53">
        <w:rPr>
          <w:rFonts w:cstheme="minorHAnsi"/>
          <w:b/>
          <w:szCs w:val="24"/>
        </w:rPr>
        <w:t xml:space="preserve">overall </w:t>
      </w:r>
      <w:r w:rsidR="00466FE0" w:rsidRPr="00910F53">
        <w:rPr>
          <w:rFonts w:cstheme="minorHAnsi"/>
          <w:b/>
          <w:szCs w:val="24"/>
        </w:rPr>
        <w:t>variance</w:t>
      </w:r>
      <w:r w:rsidR="00EA7763" w:rsidRPr="00910F53">
        <w:rPr>
          <w:rFonts w:cstheme="minorHAnsi"/>
          <w:b/>
          <w:szCs w:val="24"/>
        </w:rPr>
        <w:t xml:space="preserve"> in the data</w:t>
      </w:r>
      <w:r w:rsidR="00466FE0" w:rsidRPr="00910F53">
        <w:rPr>
          <w:rFonts w:cstheme="minorHAnsi"/>
          <w:szCs w:val="24"/>
        </w:rPr>
        <w:t>.</w:t>
      </w:r>
    </w:p>
    <w:p w14:paraId="23EA5282" w14:textId="77777777" w:rsidR="00376F4F" w:rsidRPr="00910F53" w:rsidRDefault="00376F4F" w:rsidP="00466FE0">
      <w:pPr>
        <w:rPr>
          <w:rFonts w:cstheme="minorHAnsi"/>
          <w:szCs w:val="24"/>
        </w:rPr>
      </w:pPr>
    </w:p>
    <w:p w14:paraId="2B8C41CC" w14:textId="1A679F22" w:rsidR="00376F4F" w:rsidRDefault="00466FE0" w:rsidP="00EB4854">
      <w:pPr>
        <w:pStyle w:val="Heading4"/>
      </w:pPr>
      <w:r w:rsidRPr="00910F53">
        <w:t>Visualization</w:t>
      </w:r>
    </w:p>
    <w:p w14:paraId="1450AE00" w14:textId="77777777" w:rsidR="00FD3F3C" w:rsidRPr="00FD3F3C" w:rsidRDefault="00FD3F3C" w:rsidP="00FD3F3C"/>
    <w:p w14:paraId="3ECCC32C" w14:textId="05B066CD" w:rsidR="00466FE0" w:rsidRPr="00910F53" w:rsidRDefault="007F4024" w:rsidP="00DD2ADD">
      <w:pPr>
        <w:pStyle w:val="ListParagraph"/>
      </w:pPr>
      <w:r>
        <w:t>Utilizing</w:t>
      </w:r>
      <w:r w:rsidR="00466FE0" w:rsidRPr="00910F53">
        <w:t xml:space="preserve"> the Partition plot</w:t>
      </w:r>
      <w:r w:rsidR="005121C7" w:rsidRPr="00910F53">
        <w:t xml:space="preserve"> [</w:t>
      </w:r>
      <w:r w:rsidR="005121C7" w:rsidRPr="00910F53">
        <w:fldChar w:fldCharType="begin"/>
      </w:r>
      <w:r w:rsidR="005121C7" w:rsidRPr="00910F53">
        <w:instrText xml:space="preserve"> REF _Ref14904804 \h </w:instrText>
      </w:r>
      <w:r w:rsidR="00910F53">
        <w:instrText xml:space="preserve"> \* MERGEFORMAT </w:instrText>
      </w:r>
      <w:r w:rsidR="005121C7" w:rsidRPr="00910F53">
        <w:fldChar w:fldCharType="separate"/>
      </w:r>
      <w:r w:rsidR="009C7D7E" w:rsidRPr="00910F53">
        <w:t xml:space="preserve">Figure </w:t>
      </w:r>
      <w:r w:rsidR="009C7D7E">
        <w:rPr>
          <w:noProof/>
        </w:rPr>
        <w:t>18</w:t>
      </w:r>
      <w:r w:rsidR="005121C7" w:rsidRPr="00910F53">
        <w:fldChar w:fldCharType="end"/>
      </w:r>
      <w:r w:rsidR="005121C7" w:rsidRPr="00910F53">
        <w:t>]</w:t>
      </w:r>
      <w:r w:rsidR="005E09B2">
        <w:t xml:space="preserve">, we can visualize </w:t>
      </w:r>
      <w:r w:rsidR="005E09B2" w:rsidRPr="00910F53">
        <w:t xml:space="preserve">how the </w:t>
      </w:r>
      <w:r w:rsidR="005E09B2">
        <w:t>data among different classes</w:t>
      </w:r>
      <w:r w:rsidR="005E09B2" w:rsidRPr="00910F53">
        <w:t xml:space="preserve"> are grouped together.</w:t>
      </w:r>
    </w:p>
    <w:p w14:paraId="50684214" w14:textId="62B17115" w:rsidR="00466FE0" w:rsidRPr="00910F53" w:rsidRDefault="00466FE0" w:rsidP="00466FE0">
      <w:pPr>
        <w:jc w:val="center"/>
        <w:rPr>
          <w:rFonts w:cstheme="minorHAnsi"/>
        </w:rPr>
      </w:pPr>
    </w:p>
    <w:p w14:paraId="32D855D7" w14:textId="2DCC7F04" w:rsidR="00D121FA" w:rsidRPr="00910F53" w:rsidRDefault="003E75FB" w:rsidP="00D121FA">
      <w:pPr>
        <w:jc w:val="center"/>
        <w:rPr>
          <w:rFonts w:cstheme="minorHAnsi"/>
        </w:rPr>
      </w:pPr>
      <w:r>
        <w:rPr>
          <w:noProof/>
        </w:rPr>
        <w:drawing>
          <wp:inline distT="0" distB="0" distL="0" distR="0" wp14:anchorId="1931909A" wp14:editId="41E88E9B">
            <wp:extent cx="6456647" cy="3316817"/>
            <wp:effectExtent l="19050" t="19050" r="10795"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6647" cy="3316817"/>
                    </a:xfrm>
                    <a:prstGeom prst="rect">
                      <a:avLst/>
                    </a:prstGeom>
                    <a:ln>
                      <a:solidFill>
                        <a:schemeClr val="tx1"/>
                      </a:solidFill>
                    </a:ln>
                  </pic:spPr>
                </pic:pic>
              </a:graphicData>
            </a:graphic>
          </wp:inline>
        </w:drawing>
      </w:r>
    </w:p>
    <w:p w14:paraId="38394505" w14:textId="0B0726CF" w:rsidR="00D121FA" w:rsidRPr="00910F53" w:rsidRDefault="00D121FA" w:rsidP="001700E8">
      <w:pPr>
        <w:pStyle w:val="Caption"/>
        <w:jc w:val="center"/>
        <w:rPr>
          <w:rFonts w:cstheme="minorHAnsi"/>
        </w:rPr>
      </w:pPr>
      <w:bookmarkStart w:id="107" w:name="_Ref14904804"/>
      <w:bookmarkStart w:id="108" w:name="_Toc19987339"/>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18</w:t>
      </w:r>
      <w:r w:rsidR="000D0AA7" w:rsidRPr="00910F53">
        <w:rPr>
          <w:rFonts w:cstheme="minorHAnsi"/>
          <w:noProof/>
        </w:rPr>
        <w:fldChar w:fldCharType="end"/>
      </w:r>
      <w:bookmarkEnd w:id="107"/>
      <w:r w:rsidRPr="00910F53">
        <w:rPr>
          <w:rFonts w:cstheme="minorHAnsi"/>
        </w:rPr>
        <w:t xml:space="preserve"> Partition plot</w:t>
      </w:r>
      <w:r w:rsidR="005071A5" w:rsidRPr="00910F53">
        <w:rPr>
          <w:rFonts w:cstheme="minorHAnsi"/>
        </w:rPr>
        <w:t xml:space="preserve"> </w:t>
      </w:r>
      <w:r w:rsidR="003577E8" w:rsidRPr="00910F53">
        <w:rPr>
          <w:rFonts w:cstheme="minorHAnsi"/>
        </w:rPr>
        <w:t xml:space="preserve">LDA </w:t>
      </w:r>
      <w:r w:rsidR="005071A5" w:rsidRPr="00910F53">
        <w:rPr>
          <w:rFonts w:cstheme="minorHAnsi"/>
        </w:rPr>
        <w:t>(Accommodation)</w:t>
      </w:r>
      <w:bookmarkEnd w:id="108"/>
    </w:p>
    <w:p w14:paraId="1FC3BA8C" w14:textId="144A3C7D" w:rsidR="00D121FA" w:rsidRPr="00910F53" w:rsidRDefault="00234D2A" w:rsidP="00DD2ADD">
      <w:pPr>
        <w:pStyle w:val="ListParagraph"/>
      </w:pPr>
      <w:r>
        <w:fldChar w:fldCharType="begin"/>
      </w:r>
      <w:r>
        <w:instrText xml:space="preserve"> REF _Ref14904804 \h </w:instrText>
      </w:r>
      <w:r>
        <w:fldChar w:fldCharType="separate"/>
      </w:r>
      <w:r w:rsidR="009C7D7E" w:rsidRPr="00910F53">
        <w:t xml:space="preserve">Figure </w:t>
      </w:r>
      <w:r w:rsidR="009C7D7E">
        <w:rPr>
          <w:noProof/>
        </w:rPr>
        <w:t>18</w:t>
      </w:r>
      <w:r>
        <w:fldChar w:fldCharType="end"/>
      </w:r>
      <w:r>
        <w:t xml:space="preserve"> </w:t>
      </w:r>
      <w:r w:rsidR="00952355" w:rsidRPr="00910F53">
        <w:t>shows</w:t>
      </w:r>
      <w:r w:rsidR="007A0B6A" w:rsidRPr="00910F53">
        <w:t xml:space="preserve"> the three groups with overlapping boundar</w:t>
      </w:r>
      <w:r w:rsidR="00797D54">
        <w:t>ies</w:t>
      </w:r>
      <w:r w:rsidR="007A0B6A" w:rsidRPr="00910F53">
        <w:t>.</w:t>
      </w:r>
      <w:r w:rsidR="00932FA5">
        <w:t xml:space="preserve"> </w:t>
      </w:r>
      <w:r w:rsidR="00D121FA" w:rsidRPr="00910F53">
        <w:t>I</w:t>
      </w:r>
      <w:r w:rsidR="006E4AC2" w:rsidRPr="00910F53">
        <w:t xml:space="preserve">n this case, all the 3 Groups have </w:t>
      </w:r>
      <w:r w:rsidR="00D121FA" w:rsidRPr="00910F53">
        <w:t xml:space="preserve">overlapping </w:t>
      </w:r>
      <w:r w:rsidR="00312CE5" w:rsidRPr="00910F53">
        <w:t>boundaries</w:t>
      </w:r>
      <w:r w:rsidR="00D121FA" w:rsidRPr="00910F53">
        <w:t xml:space="preserve"> </w:t>
      </w:r>
      <w:r w:rsidR="00507222" w:rsidRPr="00910F53">
        <w:t xml:space="preserve">and </w:t>
      </w:r>
      <w:r w:rsidR="00D121FA" w:rsidRPr="00910F53">
        <w:t xml:space="preserve">hence </w:t>
      </w:r>
      <w:r w:rsidR="009A2F94" w:rsidRPr="00910F53">
        <w:t>the model predicts all the students to be in group 3</w:t>
      </w:r>
      <w:r w:rsidR="00D121FA" w:rsidRPr="00910F53">
        <w:t xml:space="preserve"> “</w:t>
      </w:r>
      <w:r w:rsidR="00307FED" w:rsidRPr="00910F53">
        <w:t>Satisfied</w:t>
      </w:r>
      <w:r w:rsidR="00D121FA" w:rsidRPr="00910F53">
        <w:t xml:space="preserve">” with the </w:t>
      </w:r>
      <w:r w:rsidR="00C007ED" w:rsidRPr="00910F53">
        <w:t>accommodation</w:t>
      </w:r>
      <w:r w:rsidR="00D121FA" w:rsidRPr="00910F53">
        <w:t>.</w:t>
      </w:r>
      <w:r w:rsidR="00EF111E" w:rsidRPr="00910F53">
        <w:t xml:space="preserve"> It is eventually difficult to separate the classes and predict unless we have </w:t>
      </w:r>
      <w:r w:rsidR="006B30D1" w:rsidRPr="00910F53">
        <w:t>balanced data.</w:t>
      </w:r>
    </w:p>
    <w:p w14:paraId="121B1344" w14:textId="77777777" w:rsidR="00376F4F" w:rsidRPr="00910F53" w:rsidRDefault="00376F4F" w:rsidP="00805477">
      <w:pPr>
        <w:rPr>
          <w:rFonts w:cstheme="minorHAnsi"/>
        </w:rPr>
      </w:pPr>
    </w:p>
    <w:p w14:paraId="388880C4" w14:textId="71F0357E" w:rsidR="00376F4F" w:rsidRDefault="00466FE0" w:rsidP="00EB4854">
      <w:pPr>
        <w:pStyle w:val="Heading4"/>
      </w:pPr>
      <w:r w:rsidRPr="00910F53">
        <w:lastRenderedPageBreak/>
        <w:t>Predictions</w:t>
      </w:r>
    </w:p>
    <w:p w14:paraId="27410EE6" w14:textId="77777777" w:rsidR="00B91D51" w:rsidRPr="00B91D51" w:rsidRDefault="00B91D51" w:rsidP="00B91D51"/>
    <w:p w14:paraId="0D342BC5" w14:textId="7B9800C0" w:rsidR="00B3416E" w:rsidRPr="00EC58C8" w:rsidRDefault="00466FE0" w:rsidP="002F040A">
      <w:pPr>
        <w:pStyle w:val="ListParagraph"/>
      </w:pPr>
      <w:r w:rsidRPr="007941F1">
        <w:rPr>
          <w:rStyle w:val="ListParagraphChar"/>
        </w:rPr>
        <w:t xml:space="preserve">This model fit the test data correctly and misclassified only </w:t>
      </w:r>
      <w:r w:rsidR="007D1386" w:rsidRPr="007941F1">
        <w:rPr>
          <w:rStyle w:val="ListParagraphChar"/>
        </w:rPr>
        <w:t>20</w:t>
      </w:r>
      <w:r w:rsidRPr="007941F1">
        <w:rPr>
          <w:rStyle w:val="ListParagraphChar"/>
        </w:rPr>
        <w:t xml:space="preserve">% observations. But it doesn’t predict group 2 correctly </w:t>
      </w:r>
      <w:r w:rsidR="00B71F67" w:rsidRPr="007941F1">
        <w:rPr>
          <w:rStyle w:val="ListParagraphChar"/>
        </w:rPr>
        <w:t xml:space="preserve">100% of times </w:t>
      </w:r>
      <w:r w:rsidRPr="007941F1">
        <w:rPr>
          <w:rStyle w:val="ListParagraphChar"/>
        </w:rPr>
        <w:t xml:space="preserve">as there is a </w:t>
      </w:r>
      <w:r w:rsidR="000F5E6E" w:rsidRPr="007941F1">
        <w:rPr>
          <w:rStyle w:val="ListParagraphChar"/>
        </w:rPr>
        <w:t>complete</w:t>
      </w:r>
      <w:r w:rsidRPr="007941F1">
        <w:rPr>
          <w:rStyle w:val="ListParagraphChar"/>
        </w:rPr>
        <w:t xml:space="preserve"> overlap between the adjacent classes</w:t>
      </w:r>
      <w:r w:rsidR="004707EC" w:rsidRPr="007941F1">
        <w:rPr>
          <w:rStyle w:val="ListParagraphChar"/>
        </w:rPr>
        <w:t>,</w:t>
      </w:r>
      <w:r w:rsidRPr="007941F1">
        <w:rPr>
          <w:rStyle w:val="ListParagraphChar"/>
        </w:rPr>
        <w:t xml:space="preserve"> hence it is very difficult to predict if a student is “Neutral” in terms of satisfaction with the </w:t>
      </w:r>
      <w:r w:rsidR="006C41F1" w:rsidRPr="007941F1">
        <w:rPr>
          <w:rStyle w:val="ListParagraphChar"/>
        </w:rPr>
        <w:t>accommodation</w:t>
      </w:r>
      <w:r w:rsidRPr="007941F1">
        <w:rPr>
          <w:rStyle w:val="ListParagraphChar"/>
        </w:rPr>
        <w:t xml:space="preserve">. </w:t>
      </w:r>
      <w:r w:rsidR="002938E8" w:rsidRPr="007941F1">
        <w:rPr>
          <w:rStyle w:val="ListParagraphChar"/>
        </w:rPr>
        <w:t>T</w:t>
      </w:r>
      <w:r w:rsidRPr="007941F1">
        <w:rPr>
          <w:rStyle w:val="ListParagraphChar"/>
        </w:rPr>
        <w:t xml:space="preserve">he model accuracy </w:t>
      </w:r>
      <w:r w:rsidR="00413D03" w:rsidRPr="007941F1">
        <w:rPr>
          <w:rStyle w:val="ListParagraphChar"/>
        </w:rPr>
        <w:t>is</w:t>
      </w:r>
      <w:r w:rsidRPr="007941F1">
        <w:rPr>
          <w:rStyle w:val="ListParagraphChar"/>
        </w:rPr>
        <w:t xml:space="preserve"> </w:t>
      </w:r>
      <w:r w:rsidR="000B6CDC" w:rsidRPr="007941F1">
        <w:rPr>
          <w:rStyle w:val="ListParagraphChar"/>
        </w:rPr>
        <w:t>80</w:t>
      </w:r>
      <w:r w:rsidRPr="007941F1">
        <w:rPr>
          <w:rStyle w:val="ListParagraphChar"/>
        </w:rPr>
        <w:t>%</w:t>
      </w:r>
      <w:r w:rsidR="00413D03" w:rsidRPr="007941F1">
        <w:rPr>
          <w:rStyle w:val="ListParagraphChar"/>
        </w:rPr>
        <w:t xml:space="preserve"> on the test data</w:t>
      </w:r>
      <w:r w:rsidR="00413D03">
        <w:rPr>
          <w:color w:val="333333"/>
        </w:rPr>
        <w:t>.</w:t>
      </w:r>
      <w:r w:rsidR="002F040A">
        <w:rPr>
          <w:color w:val="333333"/>
        </w:rPr>
        <w:t xml:space="preserve"> </w:t>
      </w:r>
    </w:p>
    <w:p w14:paraId="266BCD7E" w14:textId="41B02FB6" w:rsidR="00466FE0" w:rsidRPr="00910F53" w:rsidRDefault="00466FE0" w:rsidP="0065175F">
      <w:pPr>
        <w:pStyle w:val="Heading3"/>
        <w:rPr>
          <w:rStyle w:val="Heading2Char"/>
        </w:rPr>
      </w:pPr>
      <w:bookmarkStart w:id="109" w:name="_Toc19987298"/>
      <w:r w:rsidRPr="00910F53">
        <w:rPr>
          <w:rStyle w:val="Heading2Char"/>
        </w:rPr>
        <w:t>Quadratic Discriminant Analysis</w:t>
      </w:r>
      <w:bookmarkEnd w:id="109"/>
    </w:p>
    <w:p w14:paraId="10B7312B" w14:textId="77777777" w:rsidR="00466FE0" w:rsidRPr="00910F53" w:rsidRDefault="00466FE0" w:rsidP="00466FE0">
      <w:pPr>
        <w:rPr>
          <w:rFonts w:cstheme="minorHAnsi"/>
        </w:rPr>
      </w:pPr>
    </w:p>
    <w:p w14:paraId="5EE602A8" w14:textId="2CE525D9" w:rsidR="00466FE0" w:rsidRPr="00910F53" w:rsidRDefault="009101F9" w:rsidP="00D96D4C">
      <w:pPr>
        <w:jc w:val="center"/>
        <w:rPr>
          <w:rFonts w:cstheme="minorHAnsi"/>
          <w:color w:val="515151"/>
          <w:sz w:val="30"/>
          <w:szCs w:val="30"/>
          <w:shd w:val="clear" w:color="auto" w:fill="FFFFFF"/>
        </w:rPr>
      </w:pPr>
      <w:r w:rsidRPr="00910F53">
        <w:rPr>
          <w:rFonts w:cstheme="minorHAnsi"/>
          <w:noProof/>
        </w:rPr>
        <w:drawing>
          <wp:inline distT="0" distB="0" distL="0" distR="0" wp14:anchorId="3068F33D" wp14:editId="399CBD05">
            <wp:extent cx="5846189" cy="1809750"/>
            <wp:effectExtent l="19050" t="19050" r="21590"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0273" cy="1814110"/>
                    </a:xfrm>
                    <a:prstGeom prst="rect">
                      <a:avLst/>
                    </a:prstGeom>
                    <a:ln>
                      <a:solidFill>
                        <a:schemeClr val="tx1"/>
                      </a:solidFill>
                    </a:ln>
                  </pic:spPr>
                </pic:pic>
              </a:graphicData>
            </a:graphic>
          </wp:inline>
        </w:drawing>
      </w:r>
      <w:r w:rsidR="00453357" w:rsidRPr="00910F53">
        <w:rPr>
          <w:rFonts w:cstheme="minorHAnsi"/>
          <w:noProof/>
        </w:rPr>
        <w:drawing>
          <wp:inline distT="0" distB="0" distL="0" distR="0" wp14:anchorId="4E6E9FA7" wp14:editId="72F9DB64">
            <wp:extent cx="4238081" cy="3117554"/>
            <wp:effectExtent l="19050" t="19050" r="10160" b="260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2754" cy="3341673"/>
                    </a:xfrm>
                    <a:prstGeom prst="rect">
                      <a:avLst/>
                    </a:prstGeom>
                    <a:ln>
                      <a:solidFill>
                        <a:schemeClr val="tx1"/>
                      </a:solidFill>
                    </a:ln>
                  </pic:spPr>
                </pic:pic>
              </a:graphicData>
            </a:graphic>
          </wp:inline>
        </w:drawing>
      </w:r>
      <w:r w:rsidR="00946E8D" w:rsidRPr="00946E8D">
        <w:rPr>
          <w:noProof/>
        </w:rPr>
        <w:t xml:space="preserve"> </w:t>
      </w:r>
      <w:r w:rsidR="00946E8D">
        <w:rPr>
          <w:noProof/>
        </w:rPr>
        <w:drawing>
          <wp:inline distT="0" distB="0" distL="0" distR="0" wp14:anchorId="540A46F3" wp14:editId="6F2EF664">
            <wp:extent cx="1289488" cy="568250"/>
            <wp:effectExtent l="19050" t="19050" r="2540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3260" cy="574319"/>
                    </a:xfrm>
                    <a:prstGeom prst="rect">
                      <a:avLst/>
                    </a:prstGeom>
                    <a:ln>
                      <a:solidFill>
                        <a:schemeClr val="tx1"/>
                      </a:solidFill>
                    </a:ln>
                  </pic:spPr>
                </pic:pic>
              </a:graphicData>
            </a:graphic>
          </wp:inline>
        </w:drawing>
      </w:r>
    </w:p>
    <w:p w14:paraId="3900BE2C" w14:textId="473B7BF3" w:rsidR="00466FE0" w:rsidRPr="00910F53" w:rsidRDefault="00466FE0" w:rsidP="00466FE0">
      <w:pPr>
        <w:pStyle w:val="Caption"/>
        <w:jc w:val="center"/>
        <w:rPr>
          <w:rFonts w:cstheme="minorHAnsi"/>
        </w:rPr>
      </w:pPr>
      <w:bookmarkStart w:id="110" w:name="_Toc19987340"/>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19</w:t>
      </w:r>
      <w:r w:rsidR="000D0AA7" w:rsidRPr="00910F53">
        <w:rPr>
          <w:rFonts w:cstheme="minorHAnsi"/>
          <w:noProof/>
        </w:rPr>
        <w:fldChar w:fldCharType="end"/>
      </w:r>
      <w:r w:rsidRPr="00910F53">
        <w:rPr>
          <w:rFonts w:cstheme="minorHAnsi"/>
        </w:rPr>
        <w:t xml:space="preserve"> QDA (</w:t>
      </w:r>
      <w:r w:rsidR="00E031CA" w:rsidRPr="00910F53">
        <w:rPr>
          <w:rFonts w:cstheme="minorHAnsi"/>
        </w:rPr>
        <w:t>Accommodation</w:t>
      </w:r>
      <w:r w:rsidRPr="00910F53">
        <w:rPr>
          <w:rFonts w:cstheme="minorHAnsi"/>
        </w:rPr>
        <w:t>)</w:t>
      </w:r>
      <w:bookmarkEnd w:id="110"/>
    </w:p>
    <w:p w14:paraId="18BDDD0D" w14:textId="68F8A2BA" w:rsidR="00A14E09" w:rsidRDefault="00CF517A" w:rsidP="00EB4854">
      <w:pPr>
        <w:pStyle w:val="Heading4"/>
      </w:pPr>
      <w:r w:rsidRPr="00910F53">
        <w:lastRenderedPageBreak/>
        <w:t>Visualization</w:t>
      </w:r>
    </w:p>
    <w:p w14:paraId="2587AC96" w14:textId="77777777" w:rsidR="00365326" w:rsidRPr="00365326" w:rsidRDefault="00365326" w:rsidP="00365326"/>
    <w:p w14:paraId="29DDCA94" w14:textId="01BFEF6D" w:rsidR="00365326" w:rsidRDefault="00250195" w:rsidP="00DD2ADD">
      <w:pPr>
        <w:pStyle w:val="ListParagraph"/>
      </w:pPr>
      <w:r>
        <w:t xml:space="preserve">From </w:t>
      </w:r>
      <w:r w:rsidR="00125716">
        <w:fldChar w:fldCharType="begin"/>
      </w:r>
      <w:r w:rsidR="00125716">
        <w:instrText xml:space="preserve"> REF _Ref15221189 \h </w:instrText>
      </w:r>
      <w:r w:rsidR="00125716">
        <w:fldChar w:fldCharType="separate"/>
      </w:r>
      <w:r w:rsidR="009C7D7E" w:rsidRPr="00910F53">
        <w:t xml:space="preserve">Figure </w:t>
      </w:r>
      <w:r w:rsidR="009C7D7E">
        <w:rPr>
          <w:noProof/>
        </w:rPr>
        <w:t>20</w:t>
      </w:r>
      <w:r w:rsidR="00125716">
        <w:fldChar w:fldCharType="end"/>
      </w:r>
      <w:r w:rsidR="00125716">
        <w:t xml:space="preserve">, we can visualize </w:t>
      </w:r>
      <w:r w:rsidR="00125716" w:rsidRPr="00910F53">
        <w:t xml:space="preserve">how the </w:t>
      </w:r>
      <w:r w:rsidR="00125716">
        <w:t>data among different classes</w:t>
      </w:r>
      <w:r w:rsidR="00125716" w:rsidRPr="00910F53">
        <w:t xml:space="preserve"> are grouped.</w:t>
      </w:r>
    </w:p>
    <w:p w14:paraId="6D965D5E" w14:textId="194A4569" w:rsidR="00953B8B" w:rsidRPr="00910F53" w:rsidRDefault="009212AA" w:rsidP="00941DE7">
      <w:pPr>
        <w:pStyle w:val="ListParagraph"/>
        <w:jc w:val="center"/>
      </w:pPr>
      <w:r>
        <w:rPr>
          <w:noProof/>
        </w:rPr>
        <w:drawing>
          <wp:inline distT="0" distB="0" distL="0" distR="0" wp14:anchorId="51558198" wp14:editId="0A3C74C3">
            <wp:extent cx="6063549" cy="2952750"/>
            <wp:effectExtent l="19050" t="19050" r="1397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86524" cy="2963938"/>
                    </a:xfrm>
                    <a:prstGeom prst="rect">
                      <a:avLst/>
                    </a:prstGeom>
                    <a:ln>
                      <a:solidFill>
                        <a:schemeClr val="tx1"/>
                      </a:solidFill>
                    </a:ln>
                  </pic:spPr>
                </pic:pic>
              </a:graphicData>
            </a:graphic>
          </wp:inline>
        </w:drawing>
      </w:r>
    </w:p>
    <w:p w14:paraId="292F0938" w14:textId="07C10E03" w:rsidR="00CF517A" w:rsidRPr="00910F53" w:rsidRDefault="00CF517A" w:rsidP="00CF517A">
      <w:pPr>
        <w:pStyle w:val="Caption"/>
        <w:jc w:val="center"/>
        <w:rPr>
          <w:rFonts w:cstheme="minorHAnsi"/>
        </w:rPr>
      </w:pPr>
      <w:bookmarkStart w:id="111" w:name="_Ref15221189"/>
      <w:bookmarkStart w:id="112" w:name="_Toc19987341"/>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20</w:t>
      </w:r>
      <w:r w:rsidR="000D0AA7" w:rsidRPr="00910F53">
        <w:rPr>
          <w:rFonts w:cstheme="minorHAnsi"/>
          <w:noProof/>
        </w:rPr>
        <w:fldChar w:fldCharType="end"/>
      </w:r>
      <w:bookmarkEnd w:id="111"/>
      <w:r w:rsidRPr="00910F53">
        <w:rPr>
          <w:rFonts w:cstheme="minorHAnsi"/>
        </w:rPr>
        <w:t xml:space="preserve"> Partition plot QDA(</w:t>
      </w:r>
      <w:r w:rsidR="002359C9" w:rsidRPr="00910F53">
        <w:rPr>
          <w:rFonts w:cstheme="minorHAnsi"/>
        </w:rPr>
        <w:t>Accommodation</w:t>
      </w:r>
      <w:r w:rsidRPr="00910F53">
        <w:rPr>
          <w:rFonts w:cstheme="minorHAnsi"/>
        </w:rPr>
        <w:t>)</w:t>
      </w:r>
      <w:bookmarkEnd w:id="112"/>
    </w:p>
    <w:p w14:paraId="7C6B4EF0" w14:textId="5A4D2600" w:rsidR="00CF517A" w:rsidRPr="00910F53" w:rsidRDefault="0003523F" w:rsidP="00454FA6">
      <w:pPr>
        <w:rPr>
          <w:rFonts w:cstheme="minorHAnsi"/>
        </w:rPr>
      </w:pPr>
      <w:r w:rsidRPr="00910F53">
        <w:rPr>
          <w:rFonts w:cstheme="minorHAnsi"/>
        </w:rPr>
        <w:t xml:space="preserve">Again, the model predicts </w:t>
      </w:r>
      <w:r w:rsidR="00087D54" w:rsidRPr="00910F53">
        <w:rPr>
          <w:rFonts w:cstheme="minorHAnsi"/>
        </w:rPr>
        <w:t xml:space="preserve">most of </w:t>
      </w:r>
      <w:r w:rsidRPr="00910F53">
        <w:rPr>
          <w:rFonts w:cstheme="minorHAnsi"/>
        </w:rPr>
        <w:t xml:space="preserve">the students to be in group 3 “Satisfied” with the </w:t>
      </w:r>
      <w:r w:rsidRPr="00910F53">
        <w:rPr>
          <w:rFonts w:cstheme="minorHAnsi"/>
          <w:szCs w:val="24"/>
        </w:rPr>
        <w:t>accommodation</w:t>
      </w:r>
      <w:r w:rsidR="007F4DCB" w:rsidRPr="00910F53">
        <w:rPr>
          <w:rFonts w:cstheme="minorHAnsi"/>
          <w:szCs w:val="24"/>
        </w:rPr>
        <w:t xml:space="preserve"> with indistinguishable boundaries</w:t>
      </w:r>
      <w:r w:rsidR="003E76C8">
        <w:rPr>
          <w:rFonts w:cstheme="minorHAnsi"/>
        </w:rPr>
        <w:t xml:space="preserve"> with its neighbors.</w:t>
      </w:r>
    </w:p>
    <w:p w14:paraId="556EE589" w14:textId="77777777" w:rsidR="00454FA6" w:rsidRPr="00910F53" w:rsidRDefault="00454FA6" w:rsidP="00454FA6">
      <w:pPr>
        <w:rPr>
          <w:rFonts w:eastAsia="Times New Roman" w:cstheme="minorHAnsi"/>
          <w:color w:val="333333"/>
          <w:szCs w:val="24"/>
        </w:rPr>
      </w:pPr>
    </w:p>
    <w:p w14:paraId="12A48D56" w14:textId="1F19777D" w:rsidR="00553CD5" w:rsidRDefault="00466FE0" w:rsidP="00EB4854">
      <w:pPr>
        <w:pStyle w:val="Heading4"/>
      </w:pPr>
      <w:r w:rsidRPr="00910F53">
        <w:t>Predictions</w:t>
      </w:r>
    </w:p>
    <w:p w14:paraId="2F09AB29" w14:textId="77777777" w:rsidR="00951FD3" w:rsidRPr="00951FD3" w:rsidRDefault="00951FD3" w:rsidP="00951FD3"/>
    <w:p w14:paraId="44FDCEC8" w14:textId="4C2D8B49" w:rsidR="00466FE0" w:rsidRPr="00910F53" w:rsidRDefault="00365326" w:rsidP="00DD2ADD">
      <w:pPr>
        <w:pStyle w:val="ListParagraph"/>
      </w:pPr>
      <w:r w:rsidRPr="00910F53">
        <w:t xml:space="preserve">There are 407 observations, 43 in class 1, 33 in class 2 and 331 in class 3. </w:t>
      </w:r>
      <w:r w:rsidR="00466FE0" w:rsidRPr="00910F53">
        <w:t xml:space="preserve">QDA model </w:t>
      </w:r>
      <w:r w:rsidR="000226EF" w:rsidRPr="00910F53">
        <w:t xml:space="preserve">assists in </w:t>
      </w:r>
      <w:r w:rsidR="00466FE0" w:rsidRPr="00910F53">
        <w:t>predict</w:t>
      </w:r>
      <w:r w:rsidR="000226EF" w:rsidRPr="00910F53">
        <w:t>ing</w:t>
      </w:r>
      <w:r w:rsidR="00466FE0" w:rsidRPr="00910F53">
        <w:t xml:space="preserve"> the test data correctly but misclassified slightly more that LDA with 2</w:t>
      </w:r>
      <w:r w:rsidR="00C50E13" w:rsidRPr="00910F53">
        <w:t>3</w:t>
      </w:r>
      <w:r w:rsidR="00466FE0" w:rsidRPr="00910F53">
        <w:t>% observations. Again Group 2 (“Neutral” in terms of satisfaction with the college) is incorrectly predicted 100% times. Overall it</w:t>
      </w:r>
      <w:r w:rsidR="00B40C3B" w:rsidRPr="00910F53">
        <w:t xml:space="preserve"> </w:t>
      </w:r>
      <w:r w:rsidR="00466FE0" w:rsidRPr="00910F53">
        <w:t>predict</w:t>
      </w:r>
      <w:r w:rsidR="00B40C3B" w:rsidRPr="00910F53">
        <w:t>s</w:t>
      </w:r>
      <w:r w:rsidR="00466FE0" w:rsidRPr="00910F53">
        <w:t xml:space="preserve"> </w:t>
      </w:r>
      <w:r w:rsidR="00BD6C02" w:rsidRPr="00910F53">
        <w:t xml:space="preserve">student satisfaction accommodation </w:t>
      </w:r>
      <w:r w:rsidR="00466FE0" w:rsidRPr="00910F53">
        <w:t>with an accuracy of 77%</w:t>
      </w:r>
      <w:r w:rsidR="00C66161" w:rsidRPr="00910F53">
        <w:t>.</w:t>
      </w:r>
    </w:p>
    <w:p w14:paraId="1CE79F70" w14:textId="77777777" w:rsidR="00F914CF" w:rsidRPr="00910F53" w:rsidRDefault="00F914CF" w:rsidP="00F914CF">
      <w:pPr>
        <w:rPr>
          <w:rFonts w:eastAsiaTheme="majorEastAsia" w:cstheme="minorHAnsi"/>
          <w:color w:val="2F5496" w:themeColor="accent1" w:themeShade="BF"/>
          <w:sz w:val="26"/>
          <w:szCs w:val="24"/>
        </w:rPr>
      </w:pPr>
      <w:r w:rsidRPr="00910F53">
        <w:rPr>
          <w:rFonts w:cstheme="minorHAnsi"/>
        </w:rPr>
        <w:br w:type="page"/>
      </w:r>
    </w:p>
    <w:p w14:paraId="46BCB175" w14:textId="7C30AA6A" w:rsidR="00813CD4" w:rsidRPr="00910F53" w:rsidRDefault="00207244" w:rsidP="00960434">
      <w:pPr>
        <w:pStyle w:val="Heading2"/>
      </w:pPr>
      <w:bookmarkStart w:id="113" w:name="_Toc19987299"/>
      <w:r w:rsidRPr="00910F53">
        <w:lastRenderedPageBreak/>
        <w:t xml:space="preserve">4.5 </w:t>
      </w:r>
      <w:r w:rsidR="00254FC9" w:rsidRPr="00910F53">
        <w:t xml:space="preserve">Satisfaction with </w:t>
      </w:r>
      <w:r w:rsidR="00585B41" w:rsidRPr="00910F53">
        <w:t>Financial/Material wellbeing</w:t>
      </w:r>
      <w:r w:rsidR="00B96FCD" w:rsidRPr="00910F53">
        <w:t xml:space="preserve"> </w:t>
      </w:r>
      <w:r w:rsidR="009A1316">
        <w:t>Modeling</w:t>
      </w:r>
      <w:bookmarkEnd w:id="113"/>
    </w:p>
    <w:p w14:paraId="75F050E9" w14:textId="145F1ECD" w:rsidR="0016088F" w:rsidRDefault="0016088F" w:rsidP="0065175F">
      <w:pPr>
        <w:pStyle w:val="Heading3"/>
        <w:rPr>
          <w:rFonts w:cstheme="minorHAnsi"/>
        </w:rPr>
      </w:pPr>
      <w:bookmarkStart w:id="114" w:name="_Toc19987300"/>
      <w:r w:rsidRPr="00910F53">
        <w:rPr>
          <w:rFonts w:cstheme="minorHAnsi"/>
        </w:rPr>
        <w:t>Classical Linear Regression</w:t>
      </w:r>
      <w:bookmarkEnd w:id="114"/>
    </w:p>
    <w:p w14:paraId="26B8FB94" w14:textId="77777777" w:rsidR="001267F8" w:rsidRDefault="001267F8" w:rsidP="00DD2ADD">
      <w:pPr>
        <w:pStyle w:val="ListParagraph"/>
      </w:pPr>
    </w:p>
    <w:p w14:paraId="04A254FB" w14:textId="78130505" w:rsidR="00175E36" w:rsidRPr="006F46DD" w:rsidRDefault="00EB0D0A" w:rsidP="00DD2ADD">
      <w:pPr>
        <w:pStyle w:val="ListParagraph"/>
      </w:pPr>
      <w:r>
        <w:t>Classical regression analysis</w:t>
      </w:r>
      <w:r w:rsidRPr="006F46DD">
        <w:t xml:space="preserve"> </w:t>
      </w:r>
      <w:r>
        <w:t xml:space="preserve">helps to </w:t>
      </w:r>
      <w:r w:rsidRPr="006F46DD">
        <w:t xml:space="preserve">understand </w:t>
      </w:r>
      <w:r>
        <w:t>the relationship between</w:t>
      </w:r>
      <w:r w:rsidRPr="006F46DD">
        <w:t xml:space="preserve"> </w:t>
      </w:r>
      <w:r w:rsidRPr="009821FE">
        <w:t>dependent</w:t>
      </w:r>
      <w:r>
        <w:rPr>
          <w:rFonts w:ascii="Calibri" w:hAnsi="Calibri" w:cs="Calibri"/>
          <w:sz w:val="32"/>
          <w:szCs w:val="32"/>
        </w:rPr>
        <w:t xml:space="preserve"> </w:t>
      </w:r>
      <w:r w:rsidRPr="006F46DD">
        <w:t xml:space="preserve">and </w:t>
      </w:r>
      <w:r>
        <w:t>in</w:t>
      </w:r>
      <w:r w:rsidRPr="009821FE">
        <w:t>dependent</w:t>
      </w:r>
      <w:r>
        <w:rPr>
          <w:rFonts w:ascii="Calibri" w:hAnsi="Calibri" w:cs="Calibri"/>
          <w:sz w:val="32"/>
          <w:szCs w:val="32"/>
        </w:rPr>
        <w:t xml:space="preserve"> </w:t>
      </w:r>
      <w:r w:rsidRPr="006F46DD">
        <w:t>factors</w:t>
      </w:r>
      <w:r w:rsidR="00175E36" w:rsidRPr="006F46DD">
        <w:t xml:space="preserve">. </w:t>
      </w:r>
      <w:r w:rsidR="00175E36">
        <w:t xml:space="preserve">But in </w:t>
      </w:r>
      <w:r w:rsidR="00175E36" w:rsidRPr="006F46DD">
        <w:t xml:space="preserve">our </w:t>
      </w:r>
      <w:r w:rsidR="00175E36">
        <w:t xml:space="preserve">case the data is not normally distributed and </w:t>
      </w:r>
      <w:r w:rsidR="00175E36" w:rsidRPr="006F46DD">
        <w:t>has a non-</w:t>
      </w:r>
      <w:r w:rsidR="00175E36">
        <w:t>linear</w:t>
      </w:r>
      <w:r w:rsidR="00175E36" w:rsidRPr="006F46DD">
        <w:t xml:space="preserve"> shape, </w:t>
      </w:r>
      <w:r w:rsidR="00175E36">
        <w:t>thus f</w:t>
      </w:r>
      <w:r w:rsidR="00175E36" w:rsidRPr="006A2775">
        <w:t xml:space="preserve">indings of the analysis </w:t>
      </w:r>
      <w:r w:rsidR="00175E36">
        <w:t>are indecisive and not used in results formulation and model comparison at a later stage</w:t>
      </w:r>
      <w:r w:rsidR="00175E36" w:rsidRPr="006A2775">
        <w:t xml:space="preserve">. </w:t>
      </w:r>
    </w:p>
    <w:p w14:paraId="1F5CE8CB" w14:textId="77777777" w:rsidR="0016088F" w:rsidRPr="00910F53" w:rsidRDefault="0016088F" w:rsidP="0016088F">
      <w:pPr>
        <w:rPr>
          <w:rFonts w:cstheme="minorHAnsi"/>
        </w:rPr>
      </w:pPr>
      <w:r w:rsidRPr="00910F53">
        <w:rPr>
          <w:rFonts w:cstheme="minorHAnsi"/>
          <w:noProof/>
        </w:rPr>
        <mc:AlternateContent>
          <mc:Choice Requires="wps">
            <w:drawing>
              <wp:anchor distT="0" distB="0" distL="114300" distR="114300" simplePos="0" relativeHeight="251663360" behindDoc="0" locked="0" layoutInCell="1" allowOverlap="1" wp14:anchorId="52C109C9" wp14:editId="2D234C20">
                <wp:simplePos x="0" y="0"/>
                <wp:positionH relativeFrom="column">
                  <wp:posOffset>-57573</wp:posOffset>
                </wp:positionH>
                <wp:positionV relativeFrom="paragraph">
                  <wp:posOffset>185209</wp:posOffset>
                </wp:positionV>
                <wp:extent cx="4351866" cy="2311400"/>
                <wp:effectExtent l="0" t="0" r="10795" b="12700"/>
                <wp:wrapNone/>
                <wp:docPr id="56" name="Rectangle 56"/>
                <wp:cNvGraphicFramePr/>
                <a:graphic xmlns:a="http://schemas.openxmlformats.org/drawingml/2006/main">
                  <a:graphicData uri="http://schemas.microsoft.com/office/word/2010/wordprocessingShape">
                    <wps:wsp>
                      <wps:cNvSpPr/>
                      <wps:spPr>
                        <a:xfrm>
                          <a:off x="0" y="0"/>
                          <a:ext cx="4351866" cy="2311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F882D" id="Rectangle 56" o:spid="_x0000_s1026" style="position:absolute;margin-left:-4.55pt;margin-top:14.6pt;width:342.65pt;height:1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kq8ngIAAJEFAAAOAAAAZHJzL2Uyb0RvYy54bWysVE1v2zAMvQ/YfxB0X22nSdcGdYogRYYB&#10;RVu0HXpWZSkWIIuapMTJfv0o+SNBV+wwzAdZFMlH8Ynk9c2+0WQnnFdgSlqc5ZQIw6FSZlPSHy/r&#10;L5eU+MBMxTQYUdKD8PRm8fnTdWvnYgI16Eo4giDGz1tb0joEO88yz2vRMH8GVhhUSnANCyi6TVY5&#10;1iJ6o7NJnl9kLbjKOuDCezy97ZR0kfClFDw8SOlFILqkeLeQVpfWt7hmi2s23zhma8X7a7B/uEXD&#10;lMGgI9QtC4xsnfoDqlHcgQcZzjg0GUipuEg5YDZF/i6b55pZkXJBcrwdafL/D5bf7x4dUVVJZxeU&#10;GNbgGz0ha8xstCB4hgS11s/R7tk+ul7yuI3Z7qVr4h/zIPtE6mEkVewD4Xg4PZ8VlxcIzlE3OS+K&#10;aZ5oz47u1vnwTUBD4qakDuMnMtnuzgcMiaaDSYxmYK20Ti+nDWmx7K7yWZ48PGhVRW20S0UkVtqR&#10;HcPnD/siZoNgJ1YoaYOHMccuq7QLBy0ihDZPQiI9mMekCxAL84jJOBcmFJ2qZpXoQs1y/IZgg0cK&#10;nQAjssRLjtg9wGDZgQzY3Z17++gqUl2Pzn3mf3MePVJkMGF0bpQB91FmGrPqI3f2A0kdNZGlN6gO&#10;WDwOuq7ylq8VPuAd8+GROWwjbDgcDeEBF6kBHwr6HSU1uF8fnUd7rG7UUtJiW5bU/9wyJyjR3w3W&#10;/VUxncY+TsJ09nWCgjvVvJ1qzLZZAT59gUPI8rSN9kEPW+mgecUJsoxRUcUMx9gl5cENwip04wJn&#10;EBfLZTLD3rUs3JlnyyN4ZDUW6Mv+lTnbV3HABriHoYXZ/F0xd7bR08ByG0CqVOlHXnu+se9T4fQz&#10;Kg6WUzlZHSfp4jcAAAD//wMAUEsDBBQABgAIAAAAIQAAAuoa4AAAAAkBAAAPAAAAZHJzL2Rvd25y&#10;ZXYueG1sTI/NboMwEITvlfIO1lbqLTEBiQaKiaL0R2qVS0gvuRm8wajYRtgh9O27PbW3Wc1o5tti&#10;O5ueTTj6zlkB61UEDG3jVGdbAZ+n1+UGmA/SKtk7iwK+0cO2XNwVMlfuZo84VaFlVGJ9LgXoEIac&#10;c99oNNKv3ICWvIsbjQx0ji1Xo7xRuel5HEUpN7KztKDlgHuNzVd1NQIuQ50czsdzVNXvH/uXN6X5&#10;86SFeLifd0/AAs7hLwy/+IQOJTHV7mqVZ72AZbampIA4i4GRnz6mJGoBSZbEwMuC//+g/AEAAP//&#10;AwBQSwECLQAUAAYACAAAACEAtoM4kv4AAADhAQAAEwAAAAAAAAAAAAAAAAAAAAAAW0NvbnRlbnRf&#10;VHlwZXNdLnhtbFBLAQItABQABgAIAAAAIQA4/SH/1gAAAJQBAAALAAAAAAAAAAAAAAAAAC8BAABf&#10;cmVscy8ucmVsc1BLAQItABQABgAIAAAAIQCs6kq8ngIAAJEFAAAOAAAAAAAAAAAAAAAAAC4CAABk&#10;cnMvZTJvRG9jLnhtbFBLAQItABQABgAIAAAAIQAAAuoa4AAAAAkBAAAPAAAAAAAAAAAAAAAAAPgE&#10;AABkcnMvZG93bnJldi54bWxQSwUGAAAAAAQABADzAAAABQYAAAAA&#10;" filled="f" strokecolor="black [3213]" strokeweight="1.5pt"/>
            </w:pict>
          </mc:Fallback>
        </mc:AlternateContent>
      </w:r>
    </w:p>
    <w:p w14:paraId="417D7B32" w14:textId="77777777"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Coefficients:</w:t>
      </w:r>
    </w:p>
    <w:p w14:paraId="05EBFDDE" w14:textId="0ED60F3E"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 xml:space="preserve">              Estimate Std. Error t value </w:t>
      </w:r>
      <w:r w:rsidR="001535D2" w:rsidRPr="002A1951">
        <w:rPr>
          <w:rStyle w:val="gnkrckgcgsb"/>
          <w:rFonts w:asciiTheme="minorHAnsi" w:hAnsiTheme="minorHAnsi" w:cstheme="minorHAnsi"/>
          <w:color w:val="000000"/>
          <w:sz w:val="24"/>
          <w:szCs w:val="24"/>
          <w:bdr w:val="none" w:sz="0" w:space="0" w:color="auto" w:frame="1"/>
        </w:rPr>
        <w:t>PR</w:t>
      </w:r>
      <w:r w:rsidRPr="002A1951">
        <w:rPr>
          <w:rStyle w:val="gnkrckgcgsb"/>
          <w:rFonts w:asciiTheme="minorHAnsi" w:hAnsiTheme="minorHAnsi" w:cstheme="minorHAnsi"/>
          <w:color w:val="000000"/>
          <w:sz w:val="24"/>
          <w:szCs w:val="24"/>
          <w:bdr w:val="none" w:sz="0" w:space="0" w:color="auto" w:frame="1"/>
        </w:rPr>
        <w:t xml:space="preserve">(&gt;|t|)    </w:t>
      </w:r>
    </w:p>
    <w:p w14:paraId="4976D2D0" w14:textId="5D66DA34"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w:t>
      </w:r>
      <w:r w:rsidR="001535D2" w:rsidRPr="002A1951">
        <w:rPr>
          <w:rStyle w:val="gnkrckgcgsb"/>
          <w:rFonts w:asciiTheme="minorHAnsi" w:hAnsiTheme="minorHAnsi" w:cstheme="minorHAnsi"/>
          <w:color w:val="000000"/>
          <w:sz w:val="24"/>
          <w:szCs w:val="24"/>
          <w:bdr w:val="none" w:sz="0" w:space="0" w:color="auto" w:frame="1"/>
        </w:rPr>
        <w:t>Intercept) 3</w:t>
      </w:r>
      <w:r w:rsidRPr="002A1951">
        <w:rPr>
          <w:rStyle w:val="gnkrckgcgsb"/>
          <w:rFonts w:asciiTheme="minorHAnsi" w:hAnsiTheme="minorHAnsi" w:cstheme="minorHAnsi"/>
          <w:color w:val="000000"/>
          <w:sz w:val="24"/>
          <w:szCs w:val="24"/>
          <w:bdr w:val="none" w:sz="0" w:space="0" w:color="auto" w:frame="1"/>
        </w:rPr>
        <w:t>.048e+</w:t>
      </w:r>
      <w:r w:rsidR="001535D2" w:rsidRPr="002A1951">
        <w:rPr>
          <w:rStyle w:val="gnkrckgcgsb"/>
          <w:rFonts w:asciiTheme="minorHAnsi" w:hAnsiTheme="minorHAnsi" w:cstheme="minorHAnsi"/>
          <w:color w:val="000000"/>
          <w:sz w:val="24"/>
          <w:szCs w:val="24"/>
          <w:bdr w:val="none" w:sz="0" w:space="0" w:color="auto" w:frame="1"/>
        </w:rPr>
        <w:t>00 1.951e</w:t>
      </w:r>
      <w:r w:rsidRPr="002A1951">
        <w:rPr>
          <w:rStyle w:val="gnkrckgcgsb"/>
          <w:rFonts w:asciiTheme="minorHAnsi" w:hAnsiTheme="minorHAnsi" w:cstheme="minorHAnsi"/>
          <w:color w:val="000000"/>
          <w:sz w:val="24"/>
          <w:szCs w:val="24"/>
          <w:bdr w:val="none" w:sz="0" w:space="0" w:color="auto" w:frame="1"/>
        </w:rPr>
        <w:t>-</w:t>
      </w:r>
      <w:r w:rsidR="001535D2" w:rsidRPr="002A1951">
        <w:rPr>
          <w:rStyle w:val="gnkrckgcgsb"/>
          <w:rFonts w:asciiTheme="minorHAnsi" w:hAnsiTheme="minorHAnsi" w:cstheme="minorHAnsi"/>
          <w:color w:val="000000"/>
          <w:sz w:val="24"/>
          <w:szCs w:val="24"/>
          <w:bdr w:val="none" w:sz="0" w:space="0" w:color="auto" w:frame="1"/>
        </w:rPr>
        <w:t>01 15.619</w:t>
      </w:r>
      <w:r w:rsidRPr="002A1951">
        <w:rPr>
          <w:rStyle w:val="gnkrckgcgsb"/>
          <w:rFonts w:asciiTheme="minorHAnsi" w:hAnsiTheme="minorHAnsi" w:cstheme="minorHAnsi"/>
          <w:color w:val="000000"/>
          <w:sz w:val="24"/>
          <w:szCs w:val="24"/>
          <w:bdr w:val="none" w:sz="0" w:space="0" w:color="auto" w:frame="1"/>
        </w:rPr>
        <w:t xml:space="preserve">   &lt;2e-16 ***</w:t>
      </w:r>
    </w:p>
    <w:p w14:paraId="6E8252FF" w14:textId="12718E33"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Q3.12       -4.564e-</w:t>
      </w:r>
      <w:r w:rsidR="001535D2" w:rsidRPr="002A1951">
        <w:rPr>
          <w:rStyle w:val="gnkrckgcgsb"/>
          <w:rFonts w:asciiTheme="minorHAnsi" w:hAnsiTheme="minorHAnsi" w:cstheme="minorHAnsi"/>
          <w:color w:val="000000"/>
          <w:sz w:val="24"/>
          <w:szCs w:val="24"/>
          <w:bdr w:val="none" w:sz="0" w:space="0" w:color="auto" w:frame="1"/>
        </w:rPr>
        <w:t>01 2.887e</w:t>
      </w:r>
      <w:r w:rsidRPr="002A1951">
        <w:rPr>
          <w:rStyle w:val="gnkrckgcgsb"/>
          <w:rFonts w:asciiTheme="minorHAnsi" w:hAnsiTheme="minorHAnsi" w:cstheme="minorHAnsi"/>
          <w:color w:val="000000"/>
          <w:sz w:val="24"/>
          <w:szCs w:val="24"/>
          <w:bdr w:val="none" w:sz="0" w:space="0" w:color="auto" w:frame="1"/>
        </w:rPr>
        <w:t>-02 -15.809   &lt;2e-16 ***</w:t>
      </w:r>
    </w:p>
    <w:p w14:paraId="18B6EDE3" w14:textId="44896F5F"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Q6.1.1       7.781e-</w:t>
      </w:r>
      <w:r w:rsidR="001535D2" w:rsidRPr="002A1951">
        <w:rPr>
          <w:rStyle w:val="gnkrckgcgsb"/>
          <w:rFonts w:asciiTheme="minorHAnsi" w:hAnsiTheme="minorHAnsi" w:cstheme="minorHAnsi"/>
          <w:color w:val="000000"/>
          <w:sz w:val="24"/>
          <w:szCs w:val="24"/>
          <w:bdr w:val="none" w:sz="0" w:space="0" w:color="auto" w:frame="1"/>
        </w:rPr>
        <w:t>02 4.151e</w:t>
      </w:r>
      <w:r w:rsidRPr="002A1951">
        <w:rPr>
          <w:rStyle w:val="gnkrckgcgsb"/>
          <w:rFonts w:asciiTheme="minorHAnsi" w:hAnsiTheme="minorHAnsi" w:cstheme="minorHAnsi"/>
          <w:color w:val="000000"/>
          <w:sz w:val="24"/>
          <w:szCs w:val="24"/>
          <w:bdr w:val="none" w:sz="0" w:space="0" w:color="auto" w:frame="1"/>
        </w:rPr>
        <w:t xml:space="preserve">-02   1.875   </w:t>
      </w:r>
      <w:r w:rsidR="001535D2" w:rsidRPr="002A1951">
        <w:rPr>
          <w:rStyle w:val="gnkrckgcgsb"/>
          <w:rFonts w:asciiTheme="minorHAnsi" w:hAnsiTheme="minorHAnsi" w:cstheme="minorHAnsi"/>
          <w:color w:val="000000"/>
          <w:sz w:val="24"/>
          <w:szCs w:val="24"/>
          <w:bdr w:val="none" w:sz="0" w:space="0" w:color="auto" w:frame="1"/>
        </w:rPr>
        <w:t>0.0616.</w:t>
      </w:r>
      <w:r w:rsidRPr="002A1951">
        <w:rPr>
          <w:rStyle w:val="gnkrckgcgsb"/>
          <w:rFonts w:asciiTheme="minorHAnsi" w:hAnsiTheme="minorHAnsi" w:cstheme="minorHAnsi"/>
          <w:color w:val="000000"/>
          <w:sz w:val="24"/>
          <w:szCs w:val="24"/>
          <w:bdr w:val="none" w:sz="0" w:space="0" w:color="auto" w:frame="1"/>
        </w:rPr>
        <w:t xml:space="preserve">  </w:t>
      </w:r>
    </w:p>
    <w:p w14:paraId="3CD0CAA6" w14:textId="278E600A"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Q5.1        -3.778e-</w:t>
      </w:r>
      <w:r w:rsidR="001535D2" w:rsidRPr="002A1951">
        <w:rPr>
          <w:rStyle w:val="gnkrckgcgsb"/>
          <w:rFonts w:asciiTheme="minorHAnsi" w:hAnsiTheme="minorHAnsi" w:cstheme="minorHAnsi"/>
          <w:color w:val="000000"/>
          <w:sz w:val="24"/>
          <w:szCs w:val="24"/>
          <w:bdr w:val="none" w:sz="0" w:space="0" w:color="auto" w:frame="1"/>
        </w:rPr>
        <w:t>03 4.474e</w:t>
      </w:r>
      <w:r w:rsidRPr="002A1951">
        <w:rPr>
          <w:rStyle w:val="gnkrckgcgsb"/>
          <w:rFonts w:asciiTheme="minorHAnsi" w:hAnsiTheme="minorHAnsi" w:cstheme="minorHAnsi"/>
          <w:color w:val="000000"/>
          <w:sz w:val="24"/>
          <w:szCs w:val="24"/>
          <w:bdr w:val="none" w:sz="0" w:space="0" w:color="auto" w:frame="1"/>
        </w:rPr>
        <w:t>-</w:t>
      </w:r>
      <w:r w:rsidR="001535D2" w:rsidRPr="002A1951">
        <w:rPr>
          <w:rStyle w:val="gnkrckgcgsb"/>
          <w:rFonts w:asciiTheme="minorHAnsi" w:hAnsiTheme="minorHAnsi" w:cstheme="minorHAnsi"/>
          <w:color w:val="000000"/>
          <w:sz w:val="24"/>
          <w:szCs w:val="24"/>
          <w:bdr w:val="none" w:sz="0" w:space="0" w:color="auto" w:frame="1"/>
        </w:rPr>
        <w:t>03 -</w:t>
      </w:r>
      <w:r w:rsidRPr="002A1951">
        <w:rPr>
          <w:rStyle w:val="gnkrckgcgsb"/>
          <w:rFonts w:asciiTheme="minorHAnsi" w:hAnsiTheme="minorHAnsi" w:cstheme="minorHAnsi"/>
          <w:color w:val="000000"/>
          <w:sz w:val="24"/>
          <w:szCs w:val="24"/>
          <w:bdr w:val="none" w:sz="0" w:space="0" w:color="auto" w:frame="1"/>
        </w:rPr>
        <w:t xml:space="preserve">0.845   0.3989    </w:t>
      </w:r>
    </w:p>
    <w:p w14:paraId="30FB0A16" w14:textId="56D0E6B4"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Q5.42        5.516e-</w:t>
      </w:r>
      <w:r w:rsidR="001535D2" w:rsidRPr="002A1951">
        <w:rPr>
          <w:rStyle w:val="gnkrckgcgsb"/>
          <w:rFonts w:asciiTheme="minorHAnsi" w:hAnsiTheme="minorHAnsi" w:cstheme="minorHAnsi"/>
          <w:color w:val="000000"/>
          <w:sz w:val="24"/>
          <w:szCs w:val="24"/>
          <w:bdr w:val="none" w:sz="0" w:space="0" w:color="auto" w:frame="1"/>
        </w:rPr>
        <w:t>02 8.602e</w:t>
      </w:r>
      <w:r w:rsidRPr="002A1951">
        <w:rPr>
          <w:rStyle w:val="gnkrckgcgsb"/>
          <w:rFonts w:asciiTheme="minorHAnsi" w:hAnsiTheme="minorHAnsi" w:cstheme="minorHAnsi"/>
          <w:color w:val="000000"/>
          <w:sz w:val="24"/>
          <w:szCs w:val="24"/>
          <w:bdr w:val="none" w:sz="0" w:space="0" w:color="auto" w:frame="1"/>
        </w:rPr>
        <w:t xml:space="preserve">-02   0.641   0.5217    </w:t>
      </w:r>
    </w:p>
    <w:p w14:paraId="29BEC848" w14:textId="62DC81A2"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Q3.7         3.630e-</w:t>
      </w:r>
      <w:r w:rsidR="001535D2" w:rsidRPr="002A1951">
        <w:rPr>
          <w:rStyle w:val="gnkrckgcgsb"/>
          <w:rFonts w:asciiTheme="minorHAnsi" w:hAnsiTheme="minorHAnsi" w:cstheme="minorHAnsi"/>
          <w:color w:val="000000"/>
          <w:sz w:val="24"/>
          <w:szCs w:val="24"/>
          <w:bdr w:val="none" w:sz="0" w:space="0" w:color="auto" w:frame="1"/>
        </w:rPr>
        <w:t>05 5.270e</w:t>
      </w:r>
      <w:r w:rsidRPr="002A1951">
        <w:rPr>
          <w:rStyle w:val="gnkrckgcgsb"/>
          <w:rFonts w:asciiTheme="minorHAnsi" w:hAnsiTheme="minorHAnsi" w:cstheme="minorHAnsi"/>
          <w:color w:val="000000"/>
          <w:sz w:val="24"/>
          <w:szCs w:val="24"/>
          <w:bdr w:val="none" w:sz="0" w:space="0" w:color="auto" w:frame="1"/>
        </w:rPr>
        <w:t xml:space="preserve">-05   0.689   0.4913    </w:t>
      </w:r>
    </w:p>
    <w:p w14:paraId="17164747" w14:textId="27C192EF"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Q3.8.1c1     6.671e-</w:t>
      </w:r>
      <w:r w:rsidR="001535D2" w:rsidRPr="002A1951">
        <w:rPr>
          <w:rStyle w:val="gnkrckgcgsb"/>
          <w:rFonts w:asciiTheme="minorHAnsi" w:hAnsiTheme="minorHAnsi" w:cstheme="minorHAnsi"/>
          <w:color w:val="000000"/>
          <w:sz w:val="24"/>
          <w:szCs w:val="24"/>
          <w:bdr w:val="none" w:sz="0" w:space="0" w:color="auto" w:frame="1"/>
        </w:rPr>
        <w:t>05 6.058e</w:t>
      </w:r>
      <w:r w:rsidRPr="002A1951">
        <w:rPr>
          <w:rStyle w:val="gnkrckgcgsb"/>
          <w:rFonts w:asciiTheme="minorHAnsi" w:hAnsiTheme="minorHAnsi" w:cstheme="minorHAnsi"/>
          <w:color w:val="000000"/>
          <w:sz w:val="24"/>
          <w:szCs w:val="24"/>
          <w:bdr w:val="none" w:sz="0" w:space="0" w:color="auto" w:frame="1"/>
        </w:rPr>
        <w:t xml:space="preserve">-05   1.101   0.2715    </w:t>
      </w:r>
    </w:p>
    <w:p w14:paraId="4CB92F75" w14:textId="6F98D88F" w:rsidR="00111CD6" w:rsidRPr="002A1951" w:rsidRDefault="00111CD6" w:rsidP="00111CD6">
      <w:pPr>
        <w:pStyle w:val="HTMLPreformatted"/>
        <w:shd w:val="clear" w:color="auto" w:fill="FFFFFF"/>
        <w:wordWrap w:val="0"/>
        <w:spacing w:line="173" w:lineRule="atLeast"/>
        <w:rPr>
          <w:rStyle w:val="gnkrckgcgsb"/>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Q5.22       -5.932e-</w:t>
      </w:r>
      <w:r w:rsidR="001535D2" w:rsidRPr="002A1951">
        <w:rPr>
          <w:rStyle w:val="gnkrckgcgsb"/>
          <w:rFonts w:asciiTheme="minorHAnsi" w:hAnsiTheme="minorHAnsi" w:cstheme="minorHAnsi"/>
          <w:color w:val="000000"/>
          <w:sz w:val="24"/>
          <w:szCs w:val="24"/>
          <w:bdr w:val="none" w:sz="0" w:space="0" w:color="auto" w:frame="1"/>
        </w:rPr>
        <w:t>02 6.956e</w:t>
      </w:r>
      <w:r w:rsidRPr="002A1951">
        <w:rPr>
          <w:rStyle w:val="gnkrckgcgsb"/>
          <w:rFonts w:asciiTheme="minorHAnsi" w:hAnsiTheme="minorHAnsi" w:cstheme="minorHAnsi"/>
          <w:color w:val="000000"/>
          <w:sz w:val="24"/>
          <w:szCs w:val="24"/>
          <w:bdr w:val="none" w:sz="0" w:space="0" w:color="auto" w:frame="1"/>
        </w:rPr>
        <w:t>-</w:t>
      </w:r>
      <w:r w:rsidR="001535D2" w:rsidRPr="002A1951">
        <w:rPr>
          <w:rStyle w:val="gnkrckgcgsb"/>
          <w:rFonts w:asciiTheme="minorHAnsi" w:hAnsiTheme="minorHAnsi" w:cstheme="minorHAnsi"/>
          <w:color w:val="000000"/>
          <w:sz w:val="24"/>
          <w:szCs w:val="24"/>
          <w:bdr w:val="none" w:sz="0" w:space="0" w:color="auto" w:frame="1"/>
        </w:rPr>
        <w:t>02 -</w:t>
      </w:r>
      <w:r w:rsidRPr="002A1951">
        <w:rPr>
          <w:rStyle w:val="gnkrckgcgsb"/>
          <w:rFonts w:asciiTheme="minorHAnsi" w:hAnsiTheme="minorHAnsi" w:cstheme="minorHAnsi"/>
          <w:color w:val="000000"/>
          <w:sz w:val="24"/>
          <w:szCs w:val="24"/>
          <w:bdr w:val="none" w:sz="0" w:space="0" w:color="auto" w:frame="1"/>
        </w:rPr>
        <w:t xml:space="preserve">0.853   0.3943    </w:t>
      </w:r>
    </w:p>
    <w:p w14:paraId="775E6BF9" w14:textId="2EE414A0" w:rsidR="00111CD6" w:rsidRPr="002A1951" w:rsidRDefault="00111CD6" w:rsidP="00111CD6">
      <w:pPr>
        <w:pStyle w:val="HTMLPreformatted"/>
        <w:shd w:val="clear" w:color="auto" w:fill="FFFFFF"/>
        <w:wordWrap w:val="0"/>
        <w:spacing w:line="173" w:lineRule="atLeast"/>
        <w:rPr>
          <w:rFonts w:asciiTheme="minorHAnsi" w:hAnsiTheme="minorHAnsi" w:cstheme="minorHAnsi"/>
          <w:color w:val="000000"/>
          <w:sz w:val="24"/>
          <w:szCs w:val="24"/>
        </w:rPr>
      </w:pPr>
      <w:r w:rsidRPr="002A1951">
        <w:rPr>
          <w:rStyle w:val="gnkrckgcgsb"/>
          <w:rFonts w:asciiTheme="minorHAnsi" w:hAnsiTheme="minorHAnsi" w:cstheme="minorHAnsi"/>
          <w:color w:val="000000"/>
          <w:sz w:val="24"/>
          <w:szCs w:val="24"/>
          <w:bdr w:val="none" w:sz="0" w:space="0" w:color="auto" w:frame="1"/>
        </w:rPr>
        <w:t>Q6.1.2       2.222e-</w:t>
      </w:r>
      <w:r w:rsidR="001535D2" w:rsidRPr="002A1951">
        <w:rPr>
          <w:rStyle w:val="gnkrckgcgsb"/>
          <w:rFonts w:asciiTheme="minorHAnsi" w:hAnsiTheme="minorHAnsi" w:cstheme="minorHAnsi"/>
          <w:color w:val="000000"/>
          <w:sz w:val="24"/>
          <w:szCs w:val="24"/>
          <w:bdr w:val="none" w:sz="0" w:space="0" w:color="auto" w:frame="1"/>
        </w:rPr>
        <w:t>02 4.120e</w:t>
      </w:r>
      <w:r w:rsidRPr="002A1951">
        <w:rPr>
          <w:rStyle w:val="gnkrckgcgsb"/>
          <w:rFonts w:asciiTheme="minorHAnsi" w:hAnsiTheme="minorHAnsi" w:cstheme="minorHAnsi"/>
          <w:color w:val="000000"/>
          <w:sz w:val="24"/>
          <w:szCs w:val="24"/>
          <w:bdr w:val="none" w:sz="0" w:space="0" w:color="auto" w:frame="1"/>
        </w:rPr>
        <w:t xml:space="preserve">-02   0.539   0.5900    </w:t>
      </w:r>
    </w:p>
    <w:p w14:paraId="6A183E81" w14:textId="5485E92A" w:rsidR="0016088F" w:rsidRPr="00AB7D4B" w:rsidRDefault="00111CD6" w:rsidP="00AB7D4B">
      <w:pPr>
        <w:pStyle w:val="HTMLPreformatted"/>
        <w:shd w:val="clear" w:color="auto" w:fill="FFFFFF"/>
        <w:wordWrap w:val="0"/>
        <w:spacing w:line="173" w:lineRule="atLeast"/>
        <w:rPr>
          <w:rFonts w:asciiTheme="minorHAnsi" w:hAnsiTheme="minorHAnsi" w:cstheme="minorHAnsi"/>
          <w:color w:val="000000"/>
          <w:sz w:val="24"/>
          <w:szCs w:val="24"/>
          <w:bdr w:val="none" w:sz="0" w:space="0" w:color="auto" w:frame="1"/>
        </w:rPr>
      </w:pPr>
      <w:r w:rsidRPr="002A1951">
        <w:rPr>
          <w:rStyle w:val="gnkrckgcgsb"/>
          <w:rFonts w:asciiTheme="minorHAnsi" w:hAnsiTheme="minorHAnsi" w:cstheme="minorHAnsi"/>
          <w:color w:val="000000"/>
          <w:sz w:val="24"/>
          <w:szCs w:val="24"/>
          <w:bdr w:val="none" w:sz="0" w:space="0" w:color="auto" w:frame="1"/>
        </w:rPr>
        <w:t xml:space="preserve"> </w:t>
      </w:r>
    </w:p>
    <w:p w14:paraId="43755865" w14:textId="77777777" w:rsidR="00AB7D4B" w:rsidRDefault="00AB7D4B" w:rsidP="0016088F">
      <w:pPr>
        <w:pStyle w:val="Caption"/>
        <w:rPr>
          <w:rFonts w:cstheme="minorHAnsi"/>
        </w:rPr>
      </w:pPr>
      <w:bookmarkStart w:id="115" w:name="_Ref14904901"/>
    </w:p>
    <w:p w14:paraId="3F22BC6C" w14:textId="1B53BA51" w:rsidR="0016088F" w:rsidRPr="00910F53" w:rsidRDefault="0016088F" w:rsidP="0016088F">
      <w:pPr>
        <w:pStyle w:val="Caption"/>
        <w:rPr>
          <w:rFonts w:cstheme="minorHAnsi"/>
        </w:rPr>
      </w:pPr>
      <w:bookmarkStart w:id="116" w:name="_Toc16255353"/>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7</w:t>
      </w:r>
      <w:r w:rsidR="000D0AA7" w:rsidRPr="00910F53">
        <w:rPr>
          <w:rFonts w:cstheme="minorHAnsi"/>
          <w:noProof/>
        </w:rPr>
        <w:fldChar w:fldCharType="end"/>
      </w:r>
      <w:bookmarkEnd w:id="115"/>
      <w:r w:rsidRPr="00910F53">
        <w:rPr>
          <w:rFonts w:cstheme="minorHAnsi"/>
        </w:rPr>
        <w:t xml:space="preserve"> Linear Regression coefficients (</w:t>
      </w:r>
      <w:r w:rsidR="002E4CEA" w:rsidRPr="00910F53">
        <w:rPr>
          <w:rFonts w:cstheme="minorHAnsi"/>
        </w:rPr>
        <w:t>Wellbeing</w:t>
      </w:r>
      <w:r w:rsidRPr="00910F53">
        <w:rPr>
          <w:rFonts w:cstheme="minorHAnsi"/>
        </w:rPr>
        <w:t>)</w:t>
      </w:r>
      <w:bookmarkEnd w:id="116"/>
    </w:p>
    <w:tbl>
      <w:tblPr>
        <w:tblW w:w="7833" w:type="dxa"/>
        <w:tblLook w:val="04A0" w:firstRow="1" w:lastRow="0" w:firstColumn="1" w:lastColumn="0" w:noHBand="0" w:noVBand="1"/>
      </w:tblPr>
      <w:tblGrid>
        <w:gridCol w:w="6669"/>
        <w:gridCol w:w="1170"/>
      </w:tblGrid>
      <w:tr w:rsidR="00816267" w:rsidRPr="00910F53" w14:paraId="0C72A40D" w14:textId="77777777" w:rsidTr="00E72493">
        <w:trPr>
          <w:trHeight w:val="323"/>
        </w:trPr>
        <w:tc>
          <w:tcPr>
            <w:tcW w:w="6669" w:type="dxa"/>
            <w:tcBorders>
              <w:top w:val="single" w:sz="8" w:space="0" w:color="auto"/>
              <w:left w:val="single" w:sz="8" w:space="0" w:color="auto"/>
              <w:bottom w:val="nil"/>
              <w:right w:val="nil"/>
            </w:tcBorders>
            <w:shd w:val="clear" w:color="auto" w:fill="auto"/>
            <w:noWrap/>
            <w:vAlign w:val="bottom"/>
            <w:hideMark/>
          </w:tcPr>
          <w:p w14:paraId="49F00D37"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Predictor</w:t>
            </w:r>
          </w:p>
        </w:tc>
        <w:tc>
          <w:tcPr>
            <w:tcW w:w="1164" w:type="dxa"/>
            <w:tcBorders>
              <w:top w:val="single" w:sz="8" w:space="0" w:color="auto"/>
              <w:left w:val="nil"/>
              <w:bottom w:val="nil"/>
              <w:right w:val="single" w:sz="8" w:space="0" w:color="auto"/>
            </w:tcBorders>
            <w:shd w:val="clear" w:color="auto" w:fill="auto"/>
            <w:noWrap/>
            <w:vAlign w:val="bottom"/>
            <w:hideMark/>
          </w:tcPr>
          <w:p w14:paraId="1937CAFA"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 xml:space="preserve">Significant </w:t>
            </w:r>
          </w:p>
        </w:tc>
      </w:tr>
      <w:tr w:rsidR="00816267" w:rsidRPr="00910F53" w14:paraId="5A28A95C" w14:textId="77777777" w:rsidTr="00E72493">
        <w:trPr>
          <w:trHeight w:val="323"/>
        </w:trPr>
        <w:tc>
          <w:tcPr>
            <w:tcW w:w="6669" w:type="dxa"/>
            <w:tcBorders>
              <w:top w:val="nil"/>
              <w:left w:val="single" w:sz="8" w:space="0" w:color="auto"/>
              <w:bottom w:val="nil"/>
              <w:right w:val="nil"/>
            </w:tcBorders>
            <w:shd w:val="clear" w:color="000000" w:fill="EDEDED"/>
            <w:noWrap/>
            <w:vAlign w:val="bottom"/>
            <w:hideMark/>
          </w:tcPr>
          <w:p w14:paraId="250C4849" w14:textId="7F2B73B9"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 xml:space="preserve">Q1.12 - </w:t>
            </w:r>
            <w:r w:rsidR="002A1951">
              <w:rPr>
                <w:rFonts w:eastAsia="Times New Roman" w:cstheme="minorHAnsi"/>
                <w:color w:val="000000"/>
                <w:sz w:val="22"/>
              </w:rPr>
              <w:t>Entered</w:t>
            </w:r>
            <w:r w:rsidRPr="00910F53">
              <w:rPr>
                <w:rFonts w:eastAsia="Times New Roman" w:cstheme="minorHAnsi"/>
                <w:color w:val="000000"/>
                <w:sz w:val="22"/>
              </w:rPr>
              <w:t xml:space="preserve"> college as a mature student? </w:t>
            </w:r>
          </w:p>
        </w:tc>
        <w:tc>
          <w:tcPr>
            <w:tcW w:w="1164" w:type="dxa"/>
            <w:tcBorders>
              <w:top w:val="nil"/>
              <w:left w:val="nil"/>
              <w:bottom w:val="nil"/>
              <w:right w:val="single" w:sz="8" w:space="0" w:color="auto"/>
            </w:tcBorders>
            <w:shd w:val="clear" w:color="000000" w:fill="EDEDED"/>
            <w:noWrap/>
            <w:vAlign w:val="bottom"/>
            <w:hideMark/>
          </w:tcPr>
          <w:p w14:paraId="633DEFE2"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816267" w:rsidRPr="00910F53" w14:paraId="512E6CA1" w14:textId="77777777" w:rsidTr="00E72493">
        <w:trPr>
          <w:trHeight w:val="323"/>
        </w:trPr>
        <w:tc>
          <w:tcPr>
            <w:tcW w:w="6669" w:type="dxa"/>
            <w:tcBorders>
              <w:top w:val="nil"/>
              <w:left w:val="single" w:sz="8" w:space="0" w:color="auto"/>
              <w:bottom w:val="nil"/>
              <w:right w:val="nil"/>
            </w:tcBorders>
            <w:shd w:val="clear" w:color="000000" w:fill="EDEDED"/>
            <w:noWrap/>
            <w:vAlign w:val="bottom"/>
            <w:hideMark/>
          </w:tcPr>
          <w:p w14:paraId="64F61CB7" w14:textId="77777777"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 xml:space="preserve">Q5.4 - Would you consider yourself: Irish or Non-Irish </w:t>
            </w:r>
          </w:p>
        </w:tc>
        <w:tc>
          <w:tcPr>
            <w:tcW w:w="1164" w:type="dxa"/>
            <w:tcBorders>
              <w:top w:val="nil"/>
              <w:left w:val="nil"/>
              <w:bottom w:val="nil"/>
              <w:right w:val="single" w:sz="8" w:space="0" w:color="auto"/>
            </w:tcBorders>
            <w:shd w:val="clear" w:color="000000" w:fill="EDEDED"/>
            <w:noWrap/>
            <w:vAlign w:val="bottom"/>
            <w:hideMark/>
          </w:tcPr>
          <w:p w14:paraId="50B880B4"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816267" w:rsidRPr="00910F53" w14:paraId="58CA287D" w14:textId="77777777" w:rsidTr="00E72493">
        <w:trPr>
          <w:trHeight w:val="323"/>
        </w:trPr>
        <w:tc>
          <w:tcPr>
            <w:tcW w:w="6669" w:type="dxa"/>
            <w:tcBorders>
              <w:top w:val="nil"/>
              <w:left w:val="single" w:sz="8" w:space="0" w:color="auto"/>
              <w:bottom w:val="nil"/>
              <w:right w:val="nil"/>
            </w:tcBorders>
            <w:shd w:val="clear" w:color="000000" w:fill="EDEDED"/>
            <w:noWrap/>
            <w:vAlign w:val="bottom"/>
            <w:hideMark/>
          </w:tcPr>
          <w:p w14:paraId="7D0A4443" w14:textId="77777777"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Q5.2 - e_gender</w:t>
            </w:r>
          </w:p>
        </w:tc>
        <w:tc>
          <w:tcPr>
            <w:tcW w:w="1164" w:type="dxa"/>
            <w:tcBorders>
              <w:top w:val="nil"/>
              <w:left w:val="nil"/>
              <w:bottom w:val="nil"/>
              <w:right w:val="single" w:sz="8" w:space="0" w:color="auto"/>
            </w:tcBorders>
            <w:shd w:val="clear" w:color="000000" w:fill="EDEDED"/>
            <w:noWrap/>
            <w:vAlign w:val="bottom"/>
            <w:hideMark/>
          </w:tcPr>
          <w:p w14:paraId="0DE9AE23"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816267" w:rsidRPr="00910F53" w14:paraId="7B1A8D5D" w14:textId="77777777" w:rsidTr="00E72493">
        <w:trPr>
          <w:trHeight w:val="323"/>
        </w:trPr>
        <w:tc>
          <w:tcPr>
            <w:tcW w:w="6669" w:type="dxa"/>
            <w:tcBorders>
              <w:top w:val="nil"/>
              <w:left w:val="single" w:sz="8" w:space="0" w:color="auto"/>
              <w:bottom w:val="nil"/>
              <w:right w:val="nil"/>
            </w:tcBorders>
            <w:shd w:val="clear" w:color="000000" w:fill="EDEDED"/>
            <w:noWrap/>
            <w:vAlign w:val="bottom"/>
            <w:hideMark/>
          </w:tcPr>
          <w:p w14:paraId="5E8030F4" w14:textId="77777777"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Q7.5 - Social Class</w:t>
            </w:r>
          </w:p>
        </w:tc>
        <w:tc>
          <w:tcPr>
            <w:tcW w:w="1164" w:type="dxa"/>
            <w:tcBorders>
              <w:top w:val="nil"/>
              <w:left w:val="nil"/>
              <w:bottom w:val="nil"/>
              <w:right w:val="single" w:sz="8" w:space="0" w:color="auto"/>
            </w:tcBorders>
            <w:shd w:val="clear" w:color="000000" w:fill="EDEDED"/>
            <w:noWrap/>
            <w:vAlign w:val="bottom"/>
            <w:hideMark/>
          </w:tcPr>
          <w:p w14:paraId="76E2EFE8"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816267" w:rsidRPr="00910F53" w14:paraId="7203A584" w14:textId="77777777" w:rsidTr="00E72493">
        <w:trPr>
          <w:trHeight w:val="323"/>
        </w:trPr>
        <w:tc>
          <w:tcPr>
            <w:tcW w:w="6669" w:type="dxa"/>
            <w:tcBorders>
              <w:top w:val="nil"/>
              <w:left w:val="single" w:sz="8" w:space="0" w:color="auto"/>
              <w:bottom w:val="nil"/>
              <w:right w:val="nil"/>
            </w:tcBorders>
            <w:shd w:val="clear" w:color="000000" w:fill="EDEDED"/>
            <w:noWrap/>
            <w:vAlign w:val="bottom"/>
            <w:hideMark/>
          </w:tcPr>
          <w:p w14:paraId="44AE332E" w14:textId="77777777"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Q3.7 - Total monthly disposable income</w:t>
            </w:r>
          </w:p>
        </w:tc>
        <w:tc>
          <w:tcPr>
            <w:tcW w:w="1164" w:type="dxa"/>
            <w:tcBorders>
              <w:top w:val="nil"/>
              <w:left w:val="nil"/>
              <w:bottom w:val="nil"/>
              <w:right w:val="single" w:sz="8" w:space="0" w:color="auto"/>
            </w:tcBorders>
            <w:shd w:val="clear" w:color="000000" w:fill="EDEDED"/>
            <w:noWrap/>
            <w:vAlign w:val="bottom"/>
            <w:hideMark/>
          </w:tcPr>
          <w:p w14:paraId="69EE3211"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816267" w:rsidRPr="00910F53" w14:paraId="6E9EF5BE" w14:textId="77777777" w:rsidTr="00E72493">
        <w:trPr>
          <w:trHeight w:val="323"/>
        </w:trPr>
        <w:tc>
          <w:tcPr>
            <w:tcW w:w="6669" w:type="dxa"/>
            <w:tcBorders>
              <w:top w:val="nil"/>
              <w:left w:val="single" w:sz="8" w:space="0" w:color="auto"/>
              <w:bottom w:val="nil"/>
              <w:right w:val="nil"/>
            </w:tcBorders>
            <w:shd w:val="clear" w:color="000000" w:fill="EDEDED"/>
            <w:noWrap/>
            <w:vAlign w:val="bottom"/>
            <w:hideMark/>
          </w:tcPr>
          <w:p w14:paraId="10F1B603" w14:textId="62D2B319"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 xml:space="preserve">Q5.1 - </w:t>
            </w:r>
            <w:r w:rsidR="0025446D">
              <w:rPr>
                <w:rFonts w:eastAsia="Times New Roman" w:cstheme="minorHAnsi"/>
                <w:color w:val="000000"/>
                <w:sz w:val="22"/>
              </w:rPr>
              <w:t>A</w:t>
            </w:r>
            <w:r w:rsidRPr="00910F53">
              <w:rPr>
                <w:rFonts w:eastAsia="Times New Roman" w:cstheme="minorHAnsi"/>
                <w:color w:val="000000"/>
                <w:sz w:val="22"/>
              </w:rPr>
              <w:t>ge (years)?</w:t>
            </w:r>
          </w:p>
        </w:tc>
        <w:tc>
          <w:tcPr>
            <w:tcW w:w="1164" w:type="dxa"/>
            <w:tcBorders>
              <w:top w:val="nil"/>
              <w:left w:val="nil"/>
              <w:bottom w:val="nil"/>
              <w:right w:val="single" w:sz="8" w:space="0" w:color="auto"/>
            </w:tcBorders>
            <w:shd w:val="clear" w:color="000000" w:fill="EDEDED"/>
            <w:noWrap/>
            <w:vAlign w:val="bottom"/>
            <w:hideMark/>
          </w:tcPr>
          <w:p w14:paraId="23E04AB6"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N</w:t>
            </w:r>
          </w:p>
        </w:tc>
      </w:tr>
      <w:tr w:rsidR="00816267" w:rsidRPr="00910F53" w14:paraId="382A7C35" w14:textId="77777777" w:rsidTr="00E72493">
        <w:trPr>
          <w:trHeight w:val="323"/>
        </w:trPr>
        <w:tc>
          <w:tcPr>
            <w:tcW w:w="6669" w:type="dxa"/>
            <w:tcBorders>
              <w:top w:val="nil"/>
              <w:left w:val="single" w:sz="8" w:space="0" w:color="auto"/>
              <w:bottom w:val="nil"/>
              <w:right w:val="nil"/>
            </w:tcBorders>
            <w:shd w:val="clear" w:color="000000" w:fill="AEAAAA"/>
            <w:noWrap/>
            <w:vAlign w:val="bottom"/>
            <w:hideMark/>
          </w:tcPr>
          <w:p w14:paraId="63465AC1" w14:textId="5483D23D"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 xml:space="preserve">Q6.1.1 - </w:t>
            </w:r>
            <w:r w:rsidR="00087299">
              <w:rPr>
                <w:rFonts w:eastAsia="Times New Roman" w:cstheme="minorHAnsi"/>
                <w:color w:val="000000"/>
                <w:sz w:val="22"/>
              </w:rPr>
              <w:t>F</w:t>
            </w:r>
            <w:r w:rsidRPr="00910F53">
              <w:rPr>
                <w:rFonts w:eastAsia="Times New Roman" w:cstheme="minorHAnsi"/>
                <w:color w:val="000000"/>
                <w:sz w:val="22"/>
              </w:rPr>
              <w:t xml:space="preserve">elt cheerful </w:t>
            </w:r>
            <w:r w:rsidR="00E4399C">
              <w:rPr>
                <w:rFonts w:eastAsia="Times New Roman" w:cstheme="minorHAnsi"/>
                <w:color w:val="000000"/>
                <w:sz w:val="22"/>
              </w:rPr>
              <w:t>indicator (</w:t>
            </w:r>
            <w:r w:rsidR="00087299">
              <w:rPr>
                <w:rFonts w:eastAsia="Times New Roman" w:cstheme="minorHAnsi"/>
                <w:color w:val="000000"/>
                <w:sz w:val="22"/>
              </w:rPr>
              <w:t>over last 2 weeks)</w:t>
            </w:r>
          </w:p>
        </w:tc>
        <w:tc>
          <w:tcPr>
            <w:tcW w:w="1164" w:type="dxa"/>
            <w:tcBorders>
              <w:top w:val="nil"/>
              <w:left w:val="nil"/>
              <w:bottom w:val="nil"/>
              <w:right w:val="single" w:sz="8" w:space="0" w:color="auto"/>
            </w:tcBorders>
            <w:shd w:val="clear" w:color="000000" w:fill="AEAAAA"/>
            <w:noWrap/>
            <w:vAlign w:val="bottom"/>
            <w:hideMark/>
          </w:tcPr>
          <w:p w14:paraId="1D148B23"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r w:rsidR="00816267" w:rsidRPr="00910F53" w14:paraId="13A4C75E" w14:textId="77777777" w:rsidTr="00E72493">
        <w:trPr>
          <w:trHeight w:val="336"/>
        </w:trPr>
        <w:tc>
          <w:tcPr>
            <w:tcW w:w="6669" w:type="dxa"/>
            <w:tcBorders>
              <w:top w:val="nil"/>
              <w:left w:val="single" w:sz="8" w:space="0" w:color="auto"/>
              <w:bottom w:val="single" w:sz="8" w:space="0" w:color="auto"/>
              <w:right w:val="nil"/>
            </w:tcBorders>
            <w:shd w:val="clear" w:color="000000" w:fill="AEAAAA"/>
            <w:noWrap/>
            <w:vAlign w:val="bottom"/>
            <w:hideMark/>
          </w:tcPr>
          <w:p w14:paraId="50EBC376" w14:textId="3EA265BE" w:rsidR="00816267" w:rsidRPr="00910F53" w:rsidRDefault="00816267" w:rsidP="00816267">
            <w:pPr>
              <w:spacing w:line="240" w:lineRule="auto"/>
              <w:rPr>
                <w:rFonts w:eastAsia="Times New Roman" w:cstheme="minorHAnsi"/>
                <w:color w:val="000000"/>
                <w:sz w:val="22"/>
              </w:rPr>
            </w:pPr>
            <w:r w:rsidRPr="00910F53">
              <w:rPr>
                <w:rFonts w:eastAsia="Times New Roman" w:cstheme="minorHAnsi"/>
                <w:color w:val="000000"/>
                <w:sz w:val="22"/>
              </w:rPr>
              <w:t xml:space="preserve">Q3.12 - </w:t>
            </w:r>
            <w:r w:rsidR="00E4399C">
              <w:rPr>
                <w:rFonts w:eastAsia="Times New Roman" w:cstheme="minorHAnsi"/>
                <w:color w:val="000000"/>
                <w:sz w:val="22"/>
              </w:rPr>
              <w:t>E</w:t>
            </w:r>
            <w:r w:rsidRPr="00910F53">
              <w:rPr>
                <w:rFonts w:eastAsia="Times New Roman" w:cstheme="minorHAnsi"/>
                <w:color w:val="000000"/>
                <w:sz w:val="22"/>
              </w:rPr>
              <w:t>xperiencing financial difficulties</w:t>
            </w:r>
            <w:r w:rsidR="00E4399C">
              <w:rPr>
                <w:rFonts w:eastAsia="Times New Roman" w:cstheme="minorHAnsi"/>
                <w:color w:val="000000"/>
                <w:sz w:val="22"/>
              </w:rPr>
              <w:t xml:space="preserve"> indicator</w:t>
            </w:r>
            <w:r w:rsidRPr="00910F53">
              <w:rPr>
                <w:rFonts w:eastAsia="Times New Roman" w:cstheme="minorHAnsi"/>
                <w:color w:val="000000"/>
                <w:sz w:val="22"/>
              </w:rPr>
              <w:t>?</w:t>
            </w:r>
          </w:p>
        </w:tc>
        <w:tc>
          <w:tcPr>
            <w:tcW w:w="1164" w:type="dxa"/>
            <w:tcBorders>
              <w:top w:val="nil"/>
              <w:left w:val="nil"/>
              <w:bottom w:val="single" w:sz="8" w:space="0" w:color="auto"/>
              <w:right w:val="single" w:sz="8" w:space="0" w:color="auto"/>
            </w:tcBorders>
            <w:shd w:val="clear" w:color="000000" w:fill="AEAAAA"/>
            <w:noWrap/>
            <w:vAlign w:val="bottom"/>
            <w:hideMark/>
          </w:tcPr>
          <w:p w14:paraId="7FB66745" w14:textId="77777777" w:rsidR="00816267" w:rsidRPr="00910F53" w:rsidRDefault="00816267" w:rsidP="00816267">
            <w:pPr>
              <w:spacing w:line="240" w:lineRule="auto"/>
              <w:rPr>
                <w:rFonts w:eastAsia="Times New Roman" w:cstheme="minorHAnsi"/>
                <w:b/>
                <w:bCs/>
                <w:color w:val="000000"/>
                <w:sz w:val="22"/>
              </w:rPr>
            </w:pPr>
            <w:r w:rsidRPr="00910F53">
              <w:rPr>
                <w:rFonts w:eastAsia="Times New Roman" w:cstheme="minorHAnsi"/>
                <w:b/>
                <w:bCs/>
                <w:color w:val="000000"/>
                <w:sz w:val="22"/>
              </w:rPr>
              <w:t>Y</w:t>
            </w:r>
          </w:p>
        </w:tc>
      </w:tr>
    </w:tbl>
    <w:p w14:paraId="2D6F467D" w14:textId="77777777" w:rsidR="0016088F" w:rsidRPr="00910F53" w:rsidRDefault="0016088F" w:rsidP="0016088F">
      <w:pPr>
        <w:pStyle w:val="Caption"/>
        <w:rPr>
          <w:rFonts w:cstheme="minorHAnsi"/>
        </w:rPr>
      </w:pPr>
    </w:p>
    <w:p w14:paraId="20EFFED5" w14:textId="69854EB3" w:rsidR="0016088F" w:rsidRPr="00910F53" w:rsidRDefault="0016088F" w:rsidP="0016088F">
      <w:pPr>
        <w:pStyle w:val="Caption"/>
        <w:rPr>
          <w:rFonts w:cstheme="minorHAnsi"/>
          <w:b/>
          <w:bCs/>
        </w:rPr>
      </w:pPr>
      <w:bookmarkStart w:id="117" w:name="_Toc16255354"/>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8</w:t>
      </w:r>
      <w:r w:rsidR="000D0AA7" w:rsidRPr="00910F53">
        <w:rPr>
          <w:rFonts w:cstheme="minorHAnsi"/>
          <w:noProof/>
        </w:rPr>
        <w:fldChar w:fldCharType="end"/>
      </w:r>
      <w:r w:rsidRPr="00910F53">
        <w:rPr>
          <w:rFonts w:cstheme="minorHAnsi"/>
        </w:rPr>
        <w:t xml:space="preserve"> Significance Evaluation (</w:t>
      </w:r>
      <w:r w:rsidR="00053D4A" w:rsidRPr="00910F53">
        <w:rPr>
          <w:rFonts w:cstheme="minorHAnsi"/>
        </w:rPr>
        <w:t>Wellbeing</w:t>
      </w:r>
      <w:r w:rsidRPr="00910F53">
        <w:rPr>
          <w:rFonts w:cstheme="minorHAnsi"/>
        </w:rPr>
        <w:t>)</w:t>
      </w:r>
      <w:bookmarkEnd w:id="117"/>
    </w:p>
    <w:p w14:paraId="692E738C" w14:textId="77777777" w:rsidR="00C548B7" w:rsidRDefault="00C548B7">
      <w:pPr>
        <w:jc w:val="center"/>
        <w:rPr>
          <w:rFonts w:eastAsiaTheme="majorEastAsia" w:cstheme="minorHAnsi"/>
          <w:i/>
          <w:iCs/>
          <w:color w:val="2F5496" w:themeColor="accent1" w:themeShade="BF"/>
        </w:rPr>
      </w:pPr>
      <w:r>
        <w:br w:type="page"/>
      </w:r>
    </w:p>
    <w:p w14:paraId="2732F294" w14:textId="57C98635" w:rsidR="0016088F" w:rsidRDefault="0016088F" w:rsidP="00EB4854">
      <w:pPr>
        <w:pStyle w:val="Heading4"/>
      </w:pPr>
      <w:r w:rsidRPr="00910F53">
        <w:lastRenderedPageBreak/>
        <w:t>Interpretation</w:t>
      </w:r>
    </w:p>
    <w:p w14:paraId="7CB0D324" w14:textId="77777777" w:rsidR="00C4463B" w:rsidRPr="00C4463B" w:rsidRDefault="00C4463B" w:rsidP="00C4463B"/>
    <w:p w14:paraId="5F500C3A" w14:textId="77777777" w:rsidR="009C7D7E" w:rsidRDefault="0016088F" w:rsidP="009C7D7E">
      <w:pPr>
        <w:pStyle w:val="ListParagraph"/>
      </w:pPr>
      <w:r w:rsidRPr="00910F53">
        <w:t xml:space="preserve">Students perceived satisfaction with </w:t>
      </w:r>
      <w:r w:rsidR="00B1708F" w:rsidRPr="00910F53">
        <w:t xml:space="preserve">financial/material wellbeing </w:t>
      </w:r>
      <w:r w:rsidRPr="00910F53">
        <w:t xml:space="preserve">is derived from predictors </w:t>
      </w:r>
      <w:r w:rsidRPr="00910F53">
        <w:rPr>
          <w:b/>
        </w:rPr>
        <w:t>(P-Value&lt;0.05)</w:t>
      </w:r>
      <w:r w:rsidR="00A9305A" w:rsidRPr="00910F53">
        <w:rPr>
          <w:b/>
        </w:rPr>
        <w:t xml:space="preserve"> </w:t>
      </w:r>
      <w:r w:rsidR="00A9305A" w:rsidRPr="00910F53">
        <w:rPr>
          <w:bCs/>
        </w:rPr>
        <w:t xml:space="preserve">using </w:t>
      </w:r>
      <w:r w:rsidR="00A9305A" w:rsidRPr="00910F53">
        <w:rPr>
          <w:bCs/>
        </w:rPr>
        <w:fldChar w:fldCharType="begin"/>
      </w:r>
      <w:r w:rsidR="00A9305A" w:rsidRPr="00910F53">
        <w:rPr>
          <w:bCs/>
        </w:rPr>
        <w:instrText xml:space="preserve"> REF _Ref14904901 \h </w:instrText>
      </w:r>
      <w:r w:rsidR="00910F53">
        <w:rPr>
          <w:bCs/>
        </w:rPr>
        <w:instrText xml:space="preserve"> \* MERGEFORMAT </w:instrText>
      </w:r>
      <w:r w:rsidR="00A9305A" w:rsidRPr="00910F53">
        <w:rPr>
          <w:bCs/>
        </w:rPr>
      </w:r>
      <w:r w:rsidR="00A9305A" w:rsidRPr="00910F53">
        <w:rPr>
          <w:bCs/>
        </w:rPr>
        <w:fldChar w:fldCharType="separate"/>
      </w:r>
    </w:p>
    <w:p w14:paraId="104B939D" w14:textId="07F201C9" w:rsidR="00521C3F" w:rsidRDefault="009C7D7E" w:rsidP="00DD2ADD">
      <w:pPr>
        <w:pStyle w:val="ListParagraph"/>
        <w:rPr>
          <w:bCs/>
        </w:rPr>
      </w:pPr>
      <w:r w:rsidRPr="00910F53">
        <w:t>Table</w:t>
      </w:r>
      <w:r w:rsidRPr="00910F53">
        <w:rPr>
          <w:noProof/>
        </w:rPr>
        <w:t xml:space="preserve"> </w:t>
      </w:r>
      <w:r>
        <w:rPr>
          <w:noProof/>
        </w:rPr>
        <w:t>7</w:t>
      </w:r>
      <w:r w:rsidR="00A9305A" w:rsidRPr="00910F53">
        <w:rPr>
          <w:bCs/>
        </w:rPr>
        <w:fldChar w:fldCharType="end"/>
      </w:r>
      <w:r w:rsidR="00A9305A" w:rsidRPr="00910F53">
        <w:rPr>
          <w:bCs/>
        </w:rPr>
        <w:t>.</w:t>
      </w:r>
    </w:p>
    <w:p w14:paraId="2D6E6710" w14:textId="77777777" w:rsidR="00AB3CC9" w:rsidRPr="00910F53" w:rsidRDefault="00AB3CC9" w:rsidP="00DD2ADD">
      <w:pPr>
        <w:pStyle w:val="ListParagraph"/>
      </w:pPr>
    </w:p>
    <w:p w14:paraId="3E6ABAC3" w14:textId="68905C47" w:rsidR="00521C3F" w:rsidRPr="00910F53" w:rsidRDefault="00521C3F" w:rsidP="00DD2ADD">
      <w:pPr>
        <w:pStyle w:val="ListParagraph"/>
        <w:numPr>
          <w:ilvl w:val="0"/>
          <w:numId w:val="19"/>
        </w:numPr>
        <w:rPr>
          <w:i/>
          <w:iCs/>
        </w:rPr>
      </w:pPr>
      <w:r w:rsidRPr="00910F53">
        <w:rPr>
          <w:i/>
          <w:iCs/>
        </w:rPr>
        <w:t>Perceived level of financial difficulties</w:t>
      </w:r>
      <w:r w:rsidRPr="00910F53">
        <w:t xml:space="preserve"> – Negative coefficient </w:t>
      </w:r>
      <w:r w:rsidR="00415F3F" w:rsidRPr="00910F53">
        <w:t>sign suggests</w:t>
      </w:r>
      <w:r w:rsidRPr="00910F53">
        <w:t xml:space="preserve"> that satisfaction level decreases </w:t>
      </w:r>
      <w:r w:rsidR="00C0734A" w:rsidRPr="00910F53">
        <w:t xml:space="preserve">for </w:t>
      </w:r>
      <w:r w:rsidRPr="00910F53">
        <w:t xml:space="preserve">students facing </w:t>
      </w:r>
      <w:r w:rsidR="00093FBE" w:rsidRPr="00910F53">
        <w:t>higher levels of</w:t>
      </w:r>
      <w:r w:rsidRPr="00910F53">
        <w:t xml:space="preserve"> financial difficulty.</w:t>
      </w:r>
    </w:p>
    <w:p w14:paraId="1F8BA4AE" w14:textId="7EFF54BC" w:rsidR="00521C3F" w:rsidRPr="00910F53" w:rsidRDefault="00521C3F" w:rsidP="00DD2ADD">
      <w:pPr>
        <w:pStyle w:val="ListParagraph"/>
        <w:numPr>
          <w:ilvl w:val="0"/>
          <w:numId w:val="19"/>
        </w:numPr>
      </w:pPr>
      <w:r w:rsidRPr="00910F53">
        <w:rPr>
          <w:i/>
          <w:iCs/>
        </w:rPr>
        <w:t xml:space="preserve">Feeling of being in good spirits </w:t>
      </w:r>
      <w:r w:rsidR="006922D1">
        <w:rPr>
          <w:i/>
          <w:iCs/>
        </w:rPr>
        <w:t xml:space="preserve">and </w:t>
      </w:r>
      <w:r w:rsidR="006922D1" w:rsidRPr="00910F53">
        <w:rPr>
          <w:i/>
          <w:iCs/>
        </w:rPr>
        <w:t>cheerful</w:t>
      </w:r>
      <w:r w:rsidR="006922D1">
        <w:rPr>
          <w:i/>
          <w:iCs/>
        </w:rPr>
        <w:t xml:space="preserve"> (over </w:t>
      </w:r>
      <w:r w:rsidR="00797D54">
        <w:rPr>
          <w:i/>
          <w:iCs/>
        </w:rPr>
        <w:t xml:space="preserve">the </w:t>
      </w:r>
      <w:r w:rsidRPr="00910F53">
        <w:rPr>
          <w:i/>
          <w:iCs/>
        </w:rPr>
        <w:t>last two weeks</w:t>
      </w:r>
      <w:r w:rsidR="006922D1">
        <w:rPr>
          <w:i/>
          <w:iCs/>
        </w:rPr>
        <w:t>)</w:t>
      </w:r>
      <w:r w:rsidRPr="00910F53">
        <w:t xml:space="preserve"> - Positive coefficient </w:t>
      </w:r>
      <w:r w:rsidR="00164ECD" w:rsidRPr="00910F53">
        <w:t xml:space="preserve">suggests </w:t>
      </w:r>
      <w:r w:rsidRPr="00910F53">
        <w:t xml:space="preserve">that satisfaction level </w:t>
      </w:r>
      <w:r w:rsidR="00234184" w:rsidRPr="00910F53">
        <w:t>rises</w:t>
      </w:r>
      <w:r w:rsidRPr="00910F53">
        <w:t xml:space="preserve"> </w:t>
      </w:r>
      <w:r w:rsidR="00595BE0" w:rsidRPr="00910F53">
        <w:t xml:space="preserve">for </w:t>
      </w:r>
      <w:r w:rsidRPr="00910F53">
        <w:t xml:space="preserve">students have felt more cheerful </w:t>
      </w:r>
      <w:r w:rsidR="00E51DDD" w:rsidRPr="00910F53">
        <w:t xml:space="preserve">over last two weeks </w:t>
      </w:r>
      <w:r w:rsidRPr="00910F53">
        <w:t xml:space="preserve">on a scale of 1-6 (At no Time - </w:t>
      </w:r>
      <w:r w:rsidR="005D1CA6" w:rsidRPr="00910F53">
        <w:t>All</w:t>
      </w:r>
      <w:r w:rsidRPr="00910F53">
        <w:t xml:space="preserve"> the Time).</w:t>
      </w:r>
    </w:p>
    <w:p w14:paraId="5BF3522A" w14:textId="77777777" w:rsidR="00B33BDF" w:rsidRDefault="00B33BDF" w:rsidP="00531B22">
      <w:pPr>
        <w:rPr>
          <w:rFonts w:cstheme="minorHAnsi"/>
        </w:rPr>
      </w:pPr>
    </w:p>
    <w:p w14:paraId="5555CAE0" w14:textId="0A453E1F" w:rsidR="0016088F" w:rsidRDefault="00531B22" w:rsidP="00DD2ADD">
      <w:pPr>
        <w:pStyle w:val="ListParagraph"/>
      </w:pPr>
      <w:r w:rsidRPr="00910F53">
        <w:t xml:space="preserve">Again, some of the predictors which were assumed to be significant before the analysis on a general perception were found to be insignificant. Factors like </w:t>
      </w:r>
      <w:r w:rsidR="005D4277">
        <w:rPr>
          <w:b/>
        </w:rPr>
        <w:t>income</w:t>
      </w:r>
      <w:r w:rsidRPr="00910F53">
        <w:rPr>
          <w:b/>
        </w:rPr>
        <w:t xml:space="preserve">, </w:t>
      </w:r>
      <w:r w:rsidR="004A4E73" w:rsidRPr="00910F53">
        <w:rPr>
          <w:b/>
        </w:rPr>
        <w:t>social class</w:t>
      </w:r>
      <w:r w:rsidRPr="00910F53">
        <w:rPr>
          <w:b/>
        </w:rPr>
        <w:t xml:space="preserve">, </w:t>
      </w:r>
      <w:r w:rsidR="00C33C5B" w:rsidRPr="00910F53">
        <w:rPr>
          <w:b/>
        </w:rPr>
        <w:t>Irish</w:t>
      </w:r>
      <w:r w:rsidR="001B2301" w:rsidRPr="00910F53">
        <w:rPr>
          <w:b/>
        </w:rPr>
        <w:t xml:space="preserve"> born</w:t>
      </w:r>
      <w:r w:rsidR="004C601C">
        <w:rPr>
          <w:b/>
        </w:rPr>
        <w:t>,</w:t>
      </w:r>
      <w:r w:rsidRPr="00910F53">
        <w:rPr>
          <w:b/>
        </w:rPr>
        <w:t xml:space="preserve"> and </w:t>
      </w:r>
      <w:r w:rsidR="003947E5">
        <w:rPr>
          <w:b/>
        </w:rPr>
        <w:t>age</w:t>
      </w:r>
      <w:r w:rsidRPr="00910F53">
        <w:rPr>
          <w:b/>
        </w:rPr>
        <w:t xml:space="preserve"> were marked as insignificant</w:t>
      </w:r>
      <w:r w:rsidRPr="00910F53">
        <w:t>; i.e. they do</w:t>
      </w:r>
      <w:r w:rsidR="009935A2">
        <w:t>n’t</w:t>
      </w:r>
      <w:r w:rsidRPr="00910F53">
        <w:t xml:space="preserve"> impact the overall student satisfaction</w:t>
      </w:r>
      <w:r w:rsidR="0067517D">
        <w:t xml:space="preserve"> with wellbeing</w:t>
      </w:r>
      <w:r w:rsidRPr="00910F53">
        <w:t xml:space="preserve">. These predictors do not provide </w:t>
      </w:r>
      <w:r w:rsidR="002C30EE" w:rsidRPr="00910F53">
        <w:t xml:space="preserve">enough information </w:t>
      </w:r>
      <w:r w:rsidRPr="00910F53">
        <w:t xml:space="preserve">to the model </w:t>
      </w:r>
      <w:r w:rsidR="00842FCA" w:rsidRPr="00910F53">
        <w:t xml:space="preserve">estimation </w:t>
      </w:r>
      <w:r w:rsidRPr="00910F53">
        <w:t xml:space="preserve">and hence marked as </w:t>
      </w:r>
      <w:r w:rsidR="00433425" w:rsidRPr="00910F53">
        <w:t>ins</w:t>
      </w:r>
      <w:r w:rsidRPr="00910F53">
        <w:t xml:space="preserve">ignificant </w:t>
      </w:r>
      <w:r w:rsidR="002D0539" w:rsidRPr="00910F53">
        <w:t>while</w:t>
      </w:r>
      <w:r w:rsidRPr="00910F53">
        <w:t xml:space="preserve"> predicting the student’s satisfaction </w:t>
      </w:r>
      <w:r w:rsidR="003A2BAD" w:rsidRPr="00910F53">
        <w:t>with</w:t>
      </w:r>
      <w:r w:rsidRPr="00910F53">
        <w:t xml:space="preserve"> </w:t>
      </w:r>
      <w:r w:rsidR="00D0176F" w:rsidRPr="00910F53">
        <w:t>financial/material wellbeing</w:t>
      </w:r>
      <w:r w:rsidRPr="00910F53">
        <w:t xml:space="preserve">. </w:t>
      </w:r>
    </w:p>
    <w:p w14:paraId="36704293" w14:textId="77777777" w:rsidR="0090771F" w:rsidRPr="00910F53" w:rsidRDefault="0090771F" w:rsidP="00DD2ADD">
      <w:pPr>
        <w:pStyle w:val="ListParagraph"/>
        <w:rPr>
          <w:rStyle w:val="Heading2Char"/>
          <w:b/>
          <w:bCs/>
          <w:i w:val="0"/>
        </w:rPr>
      </w:pPr>
    </w:p>
    <w:p w14:paraId="5754DCCC" w14:textId="641EBD38" w:rsidR="0016088F" w:rsidRPr="00910F53" w:rsidRDefault="0016088F" w:rsidP="0065175F">
      <w:pPr>
        <w:pStyle w:val="Heading3"/>
        <w:rPr>
          <w:rFonts w:cstheme="minorHAnsi"/>
        </w:rPr>
      </w:pPr>
      <w:bookmarkStart w:id="118" w:name="_Toc19987301"/>
      <w:r w:rsidRPr="00910F53">
        <w:rPr>
          <w:rFonts w:cstheme="minorHAnsi"/>
        </w:rPr>
        <w:t>Support Vector Machine</w:t>
      </w:r>
      <w:bookmarkEnd w:id="118"/>
    </w:p>
    <w:p w14:paraId="6DA76DC0" w14:textId="77777777" w:rsidR="0016088F" w:rsidRPr="00910F53" w:rsidRDefault="0016088F" w:rsidP="0016088F">
      <w:pPr>
        <w:rPr>
          <w:rFonts w:cstheme="minorHAnsi"/>
        </w:rPr>
      </w:pPr>
    </w:p>
    <w:p w14:paraId="034CCC4E" w14:textId="77777777" w:rsidR="0012421E" w:rsidRDefault="00944830" w:rsidP="0016088F">
      <w:pPr>
        <w:jc w:val="center"/>
        <w:rPr>
          <w:rFonts w:cstheme="minorHAnsi"/>
        </w:rPr>
      </w:pPr>
      <w:r w:rsidRPr="00910F53">
        <w:rPr>
          <w:rFonts w:cstheme="minorHAnsi"/>
          <w:noProof/>
        </w:rPr>
        <w:drawing>
          <wp:inline distT="0" distB="0" distL="0" distR="0" wp14:anchorId="6ADB98E4" wp14:editId="6174A26D">
            <wp:extent cx="4512029" cy="1482784"/>
            <wp:effectExtent l="19050" t="19050" r="22225" b="222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6528" cy="1500694"/>
                    </a:xfrm>
                    <a:prstGeom prst="rect">
                      <a:avLst/>
                    </a:prstGeom>
                    <a:ln>
                      <a:solidFill>
                        <a:schemeClr val="tx1"/>
                      </a:solidFill>
                    </a:ln>
                  </pic:spPr>
                </pic:pic>
              </a:graphicData>
            </a:graphic>
          </wp:inline>
        </w:drawing>
      </w:r>
    </w:p>
    <w:p w14:paraId="4B2A5151" w14:textId="6A31606B" w:rsidR="0016088F" w:rsidRPr="00910F53" w:rsidRDefault="00DC77CC" w:rsidP="0016088F">
      <w:pPr>
        <w:jc w:val="center"/>
        <w:rPr>
          <w:rFonts w:cstheme="minorHAnsi"/>
        </w:rPr>
      </w:pPr>
      <w:r>
        <w:rPr>
          <w:noProof/>
        </w:rPr>
        <w:drawing>
          <wp:inline distT="0" distB="0" distL="0" distR="0" wp14:anchorId="3318A21B" wp14:editId="3A6E317B">
            <wp:extent cx="1366597" cy="734291"/>
            <wp:effectExtent l="19050" t="19050" r="24130"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79484" cy="741215"/>
                    </a:xfrm>
                    <a:prstGeom prst="rect">
                      <a:avLst/>
                    </a:prstGeom>
                    <a:ln>
                      <a:solidFill>
                        <a:schemeClr val="tx1"/>
                      </a:solidFill>
                    </a:ln>
                  </pic:spPr>
                </pic:pic>
              </a:graphicData>
            </a:graphic>
          </wp:inline>
        </w:drawing>
      </w:r>
    </w:p>
    <w:p w14:paraId="317E5FED" w14:textId="149D169D" w:rsidR="0016088F" w:rsidRDefault="0016088F" w:rsidP="0016088F">
      <w:pPr>
        <w:pStyle w:val="Caption"/>
        <w:jc w:val="center"/>
        <w:rPr>
          <w:rFonts w:cstheme="minorHAnsi"/>
        </w:rPr>
      </w:pPr>
      <w:bookmarkStart w:id="119" w:name="_Toc19987342"/>
      <w:r w:rsidRPr="00910F53">
        <w:rPr>
          <w:rFonts w:cstheme="minorHAnsi"/>
        </w:rPr>
        <w:lastRenderedPageBreak/>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21</w:t>
      </w:r>
      <w:r w:rsidR="000D0AA7" w:rsidRPr="00910F53">
        <w:rPr>
          <w:rFonts w:cstheme="minorHAnsi"/>
          <w:noProof/>
        </w:rPr>
        <w:fldChar w:fldCharType="end"/>
      </w:r>
      <w:r w:rsidRPr="00910F53">
        <w:rPr>
          <w:rFonts w:cstheme="minorHAnsi"/>
        </w:rPr>
        <w:t xml:space="preserve"> SVM (</w:t>
      </w:r>
      <w:r w:rsidR="00053D4A" w:rsidRPr="00910F53">
        <w:rPr>
          <w:rFonts w:cstheme="minorHAnsi"/>
        </w:rPr>
        <w:t>Wellbeing</w:t>
      </w:r>
      <w:r w:rsidRPr="00910F53">
        <w:rPr>
          <w:rFonts w:cstheme="minorHAnsi"/>
        </w:rPr>
        <w:t>)</w:t>
      </w:r>
      <w:bookmarkEnd w:id="119"/>
    </w:p>
    <w:p w14:paraId="5832D639" w14:textId="09F56BB8" w:rsidR="0016088F" w:rsidRDefault="0016088F" w:rsidP="00EB4854">
      <w:pPr>
        <w:pStyle w:val="Heading4"/>
      </w:pPr>
      <w:r w:rsidRPr="00910F53">
        <w:t xml:space="preserve">Interpretation </w:t>
      </w:r>
    </w:p>
    <w:p w14:paraId="2732332F" w14:textId="77777777" w:rsidR="0005228C" w:rsidRPr="0005228C" w:rsidRDefault="0005228C" w:rsidP="0005228C"/>
    <w:p w14:paraId="57395F32" w14:textId="24629B85" w:rsidR="00F53F15" w:rsidRDefault="002E13E5" w:rsidP="00296E98">
      <w:pPr>
        <w:pStyle w:val="ListParagraph"/>
        <w:rPr>
          <w:rFonts w:eastAsiaTheme="majorEastAsia"/>
          <w:bCs/>
          <w:i/>
          <w:color w:val="2F5496" w:themeColor="accent1" w:themeShade="BF"/>
          <w:sz w:val="26"/>
        </w:rPr>
      </w:pPr>
      <w:r>
        <w:rPr>
          <w:bCs/>
        </w:rPr>
        <w:t>I</w:t>
      </w:r>
      <w:r w:rsidRPr="00FF2DA6">
        <w:rPr>
          <w:bCs/>
        </w:rPr>
        <w:t xml:space="preserve"> have </w:t>
      </w:r>
      <w:r>
        <w:rPr>
          <w:bCs/>
        </w:rPr>
        <w:t>used the multi-category support vector machine algorithm from</w:t>
      </w:r>
      <w:r w:rsidRPr="00FF2DA6">
        <w:rPr>
          <w:b/>
        </w:rPr>
        <w:t xml:space="preserve"> </w:t>
      </w:r>
      <w:r w:rsidRPr="00DA43FA">
        <w:rPr>
          <w:bCs/>
        </w:rPr>
        <w:t>the</w:t>
      </w:r>
      <w:r>
        <w:rPr>
          <w:b/>
        </w:rPr>
        <w:t xml:space="preserve"> </w:t>
      </w:r>
      <w:r w:rsidRPr="00FF2DA6">
        <w:rPr>
          <w:bCs/>
        </w:rPr>
        <w:t>e1071</w:t>
      </w:r>
      <w:r>
        <w:rPr>
          <w:bCs/>
        </w:rPr>
        <w:t xml:space="preserve"> package </w:t>
      </w:r>
      <w:r w:rsidRPr="0040288B">
        <w:rPr>
          <w:bCs/>
        </w:rPr>
        <w:t>(</w:t>
      </w:r>
      <w:r>
        <w:rPr>
          <w:bCs/>
        </w:rPr>
        <w:fldChar w:fldCharType="begin"/>
      </w:r>
      <w:r>
        <w:rPr>
          <w:bCs/>
        </w:rPr>
        <w:instrText xml:space="preserve"> REF _Ref15755004 \r \h </w:instrText>
      </w:r>
      <w:r>
        <w:rPr>
          <w:bCs/>
        </w:rPr>
      </w:r>
      <w:r>
        <w:rPr>
          <w:bCs/>
        </w:rPr>
        <w:fldChar w:fldCharType="separate"/>
      </w:r>
      <w:r w:rsidR="009C7D7E">
        <w:rPr>
          <w:bCs/>
        </w:rPr>
        <w:t>5</w:t>
      </w:r>
      <w:r>
        <w:rPr>
          <w:bCs/>
        </w:rPr>
        <w:fldChar w:fldCharType="end"/>
      </w:r>
      <w:r w:rsidRPr="0040288B">
        <w:rPr>
          <w:bCs/>
        </w:rPr>
        <w:t>)</w:t>
      </w:r>
      <w:r>
        <w:t xml:space="preserve">. </w:t>
      </w:r>
      <w:r w:rsidR="0016088F" w:rsidRPr="00910F53">
        <w:rPr>
          <w:b/>
        </w:rPr>
        <w:t>SVM</w:t>
      </w:r>
      <w:r w:rsidR="0016088F" w:rsidRPr="00910F53">
        <w:t xml:space="preserve"> fits the test data correctly and misclassified</w:t>
      </w:r>
      <w:r w:rsidR="002E1A13" w:rsidRPr="00910F53">
        <w:t xml:space="preserve"> 26</w:t>
      </w:r>
      <w:r w:rsidR="0016088F" w:rsidRPr="00910F53">
        <w:t>% observations. Again, in this case</w:t>
      </w:r>
      <w:r w:rsidR="004C601C">
        <w:t>,</w:t>
      </w:r>
      <w:r w:rsidR="0016088F" w:rsidRPr="00910F53">
        <w:t xml:space="preserve"> Group 2 (“Neutral” in terms of satisfaction with </w:t>
      </w:r>
      <w:r w:rsidR="002C3A55" w:rsidRPr="00910F53">
        <w:t>wellbeing</w:t>
      </w:r>
      <w:r w:rsidR="0016088F" w:rsidRPr="00910F53">
        <w:t>) is misclassified 100%</w:t>
      </w:r>
      <w:r w:rsidR="00B01565" w:rsidRPr="00910F53">
        <w:t xml:space="preserve"> of the time</w:t>
      </w:r>
      <w:r w:rsidR="0016088F" w:rsidRPr="00910F53">
        <w:t>. Overall accuracy is 7</w:t>
      </w:r>
      <w:r w:rsidR="00940043" w:rsidRPr="00910F53">
        <w:t>4</w:t>
      </w:r>
      <w:r w:rsidR="0016088F" w:rsidRPr="00910F53">
        <w:t xml:space="preserve">% and it does a </w:t>
      </w:r>
      <w:r w:rsidR="008B78BB" w:rsidRPr="00910F53">
        <w:t>reasonable</w:t>
      </w:r>
      <w:r w:rsidR="0016088F" w:rsidRPr="00910F53">
        <w:t xml:space="preserve"> job in predicting “Unsatisfied” and “Satisfied” students. </w:t>
      </w:r>
    </w:p>
    <w:p w14:paraId="0F9332F3" w14:textId="27B797DD" w:rsidR="0016088F" w:rsidRPr="00910F53" w:rsidRDefault="0016088F" w:rsidP="0065175F">
      <w:pPr>
        <w:pStyle w:val="Heading3"/>
        <w:rPr>
          <w:rFonts w:cstheme="minorHAnsi"/>
        </w:rPr>
      </w:pPr>
      <w:bookmarkStart w:id="120" w:name="_Toc19987302"/>
      <w:r w:rsidRPr="00910F53">
        <w:rPr>
          <w:rFonts w:cstheme="minorHAnsi"/>
        </w:rPr>
        <w:t>Random Forest</w:t>
      </w:r>
      <w:bookmarkEnd w:id="120"/>
      <w:r w:rsidRPr="00910F53">
        <w:rPr>
          <w:rFonts w:cstheme="minorHAnsi"/>
        </w:rPr>
        <w:br/>
      </w:r>
    </w:p>
    <w:p w14:paraId="63C09458" w14:textId="77777777" w:rsidR="007477DA" w:rsidRDefault="00AA1C67" w:rsidP="0016088F">
      <w:pPr>
        <w:jc w:val="center"/>
        <w:rPr>
          <w:noProof/>
        </w:rPr>
      </w:pPr>
      <w:r w:rsidRPr="00910F53">
        <w:rPr>
          <w:rFonts w:cstheme="minorHAnsi"/>
          <w:noProof/>
        </w:rPr>
        <w:drawing>
          <wp:inline distT="0" distB="0" distL="0" distR="0" wp14:anchorId="6B1D5AA7" wp14:editId="281DD909">
            <wp:extent cx="6221009" cy="1588770"/>
            <wp:effectExtent l="19050" t="19050" r="2794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11557" cy="1611895"/>
                    </a:xfrm>
                    <a:prstGeom prst="rect">
                      <a:avLst/>
                    </a:prstGeom>
                    <a:ln>
                      <a:solidFill>
                        <a:schemeClr val="tx1"/>
                      </a:solidFill>
                    </a:ln>
                  </pic:spPr>
                </pic:pic>
              </a:graphicData>
            </a:graphic>
          </wp:inline>
        </w:drawing>
      </w:r>
      <w:r w:rsidR="003633B1" w:rsidRPr="003633B1">
        <w:rPr>
          <w:noProof/>
        </w:rPr>
        <w:t xml:space="preserve"> </w:t>
      </w:r>
    </w:p>
    <w:p w14:paraId="1D16534B" w14:textId="3DA450E7" w:rsidR="0016088F" w:rsidRPr="00910F53" w:rsidRDefault="003633B1" w:rsidP="0016088F">
      <w:pPr>
        <w:jc w:val="center"/>
        <w:rPr>
          <w:rFonts w:cstheme="minorHAnsi"/>
        </w:rPr>
      </w:pPr>
      <w:r>
        <w:rPr>
          <w:noProof/>
        </w:rPr>
        <w:drawing>
          <wp:inline distT="0" distB="0" distL="0" distR="0" wp14:anchorId="58E8B72F" wp14:editId="47C35C37">
            <wp:extent cx="1675343" cy="909958"/>
            <wp:effectExtent l="19050" t="19050" r="20320"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4689" cy="920466"/>
                    </a:xfrm>
                    <a:prstGeom prst="rect">
                      <a:avLst/>
                    </a:prstGeom>
                    <a:ln>
                      <a:solidFill>
                        <a:schemeClr val="tx1"/>
                      </a:solidFill>
                    </a:ln>
                  </pic:spPr>
                </pic:pic>
              </a:graphicData>
            </a:graphic>
          </wp:inline>
        </w:drawing>
      </w:r>
    </w:p>
    <w:p w14:paraId="7C8634DE" w14:textId="0B0BB1CB" w:rsidR="0016088F" w:rsidRPr="00910F53" w:rsidRDefault="0016088F" w:rsidP="0016088F">
      <w:pPr>
        <w:pStyle w:val="Caption"/>
        <w:jc w:val="center"/>
        <w:rPr>
          <w:rFonts w:cstheme="minorHAnsi"/>
        </w:rPr>
      </w:pPr>
      <w:bookmarkStart w:id="121" w:name="_Toc19987343"/>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22</w:t>
      </w:r>
      <w:r w:rsidR="000D0AA7" w:rsidRPr="00910F53">
        <w:rPr>
          <w:rFonts w:cstheme="minorHAnsi"/>
          <w:noProof/>
        </w:rPr>
        <w:fldChar w:fldCharType="end"/>
      </w:r>
      <w:r w:rsidRPr="00910F53">
        <w:rPr>
          <w:rFonts w:cstheme="minorHAnsi"/>
        </w:rPr>
        <w:t xml:space="preserve"> Random Forest (</w:t>
      </w:r>
      <w:r w:rsidR="00053D4A" w:rsidRPr="00910F53">
        <w:rPr>
          <w:rFonts w:cstheme="minorHAnsi"/>
        </w:rPr>
        <w:t>Wellbeing</w:t>
      </w:r>
      <w:r w:rsidRPr="00910F53">
        <w:rPr>
          <w:rFonts w:cstheme="minorHAnsi"/>
        </w:rPr>
        <w:t>)</w:t>
      </w:r>
      <w:bookmarkEnd w:id="121"/>
    </w:p>
    <w:p w14:paraId="7BA6A9AB" w14:textId="2B2435C8" w:rsidR="0016088F" w:rsidRDefault="0016088F" w:rsidP="00EB4854">
      <w:pPr>
        <w:pStyle w:val="Heading4"/>
      </w:pPr>
      <w:r w:rsidRPr="00910F53">
        <w:t>Interpretation</w:t>
      </w:r>
    </w:p>
    <w:p w14:paraId="272FFBD2" w14:textId="77777777" w:rsidR="00EC7076" w:rsidRPr="00EC7076" w:rsidRDefault="00EC7076" w:rsidP="00EC7076"/>
    <w:p w14:paraId="43C7F8F6" w14:textId="76DC69AC" w:rsidR="0016088F" w:rsidRDefault="0016088F" w:rsidP="00DD2ADD">
      <w:pPr>
        <w:pStyle w:val="ListParagraph"/>
      </w:pPr>
      <w:r w:rsidRPr="00910F53">
        <w:rPr>
          <w:b/>
        </w:rPr>
        <w:t>Random Forest</w:t>
      </w:r>
      <w:r w:rsidRPr="00910F53">
        <w:t xml:space="preserve"> fits the test data correctly and misclassified </w:t>
      </w:r>
      <w:r w:rsidR="009C70CF" w:rsidRPr="00910F53">
        <w:t xml:space="preserve">more than a quarter (27%) of </w:t>
      </w:r>
      <w:r w:rsidRPr="00910F53">
        <w:t xml:space="preserve">observations. </w:t>
      </w:r>
      <w:r w:rsidR="00035DA5" w:rsidRPr="00910F53">
        <w:t xml:space="preserve">This time it does not completely misclassify all observations in </w:t>
      </w:r>
      <w:r w:rsidRPr="00910F53">
        <w:t xml:space="preserve">Group 2 (“Neutral” satisfaction. Overall accuracy is </w:t>
      </w:r>
      <w:r w:rsidR="00B46BF5" w:rsidRPr="00910F53">
        <w:t>73</w:t>
      </w:r>
      <w:r w:rsidRPr="00910F53">
        <w:t xml:space="preserve">% and it does a </w:t>
      </w:r>
      <w:r w:rsidR="001A0F93" w:rsidRPr="00910F53">
        <w:t>fair</w:t>
      </w:r>
      <w:r w:rsidRPr="00910F53">
        <w:t xml:space="preserve"> job in predicting </w:t>
      </w:r>
      <w:r w:rsidR="009535EF" w:rsidRPr="00910F53">
        <w:t xml:space="preserve">all classes of </w:t>
      </w:r>
      <w:r w:rsidRPr="00910F53">
        <w:t>students</w:t>
      </w:r>
      <w:r w:rsidR="00B9526F" w:rsidRPr="00910F53">
        <w:t xml:space="preserve"> for satisfaction with wellbeing</w:t>
      </w:r>
      <w:r w:rsidRPr="00910F53">
        <w:t>.</w:t>
      </w:r>
    </w:p>
    <w:p w14:paraId="6F05C1C7" w14:textId="77777777" w:rsidR="00DA070A" w:rsidRDefault="00DA070A">
      <w:pPr>
        <w:jc w:val="center"/>
        <w:rPr>
          <w:rFonts w:eastAsiaTheme="majorEastAsia" w:cstheme="minorHAnsi"/>
          <w:i/>
          <w:iCs/>
          <w:color w:val="2F5496" w:themeColor="accent1" w:themeShade="BF"/>
        </w:rPr>
      </w:pPr>
      <w:r>
        <w:br w:type="page"/>
      </w:r>
    </w:p>
    <w:p w14:paraId="3D8A0542" w14:textId="31ADAE55" w:rsidR="00667397" w:rsidRDefault="0016088F" w:rsidP="00EB4854">
      <w:pPr>
        <w:pStyle w:val="Heading4"/>
      </w:pPr>
      <w:r w:rsidRPr="00910F53">
        <w:lastRenderedPageBreak/>
        <w:t>Visualization</w:t>
      </w:r>
    </w:p>
    <w:p w14:paraId="5F4559A6" w14:textId="77777777" w:rsidR="00EC7076" w:rsidRPr="00EC7076" w:rsidRDefault="00EC7076" w:rsidP="00EC7076"/>
    <w:p w14:paraId="3E5F81D3" w14:textId="5A38A7C5" w:rsidR="0016088F" w:rsidRPr="00910F53" w:rsidRDefault="00D21FF2" w:rsidP="0016088F">
      <w:pPr>
        <w:jc w:val="center"/>
        <w:rPr>
          <w:rFonts w:cstheme="minorHAnsi"/>
        </w:rPr>
      </w:pPr>
      <w:r w:rsidRPr="00910F53">
        <w:rPr>
          <w:rFonts w:cstheme="minorHAnsi"/>
          <w:noProof/>
        </w:rPr>
        <w:drawing>
          <wp:inline distT="0" distB="0" distL="0" distR="0" wp14:anchorId="4A8924EE" wp14:editId="5FCD5D39">
            <wp:extent cx="5203823" cy="3002707"/>
            <wp:effectExtent l="19050" t="19050" r="16510" b="266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7411" cy="3079790"/>
                    </a:xfrm>
                    <a:prstGeom prst="rect">
                      <a:avLst/>
                    </a:prstGeom>
                    <a:ln>
                      <a:solidFill>
                        <a:schemeClr val="tx1"/>
                      </a:solidFill>
                    </a:ln>
                  </pic:spPr>
                </pic:pic>
              </a:graphicData>
            </a:graphic>
          </wp:inline>
        </w:drawing>
      </w:r>
    </w:p>
    <w:p w14:paraId="7104508B" w14:textId="3A1C8FAF" w:rsidR="0016088F" w:rsidRPr="00910F53" w:rsidRDefault="0016088F" w:rsidP="0016088F">
      <w:pPr>
        <w:pStyle w:val="Caption"/>
        <w:jc w:val="center"/>
        <w:rPr>
          <w:rFonts w:cstheme="minorHAnsi"/>
          <w:b/>
          <w:bCs/>
        </w:rPr>
      </w:pPr>
      <w:bookmarkStart w:id="122" w:name="_Ref14904936"/>
      <w:bookmarkStart w:id="123" w:name="_Toc19987344"/>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23</w:t>
      </w:r>
      <w:r w:rsidR="000D0AA7" w:rsidRPr="00910F53">
        <w:rPr>
          <w:rFonts w:cstheme="minorHAnsi"/>
          <w:noProof/>
        </w:rPr>
        <w:fldChar w:fldCharType="end"/>
      </w:r>
      <w:bookmarkEnd w:id="122"/>
      <w:r w:rsidRPr="00910F53">
        <w:rPr>
          <w:rFonts w:cstheme="minorHAnsi"/>
        </w:rPr>
        <w:t xml:space="preserve"> Importance Ranking (</w:t>
      </w:r>
      <w:r w:rsidR="00053D4A" w:rsidRPr="00910F53">
        <w:rPr>
          <w:rFonts w:cstheme="minorHAnsi"/>
        </w:rPr>
        <w:t>Wellbeing</w:t>
      </w:r>
      <w:r w:rsidRPr="00910F53">
        <w:rPr>
          <w:rFonts w:cstheme="minorHAnsi"/>
        </w:rPr>
        <w:t>)</w:t>
      </w:r>
      <w:bookmarkEnd w:id="123"/>
    </w:p>
    <w:p w14:paraId="664EFE48" w14:textId="77777777" w:rsidR="008A5232" w:rsidRDefault="008A5232" w:rsidP="0016088F">
      <w:pPr>
        <w:rPr>
          <w:rFonts w:cstheme="minorHAnsi"/>
        </w:rPr>
      </w:pPr>
    </w:p>
    <w:p w14:paraId="4D92DCFB" w14:textId="7B318CFA" w:rsidR="0016088F" w:rsidRPr="00910F53" w:rsidRDefault="00FA66E4" w:rsidP="0016088F">
      <w:pPr>
        <w:rPr>
          <w:rFonts w:cstheme="minorHAnsi"/>
        </w:rPr>
      </w:pPr>
      <w:r w:rsidRPr="00910F53">
        <w:rPr>
          <w:rFonts w:cstheme="minorHAnsi"/>
        </w:rPr>
        <w:fldChar w:fldCharType="begin"/>
      </w:r>
      <w:r w:rsidRPr="00910F53">
        <w:rPr>
          <w:rFonts w:cstheme="minorHAnsi"/>
        </w:rPr>
        <w:instrText xml:space="preserve"> REF _Ref14904936 \h </w:instrText>
      </w:r>
      <w:r w:rsidR="00910F53">
        <w:rPr>
          <w:rFonts w:cstheme="minorHAnsi"/>
        </w:rPr>
        <w:instrText xml:space="preserve"> \* MERGEFORMAT </w:instrText>
      </w:r>
      <w:r w:rsidRPr="00910F53">
        <w:rPr>
          <w:rFonts w:cstheme="minorHAnsi"/>
        </w:rPr>
      </w:r>
      <w:r w:rsidRPr="00910F53">
        <w:rPr>
          <w:rFonts w:cstheme="minorHAnsi"/>
        </w:rPr>
        <w:fldChar w:fldCharType="separate"/>
      </w:r>
      <w:r w:rsidR="009C7D7E" w:rsidRPr="00910F53">
        <w:rPr>
          <w:rFonts w:cstheme="minorHAnsi"/>
        </w:rPr>
        <w:t xml:space="preserve">Figure </w:t>
      </w:r>
      <w:r w:rsidR="009C7D7E">
        <w:rPr>
          <w:rFonts w:cstheme="minorHAnsi"/>
          <w:noProof/>
        </w:rPr>
        <w:t>23</w:t>
      </w:r>
      <w:r w:rsidRPr="00910F53">
        <w:rPr>
          <w:rFonts w:cstheme="minorHAnsi"/>
        </w:rPr>
        <w:fldChar w:fldCharType="end"/>
      </w:r>
      <w:r w:rsidRPr="00910F53">
        <w:rPr>
          <w:rFonts w:cstheme="minorHAnsi"/>
        </w:rPr>
        <w:t xml:space="preserve"> depicts </w:t>
      </w:r>
      <w:r w:rsidR="00F83748" w:rsidRPr="00910F53">
        <w:rPr>
          <w:rFonts w:cstheme="minorHAnsi"/>
        </w:rPr>
        <w:t>“</w:t>
      </w:r>
      <w:r w:rsidR="0016088F" w:rsidRPr="00910F53">
        <w:rPr>
          <w:rFonts w:cstheme="minorHAnsi"/>
        </w:rPr>
        <w:t>Importance ranking</w:t>
      </w:r>
      <w:r w:rsidR="00F83748" w:rsidRPr="00910F53">
        <w:rPr>
          <w:rFonts w:cstheme="minorHAnsi"/>
        </w:rPr>
        <w:t>”</w:t>
      </w:r>
      <w:r w:rsidR="0016088F" w:rsidRPr="00910F53">
        <w:rPr>
          <w:rFonts w:cstheme="minorHAnsi"/>
        </w:rPr>
        <w:t xml:space="preserve"> for predictors: -</w:t>
      </w:r>
    </w:p>
    <w:p w14:paraId="38F66FE7" w14:textId="77777777" w:rsidR="00D404DA" w:rsidRPr="00910F53" w:rsidRDefault="00D404DA" w:rsidP="0016088F">
      <w:pPr>
        <w:rPr>
          <w:rFonts w:cstheme="minorHAnsi"/>
        </w:rPr>
      </w:pPr>
    </w:p>
    <w:p w14:paraId="7D814A9B" w14:textId="4DA73E36" w:rsidR="00405676" w:rsidRPr="00910F53" w:rsidRDefault="00405676" w:rsidP="00DD2ADD">
      <w:pPr>
        <w:pStyle w:val="ListParagraph"/>
        <w:numPr>
          <w:ilvl w:val="0"/>
          <w:numId w:val="22"/>
        </w:numPr>
      </w:pPr>
      <w:r w:rsidRPr="00910F53">
        <w:t xml:space="preserve">Q3.12 </w:t>
      </w:r>
      <w:r w:rsidR="00C57BE5">
        <w:t>–</w:t>
      </w:r>
      <w:r w:rsidRPr="00910F53">
        <w:t xml:space="preserve"> </w:t>
      </w:r>
      <w:r w:rsidR="00C57BE5">
        <w:t xml:space="preserve">Level of </w:t>
      </w:r>
      <w:r w:rsidRPr="00910F53">
        <w:t>financial difficulties</w:t>
      </w:r>
      <w:r w:rsidR="00C57BE5">
        <w:t xml:space="preserve"> indicator</w:t>
      </w:r>
      <w:r w:rsidRPr="00910F53">
        <w:t>?</w:t>
      </w:r>
    </w:p>
    <w:p w14:paraId="641820C8" w14:textId="77777777" w:rsidR="00405676" w:rsidRPr="00910F53" w:rsidRDefault="00405676" w:rsidP="00DD2ADD">
      <w:pPr>
        <w:pStyle w:val="ListParagraph"/>
        <w:numPr>
          <w:ilvl w:val="0"/>
          <w:numId w:val="22"/>
        </w:numPr>
      </w:pPr>
      <w:r w:rsidRPr="00910F53">
        <w:t>Q3.8.1c1 - Total Expenditure - Own Pocket</w:t>
      </w:r>
    </w:p>
    <w:p w14:paraId="0CAE77E5" w14:textId="78A73E0B" w:rsidR="00405676" w:rsidRPr="00910F53" w:rsidRDefault="00405676" w:rsidP="00DD2ADD">
      <w:pPr>
        <w:pStyle w:val="ListParagraph"/>
        <w:numPr>
          <w:ilvl w:val="0"/>
          <w:numId w:val="22"/>
        </w:numPr>
      </w:pPr>
      <w:r w:rsidRPr="00910F53">
        <w:t xml:space="preserve">Q5.1 - </w:t>
      </w:r>
      <w:r w:rsidR="00BB4425">
        <w:t>Age</w:t>
      </w:r>
      <w:r w:rsidRPr="00910F53">
        <w:t xml:space="preserve"> (years)?</w:t>
      </w:r>
    </w:p>
    <w:p w14:paraId="1C3A3A80" w14:textId="5CFE2E0E" w:rsidR="00405676" w:rsidRPr="00910F53" w:rsidRDefault="00405676" w:rsidP="00DD2ADD">
      <w:pPr>
        <w:pStyle w:val="ListParagraph"/>
        <w:numPr>
          <w:ilvl w:val="0"/>
          <w:numId w:val="22"/>
        </w:numPr>
      </w:pPr>
      <w:r w:rsidRPr="00910F53">
        <w:t xml:space="preserve">Q3.6.2 - Distance </w:t>
      </w:r>
      <w:r w:rsidR="00870948">
        <w:t xml:space="preserve">between </w:t>
      </w:r>
      <w:r w:rsidRPr="00910F53">
        <w:t>you</w:t>
      </w:r>
      <w:r w:rsidR="005F60E2">
        <w:t>r</w:t>
      </w:r>
      <w:r w:rsidRPr="00910F53">
        <w:t xml:space="preserve"> </w:t>
      </w:r>
      <w:r w:rsidR="005F60E2">
        <w:t>house</w:t>
      </w:r>
      <w:r w:rsidRPr="00910F53">
        <w:t xml:space="preserve"> to </w:t>
      </w:r>
      <w:r w:rsidR="00276592">
        <w:t xml:space="preserve">the </w:t>
      </w:r>
      <w:r w:rsidR="00EC4890">
        <w:t>university</w:t>
      </w:r>
    </w:p>
    <w:p w14:paraId="25061559" w14:textId="6925E0F4" w:rsidR="00405676" w:rsidRDefault="00405676" w:rsidP="00DD2ADD">
      <w:pPr>
        <w:pStyle w:val="ListParagraph"/>
        <w:numPr>
          <w:ilvl w:val="0"/>
          <w:numId w:val="22"/>
        </w:numPr>
      </w:pPr>
      <w:r w:rsidRPr="00910F53">
        <w:t xml:space="preserve">Q6.1.1 - </w:t>
      </w:r>
      <w:r w:rsidR="008038F0">
        <w:t>F</w:t>
      </w:r>
      <w:r w:rsidRPr="00910F53">
        <w:t xml:space="preserve">elt cheerful </w:t>
      </w:r>
      <w:r w:rsidR="008038F0">
        <w:t>indicator (over last 2 weeks)</w:t>
      </w:r>
    </w:p>
    <w:p w14:paraId="6B4E1EF9" w14:textId="77777777" w:rsidR="00D346FA" w:rsidRPr="00910F53" w:rsidRDefault="00D346FA" w:rsidP="00D346FA"/>
    <w:p w14:paraId="569005C2" w14:textId="77FD584F" w:rsidR="0016088F" w:rsidRDefault="0016088F" w:rsidP="0065175F">
      <w:pPr>
        <w:pStyle w:val="Heading3"/>
        <w:rPr>
          <w:rStyle w:val="Heading2Char"/>
        </w:rPr>
      </w:pPr>
      <w:bookmarkStart w:id="124" w:name="_Toc19987303"/>
      <w:r w:rsidRPr="00910F53">
        <w:rPr>
          <w:rStyle w:val="Heading2Char"/>
        </w:rPr>
        <w:t>Linear Discriminant Analysis</w:t>
      </w:r>
      <w:bookmarkEnd w:id="124"/>
    </w:p>
    <w:p w14:paraId="4025F418" w14:textId="77777777" w:rsidR="00257B46" w:rsidRDefault="00257B46" w:rsidP="00257B46">
      <w:pPr>
        <w:pStyle w:val="ListParagraph"/>
      </w:pPr>
    </w:p>
    <w:p w14:paraId="07FB66C7" w14:textId="75F51474" w:rsidR="00257B46" w:rsidRPr="00D478FA" w:rsidRDefault="00257B46" w:rsidP="00257B46">
      <w:pPr>
        <w:pStyle w:val="ListParagraph"/>
      </w:pPr>
      <w:r>
        <w:t>LDA has an assumption that there is a normal distribution in data among predictor space. As stated earlier that our data isn’t normally distributed, but we are still interested in the prediction accuracy, hence we implement LDA.</w:t>
      </w:r>
    </w:p>
    <w:p w14:paraId="485404E0" w14:textId="02DDF01D" w:rsidR="00DA070A" w:rsidRPr="00910F53" w:rsidRDefault="00535664" w:rsidP="00296E98">
      <w:pPr>
        <w:jc w:val="center"/>
        <w:rPr>
          <w:rFonts w:cstheme="minorHAnsi"/>
          <w:noProof/>
        </w:rPr>
      </w:pPr>
      <w:r w:rsidRPr="00910F53">
        <w:rPr>
          <w:rFonts w:cstheme="minorHAnsi"/>
          <w:noProof/>
        </w:rPr>
        <w:lastRenderedPageBreak/>
        <w:drawing>
          <wp:inline distT="0" distB="0" distL="0" distR="0" wp14:anchorId="5328E9C0" wp14:editId="11DA683F">
            <wp:extent cx="5536422" cy="1708150"/>
            <wp:effectExtent l="19050" t="19050" r="26670" b="254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4186" cy="1759910"/>
                    </a:xfrm>
                    <a:prstGeom prst="rect">
                      <a:avLst/>
                    </a:prstGeom>
                    <a:ln>
                      <a:solidFill>
                        <a:schemeClr val="tx1"/>
                      </a:solidFill>
                    </a:ln>
                  </pic:spPr>
                </pic:pic>
              </a:graphicData>
            </a:graphic>
          </wp:inline>
        </w:drawing>
      </w:r>
    </w:p>
    <w:p w14:paraId="395CCFDF" w14:textId="1FA1A605" w:rsidR="0016088F" w:rsidRDefault="0037191F" w:rsidP="00296E98">
      <w:pPr>
        <w:jc w:val="center"/>
        <w:rPr>
          <w:rFonts w:cstheme="minorHAnsi"/>
          <w:color w:val="515151"/>
          <w:sz w:val="30"/>
          <w:szCs w:val="30"/>
          <w:shd w:val="clear" w:color="auto" w:fill="FFFFFF"/>
        </w:rPr>
      </w:pPr>
      <w:r w:rsidRPr="00910F53">
        <w:rPr>
          <w:rFonts w:cstheme="minorHAnsi"/>
          <w:noProof/>
        </w:rPr>
        <w:drawing>
          <wp:inline distT="0" distB="0" distL="0" distR="0" wp14:anchorId="2A758143" wp14:editId="7DBFCF5A">
            <wp:extent cx="3698417" cy="3769788"/>
            <wp:effectExtent l="19050" t="19050" r="16510" b="215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6536" cy="3941151"/>
                    </a:xfrm>
                    <a:prstGeom prst="rect">
                      <a:avLst/>
                    </a:prstGeom>
                    <a:ln>
                      <a:solidFill>
                        <a:schemeClr val="tx1"/>
                      </a:solidFill>
                    </a:ln>
                  </pic:spPr>
                </pic:pic>
              </a:graphicData>
            </a:graphic>
          </wp:inline>
        </w:drawing>
      </w:r>
      <w:r w:rsidR="00FD17FE">
        <w:rPr>
          <w:rFonts w:cstheme="minorHAnsi"/>
          <w:color w:val="515151"/>
          <w:sz w:val="30"/>
          <w:szCs w:val="30"/>
          <w:shd w:val="clear" w:color="auto" w:fill="FFFFFF"/>
        </w:rPr>
        <w:t xml:space="preserve"> </w:t>
      </w:r>
      <w:r w:rsidR="00A55CDD">
        <w:rPr>
          <w:noProof/>
        </w:rPr>
        <w:drawing>
          <wp:inline distT="0" distB="0" distL="0" distR="0" wp14:anchorId="7124C709" wp14:editId="3EFA331F">
            <wp:extent cx="1624330" cy="840449"/>
            <wp:effectExtent l="19050" t="19050" r="13970" b="171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35935" cy="846453"/>
                    </a:xfrm>
                    <a:prstGeom prst="rect">
                      <a:avLst/>
                    </a:prstGeom>
                    <a:ln>
                      <a:solidFill>
                        <a:schemeClr val="tx1"/>
                      </a:solidFill>
                    </a:ln>
                  </pic:spPr>
                </pic:pic>
              </a:graphicData>
            </a:graphic>
          </wp:inline>
        </w:drawing>
      </w:r>
    </w:p>
    <w:p w14:paraId="5583FD27" w14:textId="7024CA6E" w:rsidR="00CD0627" w:rsidRPr="00910F53" w:rsidRDefault="00CD0627" w:rsidP="00CD0627">
      <w:pPr>
        <w:pStyle w:val="Caption"/>
        <w:jc w:val="center"/>
        <w:rPr>
          <w:rFonts w:cstheme="minorHAnsi"/>
          <w:color w:val="515151"/>
          <w:sz w:val="30"/>
          <w:szCs w:val="30"/>
          <w:shd w:val="clear" w:color="auto" w:fill="FFFFFF"/>
        </w:rPr>
      </w:pPr>
      <w:bookmarkStart w:id="125" w:name="_Toc19987345"/>
      <w:r>
        <w:t xml:space="preserve">Figure </w:t>
      </w:r>
      <w:fldSimple w:instr=" SEQ Figure \* ARABIC ">
        <w:r w:rsidR="009C7D7E">
          <w:rPr>
            <w:noProof/>
          </w:rPr>
          <w:t>24</w:t>
        </w:r>
      </w:fldSimple>
      <w:r>
        <w:t xml:space="preserve"> </w:t>
      </w:r>
      <w:r w:rsidRPr="00C50064">
        <w:t>LDA (Wellbeing)</w:t>
      </w:r>
      <w:bookmarkEnd w:id="125"/>
    </w:p>
    <w:p w14:paraId="18550198" w14:textId="5436906E" w:rsidR="0016088F" w:rsidRDefault="005E60B2" w:rsidP="00EB4854">
      <w:pPr>
        <w:pStyle w:val="Heading4"/>
      </w:pPr>
      <w:r w:rsidRPr="00910F53">
        <w:t>Interpretation</w:t>
      </w:r>
    </w:p>
    <w:p w14:paraId="4C4FB71C" w14:textId="77777777" w:rsidR="00F65AF6" w:rsidRPr="00F65AF6" w:rsidRDefault="00F65AF6" w:rsidP="00F65AF6"/>
    <w:p w14:paraId="2965AD2E" w14:textId="2E76EB01" w:rsidR="00B833F8" w:rsidRPr="00910F53" w:rsidRDefault="00B833F8" w:rsidP="00DD2ADD">
      <w:pPr>
        <w:pStyle w:val="ListParagraph"/>
        <w:rPr>
          <w:rFonts w:eastAsia="Times New Roman"/>
          <w:color w:val="333333"/>
        </w:rPr>
      </w:pPr>
      <w:r w:rsidRPr="00910F53">
        <w:t xml:space="preserve">There are 407 total observations, </w:t>
      </w:r>
      <w:r w:rsidR="00EE7F3E" w:rsidRPr="00910F53">
        <w:t>181</w:t>
      </w:r>
      <w:r w:rsidRPr="00910F53">
        <w:t xml:space="preserve"> in class 1, </w:t>
      </w:r>
      <w:r w:rsidR="00EE7F3E" w:rsidRPr="00910F53">
        <w:t>73</w:t>
      </w:r>
      <w:r w:rsidRPr="00910F53">
        <w:t xml:space="preserve"> in class 2 and </w:t>
      </w:r>
      <w:r w:rsidR="00EE7F3E" w:rsidRPr="00910F53">
        <w:t>153</w:t>
      </w:r>
      <w:r w:rsidRPr="00910F53">
        <w:t xml:space="preserve"> in class 3. </w:t>
      </w:r>
      <w:r w:rsidR="00792F53" w:rsidRPr="00910F53">
        <w:t>[</w:t>
      </w:r>
      <w:r w:rsidR="00792F53" w:rsidRPr="00910F53">
        <w:fldChar w:fldCharType="begin"/>
      </w:r>
      <w:r w:rsidR="00792F53" w:rsidRPr="00910F53">
        <w:instrText xml:space="preserve"> REF _Ref14905024 \h </w:instrText>
      </w:r>
      <w:r w:rsidR="00910F53">
        <w:instrText xml:space="preserve"> \* MERGEFORMAT </w:instrText>
      </w:r>
      <w:r w:rsidR="00792F53" w:rsidRPr="00910F53">
        <w:fldChar w:fldCharType="separate"/>
      </w:r>
      <w:r w:rsidR="009C7D7E" w:rsidRPr="00910F53">
        <w:t xml:space="preserve">Figure </w:t>
      </w:r>
      <w:r w:rsidR="009C7D7E">
        <w:rPr>
          <w:noProof/>
        </w:rPr>
        <w:t>32</w:t>
      </w:r>
      <w:r w:rsidR="00792F53" w:rsidRPr="00910F53">
        <w:fldChar w:fldCharType="end"/>
      </w:r>
      <w:r w:rsidR="00792F53" w:rsidRPr="00910F53">
        <w:t>]</w:t>
      </w:r>
    </w:p>
    <w:p w14:paraId="4EABF3A9" w14:textId="77777777" w:rsidR="00791E73" w:rsidRPr="00910F53" w:rsidRDefault="00791E73" w:rsidP="00791E73">
      <w:pPr>
        <w:shd w:val="clear" w:color="auto" w:fill="FFFFFF"/>
        <w:spacing w:after="150"/>
        <w:rPr>
          <w:rFonts w:eastAsia="Times New Roman" w:cstheme="minorHAnsi"/>
          <w:color w:val="333333"/>
          <w:szCs w:val="24"/>
        </w:rPr>
      </w:pPr>
      <w:r w:rsidRPr="00910F53">
        <w:rPr>
          <w:rFonts w:eastAsia="Times New Roman" w:cstheme="minorHAnsi"/>
          <w:color w:val="333333"/>
          <w:szCs w:val="24"/>
        </w:rPr>
        <w:t>LD1</w:t>
      </w:r>
      <w:r>
        <w:rPr>
          <w:rFonts w:eastAsia="Times New Roman" w:cstheme="minorHAnsi"/>
          <w:color w:val="333333"/>
          <w:szCs w:val="24"/>
        </w:rPr>
        <w:t xml:space="preserve"> is the </w:t>
      </w:r>
      <w:r w:rsidRPr="00910F53">
        <w:rPr>
          <w:rFonts w:eastAsia="Times New Roman" w:cstheme="minorHAnsi"/>
          <w:color w:val="333333"/>
          <w:szCs w:val="24"/>
        </w:rPr>
        <w:t xml:space="preserve">first linear discriminant </w:t>
      </w:r>
      <w:r>
        <w:rPr>
          <w:rFonts w:eastAsia="Times New Roman" w:cstheme="minorHAnsi"/>
          <w:color w:val="333333"/>
          <w:szCs w:val="24"/>
        </w:rPr>
        <w:t xml:space="preserve">which </w:t>
      </w:r>
      <w:r w:rsidRPr="00910F53">
        <w:rPr>
          <w:rFonts w:eastAsia="Times New Roman" w:cstheme="minorHAnsi"/>
          <w:color w:val="333333"/>
          <w:szCs w:val="24"/>
        </w:rPr>
        <w:t xml:space="preserve">is </w:t>
      </w:r>
      <w:r>
        <w:rPr>
          <w:rFonts w:eastAsia="Times New Roman" w:cstheme="minorHAnsi"/>
          <w:color w:val="333333"/>
          <w:szCs w:val="24"/>
        </w:rPr>
        <w:t>a</w:t>
      </w:r>
      <w:r w:rsidRPr="00910F53">
        <w:rPr>
          <w:rFonts w:eastAsia="Times New Roman" w:cstheme="minorHAnsi"/>
          <w:color w:val="333333"/>
          <w:szCs w:val="24"/>
        </w:rPr>
        <w:t xml:space="preserve"> linear combination</w:t>
      </w:r>
      <w:r>
        <w:rPr>
          <w:rFonts w:eastAsia="Times New Roman" w:cstheme="minorHAnsi"/>
          <w:color w:val="333333"/>
          <w:szCs w:val="24"/>
        </w:rPr>
        <w:t xml:space="preserve"> of below parameters</w:t>
      </w:r>
      <w:r w:rsidRPr="00910F53">
        <w:rPr>
          <w:rFonts w:eastAsia="Times New Roman" w:cstheme="minorHAnsi"/>
          <w:color w:val="333333"/>
          <w:szCs w:val="24"/>
        </w:rPr>
        <w:t>:</w:t>
      </w:r>
      <w:r>
        <w:rPr>
          <w:rFonts w:eastAsia="Times New Roman" w:cstheme="minorHAnsi"/>
          <w:color w:val="333333"/>
          <w:szCs w:val="24"/>
        </w:rPr>
        <w:t xml:space="preserve"> -</w:t>
      </w:r>
    </w:p>
    <w:p w14:paraId="234A0016" w14:textId="18D67C3B" w:rsidR="00B704F3" w:rsidRPr="00910F53" w:rsidRDefault="00B704F3" w:rsidP="00791E73">
      <w:pPr>
        <w:rPr>
          <w:rFonts w:eastAsia="Times New Roman" w:cstheme="minorHAnsi"/>
          <w:b/>
          <w:bCs/>
          <w:color w:val="333333"/>
          <w:sz w:val="20"/>
          <w:szCs w:val="20"/>
        </w:rPr>
      </w:pPr>
      <w:r w:rsidRPr="00910F53">
        <w:rPr>
          <w:rFonts w:eastAsia="Times New Roman" w:cstheme="minorHAnsi"/>
          <w:b/>
          <w:bCs/>
          <w:color w:val="333333"/>
          <w:sz w:val="20"/>
          <w:szCs w:val="20"/>
        </w:rPr>
        <w:t>(Q3.12*-1.0395162 + Q6.1.1* 0.2145408)</w:t>
      </w:r>
    </w:p>
    <w:p w14:paraId="419481CC" w14:textId="561EAFDC" w:rsidR="00B833F8" w:rsidRDefault="00B833F8" w:rsidP="00B833F8">
      <w:pPr>
        <w:rPr>
          <w:rFonts w:cstheme="minorHAnsi"/>
          <w:b/>
          <w:szCs w:val="24"/>
        </w:rPr>
      </w:pPr>
      <w:r w:rsidRPr="00910F53">
        <w:rPr>
          <w:rFonts w:cstheme="minorHAnsi"/>
        </w:rPr>
        <w:t xml:space="preserve">Q3.12 </w:t>
      </w:r>
      <w:r w:rsidR="00122914" w:rsidRPr="00910F53">
        <w:rPr>
          <w:rFonts w:cstheme="minorHAnsi"/>
        </w:rPr>
        <w:t>has</w:t>
      </w:r>
      <w:r w:rsidRPr="00910F53">
        <w:rPr>
          <w:rFonts w:cstheme="minorHAnsi"/>
        </w:rPr>
        <w:t xml:space="preserve"> </w:t>
      </w:r>
      <w:r w:rsidR="00797D54">
        <w:rPr>
          <w:rFonts w:cstheme="minorHAnsi"/>
        </w:rPr>
        <w:t xml:space="preserve">a </w:t>
      </w:r>
      <w:r w:rsidRPr="00910F53">
        <w:rPr>
          <w:rFonts w:cstheme="minorHAnsi"/>
        </w:rPr>
        <w:t xml:space="preserve">negative coefficient and </w:t>
      </w:r>
      <w:r w:rsidR="00A118BF" w:rsidRPr="00910F53">
        <w:rPr>
          <w:rFonts w:cstheme="minorHAnsi"/>
        </w:rPr>
        <w:t>Q6.1.1 has</w:t>
      </w:r>
      <w:r w:rsidRPr="00910F53">
        <w:rPr>
          <w:rFonts w:cstheme="minorHAnsi"/>
        </w:rPr>
        <w:t xml:space="preserve"> </w:t>
      </w:r>
      <w:r w:rsidR="004C601C">
        <w:rPr>
          <w:rFonts w:cstheme="minorHAnsi"/>
        </w:rPr>
        <w:t xml:space="preserve">a </w:t>
      </w:r>
      <w:r w:rsidRPr="00910F53">
        <w:rPr>
          <w:rFonts w:cstheme="minorHAnsi"/>
        </w:rPr>
        <w:t xml:space="preserve">positive coefficient, this </w:t>
      </w:r>
      <w:r w:rsidR="00920BF3" w:rsidRPr="00910F53">
        <w:rPr>
          <w:rFonts w:cstheme="minorHAnsi"/>
        </w:rPr>
        <w:t xml:space="preserve">is </w:t>
      </w:r>
      <w:r w:rsidR="005D1CA6" w:rsidRPr="00910F53">
        <w:rPr>
          <w:rFonts w:cstheme="minorHAnsi"/>
        </w:rPr>
        <w:t>like</w:t>
      </w:r>
      <w:r w:rsidR="00920BF3" w:rsidRPr="00910F53">
        <w:rPr>
          <w:rFonts w:cstheme="minorHAnsi"/>
        </w:rPr>
        <w:t xml:space="preserve"> </w:t>
      </w:r>
      <w:r w:rsidRPr="00910F53">
        <w:rPr>
          <w:rFonts w:cstheme="minorHAnsi"/>
        </w:rPr>
        <w:t>the result</w:t>
      </w:r>
      <w:r w:rsidR="00920BF3" w:rsidRPr="00910F53">
        <w:rPr>
          <w:rFonts w:cstheme="minorHAnsi"/>
        </w:rPr>
        <w:t>s</w:t>
      </w:r>
      <w:r w:rsidRPr="00910F53">
        <w:rPr>
          <w:rFonts w:cstheme="minorHAnsi"/>
        </w:rPr>
        <w:t xml:space="preserve"> </w:t>
      </w:r>
      <w:r w:rsidR="00D86883" w:rsidRPr="00910F53">
        <w:rPr>
          <w:rFonts w:cstheme="minorHAnsi"/>
        </w:rPr>
        <w:t xml:space="preserve">obtained </w:t>
      </w:r>
      <w:r w:rsidRPr="00910F53">
        <w:rPr>
          <w:rFonts w:cstheme="minorHAnsi"/>
        </w:rPr>
        <w:t>from linear regression.</w:t>
      </w:r>
      <w:r w:rsidR="00750C2F" w:rsidRPr="00910F53">
        <w:rPr>
          <w:rFonts w:cstheme="minorHAnsi"/>
        </w:rPr>
        <w:t xml:space="preserve"> </w:t>
      </w:r>
      <w:r w:rsidRPr="00910F53">
        <w:rPr>
          <w:rFonts w:cstheme="minorHAnsi"/>
          <w:b/>
          <w:szCs w:val="24"/>
        </w:rPr>
        <w:t>LD1 explains </w:t>
      </w:r>
      <w:r w:rsidR="003E2934" w:rsidRPr="00910F53">
        <w:rPr>
          <w:rFonts w:cstheme="minorHAnsi"/>
          <w:b/>
          <w:szCs w:val="24"/>
        </w:rPr>
        <w:t xml:space="preserve">almost all (99.58%) of the </w:t>
      </w:r>
      <w:r w:rsidRPr="00910F53">
        <w:rPr>
          <w:rFonts w:cstheme="minorHAnsi"/>
          <w:b/>
          <w:szCs w:val="24"/>
        </w:rPr>
        <w:t>varia</w:t>
      </w:r>
      <w:r w:rsidR="003E2934" w:rsidRPr="00910F53">
        <w:rPr>
          <w:rFonts w:cstheme="minorHAnsi"/>
          <w:b/>
          <w:szCs w:val="24"/>
        </w:rPr>
        <w:t>bility in the data.</w:t>
      </w:r>
    </w:p>
    <w:p w14:paraId="193D5754" w14:textId="29307D46" w:rsidR="00113AD4" w:rsidRDefault="0016088F" w:rsidP="00EB4854">
      <w:pPr>
        <w:pStyle w:val="Heading4"/>
      </w:pPr>
      <w:r w:rsidRPr="00910F53">
        <w:lastRenderedPageBreak/>
        <w:t>Visualization</w:t>
      </w:r>
    </w:p>
    <w:p w14:paraId="4442A093" w14:textId="77777777" w:rsidR="00F65AF6" w:rsidRPr="00F65AF6" w:rsidRDefault="00F65AF6" w:rsidP="00F65AF6"/>
    <w:p w14:paraId="2477D38B" w14:textId="49D068DB" w:rsidR="0016088F" w:rsidRDefault="007428B3" w:rsidP="00DD2ADD">
      <w:pPr>
        <w:pStyle w:val="ListParagraph"/>
      </w:pPr>
      <w:r>
        <w:t xml:space="preserve">From </w:t>
      </w:r>
      <w:r w:rsidR="0016088F" w:rsidRPr="00910F53">
        <w:t xml:space="preserve">the Partition plot </w:t>
      </w:r>
      <w:r w:rsidR="00574FF6">
        <w:t>(</w:t>
      </w:r>
      <w:r w:rsidR="00CF2E4F" w:rsidRPr="00910F53">
        <w:fldChar w:fldCharType="begin"/>
      </w:r>
      <w:r w:rsidR="00CF2E4F" w:rsidRPr="00910F53">
        <w:instrText xml:space="preserve"> REF _Ref14905050 \h </w:instrText>
      </w:r>
      <w:r w:rsidR="00910F53">
        <w:instrText xml:space="preserve"> \* MERGEFORMAT </w:instrText>
      </w:r>
      <w:r w:rsidR="00CF2E4F" w:rsidRPr="00910F53">
        <w:fldChar w:fldCharType="separate"/>
      </w:r>
      <w:r w:rsidR="009C7D7E" w:rsidRPr="00910F53">
        <w:t xml:space="preserve">Figure </w:t>
      </w:r>
      <w:r w:rsidR="009C7D7E">
        <w:rPr>
          <w:noProof/>
        </w:rPr>
        <w:t>25</w:t>
      </w:r>
      <w:r w:rsidR="00CF2E4F" w:rsidRPr="00910F53">
        <w:fldChar w:fldCharType="end"/>
      </w:r>
      <w:r w:rsidR="00574FF6">
        <w:t>)</w:t>
      </w:r>
      <w:r w:rsidR="007F4024">
        <w:t xml:space="preserve">, we can visualize </w:t>
      </w:r>
      <w:r w:rsidR="007F4024" w:rsidRPr="00910F53">
        <w:t xml:space="preserve">how the </w:t>
      </w:r>
      <w:r w:rsidR="007F4024">
        <w:t>data among different classes</w:t>
      </w:r>
      <w:r w:rsidR="007F4024" w:rsidRPr="00910F53">
        <w:t xml:space="preserve"> are grouped together.</w:t>
      </w:r>
    </w:p>
    <w:p w14:paraId="1A82065D" w14:textId="77777777" w:rsidR="00885286" w:rsidRDefault="00885286" w:rsidP="00E07C07">
      <w:pPr>
        <w:rPr>
          <w:rFonts w:cstheme="minorHAnsi"/>
        </w:rPr>
      </w:pPr>
    </w:p>
    <w:p w14:paraId="272B5D95" w14:textId="2D522E59" w:rsidR="0016088F" w:rsidRPr="00910F53" w:rsidRDefault="00AF21C1" w:rsidP="00E07C07">
      <w:pPr>
        <w:jc w:val="center"/>
        <w:rPr>
          <w:rFonts w:cstheme="minorHAnsi"/>
        </w:rPr>
      </w:pPr>
      <w:r>
        <w:rPr>
          <w:noProof/>
        </w:rPr>
        <w:drawing>
          <wp:inline distT="0" distB="0" distL="0" distR="0" wp14:anchorId="44C8E173" wp14:editId="11608756">
            <wp:extent cx="5874655" cy="2842684"/>
            <wp:effectExtent l="19050" t="19050" r="120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3548" cy="2851826"/>
                    </a:xfrm>
                    <a:prstGeom prst="rect">
                      <a:avLst/>
                    </a:prstGeom>
                    <a:ln>
                      <a:solidFill>
                        <a:schemeClr val="tx1"/>
                      </a:solidFill>
                    </a:ln>
                  </pic:spPr>
                </pic:pic>
              </a:graphicData>
            </a:graphic>
          </wp:inline>
        </w:drawing>
      </w:r>
    </w:p>
    <w:p w14:paraId="549659B5" w14:textId="155C94C3" w:rsidR="0016088F" w:rsidRDefault="0016088F" w:rsidP="0016088F">
      <w:pPr>
        <w:pStyle w:val="Caption"/>
        <w:jc w:val="center"/>
        <w:rPr>
          <w:rFonts w:cstheme="minorHAnsi"/>
        </w:rPr>
      </w:pPr>
      <w:bookmarkStart w:id="126" w:name="_Ref14905050"/>
      <w:bookmarkStart w:id="127" w:name="_Toc19987346"/>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25</w:t>
      </w:r>
      <w:r w:rsidR="000D0AA7" w:rsidRPr="00910F53">
        <w:rPr>
          <w:rFonts w:cstheme="minorHAnsi"/>
          <w:noProof/>
        </w:rPr>
        <w:fldChar w:fldCharType="end"/>
      </w:r>
      <w:bookmarkEnd w:id="126"/>
      <w:r w:rsidRPr="00910F53">
        <w:rPr>
          <w:rFonts w:cstheme="minorHAnsi"/>
        </w:rPr>
        <w:t xml:space="preserve"> Partition plot</w:t>
      </w:r>
      <w:r w:rsidR="006E38D3" w:rsidRPr="00910F53">
        <w:rPr>
          <w:rFonts w:cstheme="minorHAnsi"/>
        </w:rPr>
        <w:t xml:space="preserve"> </w:t>
      </w:r>
      <w:r w:rsidR="004A5577" w:rsidRPr="00910F53">
        <w:rPr>
          <w:rFonts w:cstheme="minorHAnsi"/>
        </w:rPr>
        <w:t>(Wellbeing)</w:t>
      </w:r>
      <w:bookmarkEnd w:id="127"/>
    </w:p>
    <w:p w14:paraId="0EE454F2" w14:textId="77777777" w:rsidR="00646FC3" w:rsidRPr="00646FC3" w:rsidRDefault="00646FC3" w:rsidP="00646FC3"/>
    <w:p w14:paraId="56CCEB06" w14:textId="21736E1F" w:rsidR="0016088F" w:rsidRDefault="00BC4632" w:rsidP="00285B4D">
      <w:pPr>
        <w:pStyle w:val="ListParagraph"/>
      </w:pPr>
      <w:r>
        <w:fldChar w:fldCharType="begin"/>
      </w:r>
      <w:r>
        <w:instrText xml:space="preserve"> REF _Ref14905050 \h </w:instrText>
      </w:r>
      <w:r>
        <w:fldChar w:fldCharType="separate"/>
      </w:r>
      <w:r w:rsidR="009C7D7E" w:rsidRPr="00910F53">
        <w:t xml:space="preserve">Figure </w:t>
      </w:r>
      <w:r w:rsidR="009C7D7E">
        <w:rPr>
          <w:noProof/>
        </w:rPr>
        <w:t>25</w:t>
      </w:r>
      <w:r>
        <w:fldChar w:fldCharType="end"/>
      </w:r>
      <w:r>
        <w:t xml:space="preserve"> </w:t>
      </w:r>
      <w:r w:rsidR="00285B4D">
        <w:t>shows that</w:t>
      </w:r>
      <w:r w:rsidR="00793A32">
        <w:t xml:space="preserve"> </w:t>
      </w:r>
      <w:r w:rsidR="0016088F" w:rsidRPr="00910F53">
        <w:t xml:space="preserve">Group 1 and 3 are </w:t>
      </w:r>
      <w:r w:rsidR="005D1CA6" w:rsidRPr="00910F53">
        <w:t>distinguishable</w:t>
      </w:r>
      <w:r w:rsidR="0016088F" w:rsidRPr="00910F53">
        <w:t xml:space="preserve">, but Group 2 has </w:t>
      </w:r>
      <w:r w:rsidR="00396FD3">
        <w:t>complete</w:t>
      </w:r>
      <w:r w:rsidR="0016088F" w:rsidRPr="00910F53">
        <w:t xml:space="preserve"> overlapping with </w:t>
      </w:r>
      <w:r w:rsidR="006F4294">
        <w:t xml:space="preserve">neighboring </w:t>
      </w:r>
      <w:r w:rsidR="0016088F" w:rsidRPr="00910F53">
        <w:t>boundar</w:t>
      </w:r>
      <w:r w:rsidR="006F4294">
        <w:t>ies</w:t>
      </w:r>
      <w:r w:rsidR="0016088F" w:rsidRPr="00910F53">
        <w:t xml:space="preserve"> and hence it is difficult to correctly predict if a student is “Neutral” in terms of satisfaction with the </w:t>
      </w:r>
      <w:r w:rsidR="007664E0" w:rsidRPr="00910F53">
        <w:t>wellbeing</w:t>
      </w:r>
      <w:r w:rsidR="0016088F" w:rsidRPr="00910F53">
        <w:t>.</w:t>
      </w:r>
    </w:p>
    <w:p w14:paraId="2FE21C9D" w14:textId="77777777" w:rsidR="00646FC3" w:rsidRPr="00910F53" w:rsidRDefault="00646FC3" w:rsidP="00A536C9">
      <w:pPr>
        <w:rPr>
          <w:rFonts w:cstheme="minorHAnsi"/>
        </w:rPr>
      </w:pPr>
    </w:p>
    <w:p w14:paraId="0E612AB6" w14:textId="10708011" w:rsidR="0016088F" w:rsidRDefault="0016088F" w:rsidP="00EB4854">
      <w:pPr>
        <w:pStyle w:val="Heading4"/>
      </w:pPr>
      <w:r w:rsidRPr="00910F53">
        <w:t>Predictions</w:t>
      </w:r>
    </w:p>
    <w:p w14:paraId="46EDB529" w14:textId="77777777" w:rsidR="00646FC3" w:rsidRPr="00646FC3" w:rsidRDefault="00646FC3" w:rsidP="00646FC3"/>
    <w:p w14:paraId="7F15694C" w14:textId="7BDCEC89" w:rsidR="00646FC3" w:rsidRDefault="0016088F" w:rsidP="00296E98">
      <w:pPr>
        <w:pStyle w:val="ListParagraph"/>
        <w:rPr>
          <w:rStyle w:val="Heading2Char"/>
          <w:bCs/>
          <w:i w:val="0"/>
        </w:rPr>
      </w:pPr>
      <w:r w:rsidRPr="00910F53">
        <w:t xml:space="preserve">This model fit the test data correctly and misclassified </w:t>
      </w:r>
      <w:r w:rsidR="00981CDB" w:rsidRPr="00910F53">
        <w:t>26</w:t>
      </w:r>
      <w:r w:rsidRPr="00910F53">
        <w:t xml:space="preserve">% observations. But it doesn’t predict group 2 correctly </w:t>
      </w:r>
      <w:r w:rsidR="000974D3" w:rsidRPr="00910F53">
        <w:t xml:space="preserve">100% of times, </w:t>
      </w:r>
      <w:r w:rsidRPr="00910F53">
        <w:t xml:space="preserve">as there is a </w:t>
      </w:r>
      <w:r w:rsidR="008871E2" w:rsidRPr="00910F53">
        <w:t xml:space="preserve">complete </w:t>
      </w:r>
      <w:r w:rsidRPr="00910F53">
        <w:t xml:space="preserve">overlap between the adjacent </w:t>
      </w:r>
      <w:r w:rsidR="00550C13" w:rsidRPr="00910F53">
        <w:t>classes</w:t>
      </w:r>
      <w:r w:rsidRPr="00910F53">
        <w:t>.</w:t>
      </w:r>
      <w:r w:rsidR="009513B4" w:rsidRPr="00910F53">
        <w:t xml:space="preserve"> </w:t>
      </w:r>
      <w:r w:rsidR="008038F0">
        <w:t>T</w:t>
      </w:r>
      <w:r w:rsidRPr="00910F53">
        <w:t xml:space="preserve">he model </w:t>
      </w:r>
      <w:r w:rsidR="0022443D">
        <w:t>has</w:t>
      </w:r>
      <w:r w:rsidRPr="00910F53">
        <w:t xml:space="preserve"> </w:t>
      </w:r>
      <w:r w:rsidR="00FA41A6" w:rsidRPr="00910F53">
        <w:t>reasonably</w:t>
      </w:r>
      <w:r w:rsidRPr="00910F53">
        <w:t xml:space="preserve"> well </w:t>
      </w:r>
      <w:r w:rsidR="0022443D" w:rsidRPr="00910F53">
        <w:t xml:space="preserve">accuracy </w:t>
      </w:r>
      <w:r w:rsidR="00B00710" w:rsidRPr="00910F53">
        <w:t>on</w:t>
      </w:r>
      <w:r w:rsidRPr="00910F53">
        <w:t xml:space="preserve"> the test </w:t>
      </w:r>
      <w:r w:rsidR="0022443D">
        <w:t>data</w:t>
      </w:r>
      <w:r w:rsidRPr="00910F53">
        <w:t xml:space="preserve"> of </w:t>
      </w:r>
      <w:r w:rsidR="00FA41A6" w:rsidRPr="00910F53">
        <w:t>74</w:t>
      </w:r>
      <w:r w:rsidRPr="00910F53">
        <w:t>%</w:t>
      </w:r>
      <w:r w:rsidR="00EC7FA6" w:rsidRPr="00910F53">
        <w:t xml:space="preserve"> for predicting of </w:t>
      </w:r>
      <w:r w:rsidR="009636B8">
        <w:t xml:space="preserve">student </w:t>
      </w:r>
      <w:r w:rsidR="00EC7FA6" w:rsidRPr="00910F53">
        <w:t xml:space="preserve">satisfaction with the </w:t>
      </w:r>
      <w:r w:rsidR="00B00518" w:rsidRPr="00910F53">
        <w:t>wellbeing</w:t>
      </w:r>
      <w:r w:rsidRPr="00910F53">
        <w:t>.</w:t>
      </w:r>
      <w:r w:rsidR="00122B1E" w:rsidRPr="00910F53">
        <w:t xml:space="preserve"> </w:t>
      </w:r>
    </w:p>
    <w:p w14:paraId="7C662EE2" w14:textId="77777777" w:rsidR="00E51D19" w:rsidRDefault="00E51D19">
      <w:pPr>
        <w:jc w:val="center"/>
        <w:rPr>
          <w:rStyle w:val="Heading2Char"/>
          <w:bCs/>
          <w:i w:val="0"/>
        </w:rPr>
      </w:pPr>
      <w:r>
        <w:rPr>
          <w:rStyle w:val="Heading2Char"/>
        </w:rPr>
        <w:br w:type="page"/>
      </w:r>
    </w:p>
    <w:p w14:paraId="4DEE9E54" w14:textId="06F19177" w:rsidR="0016088F" w:rsidRPr="00910F53" w:rsidRDefault="0016088F" w:rsidP="0065175F">
      <w:pPr>
        <w:pStyle w:val="Heading3"/>
        <w:rPr>
          <w:rStyle w:val="Heading2Char"/>
        </w:rPr>
      </w:pPr>
      <w:bookmarkStart w:id="128" w:name="_Toc19987304"/>
      <w:r w:rsidRPr="00910F53">
        <w:rPr>
          <w:rStyle w:val="Heading2Char"/>
        </w:rPr>
        <w:lastRenderedPageBreak/>
        <w:t>Quadratic Discriminant Analysis</w:t>
      </w:r>
      <w:bookmarkEnd w:id="128"/>
    </w:p>
    <w:p w14:paraId="563CE258" w14:textId="77777777" w:rsidR="0016088F" w:rsidRPr="00910F53" w:rsidRDefault="0016088F" w:rsidP="0016088F">
      <w:pPr>
        <w:rPr>
          <w:rFonts w:cstheme="minorHAnsi"/>
        </w:rPr>
      </w:pPr>
    </w:p>
    <w:p w14:paraId="07B0F151" w14:textId="77777777" w:rsidR="00FD4D7F" w:rsidRPr="00910F53" w:rsidRDefault="005D0AA7" w:rsidP="00FD4D7F">
      <w:pPr>
        <w:jc w:val="center"/>
        <w:rPr>
          <w:rFonts w:cstheme="minorHAnsi"/>
          <w:color w:val="515151"/>
          <w:sz w:val="30"/>
          <w:szCs w:val="30"/>
          <w:shd w:val="clear" w:color="auto" w:fill="FFFFFF"/>
        </w:rPr>
      </w:pPr>
      <w:r w:rsidRPr="00910F53">
        <w:rPr>
          <w:rFonts w:cstheme="minorHAnsi"/>
          <w:noProof/>
        </w:rPr>
        <w:drawing>
          <wp:inline distT="0" distB="0" distL="0" distR="0" wp14:anchorId="77A393EF" wp14:editId="0A63E4F5">
            <wp:extent cx="5988832" cy="1507066"/>
            <wp:effectExtent l="19050" t="19050" r="12065" b="171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39386" cy="1570117"/>
                    </a:xfrm>
                    <a:prstGeom prst="rect">
                      <a:avLst/>
                    </a:prstGeom>
                    <a:ln>
                      <a:solidFill>
                        <a:schemeClr val="tx1"/>
                      </a:solidFill>
                    </a:ln>
                  </pic:spPr>
                </pic:pic>
              </a:graphicData>
            </a:graphic>
          </wp:inline>
        </w:drawing>
      </w:r>
    </w:p>
    <w:p w14:paraId="78C41E09" w14:textId="7AFF5861" w:rsidR="0016088F" w:rsidRPr="00910F53" w:rsidRDefault="00F96465" w:rsidP="00FD4D7F">
      <w:pPr>
        <w:jc w:val="center"/>
        <w:rPr>
          <w:rFonts w:cstheme="minorHAnsi"/>
          <w:color w:val="515151"/>
          <w:sz w:val="30"/>
          <w:szCs w:val="30"/>
          <w:shd w:val="clear" w:color="auto" w:fill="FFFFFF"/>
        </w:rPr>
      </w:pPr>
      <w:r w:rsidRPr="00910F53">
        <w:rPr>
          <w:rFonts w:cstheme="minorHAnsi"/>
          <w:noProof/>
        </w:rPr>
        <w:drawing>
          <wp:inline distT="0" distB="0" distL="0" distR="0" wp14:anchorId="17B49BA3" wp14:editId="6DB111F2">
            <wp:extent cx="3971719" cy="3579283"/>
            <wp:effectExtent l="19050" t="19050" r="10160" b="215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8822" cy="3711851"/>
                    </a:xfrm>
                    <a:prstGeom prst="rect">
                      <a:avLst/>
                    </a:prstGeom>
                    <a:ln>
                      <a:solidFill>
                        <a:schemeClr val="tx1"/>
                      </a:solidFill>
                    </a:ln>
                  </pic:spPr>
                </pic:pic>
              </a:graphicData>
            </a:graphic>
          </wp:inline>
        </w:drawing>
      </w:r>
      <w:r w:rsidR="0037748E" w:rsidRPr="0037748E">
        <w:rPr>
          <w:noProof/>
        </w:rPr>
        <w:t xml:space="preserve"> </w:t>
      </w:r>
      <w:r w:rsidR="00296E98">
        <w:rPr>
          <w:noProof/>
        </w:rPr>
        <w:t xml:space="preserve"> </w:t>
      </w:r>
      <w:r w:rsidR="0037748E">
        <w:rPr>
          <w:noProof/>
        </w:rPr>
        <w:drawing>
          <wp:inline distT="0" distB="0" distL="0" distR="0" wp14:anchorId="28556577" wp14:editId="75B1F228">
            <wp:extent cx="1401303" cy="690398"/>
            <wp:effectExtent l="19050" t="19050" r="2794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14961" cy="697127"/>
                    </a:xfrm>
                    <a:prstGeom prst="rect">
                      <a:avLst/>
                    </a:prstGeom>
                    <a:ln>
                      <a:solidFill>
                        <a:schemeClr val="tx1"/>
                      </a:solidFill>
                    </a:ln>
                  </pic:spPr>
                </pic:pic>
              </a:graphicData>
            </a:graphic>
          </wp:inline>
        </w:drawing>
      </w:r>
    </w:p>
    <w:p w14:paraId="5C23762C" w14:textId="6E69BD7E" w:rsidR="0016088F" w:rsidRPr="00910F53" w:rsidRDefault="0016088F" w:rsidP="00F96465">
      <w:pPr>
        <w:pStyle w:val="Caption"/>
        <w:jc w:val="center"/>
        <w:rPr>
          <w:rFonts w:cstheme="minorHAnsi"/>
        </w:rPr>
      </w:pPr>
      <w:bookmarkStart w:id="129" w:name="_Toc19987347"/>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26</w:t>
      </w:r>
      <w:r w:rsidR="000D0AA7" w:rsidRPr="00910F53">
        <w:rPr>
          <w:rFonts w:cstheme="minorHAnsi"/>
          <w:noProof/>
        </w:rPr>
        <w:fldChar w:fldCharType="end"/>
      </w:r>
      <w:r w:rsidRPr="00910F53">
        <w:rPr>
          <w:rFonts w:cstheme="minorHAnsi"/>
        </w:rPr>
        <w:t xml:space="preserve"> QDA (</w:t>
      </w:r>
      <w:r w:rsidR="00C91169" w:rsidRPr="00910F53">
        <w:rPr>
          <w:rFonts w:cstheme="minorHAnsi"/>
        </w:rPr>
        <w:t>Wellbeing</w:t>
      </w:r>
      <w:r w:rsidRPr="00910F53">
        <w:rPr>
          <w:rFonts w:cstheme="minorHAnsi"/>
        </w:rPr>
        <w:t>)</w:t>
      </w:r>
      <w:bookmarkEnd w:id="129"/>
    </w:p>
    <w:p w14:paraId="0AB69355" w14:textId="77777777" w:rsidR="0016088F" w:rsidRPr="00910F53" w:rsidRDefault="0016088F" w:rsidP="00EB4854">
      <w:pPr>
        <w:pStyle w:val="Heading4"/>
      </w:pPr>
      <w:r w:rsidRPr="00910F53">
        <w:t>Visualization</w:t>
      </w:r>
    </w:p>
    <w:p w14:paraId="3138EFD5" w14:textId="77777777" w:rsidR="0026030E" w:rsidRDefault="0026030E" w:rsidP="00DD2ADD">
      <w:pPr>
        <w:pStyle w:val="ListParagraph"/>
      </w:pPr>
    </w:p>
    <w:p w14:paraId="193EE512" w14:textId="7F7471A6" w:rsidR="0016088F" w:rsidRPr="00910F53" w:rsidRDefault="0016088F" w:rsidP="00DD2ADD">
      <w:pPr>
        <w:pStyle w:val="ListParagraph"/>
      </w:pPr>
      <w:r w:rsidRPr="00910F53">
        <w:t xml:space="preserve">Using the Partition plot </w:t>
      </w:r>
      <w:r w:rsidR="00AE4F6F">
        <w:t xml:space="preserve">for QDA, we can visualize </w:t>
      </w:r>
      <w:r w:rsidR="00AE4F6F" w:rsidRPr="00910F53">
        <w:t xml:space="preserve">how the </w:t>
      </w:r>
      <w:r w:rsidR="00AE4F6F">
        <w:t>data among different classes</w:t>
      </w:r>
      <w:r w:rsidR="00AE4F6F" w:rsidRPr="00910F53">
        <w:t xml:space="preserve"> are grouped together.</w:t>
      </w:r>
    </w:p>
    <w:p w14:paraId="1CE69811" w14:textId="14B6B668" w:rsidR="0016088F" w:rsidRPr="00910F53" w:rsidRDefault="00F33B07" w:rsidP="0016088F">
      <w:pPr>
        <w:jc w:val="center"/>
        <w:rPr>
          <w:rFonts w:cstheme="minorHAnsi"/>
        </w:rPr>
      </w:pPr>
      <w:r>
        <w:rPr>
          <w:noProof/>
        </w:rPr>
        <w:lastRenderedPageBreak/>
        <w:drawing>
          <wp:inline distT="0" distB="0" distL="0" distR="0" wp14:anchorId="408066E2" wp14:editId="7F40C89B">
            <wp:extent cx="5495943" cy="2707005"/>
            <wp:effectExtent l="19050" t="19050" r="2857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4587" cy="2716188"/>
                    </a:xfrm>
                    <a:prstGeom prst="rect">
                      <a:avLst/>
                    </a:prstGeom>
                    <a:ln>
                      <a:solidFill>
                        <a:schemeClr val="tx1"/>
                      </a:solidFill>
                    </a:ln>
                  </pic:spPr>
                </pic:pic>
              </a:graphicData>
            </a:graphic>
          </wp:inline>
        </w:drawing>
      </w:r>
    </w:p>
    <w:p w14:paraId="794FA771" w14:textId="07B6A2FD" w:rsidR="00E5223B" w:rsidRDefault="00E5223B" w:rsidP="00E5223B">
      <w:pPr>
        <w:pStyle w:val="Caption"/>
        <w:jc w:val="center"/>
        <w:rPr>
          <w:rFonts w:cstheme="minorHAnsi"/>
        </w:rPr>
      </w:pPr>
      <w:bookmarkStart w:id="130" w:name="_Ref14905141"/>
      <w:bookmarkStart w:id="131" w:name="_Toc19987348"/>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27</w:t>
      </w:r>
      <w:r w:rsidR="000D0AA7" w:rsidRPr="00910F53">
        <w:rPr>
          <w:rFonts w:cstheme="minorHAnsi"/>
          <w:noProof/>
        </w:rPr>
        <w:fldChar w:fldCharType="end"/>
      </w:r>
      <w:bookmarkEnd w:id="130"/>
      <w:r w:rsidRPr="00910F53">
        <w:rPr>
          <w:rFonts w:cstheme="minorHAnsi"/>
        </w:rPr>
        <w:t xml:space="preserve"> Partition </w:t>
      </w:r>
      <w:r w:rsidR="00F4763D" w:rsidRPr="00910F53">
        <w:rPr>
          <w:rFonts w:cstheme="minorHAnsi"/>
        </w:rPr>
        <w:t xml:space="preserve">plot </w:t>
      </w:r>
      <w:r w:rsidRPr="00910F53">
        <w:rPr>
          <w:rFonts w:cstheme="minorHAnsi"/>
        </w:rPr>
        <w:t>(Wellbeing)</w:t>
      </w:r>
      <w:bookmarkEnd w:id="131"/>
    </w:p>
    <w:p w14:paraId="00655C30" w14:textId="77777777" w:rsidR="008251A2" w:rsidRPr="008251A2" w:rsidRDefault="008251A2" w:rsidP="008251A2"/>
    <w:p w14:paraId="78BB6896" w14:textId="69AABBDA" w:rsidR="00A26107" w:rsidRPr="00910F53" w:rsidRDefault="003B6D58" w:rsidP="00DD2ADD">
      <w:pPr>
        <w:pStyle w:val="ListParagraph"/>
      </w:pPr>
      <w:r w:rsidRPr="00910F53">
        <w:fldChar w:fldCharType="begin"/>
      </w:r>
      <w:r w:rsidRPr="00910F53">
        <w:instrText xml:space="preserve"> REF _Ref14905141 \h </w:instrText>
      </w:r>
      <w:r w:rsidR="00910F53">
        <w:instrText xml:space="preserve"> \* MERGEFORMAT </w:instrText>
      </w:r>
      <w:r w:rsidRPr="00910F53">
        <w:fldChar w:fldCharType="separate"/>
      </w:r>
      <w:r w:rsidR="009C7D7E" w:rsidRPr="00910F53">
        <w:t xml:space="preserve">Figure </w:t>
      </w:r>
      <w:r w:rsidR="009C7D7E">
        <w:rPr>
          <w:noProof/>
        </w:rPr>
        <w:t>27</w:t>
      </w:r>
      <w:r w:rsidRPr="00910F53">
        <w:fldChar w:fldCharType="end"/>
      </w:r>
      <w:r w:rsidRPr="00910F53">
        <w:t xml:space="preserve"> </w:t>
      </w:r>
      <w:r w:rsidR="00521A2C">
        <w:t>show</w:t>
      </w:r>
      <w:r w:rsidR="00EB5DC9">
        <w:t>s</w:t>
      </w:r>
      <w:r w:rsidR="00521A2C">
        <w:t xml:space="preserve"> </w:t>
      </w:r>
      <w:r w:rsidR="004C601C">
        <w:t xml:space="preserve">the </w:t>
      </w:r>
      <w:r w:rsidR="00225772">
        <w:t>shaded</w:t>
      </w:r>
      <w:r w:rsidR="00A26107" w:rsidRPr="00910F53">
        <w:t xml:space="preserve"> region </w:t>
      </w:r>
      <w:r w:rsidR="00B53D41">
        <w:t>depict</w:t>
      </w:r>
      <w:r w:rsidR="00426A82">
        <w:t>ing</w:t>
      </w:r>
      <w:r w:rsidR="006E0F69" w:rsidRPr="00910F53">
        <w:t xml:space="preserve"> </w:t>
      </w:r>
      <w:r w:rsidR="006E0F69">
        <w:t xml:space="preserve">different </w:t>
      </w:r>
      <w:r w:rsidR="006E0F69" w:rsidRPr="00910F53">
        <w:t>class</w:t>
      </w:r>
      <w:r w:rsidR="006E0F69">
        <w:t xml:space="preserve">es </w:t>
      </w:r>
      <w:r w:rsidR="005D1CA6">
        <w:t>like</w:t>
      </w:r>
      <w:r w:rsidR="006E0F69" w:rsidRPr="00910F53">
        <w:t xml:space="preserve"> LDA, </w:t>
      </w:r>
      <w:r w:rsidR="009C75FE">
        <w:t xml:space="preserve">but </w:t>
      </w:r>
      <w:r w:rsidR="0055106D">
        <w:t>with</w:t>
      </w:r>
      <w:r w:rsidR="006E0F69" w:rsidRPr="00910F53">
        <w:t xml:space="preserve"> </w:t>
      </w:r>
      <w:r w:rsidR="0055106D" w:rsidRPr="00910F53">
        <w:t xml:space="preserve">non-linear </w:t>
      </w:r>
      <w:r w:rsidR="006E0F69" w:rsidRPr="00910F53">
        <w:t>boundaries.</w:t>
      </w:r>
      <w:r w:rsidR="00A26107" w:rsidRPr="00910F53">
        <w:t xml:space="preserve"> </w:t>
      </w:r>
      <w:r w:rsidR="00FD4D7F" w:rsidRPr="00910F53">
        <w:t>T</w:t>
      </w:r>
      <w:r w:rsidR="00A26107" w:rsidRPr="00910F53">
        <w:t xml:space="preserve">he </w:t>
      </w:r>
      <w:r w:rsidR="00FD4D7F" w:rsidRPr="00910F53">
        <w:t>plot</w:t>
      </w:r>
      <w:r w:rsidR="00A26107" w:rsidRPr="00910F53">
        <w:t xml:space="preserve"> </w:t>
      </w:r>
      <w:r w:rsidR="00FD4D7F" w:rsidRPr="00910F53">
        <w:t>depicts</w:t>
      </w:r>
      <w:r w:rsidR="00A26107" w:rsidRPr="00910F53">
        <w:t xml:space="preserve"> </w:t>
      </w:r>
      <w:r w:rsidR="006801E6" w:rsidRPr="00910F53">
        <w:t>all</w:t>
      </w:r>
      <w:r w:rsidR="00A26107" w:rsidRPr="00910F53">
        <w:t xml:space="preserve"> the students to be in </w:t>
      </w:r>
      <w:r w:rsidR="006801E6" w:rsidRPr="00910F53">
        <w:t>either G</w:t>
      </w:r>
      <w:r w:rsidR="00A26107" w:rsidRPr="00910F53">
        <w:t xml:space="preserve">roup </w:t>
      </w:r>
      <w:r w:rsidR="006801E6" w:rsidRPr="00910F53">
        <w:t>1 “</w:t>
      </w:r>
      <w:r w:rsidR="005748BD" w:rsidRPr="00910F53">
        <w:t>Unsatisfied” or</w:t>
      </w:r>
      <w:r w:rsidR="006801E6" w:rsidRPr="00910F53">
        <w:t xml:space="preserve"> Group 3</w:t>
      </w:r>
      <w:r w:rsidR="00A26107" w:rsidRPr="00910F53">
        <w:t xml:space="preserve"> “Satisfied”</w:t>
      </w:r>
      <w:r w:rsidR="006801E6" w:rsidRPr="00910F53">
        <w:t>, but Group 2</w:t>
      </w:r>
      <w:r w:rsidR="001F0657" w:rsidRPr="00910F53">
        <w:t xml:space="preserve"> “Neutral”</w:t>
      </w:r>
      <w:r w:rsidR="006801E6" w:rsidRPr="00910F53">
        <w:t xml:space="preserve"> has </w:t>
      </w:r>
      <w:r w:rsidR="004C601C">
        <w:t xml:space="preserve">an </w:t>
      </w:r>
      <w:r w:rsidR="006801E6" w:rsidRPr="00910F53">
        <w:t xml:space="preserve">overlapping boundary with remaining groups and hence it is difficult to correctly predict if a student is “Neutral” in terms of satisfaction with </w:t>
      </w:r>
      <w:r w:rsidR="00136807" w:rsidRPr="00910F53">
        <w:t xml:space="preserve">the </w:t>
      </w:r>
      <w:r w:rsidR="00B40718" w:rsidRPr="00910F53">
        <w:t>wellbeing</w:t>
      </w:r>
      <w:r w:rsidR="00136807" w:rsidRPr="00910F53">
        <w:t>.</w:t>
      </w:r>
      <w:r w:rsidR="00A26107" w:rsidRPr="00910F53">
        <w:t xml:space="preserve"> </w:t>
      </w:r>
    </w:p>
    <w:p w14:paraId="48A8489D" w14:textId="77777777" w:rsidR="00A26107" w:rsidRPr="00910F53" w:rsidRDefault="00A26107" w:rsidP="00A26107">
      <w:pPr>
        <w:rPr>
          <w:rFonts w:eastAsia="Times New Roman" w:cstheme="minorHAnsi"/>
          <w:color w:val="333333"/>
          <w:szCs w:val="24"/>
        </w:rPr>
      </w:pPr>
    </w:p>
    <w:p w14:paraId="5FBCC1BC" w14:textId="0352AA5A" w:rsidR="00A26107" w:rsidRDefault="00A26107" w:rsidP="00EB4854">
      <w:pPr>
        <w:pStyle w:val="Heading4"/>
      </w:pPr>
      <w:r w:rsidRPr="00910F53">
        <w:t>Predictions</w:t>
      </w:r>
    </w:p>
    <w:p w14:paraId="155DE74F" w14:textId="77777777" w:rsidR="00A0062C" w:rsidRPr="00A0062C" w:rsidRDefault="00A0062C" w:rsidP="00A0062C"/>
    <w:p w14:paraId="67612D06" w14:textId="724D5F5D" w:rsidR="00A26107" w:rsidRPr="00910F53" w:rsidRDefault="00E95960" w:rsidP="00DD2ADD">
      <w:pPr>
        <w:pStyle w:val="ListParagraph"/>
      </w:pPr>
      <w:r w:rsidRPr="00910F53">
        <w:t>There are 451 observations, 43 in class 1, 42 in class 2 and 366 in class 3.</w:t>
      </w:r>
      <w:r w:rsidR="00A26107" w:rsidRPr="00910F53">
        <w:t xml:space="preserve">QDA </w:t>
      </w:r>
      <w:r w:rsidR="00CA2E20" w:rsidRPr="00910F53">
        <w:t xml:space="preserve">performs </w:t>
      </w:r>
      <w:r w:rsidR="00797D54">
        <w:t xml:space="preserve">the </w:t>
      </w:r>
      <w:r w:rsidR="00635C03" w:rsidRPr="00910F53">
        <w:t>same</w:t>
      </w:r>
      <w:r w:rsidR="00CA2E20" w:rsidRPr="00910F53">
        <w:t xml:space="preserve"> </w:t>
      </w:r>
      <w:r w:rsidR="00EB1124" w:rsidRPr="00910F53">
        <w:t>as</w:t>
      </w:r>
      <w:r w:rsidR="00CA2E20" w:rsidRPr="00910F53">
        <w:t xml:space="preserve"> LDA</w:t>
      </w:r>
      <w:r w:rsidR="004C601C">
        <w:t>, in this case,</w:t>
      </w:r>
      <w:r w:rsidR="00CA2E20" w:rsidRPr="00910F53">
        <w:t xml:space="preserve"> </w:t>
      </w:r>
      <w:r w:rsidR="00A26107" w:rsidRPr="00910F53">
        <w:t>misclassified 2</w:t>
      </w:r>
      <w:r w:rsidR="00CA2E20" w:rsidRPr="00910F53">
        <w:t>6</w:t>
      </w:r>
      <w:r w:rsidR="00A26107" w:rsidRPr="00910F53">
        <w:t xml:space="preserve">% observations. Again Group 2 (“Neutral” in terms of satisfaction with the college) is incorrectly predicted 100% times. Overall it predicts student satisfaction </w:t>
      </w:r>
      <w:r w:rsidR="00A957A0" w:rsidRPr="00910F53">
        <w:t xml:space="preserve">with </w:t>
      </w:r>
      <w:r w:rsidR="003A2F0F" w:rsidRPr="00910F53">
        <w:t xml:space="preserve">wellbeing </w:t>
      </w:r>
      <w:r w:rsidR="00A26107" w:rsidRPr="00910F53">
        <w:t xml:space="preserve">with an accuracy of </w:t>
      </w:r>
      <w:r w:rsidR="00A33A3D" w:rsidRPr="00910F53">
        <w:t>74</w:t>
      </w:r>
      <w:r w:rsidR="00A26107" w:rsidRPr="00910F53">
        <w:t>%.</w:t>
      </w:r>
    </w:p>
    <w:p w14:paraId="394189CD" w14:textId="62D74D40" w:rsidR="0016088F" w:rsidRPr="00910F53" w:rsidRDefault="0016088F" w:rsidP="00DD2ADD">
      <w:pPr>
        <w:pStyle w:val="ListParagraph"/>
        <w:rPr>
          <w:rStyle w:val="Heading2Char"/>
          <w:b/>
          <w:bCs/>
          <w:i w:val="0"/>
        </w:rPr>
      </w:pPr>
      <w:r w:rsidRPr="00910F53">
        <w:rPr>
          <w:rStyle w:val="Heading2Char"/>
        </w:rPr>
        <w:br w:type="page"/>
      </w:r>
    </w:p>
    <w:p w14:paraId="09C4A010" w14:textId="022266AD" w:rsidR="00472DBC" w:rsidRPr="00910F53" w:rsidRDefault="00472DBC" w:rsidP="0084641D">
      <w:pPr>
        <w:pStyle w:val="Heading1"/>
        <w:rPr>
          <w:rFonts w:cstheme="minorHAnsi"/>
        </w:rPr>
      </w:pPr>
      <w:bookmarkStart w:id="132" w:name="_Toc19987305"/>
      <w:r w:rsidRPr="00910F53">
        <w:rPr>
          <w:rFonts w:cstheme="minorHAnsi"/>
        </w:rPr>
        <w:lastRenderedPageBreak/>
        <w:t>Chapter 5</w:t>
      </w:r>
      <w:bookmarkEnd w:id="132"/>
    </w:p>
    <w:p w14:paraId="6321D9AC" w14:textId="3995491B" w:rsidR="00472DBC" w:rsidRDefault="00EA58F3" w:rsidP="00960434">
      <w:pPr>
        <w:pStyle w:val="Heading2"/>
      </w:pPr>
      <w:bookmarkStart w:id="133" w:name="_bookmark80"/>
      <w:bookmarkStart w:id="134" w:name="_Toc19987306"/>
      <w:bookmarkEnd w:id="133"/>
      <w:r w:rsidRPr="00910F53">
        <w:t xml:space="preserve">5.1 </w:t>
      </w:r>
      <w:r w:rsidR="00472DBC" w:rsidRPr="00910F53">
        <w:t xml:space="preserve">Analysis </w:t>
      </w:r>
      <w:r w:rsidR="00CD7621">
        <w:t>of</w:t>
      </w:r>
      <w:r w:rsidR="004D456A">
        <w:t xml:space="preserve"> </w:t>
      </w:r>
      <w:r w:rsidR="004C601C">
        <w:t xml:space="preserve">the </w:t>
      </w:r>
      <w:r w:rsidR="00EB6B64">
        <w:t xml:space="preserve">predictor-response </w:t>
      </w:r>
      <w:r w:rsidR="004D456A">
        <w:t>relationship</w:t>
      </w:r>
      <w:bookmarkEnd w:id="134"/>
    </w:p>
    <w:p w14:paraId="2F91B2F4" w14:textId="77777777" w:rsidR="00567DB3" w:rsidRPr="00567DB3" w:rsidRDefault="00567DB3" w:rsidP="00567DB3"/>
    <w:p w14:paraId="1DA6B931" w14:textId="175D9D55" w:rsidR="00B56784" w:rsidRDefault="00F45122" w:rsidP="00DD2ADD">
      <w:pPr>
        <w:pStyle w:val="ListParagraph"/>
      </w:pPr>
      <w:r w:rsidRPr="006A376D">
        <w:t>In this chapter</w:t>
      </w:r>
      <w:r w:rsidR="004C601C">
        <w:t>,</w:t>
      </w:r>
      <w:r w:rsidRPr="006A376D">
        <w:t xml:space="preserve"> I </w:t>
      </w:r>
      <w:r w:rsidR="00B761C5">
        <w:t xml:space="preserve">have </w:t>
      </w:r>
      <w:r w:rsidR="004258EF" w:rsidRPr="006A376D">
        <w:t>describe</w:t>
      </w:r>
      <w:r w:rsidR="00B761C5">
        <w:t>d</w:t>
      </w:r>
      <w:r w:rsidR="004258EF" w:rsidRPr="006A376D">
        <w:t xml:space="preserve"> </w:t>
      </w:r>
      <w:r w:rsidRPr="006A376D">
        <w:t xml:space="preserve">the </w:t>
      </w:r>
      <w:r w:rsidR="003829DD" w:rsidRPr="006A376D">
        <w:t>comparison</w:t>
      </w:r>
      <w:r w:rsidRPr="006A376D">
        <w:t xml:space="preserve"> </w:t>
      </w:r>
      <w:r w:rsidR="00EE502A" w:rsidRPr="006A376D">
        <w:t xml:space="preserve">of metrics from different </w:t>
      </w:r>
      <w:r w:rsidR="00627EA0" w:rsidRPr="006A376D">
        <w:t>ML</w:t>
      </w:r>
      <w:r w:rsidRPr="006A376D">
        <w:t xml:space="preserve"> algorithm</w:t>
      </w:r>
      <w:r w:rsidR="00207D37" w:rsidRPr="006A376D">
        <w:t>s</w:t>
      </w:r>
      <w:r w:rsidR="00EE502A" w:rsidRPr="006A376D">
        <w:t xml:space="preserve"> implemented in the previous chapter</w:t>
      </w:r>
      <w:r w:rsidRPr="006A376D">
        <w:t xml:space="preserve">. </w:t>
      </w:r>
      <w:r w:rsidR="00B56784" w:rsidRPr="006A376D">
        <w:t xml:space="preserve">Multivariate </w:t>
      </w:r>
      <w:r w:rsidR="009A1316">
        <w:t>modeling</w:t>
      </w:r>
      <w:r w:rsidR="00B56784" w:rsidRPr="006A376D">
        <w:t xml:space="preserve"> </w:t>
      </w:r>
      <w:r w:rsidR="006A376D" w:rsidRPr="006A376D">
        <w:t>permits</w:t>
      </w:r>
      <w:r w:rsidR="00B56784" w:rsidRPr="006A376D">
        <w:t xml:space="preserve"> </w:t>
      </w:r>
      <w:r w:rsidR="006A376D" w:rsidRPr="006A376D">
        <w:t>concurrent</w:t>
      </w:r>
      <w:r w:rsidR="00B56784" w:rsidRPr="006A376D">
        <w:t xml:space="preserve"> examination of the </w:t>
      </w:r>
      <w:r w:rsidR="006A376D">
        <w:t>various</w:t>
      </w:r>
      <w:r w:rsidR="00B56784" w:rsidRPr="006A376D">
        <w:t xml:space="preserve"> </w:t>
      </w:r>
      <w:r w:rsidR="00767BAF">
        <w:t>predictors</w:t>
      </w:r>
      <w:r w:rsidR="00B56784" w:rsidRPr="006A376D">
        <w:t xml:space="preserve"> as well as </w:t>
      </w:r>
      <w:r w:rsidR="009D5AF4">
        <w:t xml:space="preserve">deriving </w:t>
      </w:r>
      <w:r w:rsidR="00B56784" w:rsidRPr="006A376D">
        <w:t xml:space="preserve">their </w:t>
      </w:r>
      <w:r w:rsidR="009D5AF4">
        <w:t>relationship</w:t>
      </w:r>
      <w:r w:rsidR="00B56784" w:rsidRPr="006A376D">
        <w:t xml:space="preserve"> with</w:t>
      </w:r>
      <w:r w:rsidR="005A6437">
        <w:t xml:space="preserve"> different perceived </w:t>
      </w:r>
      <w:r w:rsidR="00B56784" w:rsidRPr="006A376D">
        <w:t xml:space="preserve">satisfaction </w:t>
      </w:r>
      <w:r w:rsidR="005A6437">
        <w:t xml:space="preserve">levels </w:t>
      </w:r>
      <w:r w:rsidR="00B56784" w:rsidRPr="006A376D">
        <w:t xml:space="preserve">among students. The </w:t>
      </w:r>
      <w:r w:rsidR="00576071">
        <w:t>method</w:t>
      </w:r>
      <w:r w:rsidR="00B56784" w:rsidRPr="006A376D">
        <w:t xml:space="preserve"> </w:t>
      </w:r>
      <w:r w:rsidR="005D1CA6">
        <w:t>considers</w:t>
      </w:r>
      <w:r w:rsidR="004C601C">
        <w:t>,</w:t>
      </w:r>
      <w:r w:rsidR="00B56784" w:rsidRPr="006A376D">
        <w:t xml:space="preserve"> students’ satisfaction with below: -</w:t>
      </w:r>
    </w:p>
    <w:p w14:paraId="099C622F" w14:textId="77777777" w:rsidR="00A60ACA" w:rsidRPr="006A376D" w:rsidRDefault="00A60ACA" w:rsidP="00DD2ADD">
      <w:pPr>
        <w:pStyle w:val="ListParagraph"/>
      </w:pPr>
    </w:p>
    <w:p w14:paraId="201B3E41" w14:textId="0B8597CA" w:rsidR="00B56784" w:rsidRPr="00910F53" w:rsidRDefault="00B56784" w:rsidP="00DD2ADD">
      <w:pPr>
        <w:pStyle w:val="ListParagraph"/>
        <w:numPr>
          <w:ilvl w:val="0"/>
          <w:numId w:val="10"/>
        </w:numPr>
      </w:pPr>
      <w:r w:rsidRPr="00910F53">
        <w:t xml:space="preserve">The College they are </w:t>
      </w:r>
      <w:r w:rsidR="00417343">
        <w:t>attending</w:t>
      </w:r>
    </w:p>
    <w:p w14:paraId="503018F5" w14:textId="77777777" w:rsidR="00B56784" w:rsidRPr="00910F53" w:rsidRDefault="00B56784" w:rsidP="00DD2ADD">
      <w:pPr>
        <w:pStyle w:val="ListParagraph"/>
        <w:numPr>
          <w:ilvl w:val="0"/>
          <w:numId w:val="10"/>
        </w:numPr>
      </w:pPr>
      <w:r w:rsidRPr="00910F53">
        <w:t>Accommodation</w:t>
      </w:r>
    </w:p>
    <w:p w14:paraId="603A4492" w14:textId="4F6F527B" w:rsidR="00B56784" w:rsidRDefault="00B56784" w:rsidP="00DD2ADD">
      <w:pPr>
        <w:pStyle w:val="ListParagraph"/>
        <w:numPr>
          <w:ilvl w:val="0"/>
          <w:numId w:val="10"/>
        </w:numPr>
      </w:pPr>
      <w:r w:rsidRPr="00910F53">
        <w:t>Financial/Material wellbeing</w:t>
      </w:r>
    </w:p>
    <w:p w14:paraId="7CBC155E" w14:textId="77777777" w:rsidR="00A60ACA" w:rsidRPr="00910F53" w:rsidRDefault="00A60ACA" w:rsidP="00DD2ADD">
      <w:pPr>
        <w:pStyle w:val="ListParagraph"/>
      </w:pPr>
    </w:p>
    <w:p w14:paraId="5A11C04D" w14:textId="568CAB70" w:rsidR="00F45122" w:rsidRDefault="00433794" w:rsidP="006C5457">
      <w:r w:rsidRPr="00910F53">
        <w:t xml:space="preserve">Before moving to the actual comparison, let’s </w:t>
      </w:r>
      <w:r w:rsidR="00C006E1" w:rsidRPr="00910F53">
        <w:t>understand</w:t>
      </w:r>
      <w:r w:rsidRPr="00910F53">
        <w:t xml:space="preserve"> </w:t>
      </w:r>
      <w:r w:rsidR="00F45122" w:rsidRPr="00910F53">
        <w:t xml:space="preserve">the metrics </w:t>
      </w:r>
      <w:r w:rsidR="009E6449" w:rsidRPr="00910F53">
        <w:t>used to compare</w:t>
      </w:r>
      <w:r w:rsidR="00F45122" w:rsidRPr="00910F53">
        <w:t xml:space="preserve"> the results. </w:t>
      </w:r>
    </w:p>
    <w:p w14:paraId="6D99BDED" w14:textId="77777777" w:rsidR="00A60ACA" w:rsidRPr="00910F53" w:rsidRDefault="00A60ACA" w:rsidP="00DD2ADD">
      <w:pPr>
        <w:pStyle w:val="ListParagraph"/>
      </w:pPr>
    </w:p>
    <w:p w14:paraId="760B3830" w14:textId="30F32789" w:rsidR="00F45122" w:rsidRPr="00910F53" w:rsidRDefault="006114C5" w:rsidP="0065175F">
      <w:pPr>
        <w:pStyle w:val="Heading3"/>
        <w:rPr>
          <w:rFonts w:cstheme="minorHAnsi"/>
        </w:rPr>
      </w:pPr>
      <w:bookmarkStart w:id="135" w:name="_bookmark81"/>
      <w:bookmarkStart w:id="136" w:name="_Toc19987307"/>
      <w:bookmarkEnd w:id="135"/>
      <w:r w:rsidRPr="00910F53">
        <w:rPr>
          <w:rFonts w:cstheme="minorHAnsi"/>
        </w:rPr>
        <w:t>5.1</w:t>
      </w:r>
      <w:r w:rsidR="00C1202C" w:rsidRPr="00910F53">
        <w:rPr>
          <w:rFonts w:cstheme="minorHAnsi"/>
        </w:rPr>
        <w:t>.1</w:t>
      </w:r>
      <w:r w:rsidRPr="00910F53">
        <w:rPr>
          <w:rFonts w:cstheme="minorHAnsi"/>
        </w:rPr>
        <w:t xml:space="preserve"> </w:t>
      </w:r>
      <w:r w:rsidR="00F45122" w:rsidRPr="00910F53">
        <w:rPr>
          <w:rFonts w:cstheme="minorHAnsi"/>
        </w:rPr>
        <w:t>Metrics</w:t>
      </w:r>
      <w:bookmarkEnd w:id="136"/>
    </w:p>
    <w:p w14:paraId="2777910F" w14:textId="47DE077F" w:rsidR="00F45122" w:rsidRDefault="000A0BDA" w:rsidP="00025F40">
      <w:pPr>
        <w:spacing w:before="188" w:line="384" w:lineRule="auto"/>
        <w:ind w:right="817"/>
        <w:rPr>
          <w:rFonts w:cstheme="minorHAnsi"/>
          <w:spacing w:val="-7"/>
        </w:rPr>
      </w:pPr>
      <w:r>
        <w:rPr>
          <w:rFonts w:cstheme="minorHAnsi"/>
        </w:rPr>
        <w:t>F</w:t>
      </w:r>
      <w:r w:rsidR="00F45122" w:rsidRPr="00910F53">
        <w:rPr>
          <w:rFonts w:cstheme="minorHAnsi"/>
        </w:rPr>
        <w:t>ollowing</w:t>
      </w:r>
      <w:r w:rsidR="00F45122" w:rsidRPr="00910F53">
        <w:rPr>
          <w:rFonts w:cstheme="minorHAnsi"/>
          <w:spacing w:val="-9"/>
        </w:rPr>
        <w:t xml:space="preserve"> </w:t>
      </w:r>
      <w:r w:rsidR="00F45122" w:rsidRPr="00910F53">
        <w:rPr>
          <w:rFonts w:cstheme="minorHAnsi"/>
        </w:rPr>
        <w:t>metrics</w:t>
      </w:r>
      <w:r w:rsidR="00F45122" w:rsidRPr="00910F53">
        <w:rPr>
          <w:rFonts w:cstheme="minorHAnsi"/>
          <w:spacing w:val="-7"/>
        </w:rPr>
        <w:t xml:space="preserve"> </w:t>
      </w:r>
      <w:r w:rsidR="00542572">
        <w:rPr>
          <w:rFonts w:cstheme="minorHAnsi"/>
          <w:spacing w:val="-7"/>
        </w:rPr>
        <w:t>[</w:t>
      </w:r>
      <w:r w:rsidR="0063591E">
        <w:rPr>
          <w:rFonts w:cstheme="minorHAnsi"/>
          <w:spacing w:val="-7"/>
        </w:rPr>
        <w:fldChar w:fldCharType="begin"/>
      </w:r>
      <w:r w:rsidR="0063591E">
        <w:rPr>
          <w:rFonts w:cstheme="minorHAnsi"/>
          <w:spacing w:val="-7"/>
        </w:rPr>
        <w:instrText xml:space="preserve"> REF _Ref15762742 \r \h </w:instrText>
      </w:r>
      <w:r w:rsidR="0063591E">
        <w:rPr>
          <w:rFonts w:cstheme="minorHAnsi"/>
          <w:spacing w:val="-7"/>
        </w:rPr>
      </w:r>
      <w:r w:rsidR="0063591E">
        <w:rPr>
          <w:rFonts w:cstheme="minorHAnsi"/>
          <w:spacing w:val="-7"/>
        </w:rPr>
        <w:fldChar w:fldCharType="separate"/>
      </w:r>
      <w:r w:rsidR="009C7D7E">
        <w:rPr>
          <w:rFonts w:cstheme="minorHAnsi"/>
          <w:spacing w:val="-7"/>
        </w:rPr>
        <w:t>6</w:t>
      </w:r>
      <w:r w:rsidR="0063591E">
        <w:rPr>
          <w:rFonts w:cstheme="minorHAnsi"/>
          <w:spacing w:val="-7"/>
        </w:rPr>
        <w:fldChar w:fldCharType="end"/>
      </w:r>
      <w:r w:rsidR="00542572">
        <w:rPr>
          <w:rFonts w:cstheme="minorHAnsi"/>
          <w:spacing w:val="-7"/>
        </w:rPr>
        <w:t xml:space="preserve">] </w:t>
      </w:r>
      <w:r w:rsidR="00CA4F50">
        <w:rPr>
          <w:rFonts w:cstheme="minorHAnsi"/>
        </w:rPr>
        <w:t>are used</w:t>
      </w:r>
      <w:r w:rsidR="00F45122" w:rsidRPr="00910F53">
        <w:rPr>
          <w:rFonts w:cstheme="minorHAnsi"/>
          <w:spacing w:val="-8"/>
        </w:rPr>
        <w:t xml:space="preserve"> </w:t>
      </w:r>
      <w:r w:rsidR="00F45122" w:rsidRPr="00910F53">
        <w:rPr>
          <w:rFonts w:cstheme="minorHAnsi"/>
        </w:rPr>
        <w:t>in</w:t>
      </w:r>
      <w:r w:rsidR="00F45122" w:rsidRPr="00910F53">
        <w:rPr>
          <w:rFonts w:cstheme="minorHAnsi"/>
          <w:spacing w:val="-7"/>
        </w:rPr>
        <w:t xml:space="preserve"> </w:t>
      </w:r>
      <w:r w:rsidR="00AB17FC" w:rsidRPr="00910F53">
        <w:rPr>
          <w:rFonts w:cstheme="minorHAnsi"/>
          <w:spacing w:val="-7"/>
        </w:rPr>
        <w:t>analysis and model comparison:</w:t>
      </w:r>
    </w:p>
    <w:p w14:paraId="0BDA98DD" w14:textId="77777777" w:rsidR="00C1530C" w:rsidRPr="00910F53" w:rsidRDefault="00C1530C" w:rsidP="00025F40">
      <w:pPr>
        <w:spacing w:before="188" w:line="384" w:lineRule="auto"/>
        <w:ind w:right="817"/>
        <w:rPr>
          <w:rFonts w:cstheme="minorHAnsi"/>
        </w:rPr>
      </w:pPr>
    </w:p>
    <w:p w14:paraId="1C8C6CBE" w14:textId="1D5067D3" w:rsidR="00C142A3" w:rsidRPr="00910F53" w:rsidRDefault="00C142A3" w:rsidP="00DD2ADD">
      <w:pPr>
        <w:pStyle w:val="ListParagraph"/>
        <w:numPr>
          <w:ilvl w:val="0"/>
          <w:numId w:val="8"/>
        </w:numPr>
      </w:pPr>
      <w:r w:rsidRPr="00910F53">
        <w:rPr>
          <w:b/>
          <w:i/>
        </w:rPr>
        <w:t>Classes:</w:t>
      </w:r>
      <w:r w:rsidRPr="00910F53">
        <w:rPr>
          <w:b/>
          <w:i/>
          <w:spacing w:val="-24"/>
        </w:rPr>
        <w:t xml:space="preserve"> </w:t>
      </w:r>
      <w:r w:rsidR="00912F6C">
        <w:t xml:space="preserve">Classes can be actual and predicted. </w:t>
      </w:r>
      <w:r w:rsidR="004C601C">
        <w:t>The a</w:t>
      </w:r>
      <w:r w:rsidR="00912F6C">
        <w:t>c</w:t>
      </w:r>
      <w:r w:rsidRPr="00930386">
        <w:t xml:space="preserve">tual class </w:t>
      </w:r>
      <w:r w:rsidR="00F1095C">
        <w:t xml:space="preserve">is </w:t>
      </w:r>
      <w:r w:rsidR="006D353B">
        <w:t>obtained</w:t>
      </w:r>
      <w:r w:rsidRPr="00930386">
        <w:t xml:space="preserve"> </w:t>
      </w:r>
      <w:r w:rsidR="006D353B">
        <w:t xml:space="preserve">from </w:t>
      </w:r>
      <w:r w:rsidRPr="00930386">
        <w:t xml:space="preserve">the real </w:t>
      </w:r>
      <w:r w:rsidR="000A3B7F">
        <w:t>data</w:t>
      </w:r>
      <w:r w:rsidRPr="00930386">
        <w:t xml:space="preserve">set </w:t>
      </w:r>
      <w:r w:rsidR="000A3B7F">
        <w:t>used</w:t>
      </w:r>
      <w:r w:rsidRPr="00930386">
        <w:t xml:space="preserve"> </w:t>
      </w:r>
      <w:r w:rsidR="000A3B7F">
        <w:t>for</w:t>
      </w:r>
      <w:r w:rsidRPr="00930386">
        <w:t xml:space="preserve"> </w:t>
      </w:r>
      <w:r w:rsidR="000A3B7F">
        <w:t xml:space="preserve">model </w:t>
      </w:r>
      <w:r w:rsidRPr="00930386">
        <w:t>fit</w:t>
      </w:r>
      <w:r w:rsidR="000A3B7F">
        <w:t xml:space="preserve"> </w:t>
      </w:r>
      <w:r w:rsidR="009D5BF9">
        <w:t>initially</w:t>
      </w:r>
      <w:r w:rsidR="000A3B7F">
        <w:t>.</w:t>
      </w:r>
      <w:r w:rsidRPr="00930386">
        <w:t xml:space="preserve"> </w:t>
      </w:r>
      <w:r w:rsidR="009D5BF9">
        <w:t>P</w:t>
      </w:r>
      <w:r w:rsidRPr="00930386">
        <w:t xml:space="preserve">redicted </w:t>
      </w:r>
      <w:r w:rsidR="005E107C">
        <w:t>classes</w:t>
      </w:r>
      <w:r w:rsidRPr="00930386">
        <w:t xml:space="preserve"> </w:t>
      </w:r>
      <w:r w:rsidR="00B435FB">
        <w:t xml:space="preserve">are </w:t>
      </w:r>
      <w:r w:rsidR="00460F4A">
        <w:t xml:space="preserve">derived </w:t>
      </w:r>
      <w:r w:rsidR="00B435FB">
        <w:t xml:space="preserve">from the model </w:t>
      </w:r>
      <w:r w:rsidR="00460F4A">
        <w:t>itself using prediction</w:t>
      </w:r>
      <w:r w:rsidR="00C912F4">
        <w:t xml:space="preserve"> technique</w:t>
      </w:r>
      <w:r w:rsidR="00797D54">
        <w:t>s</w:t>
      </w:r>
      <w:r w:rsidR="00460F4A">
        <w:t>.</w:t>
      </w:r>
      <w:r w:rsidRPr="00930386">
        <w:t xml:space="preserve"> </w:t>
      </w:r>
    </w:p>
    <w:p w14:paraId="46A943E3" w14:textId="098A5FDE" w:rsidR="00F6615F" w:rsidRPr="00910F53" w:rsidRDefault="00F6615F" w:rsidP="00DD2ADD">
      <w:pPr>
        <w:pStyle w:val="ListParagraph"/>
        <w:numPr>
          <w:ilvl w:val="0"/>
          <w:numId w:val="8"/>
        </w:numPr>
      </w:pPr>
      <w:r w:rsidRPr="00796DFE">
        <w:rPr>
          <w:b/>
          <w:i/>
          <w:iCs/>
        </w:rPr>
        <w:t>Confusion Matrix</w:t>
      </w:r>
      <w:r w:rsidRPr="00910F53">
        <w:rPr>
          <w:b/>
        </w:rPr>
        <w:t>:</w:t>
      </w:r>
      <w:r w:rsidRPr="00910F53">
        <w:t xml:space="preserve"> </w:t>
      </w:r>
      <w:r w:rsidRPr="00930386">
        <w:t>Compar</w:t>
      </w:r>
      <w:r w:rsidR="000D4F71" w:rsidRPr="00930386">
        <w:t xml:space="preserve">ison of </w:t>
      </w:r>
      <w:r w:rsidRPr="00930386">
        <w:t>the observed classes with the predicted classes.</w:t>
      </w:r>
      <w:r w:rsidRPr="00910F53">
        <w:rPr>
          <w:b/>
        </w:rPr>
        <w:t xml:space="preserve">  </w:t>
      </w:r>
    </w:p>
    <w:p w14:paraId="220427D8" w14:textId="533FC7F6" w:rsidR="000E48CF" w:rsidRPr="000E48CF" w:rsidRDefault="00EA56DE" w:rsidP="00DD2ADD">
      <w:pPr>
        <w:pStyle w:val="ListParagraph"/>
        <w:numPr>
          <w:ilvl w:val="0"/>
          <w:numId w:val="8"/>
        </w:numPr>
      </w:pPr>
      <w:r w:rsidRPr="00796DFE">
        <w:rPr>
          <w:b/>
          <w:i/>
        </w:rPr>
        <w:t>Sensitivity</w:t>
      </w:r>
      <w:r w:rsidRPr="000E48CF">
        <w:rPr>
          <w:b/>
          <w:i/>
        </w:rPr>
        <w:t xml:space="preserve"> (t</w:t>
      </w:r>
      <w:r w:rsidR="00F45122" w:rsidRPr="000E48CF">
        <w:rPr>
          <w:b/>
          <w:i/>
        </w:rPr>
        <w:t>rue</w:t>
      </w:r>
      <w:r w:rsidR="00F45122" w:rsidRPr="000E48CF">
        <w:rPr>
          <w:b/>
          <w:i/>
          <w:spacing w:val="-25"/>
        </w:rPr>
        <w:t xml:space="preserve"> </w:t>
      </w:r>
      <w:r w:rsidRPr="000E48CF">
        <w:rPr>
          <w:b/>
          <w:i/>
        </w:rPr>
        <w:t>p</w:t>
      </w:r>
      <w:r w:rsidR="00F45122" w:rsidRPr="000E48CF">
        <w:rPr>
          <w:b/>
          <w:i/>
        </w:rPr>
        <w:t>ositive</w:t>
      </w:r>
      <w:r w:rsidRPr="000E48CF">
        <w:rPr>
          <w:b/>
          <w:i/>
        </w:rPr>
        <w:t xml:space="preserve"> rate)</w:t>
      </w:r>
      <w:r w:rsidR="00F45122" w:rsidRPr="000E48CF">
        <w:rPr>
          <w:b/>
          <w:i/>
        </w:rPr>
        <w:t>:</w:t>
      </w:r>
      <w:r w:rsidR="00F45122" w:rsidRPr="000E48CF">
        <w:rPr>
          <w:b/>
          <w:i/>
          <w:spacing w:val="-24"/>
        </w:rPr>
        <w:t xml:space="preserve"> </w:t>
      </w:r>
      <w:r w:rsidR="00F45122" w:rsidRPr="00930386">
        <w:t>T</w:t>
      </w:r>
      <w:r w:rsidR="000E48CF">
        <w:t xml:space="preserve">he proportion of </w:t>
      </w:r>
      <w:r w:rsidR="000E48CF" w:rsidRPr="000E48CF">
        <w:t>actual positives that are correctly identified</w:t>
      </w:r>
      <w:r w:rsidR="00F706B6">
        <w:t xml:space="preserve"> from the final model</w:t>
      </w:r>
      <w:r w:rsidR="003E689A">
        <w:t>.</w:t>
      </w:r>
      <w:r w:rsidR="009D476D">
        <w:t xml:space="preserve"> The more the better is the model fit.</w:t>
      </w:r>
    </w:p>
    <w:p w14:paraId="3F1FC7D3" w14:textId="6BFAE3FD" w:rsidR="00D302DD" w:rsidRPr="000E48CF" w:rsidRDefault="006252FD" w:rsidP="00DD2ADD">
      <w:pPr>
        <w:pStyle w:val="ListParagraph"/>
        <w:numPr>
          <w:ilvl w:val="0"/>
          <w:numId w:val="8"/>
        </w:numPr>
      </w:pPr>
      <w:r w:rsidRPr="00796DFE">
        <w:rPr>
          <w:b/>
          <w:i/>
        </w:rPr>
        <w:t>Specificity</w:t>
      </w:r>
      <w:r w:rsidRPr="00D302DD">
        <w:rPr>
          <w:b/>
          <w:i/>
        </w:rPr>
        <w:t xml:space="preserve"> (true</w:t>
      </w:r>
      <w:r w:rsidR="00F45122" w:rsidRPr="00D302DD">
        <w:rPr>
          <w:b/>
          <w:i/>
          <w:spacing w:val="-17"/>
        </w:rPr>
        <w:t xml:space="preserve"> </w:t>
      </w:r>
      <w:r w:rsidRPr="00D302DD">
        <w:rPr>
          <w:b/>
          <w:i/>
          <w:spacing w:val="-17"/>
        </w:rPr>
        <w:t>n</w:t>
      </w:r>
      <w:r w:rsidR="00F45122" w:rsidRPr="00D302DD">
        <w:rPr>
          <w:b/>
          <w:i/>
        </w:rPr>
        <w:t>egative</w:t>
      </w:r>
      <w:r w:rsidRPr="00D302DD">
        <w:rPr>
          <w:b/>
          <w:i/>
        </w:rPr>
        <w:t xml:space="preserve"> rate)</w:t>
      </w:r>
      <w:r w:rsidR="00F45122" w:rsidRPr="00D302DD">
        <w:rPr>
          <w:b/>
          <w:i/>
        </w:rPr>
        <w:t>:</w:t>
      </w:r>
      <w:r w:rsidR="00F45122" w:rsidRPr="00D302DD">
        <w:rPr>
          <w:b/>
          <w:i/>
          <w:spacing w:val="-18"/>
        </w:rPr>
        <w:t xml:space="preserve"> </w:t>
      </w:r>
      <w:r w:rsidR="00D302DD" w:rsidRPr="00930386">
        <w:t>T</w:t>
      </w:r>
      <w:r w:rsidR="00D302DD">
        <w:t xml:space="preserve">he proportion of </w:t>
      </w:r>
      <w:r w:rsidR="00D302DD" w:rsidRPr="000E48CF">
        <w:t xml:space="preserve">actual </w:t>
      </w:r>
      <w:r w:rsidR="00D302DD">
        <w:t>negatives</w:t>
      </w:r>
      <w:r w:rsidR="00D302DD" w:rsidRPr="000E48CF">
        <w:t xml:space="preserve"> correctly identified</w:t>
      </w:r>
      <w:r w:rsidR="00D302DD">
        <w:t xml:space="preserve"> from the final model. </w:t>
      </w:r>
      <w:r w:rsidR="006014E1">
        <w:t>It is critical in studies where a single wrong negative prediction can lead to huge losses.</w:t>
      </w:r>
    </w:p>
    <w:p w14:paraId="4446E3A9" w14:textId="4EE36CD3" w:rsidR="00F45122" w:rsidRPr="00910F53" w:rsidRDefault="00D3484F" w:rsidP="00DD2ADD">
      <w:pPr>
        <w:pStyle w:val="ListParagraph"/>
        <w:numPr>
          <w:ilvl w:val="0"/>
          <w:numId w:val="8"/>
        </w:numPr>
      </w:pPr>
      <w:r>
        <w:rPr>
          <w:b/>
          <w:i/>
        </w:rPr>
        <w:t xml:space="preserve">Type </w:t>
      </w:r>
      <w:r w:rsidR="002E643B">
        <w:rPr>
          <w:b/>
          <w:i/>
        </w:rPr>
        <w:t>I</w:t>
      </w:r>
      <w:r>
        <w:rPr>
          <w:b/>
          <w:i/>
        </w:rPr>
        <w:t xml:space="preserve"> Error (f</w:t>
      </w:r>
      <w:r w:rsidR="00F45122" w:rsidRPr="00D302DD">
        <w:rPr>
          <w:b/>
          <w:i/>
        </w:rPr>
        <w:t>alse</w:t>
      </w:r>
      <w:r>
        <w:rPr>
          <w:b/>
          <w:i/>
        </w:rPr>
        <w:t xml:space="preserve"> p</w:t>
      </w:r>
      <w:r w:rsidR="00F45122" w:rsidRPr="00D302DD">
        <w:rPr>
          <w:b/>
          <w:i/>
        </w:rPr>
        <w:t>ositive</w:t>
      </w:r>
      <w:r>
        <w:rPr>
          <w:b/>
          <w:i/>
        </w:rPr>
        <w:t xml:space="preserve"> rate)</w:t>
      </w:r>
      <w:r w:rsidR="00F45122" w:rsidRPr="00D302DD">
        <w:rPr>
          <w:b/>
          <w:i/>
        </w:rPr>
        <w:t>:</w:t>
      </w:r>
      <w:r w:rsidR="00F45122" w:rsidRPr="00D302DD">
        <w:rPr>
          <w:b/>
          <w:i/>
          <w:spacing w:val="-24"/>
        </w:rPr>
        <w:t xml:space="preserve"> </w:t>
      </w:r>
      <w:r w:rsidR="00F45122" w:rsidRPr="00930386">
        <w:t>T</w:t>
      </w:r>
      <w:r w:rsidR="00795C21">
        <w:t xml:space="preserve">he cases where </w:t>
      </w:r>
      <w:r w:rsidR="004C601C">
        <w:t xml:space="preserve">the </w:t>
      </w:r>
      <w:r w:rsidR="00F45122" w:rsidRPr="00930386">
        <w:t xml:space="preserve">predicted result is </w:t>
      </w:r>
      <w:r w:rsidR="005D1CA6" w:rsidRPr="00930386">
        <w:t>positive,</w:t>
      </w:r>
      <w:r w:rsidR="00F45122" w:rsidRPr="00930386">
        <w:t xml:space="preserve"> but </w:t>
      </w:r>
      <w:r w:rsidR="005D1CA6" w:rsidRPr="00930386">
        <w:t>it</w:t>
      </w:r>
      <w:r w:rsidR="00F45122" w:rsidRPr="00930386">
        <w:t xml:space="preserve"> is </w:t>
      </w:r>
      <w:r w:rsidR="004C0961">
        <w:t>not</w:t>
      </w:r>
      <w:r w:rsidR="00F45122" w:rsidRPr="00930386">
        <w:t>.</w:t>
      </w:r>
    </w:p>
    <w:p w14:paraId="6E989386" w14:textId="3BFD3BF6" w:rsidR="00F45122" w:rsidRPr="00910F53" w:rsidRDefault="002E643B" w:rsidP="00DD2ADD">
      <w:pPr>
        <w:pStyle w:val="ListParagraph"/>
        <w:numPr>
          <w:ilvl w:val="0"/>
          <w:numId w:val="8"/>
        </w:numPr>
      </w:pPr>
      <w:r>
        <w:rPr>
          <w:b/>
          <w:i/>
        </w:rPr>
        <w:t xml:space="preserve">Type II Error </w:t>
      </w:r>
      <w:r w:rsidR="00655DCA">
        <w:rPr>
          <w:b/>
          <w:i/>
        </w:rPr>
        <w:t>(f</w:t>
      </w:r>
      <w:r w:rsidR="00F45122" w:rsidRPr="00910F53">
        <w:rPr>
          <w:b/>
          <w:i/>
        </w:rPr>
        <w:t>alse</w:t>
      </w:r>
      <w:r w:rsidR="00F45122" w:rsidRPr="00910F53">
        <w:rPr>
          <w:b/>
          <w:i/>
          <w:spacing w:val="-10"/>
        </w:rPr>
        <w:t xml:space="preserve"> </w:t>
      </w:r>
      <w:r w:rsidR="00655DCA">
        <w:rPr>
          <w:b/>
          <w:i/>
        </w:rPr>
        <w:t>n</w:t>
      </w:r>
      <w:r w:rsidR="00F45122" w:rsidRPr="00910F53">
        <w:rPr>
          <w:b/>
          <w:i/>
        </w:rPr>
        <w:t>egative</w:t>
      </w:r>
      <w:r w:rsidR="00655DCA">
        <w:rPr>
          <w:b/>
          <w:i/>
        </w:rPr>
        <w:t>)</w:t>
      </w:r>
      <w:r w:rsidR="00F45122" w:rsidRPr="00910F53">
        <w:rPr>
          <w:b/>
          <w:i/>
        </w:rPr>
        <w:t>:</w:t>
      </w:r>
      <w:r w:rsidR="00F45122" w:rsidRPr="00910F53">
        <w:rPr>
          <w:b/>
          <w:i/>
          <w:spacing w:val="-8"/>
        </w:rPr>
        <w:t xml:space="preserve"> </w:t>
      </w:r>
      <w:r w:rsidR="00F45122" w:rsidRPr="00930386">
        <w:t>Th</w:t>
      </w:r>
      <w:r w:rsidR="00A42D49">
        <w:t xml:space="preserve">e instances when </w:t>
      </w:r>
      <w:r w:rsidR="004C601C">
        <w:t xml:space="preserve">the </w:t>
      </w:r>
      <w:r w:rsidR="00A42D49" w:rsidRPr="00930386">
        <w:t xml:space="preserve">predicted result is </w:t>
      </w:r>
      <w:r w:rsidR="005D1CA6">
        <w:t>negative,</w:t>
      </w:r>
      <w:r w:rsidR="00A42D49">
        <w:t xml:space="preserve"> </w:t>
      </w:r>
      <w:r w:rsidR="00A42D49" w:rsidRPr="00930386">
        <w:t xml:space="preserve">but </w:t>
      </w:r>
      <w:r w:rsidR="005D1CA6" w:rsidRPr="00930386">
        <w:t>it</w:t>
      </w:r>
      <w:r w:rsidR="00A42D49" w:rsidRPr="00930386">
        <w:t xml:space="preserve"> is </w:t>
      </w:r>
      <w:r w:rsidR="00A42D49">
        <w:t>not</w:t>
      </w:r>
      <w:r w:rsidR="00A42D49" w:rsidRPr="00930386">
        <w:t>.</w:t>
      </w:r>
    </w:p>
    <w:p w14:paraId="7C4882DC" w14:textId="039E2DBD" w:rsidR="002B1D7E" w:rsidRPr="00910F53" w:rsidRDefault="002B1D7E" w:rsidP="00DD2ADD">
      <w:pPr>
        <w:pStyle w:val="ListParagraph"/>
        <w:numPr>
          <w:ilvl w:val="0"/>
          <w:numId w:val="8"/>
        </w:numPr>
      </w:pPr>
      <w:r w:rsidRPr="00910F53">
        <w:rPr>
          <w:b/>
          <w:i/>
        </w:rPr>
        <w:lastRenderedPageBreak/>
        <w:t xml:space="preserve">Accuracy: </w:t>
      </w:r>
      <w:r w:rsidR="00796DFE">
        <w:t xml:space="preserve">It is the description of systematic errors. </w:t>
      </w:r>
      <w:r w:rsidR="004C601C">
        <w:t>The r</w:t>
      </w:r>
      <w:r w:rsidRPr="00930386">
        <w:t xml:space="preserve">atio of correct predictions </w:t>
      </w:r>
      <w:r w:rsidR="00013A99">
        <w:t>made by the model to the</w:t>
      </w:r>
      <w:r w:rsidRPr="00930386">
        <w:t xml:space="preserve"> total number of </w:t>
      </w:r>
      <w:r w:rsidR="00013A99">
        <w:t>data points</w:t>
      </w:r>
      <w:r w:rsidR="00BB2C7A">
        <w:t xml:space="preserve"> in the observation set</w:t>
      </w:r>
      <w:r w:rsidR="009A0DA9" w:rsidRPr="00930386">
        <w:t>.</w:t>
      </w:r>
    </w:p>
    <w:p w14:paraId="025B8E72" w14:textId="4BB0BC8D" w:rsidR="00F45122" w:rsidRDefault="00F45122" w:rsidP="00DD2ADD">
      <w:pPr>
        <w:pStyle w:val="ListParagraph"/>
        <w:numPr>
          <w:ilvl w:val="0"/>
          <w:numId w:val="8"/>
        </w:numPr>
      </w:pPr>
      <w:r w:rsidRPr="00910F53">
        <w:rPr>
          <w:b/>
          <w:i/>
        </w:rPr>
        <w:t>Precision:</w:t>
      </w:r>
      <w:r w:rsidRPr="00910F53">
        <w:rPr>
          <w:b/>
          <w:i/>
          <w:spacing w:val="-22"/>
        </w:rPr>
        <w:t xml:space="preserve"> </w:t>
      </w:r>
      <w:r w:rsidRPr="00930386">
        <w:t xml:space="preserve">It is </w:t>
      </w:r>
      <w:r w:rsidR="004C601C">
        <w:t xml:space="preserve">a </w:t>
      </w:r>
      <w:r w:rsidR="0020002C">
        <w:t xml:space="preserve">description of random errors. </w:t>
      </w:r>
      <w:r w:rsidR="004C601C">
        <w:t>The d</w:t>
      </w:r>
      <w:r w:rsidR="00762117">
        <w:t>egree to which repeated measurement give</w:t>
      </w:r>
      <w:r w:rsidR="00797D54">
        <w:t>s</w:t>
      </w:r>
      <w:r w:rsidR="00762117">
        <w:t xml:space="preserve"> </w:t>
      </w:r>
      <w:r w:rsidR="00797D54">
        <w:t xml:space="preserve">the </w:t>
      </w:r>
      <w:r w:rsidR="00762117">
        <w:t xml:space="preserve">same results </w:t>
      </w:r>
      <w:r w:rsidR="007E6243">
        <w:t>under similar conditions</w:t>
      </w:r>
      <w:r w:rsidR="00762117">
        <w:t xml:space="preserve">. </w:t>
      </w:r>
      <w:r w:rsidR="004C601C">
        <w:t>The r</w:t>
      </w:r>
      <w:r w:rsidR="00446B40">
        <w:t>atio</w:t>
      </w:r>
      <w:r w:rsidRPr="00930386">
        <w:t xml:space="preserve"> of truly predicted positive value to the total predicted positive </w:t>
      </w:r>
      <w:r w:rsidR="005323D1" w:rsidRPr="00930386">
        <w:t>values.</w:t>
      </w:r>
    </w:p>
    <w:p w14:paraId="44A4905A" w14:textId="0B5A196D" w:rsidR="00021C3F" w:rsidRPr="001808C5" w:rsidRDefault="00021C3F" w:rsidP="00021C3F">
      <m:oMathPara>
        <m:oMathParaPr>
          <m:jc m:val="center"/>
        </m:oMathParaPr>
        <m:oMath>
          <m:r>
            <w:rPr>
              <w:rFonts w:ascii="Cambria Math" w:hAnsi="Cambria Math"/>
            </w:rPr>
            <m:t>Precision</m:t>
          </m:r>
          <m:r>
            <m:rPr>
              <m:sty m:val="p"/>
            </m:rPr>
            <w:rPr>
              <w:rFonts w:ascii="Cambria Math" w:hAnsi="Cambria Math"/>
            </w:rPr>
            <m:t xml:space="preserve"> =</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Positive</m:t>
              </m:r>
            </m:den>
          </m:f>
        </m:oMath>
      </m:oMathPara>
    </w:p>
    <w:p w14:paraId="1AC52F50" w14:textId="75D123BB" w:rsidR="001B13D5" w:rsidRPr="00910F53" w:rsidRDefault="001B13D5" w:rsidP="00BC3C11">
      <w:pPr>
        <w:jc w:val="center"/>
      </w:pPr>
    </w:p>
    <w:p w14:paraId="3033832F" w14:textId="6E1B6EAB" w:rsidR="001B13D5" w:rsidRDefault="001B13D5" w:rsidP="002179A9">
      <w:pPr>
        <w:pStyle w:val="ListParagraph"/>
        <w:numPr>
          <w:ilvl w:val="0"/>
          <w:numId w:val="8"/>
        </w:numPr>
      </w:pPr>
      <w:r w:rsidRPr="00EA1AD7">
        <w:rPr>
          <w:b/>
        </w:rPr>
        <w:t>Recall:</w:t>
      </w:r>
      <w:r w:rsidRPr="00930386">
        <w:t xml:space="preserve"> </w:t>
      </w:r>
      <w:r w:rsidR="005323D1">
        <w:t xml:space="preserve">Recall is the </w:t>
      </w:r>
      <w:r w:rsidRPr="00930386">
        <w:t xml:space="preserve">ratio of truly predicted positive </w:t>
      </w:r>
      <w:r w:rsidR="007A45F9">
        <w:t>values</w:t>
      </w:r>
      <w:r w:rsidRPr="00930386">
        <w:t xml:space="preserve"> to all the </w:t>
      </w:r>
      <w:r w:rsidR="00A766F3">
        <w:t>data points</w:t>
      </w:r>
      <w:r w:rsidRPr="00930386">
        <w:t xml:space="preserve"> that are </w:t>
      </w:r>
      <w:r w:rsidR="005D1CA6" w:rsidRPr="00930386">
        <w:t>positive</w:t>
      </w:r>
      <w:r w:rsidRPr="00930386">
        <w:t>.</w:t>
      </w:r>
    </w:p>
    <w:p w14:paraId="7800F25F" w14:textId="2F2FEF3D" w:rsidR="00021C3F" w:rsidRPr="00021C3F" w:rsidRDefault="00021C3F" w:rsidP="00021C3F">
      <w:pPr>
        <w:pStyle w:val="ListParagraph"/>
        <w:ind w:left="940" w:firstLine="0"/>
      </w:pPr>
      <m:oMathPara>
        <m:oMath>
          <m:r>
            <w:rPr>
              <w:rFonts w:ascii="Cambria Math" w:hAnsi="Cambria Math"/>
            </w:rPr>
            <m:t>Recall</m:t>
          </m:r>
          <m:r>
            <m:rPr>
              <m:sty m:val="p"/>
            </m:rPr>
            <w:rPr>
              <w:rFonts w:ascii="Cambria Math" w:hAnsi="Cambria Math"/>
            </w:rPr>
            <m:t xml:space="preserve"> =</m:t>
          </m:r>
          <m:f>
            <m:fPr>
              <m:ctrlPr>
                <w:rPr>
                  <w:rFonts w:ascii="Cambria Math" w:hAnsi="Cambria Math"/>
                </w:rPr>
              </m:ctrlPr>
            </m:fPr>
            <m:num>
              <m:r>
                <w:rPr>
                  <w:rFonts w:ascii="Cambria Math" w:hAnsi="Cambria Math"/>
                </w:rPr>
                <m:t>True</m:t>
              </m:r>
              <m:r>
                <m:rPr>
                  <m:sty m:val="p"/>
                </m:rPr>
                <w:rPr>
                  <w:rFonts w:ascii="Cambria Math" w:hAnsi="Cambria Math"/>
                </w:rPr>
                <m:t xml:space="preserve"> </m:t>
              </m:r>
              <m:r>
                <w:rPr>
                  <w:rFonts w:ascii="Cambria Math" w:hAnsi="Cambria Math"/>
                </w:rPr>
                <m:t>Positive</m:t>
              </m:r>
            </m:num>
            <m:den>
              <m:r>
                <w:rPr>
                  <w:rFonts w:ascii="Cambria Math" w:hAnsi="Cambria Math"/>
                </w:rPr>
                <m:t>True</m:t>
              </m:r>
              <m:r>
                <m:rPr>
                  <m:sty m:val="p"/>
                </m:rPr>
                <w:rPr>
                  <w:rFonts w:ascii="Cambria Math" w:hAnsi="Cambria Math"/>
                </w:rPr>
                <m:t xml:space="preserve"> </m:t>
              </m:r>
              <m:r>
                <w:rPr>
                  <w:rFonts w:ascii="Cambria Math" w:hAnsi="Cambria Math"/>
                </w:rPr>
                <m:t>Positive</m:t>
              </m:r>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Negative</m:t>
              </m:r>
            </m:den>
          </m:f>
        </m:oMath>
      </m:oMathPara>
    </w:p>
    <w:p w14:paraId="7FF50E00" w14:textId="77777777" w:rsidR="001B13D5" w:rsidRPr="00910F53" w:rsidRDefault="001B13D5" w:rsidP="001B13D5">
      <w:pPr>
        <w:jc w:val="center"/>
        <w:rPr>
          <w:rFonts w:cstheme="minorHAnsi"/>
        </w:rPr>
      </w:pPr>
    </w:p>
    <w:p w14:paraId="7727038B" w14:textId="7355C6E4" w:rsidR="001B13D5" w:rsidRDefault="001B13D5" w:rsidP="00DD2ADD">
      <w:pPr>
        <w:pStyle w:val="ListParagraph"/>
        <w:numPr>
          <w:ilvl w:val="0"/>
          <w:numId w:val="8"/>
        </w:numPr>
      </w:pPr>
      <w:r w:rsidRPr="00910F53">
        <w:rPr>
          <w:b/>
        </w:rPr>
        <w:t>F1 Score:</w:t>
      </w:r>
      <w:r w:rsidRPr="00910F53">
        <w:rPr>
          <w:b/>
          <w:i/>
          <w:spacing w:val="-35"/>
        </w:rPr>
        <w:t xml:space="preserve"> </w:t>
      </w:r>
      <w:r w:rsidR="00902E6C" w:rsidRPr="00283117">
        <w:t xml:space="preserve">F1 score is </w:t>
      </w:r>
      <w:r w:rsidR="004C601C">
        <w:t xml:space="preserve">the </w:t>
      </w:r>
      <w:r w:rsidRPr="00283117">
        <w:t>average of both precision and recall. The score close</w:t>
      </w:r>
      <w:r w:rsidR="00283117">
        <w:t>st</w:t>
      </w:r>
      <w:r w:rsidRPr="00283117">
        <w:t xml:space="preserve"> to 1 </w:t>
      </w:r>
      <w:r w:rsidR="00283117">
        <w:t xml:space="preserve">are the best </w:t>
      </w:r>
      <w:r w:rsidRPr="00283117">
        <w:t>value</w:t>
      </w:r>
      <w:r w:rsidR="00283117">
        <w:t xml:space="preserve"> </w:t>
      </w:r>
      <w:r w:rsidRPr="00283117">
        <w:t>close</w:t>
      </w:r>
      <w:r w:rsidR="00283117">
        <w:t>r</w:t>
      </w:r>
      <w:r w:rsidRPr="00283117">
        <w:t xml:space="preserve"> to 0</w:t>
      </w:r>
      <w:r w:rsidR="00283117">
        <w:t xml:space="preserve"> are </w:t>
      </w:r>
      <w:r w:rsidR="00777BBD">
        <w:t>signs</w:t>
      </w:r>
      <w:r w:rsidR="00283117">
        <w:t xml:space="preserve"> of incorrect model</w:t>
      </w:r>
      <w:r w:rsidR="003B5310">
        <w:t xml:space="preserve"> and prediction.</w:t>
      </w:r>
    </w:p>
    <w:p w14:paraId="3CBC01E1" w14:textId="2F40FC84" w:rsidR="00021C3F" w:rsidRDefault="00021C3F" w:rsidP="00021C3F"/>
    <w:p w14:paraId="113E20BF" w14:textId="7DC80AA4" w:rsidR="001B13D5" w:rsidRPr="009460A6" w:rsidRDefault="00021C3F" w:rsidP="009460A6">
      <m:oMathPara>
        <m:oMath>
          <m:r>
            <w:rPr>
              <w:rFonts w:ascii="Cambria Math" w:hAnsi="Cambria Math"/>
            </w:rPr>
            <m:t>F1 Score</m:t>
          </m:r>
          <m:r>
            <m:rPr>
              <m:sty m:val="p"/>
            </m:rPr>
            <w:rPr>
              <w:rFonts w:ascii="Cambria Math" w:hAnsi="Cambria Math"/>
            </w:rPr>
            <m:t xml:space="preserve"> =2* </m:t>
          </m:r>
          <m:f>
            <m:fPr>
              <m:ctrlPr>
                <w:rPr>
                  <w:rFonts w:ascii="Cambria Math" w:hAnsi="Cambria Math"/>
                </w:rPr>
              </m:ctrlPr>
            </m:fPr>
            <m:num>
              <m:r>
                <w:rPr>
                  <w:rFonts w:ascii="Cambria Math" w:hAnsi="Cambria Math"/>
                </w:rPr>
                <m:t>Recall</m:t>
              </m:r>
              <m:r>
                <m:rPr>
                  <m:sty m:val="p"/>
                </m:rPr>
                <w:rPr>
                  <w:rFonts w:ascii="Cambria Math" w:hAnsi="Cambria Math"/>
                </w:rPr>
                <m:t xml:space="preserve">* </m:t>
              </m:r>
              <m:r>
                <w:rPr>
                  <w:rFonts w:ascii="Cambria Math" w:hAnsi="Cambria Math"/>
                </w:rPr>
                <m:t>Precision</m:t>
              </m:r>
              <m:r>
                <m:rPr>
                  <m:sty m:val="p"/>
                </m:rPr>
                <w:rPr>
                  <w:rFonts w:ascii="Cambria Math" w:hAnsi="Cambria Math"/>
                </w:rPr>
                <m:t xml:space="preserve"> </m:t>
              </m:r>
            </m:num>
            <m:den>
              <m:r>
                <w:rPr>
                  <w:rFonts w:ascii="Cambria Math" w:hAnsi="Cambria Math"/>
                </w:rPr>
                <m:t>Recall</m:t>
              </m:r>
              <m:r>
                <m:rPr>
                  <m:sty m:val="p"/>
                </m:rPr>
                <w:rPr>
                  <w:rFonts w:ascii="Cambria Math" w:hAnsi="Cambria Math"/>
                </w:rPr>
                <m:t xml:space="preserve"> +</m:t>
              </m:r>
              <m:r>
                <w:rPr>
                  <w:rFonts w:ascii="Cambria Math" w:hAnsi="Cambria Math"/>
                </w:rPr>
                <m:t>Precision</m:t>
              </m:r>
              <m:r>
                <m:rPr>
                  <m:sty m:val="p"/>
                </m:rPr>
                <w:rPr>
                  <w:rFonts w:ascii="Cambria Math" w:hAnsi="Cambria Math"/>
                </w:rPr>
                <m:t xml:space="preserve"> </m:t>
              </m:r>
            </m:den>
          </m:f>
        </m:oMath>
      </m:oMathPara>
      <w:bookmarkStart w:id="137" w:name="_bookmark82"/>
      <w:bookmarkStart w:id="138" w:name="_bookmark86"/>
      <w:bookmarkEnd w:id="137"/>
      <w:bookmarkEnd w:id="138"/>
    </w:p>
    <w:p w14:paraId="0D745381" w14:textId="6FC1AE62" w:rsidR="00561CCA" w:rsidRPr="00910F53" w:rsidRDefault="00561CCA" w:rsidP="00DE4954">
      <w:pPr>
        <w:spacing w:line="376" w:lineRule="auto"/>
        <w:jc w:val="center"/>
        <w:rPr>
          <w:rFonts w:cstheme="minorHAnsi"/>
        </w:rPr>
        <w:sectPr w:rsidR="00561CCA" w:rsidRPr="00910F53" w:rsidSect="00076B42">
          <w:footerReference w:type="default" r:id="rId55"/>
          <w:pgSz w:w="12240" w:h="15840" w:code="1"/>
          <w:pgMar w:top="1191" w:right="851" w:bottom="1191" w:left="1191" w:header="0" w:footer="1009" w:gutter="0"/>
          <w:cols w:space="720"/>
          <w:docGrid w:linePitch="326"/>
        </w:sectPr>
      </w:pPr>
    </w:p>
    <w:p w14:paraId="64537B21" w14:textId="77777777" w:rsidR="00F45122" w:rsidRPr="00910F53" w:rsidRDefault="00F45122" w:rsidP="001B13D5">
      <w:pPr>
        <w:rPr>
          <w:rFonts w:eastAsia="DejaVu Sans" w:cstheme="minorHAnsi"/>
        </w:rPr>
        <w:sectPr w:rsidR="00F45122" w:rsidRPr="00910F53" w:rsidSect="00076B42">
          <w:pgSz w:w="12240" w:h="15840"/>
          <w:pgMar w:top="1500" w:right="620" w:bottom="1200" w:left="1220" w:header="720" w:footer="720" w:gutter="0"/>
          <w:cols w:num="2" w:space="720" w:equalWidth="0">
            <w:col w:w="4286" w:space="40"/>
            <w:col w:w="6074"/>
          </w:cols>
        </w:sectPr>
      </w:pPr>
    </w:p>
    <w:p w14:paraId="2BE3FECB" w14:textId="7AD99DBC" w:rsidR="00562C38" w:rsidRPr="00910F53" w:rsidRDefault="00287EFF" w:rsidP="00960434">
      <w:pPr>
        <w:pStyle w:val="Heading2"/>
      </w:pPr>
      <w:bookmarkStart w:id="139" w:name="_Toc19987308"/>
      <w:r w:rsidRPr="00910F53">
        <w:lastRenderedPageBreak/>
        <w:t>5.2</w:t>
      </w:r>
      <w:r w:rsidR="00562C38" w:rsidRPr="00910F53">
        <w:t xml:space="preserve"> Satisfaction with the college</w:t>
      </w:r>
      <w:bookmarkEnd w:id="139"/>
    </w:p>
    <w:p w14:paraId="02AC26EF" w14:textId="77777777" w:rsidR="0071659E" w:rsidRDefault="0071659E" w:rsidP="00DD2ADD">
      <w:pPr>
        <w:pStyle w:val="ListParagraph"/>
      </w:pPr>
    </w:p>
    <w:p w14:paraId="67EDACF9" w14:textId="6D160F49" w:rsidR="00DE7ED6" w:rsidRPr="00910F53" w:rsidRDefault="00AA562F" w:rsidP="00DD2ADD">
      <w:pPr>
        <w:pStyle w:val="ListParagraph"/>
      </w:pPr>
      <w:r w:rsidRPr="00910F53">
        <w:t xml:space="preserve">Students from 26 different institutes participated in the survey. </w:t>
      </w:r>
      <w:r w:rsidR="00336A85" w:rsidRPr="00910F53">
        <w:t>Overall satisfaction with College among students is high where 80.7%</w:t>
      </w:r>
      <w:r w:rsidR="004C601C">
        <w:t xml:space="preserve"> of</w:t>
      </w:r>
      <w:r w:rsidR="00336A85" w:rsidRPr="00910F53">
        <w:t xml:space="preserve"> students are satisfied and only 9</w:t>
      </w:r>
      <w:r w:rsidR="00942832" w:rsidRPr="00910F53">
        <w:t>.1</w:t>
      </w:r>
      <w:r w:rsidR="00336A85" w:rsidRPr="00910F53">
        <w:t>%</w:t>
      </w:r>
      <w:r w:rsidR="004C601C">
        <w:t xml:space="preserve"> of</w:t>
      </w:r>
      <w:r w:rsidR="00336A85" w:rsidRPr="00910F53">
        <w:t xml:space="preserve"> students are dissatisfied</w:t>
      </w:r>
      <w:r w:rsidR="00EC463A" w:rsidRPr="00910F53">
        <w:t xml:space="preserve"> as shown in below </w:t>
      </w:r>
      <w:r w:rsidR="00EC463A" w:rsidRPr="00910F53">
        <w:fldChar w:fldCharType="begin"/>
      </w:r>
      <w:r w:rsidR="00EC463A" w:rsidRPr="00910F53">
        <w:instrText xml:space="preserve"> REF _Ref14897961 \h </w:instrText>
      </w:r>
      <w:r w:rsidR="00910F53">
        <w:instrText xml:space="preserve"> \* MERGEFORMAT </w:instrText>
      </w:r>
      <w:r w:rsidR="00EC463A" w:rsidRPr="00910F53">
        <w:fldChar w:fldCharType="separate"/>
      </w:r>
      <w:r w:rsidR="009C7D7E" w:rsidRPr="00910F53">
        <w:t xml:space="preserve">Figure </w:t>
      </w:r>
      <w:r w:rsidR="009C7D7E">
        <w:rPr>
          <w:noProof/>
        </w:rPr>
        <w:t>28</w:t>
      </w:r>
      <w:r w:rsidR="00EC463A" w:rsidRPr="00910F53">
        <w:fldChar w:fldCharType="end"/>
      </w:r>
      <w:r w:rsidR="00EC463A" w:rsidRPr="00910F53">
        <w:t>.</w:t>
      </w:r>
      <w:r w:rsidR="003405B6" w:rsidRPr="00910F53">
        <w:t xml:space="preserve"> 10.2%</w:t>
      </w:r>
      <w:r w:rsidR="004C601C">
        <w:t xml:space="preserve"> of</w:t>
      </w:r>
      <w:r w:rsidR="003405B6" w:rsidRPr="00910F53">
        <w:t xml:space="preserve"> students are neither satisfied or dissatisfied.</w:t>
      </w:r>
      <w:r w:rsidR="0089190A" w:rsidRPr="00910F53">
        <w:t xml:space="preserve"> [</w:t>
      </w:r>
      <w:r w:rsidR="0089190A" w:rsidRPr="00910F53">
        <w:fldChar w:fldCharType="begin"/>
      </w:r>
      <w:r w:rsidR="0089190A" w:rsidRPr="00910F53">
        <w:instrText xml:space="preserve"> REF _Ref14897961 \h </w:instrText>
      </w:r>
      <w:r w:rsidR="00910F53">
        <w:instrText xml:space="preserve"> \* MERGEFORMAT </w:instrText>
      </w:r>
      <w:r w:rsidR="0089190A" w:rsidRPr="00910F53">
        <w:fldChar w:fldCharType="separate"/>
      </w:r>
      <w:r w:rsidR="009C7D7E" w:rsidRPr="00910F53">
        <w:t xml:space="preserve">Figure </w:t>
      </w:r>
      <w:r w:rsidR="009C7D7E">
        <w:rPr>
          <w:noProof/>
        </w:rPr>
        <w:t>28</w:t>
      </w:r>
      <w:r w:rsidR="0089190A" w:rsidRPr="00910F53">
        <w:fldChar w:fldCharType="end"/>
      </w:r>
      <w:r w:rsidR="0089190A" w:rsidRPr="00910F53">
        <w:t>]</w:t>
      </w:r>
    </w:p>
    <w:p w14:paraId="0B519767" w14:textId="77777777" w:rsidR="005844DA" w:rsidRPr="00910F53" w:rsidRDefault="005844DA" w:rsidP="00DE7ED6">
      <w:pPr>
        <w:rPr>
          <w:rFonts w:cstheme="minorHAnsi"/>
        </w:rPr>
      </w:pPr>
    </w:p>
    <w:p w14:paraId="207E59ED" w14:textId="14F098EB" w:rsidR="00580BB9" w:rsidRPr="00910F53" w:rsidRDefault="00580BB9" w:rsidP="00EC463A">
      <w:pPr>
        <w:jc w:val="center"/>
        <w:rPr>
          <w:rFonts w:cstheme="minorHAnsi"/>
        </w:rPr>
      </w:pPr>
      <w:r w:rsidRPr="00910F53">
        <w:rPr>
          <w:rFonts w:cstheme="minorHAnsi"/>
          <w:noProof/>
        </w:rPr>
        <w:drawing>
          <wp:inline distT="0" distB="0" distL="0" distR="0" wp14:anchorId="594D32EF" wp14:editId="3A347418">
            <wp:extent cx="4206240" cy="2354580"/>
            <wp:effectExtent l="0" t="0" r="3810" b="7620"/>
            <wp:docPr id="7" name="Chart 7">
              <a:extLst xmlns:a="http://schemas.openxmlformats.org/drawingml/2006/main">
                <a:ext uri="{FF2B5EF4-FFF2-40B4-BE49-F238E27FC236}">
                  <a16:creationId xmlns:a16="http://schemas.microsoft.com/office/drawing/2014/main" id="{E83B3D58-B3A4-472D-B64E-BD6AB61AF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D271E33" w14:textId="1BC2B3CE" w:rsidR="00EC463A" w:rsidRPr="00910F53" w:rsidRDefault="00EC463A" w:rsidP="00EC463A">
      <w:pPr>
        <w:pStyle w:val="Caption"/>
        <w:jc w:val="center"/>
        <w:rPr>
          <w:rFonts w:cstheme="minorHAnsi"/>
        </w:rPr>
      </w:pPr>
      <w:bookmarkStart w:id="140" w:name="_Ref14897961"/>
      <w:bookmarkStart w:id="141" w:name="_Ref14897913"/>
      <w:bookmarkStart w:id="142" w:name="_Toc19987349"/>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28</w:t>
      </w:r>
      <w:r w:rsidR="000D0AA7" w:rsidRPr="00910F53">
        <w:rPr>
          <w:rFonts w:cstheme="minorHAnsi"/>
          <w:noProof/>
        </w:rPr>
        <w:fldChar w:fldCharType="end"/>
      </w:r>
      <w:bookmarkEnd w:id="140"/>
      <w:r w:rsidRPr="00910F53">
        <w:rPr>
          <w:rFonts w:cstheme="minorHAnsi"/>
        </w:rPr>
        <w:t xml:space="preserve"> Satisfaction with College</w:t>
      </w:r>
      <w:bookmarkEnd w:id="141"/>
      <w:bookmarkEnd w:id="142"/>
    </w:p>
    <w:p w14:paraId="58D9ED18" w14:textId="492F2777" w:rsidR="00DE7ED6" w:rsidRPr="00910F53" w:rsidRDefault="00DE7ED6" w:rsidP="00DE7ED6">
      <w:pPr>
        <w:rPr>
          <w:rFonts w:cstheme="minorHAnsi"/>
        </w:rPr>
      </w:pPr>
    </w:p>
    <w:tbl>
      <w:tblPr>
        <w:tblW w:w="7920" w:type="dxa"/>
        <w:jc w:val="center"/>
        <w:tblLook w:val="04A0" w:firstRow="1" w:lastRow="0" w:firstColumn="1" w:lastColumn="0" w:noHBand="0" w:noVBand="1"/>
      </w:tblPr>
      <w:tblGrid>
        <w:gridCol w:w="3980"/>
        <w:gridCol w:w="1035"/>
        <w:gridCol w:w="1726"/>
        <w:gridCol w:w="1400"/>
      </w:tblGrid>
      <w:tr w:rsidR="007E1BDF" w:rsidRPr="00910F53" w14:paraId="4BA912B8" w14:textId="77777777" w:rsidTr="002777DD">
        <w:trPr>
          <w:trHeight w:val="300"/>
          <w:jc w:val="center"/>
        </w:trPr>
        <w:tc>
          <w:tcPr>
            <w:tcW w:w="398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76C945B7"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Technique</w:t>
            </w:r>
          </w:p>
        </w:tc>
        <w:tc>
          <w:tcPr>
            <w:tcW w:w="940" w:type="dxa"/>
            <w:tcBorders>
              <w:top w:val="single" w:sz="8" w:space="0" w:color="auto"/>
              <w:left w:val="nil"/>
              <w:bottom w:val="single" w:sz="4" w:space="0" w:color="auto"/>
              <w:right w:val="single" w:sz="4" w:space="0" w:color="auto"/>
            </w:tcBorders>
            <w:shd w:val="clear" w:color="000000" w:fill="C6E0B4"/>
            <w:noWrap/>
            <w:vAlign w:val="bottom"/>
            <w:hideMark/>
          </w:tcPr>
          <w:p w14:paraId="22847DFC"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Accuracy</w:t>
            </w:r>
          </w:p>
        </w:tc>
        <w:tc>
          <w:tcPr>
            <w:tcW w:w="1600" w:type="dxa"/>
            <w:tcBorders>
              <w:top w:val="single" w:sz="8" w:space="0" w:color="auto"/>
              <w:left w:val="nil"/>
              <w:bottom w:val="single" w:sz="4" w:space="0" w:color="auto"/>
              <w:right w:val="single" w:sz="4" w:space="0" w:color="auto"/>
            </w:tcBorders>
            <w:shd w:val="clear" w:color="000000" w:fill="C6E0B4"/>
            <w:noWrap/>
            <w:vAlign w:val="bottom"/>
            <w:hideMark/>
          </w:tcPr>
          <w:p w14:paraId="4FE1F3CE"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Misclassification</w:t>
            </w:r>
          </w:p>
        </w:tc>
        <w:tc>
          <w:tcPr>
            <w:tcW w:w="1400" w:type="dxa"/>
            <w:tcBorders>
              <w:top w:val="single" w:sz="8" w:space="0" w:color="auto"/>
              <w:left w:val="nil"/>
              <w:bottom w:val="single" w:sz="4" w:space="0" w:color="auto"/>
              <w:right w:val="single" w:sz="8" w:space="0" w:color="auto"/>
            </w:tcBorders>
            <w:shd w:val="clear" w:color="000000" w:fill="C6E0B4"/>
            <w:noWrap/>
            <w:vAlign w:val="bottom"/>
            <w:hideMark/>
          </w:tcPr>
          <w:p w14:paraId="2A52F5B6"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F1 Score</w:t>
            </w:r>
          </w:p>
        </w:tc>
      </w:tr>
      <w:tr w:rsidR="007E1BDF" w:rsidRPr="00910F53" w14:paraId="7CC3BB98" w14:textId="77777777" w:rsidTr="002777DD">
        <w:trPr>
          <w:trHeight w:val="288"/>
          <w:jc w:val="center"/>
        </w:trPr>
        <w:tc>
          <w:tcPr>
            <w:tcW w:w="3980" w:type="dxa"/>
            <w:tcBorders>
              <w:top w:val="nil"/>
              <w:left w:val="single" w:sz="8" w:space="0" w:color="auto"/>
              <w:bottom w:val="nil"/>
              <w:right w:val="nil"/>
            </w:tcBorders>
            <w:shd w:val="clear" w:color="000000" w:fill="EDEDED"/>
            <w:noWrap/>
            <w:vAlign w:val="bottom"/>
            <w:hideMark/>
          </w:tcPr>
          <w:p w14:paraId="30400140"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Support Vector Machine</w:t>
            </w:r>
          </w:p>
        </w:tc>
        <w:tc>
          <w:tcPr>
            <w:tcW w:w="940" w:type="dxa"/>
            <w:tcBorders>
              <w:top w:val="nil"/>
              <w:left w:val="nil"/>
              <w:bottom w:val="nil"/>
              <w:right w:val="nil"/>
            </w:tcBorders>
            <w:shd w:val="clear" w:color="auto" w:fill="auto"/>
            <w:noWrap/>
            <w:vAlign w:val="bottom"/>
            <w:hideMark/>
          </w:tcPr>
          <w:p w14:paraId="227CB703"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0.78</w:t>
            </w:r>
          </w:p>
        </w:tc>
        <w:tc>
          <w:tcPr>
            <w:tcW w:w="1600" w:type="dxa"/>
            <w:tcBorders>
              <w:top w:val="nil"/>
              <w:left w:val="nil"/>
              <w:bottom w:val="nil"/>
              <w:right w:val="nil"/>
            </w:tcBorders>
            <w:shd w:val="clear" w:color="auto" w:fill="auto"/>
            <w:noWrap/>
            <w:vAlign w:val="bottom"/>
            <w:hideMark/>
          </w:tcPr>
          <w:p w14:paraId="2585C1DD"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0.22</w:t>
            </w:r>
          </w:p>
        </w:tc>
        <w:tc>
          <w:tcPr>
            <w:tcW w:w="1400" w:type="dxa"/>
            <w:tcBorders>
              <w:top w:val="nil"/>
              <w:left w:val="nil"/>
              <w:bottom w:val="nil"/>
              <w:right w:val="single" w:sz="8" w:space="0" w:color="auto"/>
            </w:tcBorders>
            <w:shd w:val="clear" w:color="auto" w:fill="auto"/>
            <w:noWrap/>
            <w:vAlign w:val="bottom"/>
            <w:hideMark/>
          </w:tcPr>
          <w:p w14:paraId="176AF19C"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0.44</w:t>
            </w:r>
          </w:p>
        </w:tc>
      </w:tr>
      <w:tr w:rsidR="007E1BDF" w:rsidRPr="00910F53" w14:paraId="7D39093F" w14:textId="77777777" w:rsidTr="002777DD">
        <w:trPr>
          <w:trHeight w:val="288"/>
          <w:jc w:val="center"/>
        </w:trPr>
        <w:tc>
          <w:tcPr>
            <w:tcW w:w="3980" w:type="dxa"/>
            <w:tcBorders>
              <w:top w:val="nil"/>
              <w:left w:val="single" w:sz="8" w:space="0" w:color="auto"/>
              <w:bottom w:val="nil"/>
              <w:right w:val="nil"/>
            </w:tcBorders>
            <w:shd w:val="clear" w:color="000000" w:fill="EDEDED"/>
            <w:noWrap/>
            <w:vAlign w:val="bottom"/>
            <w:hideMark/>
          </w:tcPr>
          <w:p w14:paraId="7C00B2D2"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 xml:space="preserve">Random Forest </w:t>
            </w:r>
          </w:p>
        </w:tc>
        <w:tc>
          <w:tcPr>
            <w:tcW w:w="940" w:type="dxa"/>
            <w:tcBorders>
              <w:top w:val="nil"/>
              <w:left w:val="nil"/>
              <w:bottom w:val="nil"/>
              <w:right w:val="nil"/>
            </w:tcBorders>
            <w:shd w:val="clear" w:color="000000" w:fill="FFF2CC"/>
            <w:noWrap/>
            <w:vAlign w:val="bottom"/>
            <w:hideMark/>
          </w:tcPr>
          <w:p w14:paraId="41D92530"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0.77</w:t>
            </w:r>
          </w:p>
        </w:tc>
        <w:tc>
          <w:tcPr>
            <w:tcW w:w="1600" w:type="dxa"/>
            <w:tcBorders>
              <w:top w:val="nil"/>
              <w:left w:val="nil"/>
              <w:bottom w:val="nil"/>
              <w:right w:val="nil"/>
            </w:tcBorders>
            <w:shd w:val="clear" w:color="000000" w:fill="FFF2CC"/>
            <w:noWrap/>
            <w:vAlign w:val="bottom"/>
            <w:hideMark/>
          </w:tcPr>
          <w:p w14:paraId="427488DD"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0.23</w:t>
            </w:r>
          </w:p>
        </w:tc>
        <w:tc>
          <w:tcPr>
            <w:tcW w:w="1400" w:type="dxa"/>
            <w:tcBorders>
              <w:top w:val="nil"/>
              <w:left w:val="nil"/>
              <w:bottom w:val="nil"/>
              <w:right w:val="single" w:sz="8" w:space="0" w:color="auto"/>
            </w:tcBorders>
            <w:shd w:val="clear" w:color="000000" w:fill="FFF2CC"/>
            <w:noWrap/>
            <w:vAlign w:val="bottom"/>
            <w:hideMark/>
          </w:tcPr>
          <w:p w14:paraId="0BB36BBE"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0.5</w:t>
            </w:r>
          </w:p>
        </w:tc>
      </w:tr>
      <w:tr w:rsidR="007E1BDF" w:rsidRPr="00910F53" w14:paraId="04A78322" w14:textId="77777777" w:rsidTr="002777DD">
        <w:trPr>
          <w:trHeight w:val="288"/>
          <w:jc w:val="center"/>
        </w:trPr>
        <w:tc>
          <w:tcPr>
            <w:tcW w:w="3980" w:type="dxa"/>
            <w:tcBorders>
              <w:top w:val="nil"/>
              <w:left w:val="single" w:sz="8" w:space="0" w:color="auto"/>
              <w:bottom w:val="nil"/>
              <w:right w:val="nil"/>
            </w:tcBorders>
            <w:shd w:val="clear" w:color="000000" w:fill="EDEDED"/>
            <w:noWrap/>
            <w:vAlign w:val="bottom"/>
            <w:hideMark/>
          </w:tcPr>
          <w:p w14:paraId="1024C30E"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Linear Discriminant Analysis</w:t>
            </w:r>
          </w:p>
        </w:tc>
        <w:tc>
          <w:tcPr>
            <w:tcW w:w="940" w:type="dxa"/>
            <w:tcBorders>
              <w:top w:val="nil"/>
              <w:left w:val="nil"/>
              <w:bottom w:val="nil"/>
              <w:right w:val="nil"/>
            </w:tcBorders>
            <w:shd w:val="clear" w:color="auto" w:fill="auto"/>
            <w:noWrap/>
            <w:vAlign w:val="bottom"/>
            <w:hideMark/>
          </w:tcPr>
          <w:p w14:paraId="6D5BABA7"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0.78</w:t>
            </w:r>
          </w:p>
        </w:tc>
        <w:tc>
          <w:tcPr>
            <w:tcW w:w="1600" w:type="dxa"/>
            <w:tcBorders>
              <w:top w:val="nil"/>
              <w:left w:val="nil"/>
              <w:bottom w:val="nil"/>
              <w:right w:val="nil"/>
            </w:tcBorders>
            <w:shd w:val="clear" w:color="auto" w:fill="auto"/>
            <w:noWrap/>
            <w:vAlign w:val="bottom"/>
            <w:hideMark/>
          </w:tcPr>
          <w:p w14:paraId="70D50F04"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0.22</w:t>
            </w:r>
          </w:p>
        </w:tc>
        <w:tc>
          <w:tcPr>
            <w:tcW w:w="1400" w:type="dxa"/>
            <w:tcBorders>
              <w:top w:val="nil"/>
              <w:left w:val="nil"/>
              <w:bottom w:val="nil"/>
              <w:right w:val="single" w:sz="8" w:space="0" w:color="auto"/>
            </w:tcBorders>
            <w:shd w:val="clear" w:color="auto" w:fill="auto"/>
            <w:noWrap/>
            <w:vAlign w:val="bottom"/>
            <w:hideMark/>
          </w:tcPr>
          <w:p w14:paraId="38ADF547"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0.54</w:t>
            </w:r>
          </w:p>
        </w:tc>
      </w:tr>
      <w:tr w:rsidR="007E1BDF" w:rsidRPr="00910F53" w14:paraId="597ED75E" w14:textId="77777777" w:rsidTr="002777DD">
        <w:trPr>
          <w:trHeight w:val="300"/>
          <w:jc w:val="center"/>
        </w:trPr>
        <w:tc>
          <w:tcPr>
            <w:tcW w:w="3980" w:type="dxa"/>
            <w:tcBorders>
              <w:top w:val="nil"/>
              <w:left w:val="single" w:sz="8" w:space="0" w:color="auto"/>
              <w:bottom w:val="single" w:sz="8" w:space="0" w:color="auto"/>
              <w:right w:val="nil"/>
            </w:tcBorders>
            <w:shd w:val="clear" w:color="000000" w:fill="EDEDED"/>
            <w:noWrap/>
            <w:vAlign w:val="bottom"/>
            <w:hideMark/>
          </w:tcPr>
          <w:p w14:paraId="295E56C4" w14:textId="77777777" w:rsidR="007E1BDF" w:rsidRPr="00910F53" w:rsidRDefault="007E1BDF" w:rsidP="007E1BDF">
            <w:pPr>
              <w:spacing w:line="240" w:lineRule="auto"/>
              <w:rPr>
                <w:rFonts w:eastAsia="Times New Roman" w:cstheme="minorHAnsi"/>
                <w:b/>
                <w:bCs/>
                <w:color w:val="000000"/>
                <w:sz w:val="22"/>
              </w:rPr>
            </w:pPr>
            <w:r w:rsidRPr="00910F53">
              <w:rPr>
                <w:rFonts w:eastAsia="Times New Roman" w:cstheme="minorHAnsi"/>
                <w:b/>
                <w:bCs/>
                <w:color w:val="000000"/>
                <w:sz w:val="22"/>
              </w:rPr>
              <w:t>Quadratic Discriminant Analysis</w:t>
            </w:r>
          </w:p>
        </w:tc>
        <w:tc>
          <w:tcPr>
            <w:tcW w:w="940" w:type="dxa"/>
            <w:tcBorders>
              <w:top w:val="nil"/>
              <w:left w:val="nil"/>
              <w:bottom w:val="single" w:sz="8" w:space="0" w:color="auto"/>
              <w:right w:val="nil"/>
            </w:tcBorders>
            <w:shd w:val="clear" w:color="000000" w:fill="FFF2CC"/>
            <w:noWrap/>
            <w:vAlign w:val="bottom"/>
            <w:hideMark/>
          </w:tcPr>
          <w:p w14:paraId="23336583"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0.78</w:t>
            </w:r>
          </w:p>
        </w:tc>
        <w:tc>
          <w:tcPr>
            <w:tcW w:w="1600" w:type="dxa"/>
            <w:tcBorders>
              <w:top w:val="nil"/>
              <w:left w:val="nil"/>
              <w:bottom w:val="single" w:sz="8" w:space="0" w:color="auto"/>
              <w:right w:val="nil"/>
            </w:tcBorders>
            <w:shd w:val="clear" w:color="000000" w:fill="FFF2CC"/>
            <w:noWrap/>
            <w:vAlign w:val="bottom"/>
            <w:hideMark/>
          </w:tcPr>
          <w:p w14:paraId="05CA10EF"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0.22</w:t>
            </w:r>
          </w:p>
        </w:tc>
        <w:tc>
          <w:tcPr>
            <w:tcW w:w="1400" w:type="dxa"/>
            <w:tcBorders>
              <w:top w:val="nil"/>
              <w:left w:val="nil"/>
              <w:bottom w:val="single" w:sz="8" w:space="0" w:color="auto"/>
              <w:right w:val="single" w:sz="8" w:space="0" w:color="auto"/>
            </w:tcBorders>
            <w:shd w:val="clear" w:color="000000" w:fill="FFF2CC"/>
            <w:noWrap/>
            <w:vAlign w:val="bottom"/>
            <w:hideMark/>
          </w:tcPr>
          <w:p w14:paraId="33F85919" w14:textId="77777777" w:rsidR="007E1BDF" w:rsidRPr="00910F53" w:rsidRDefault="007E1BDF" w:rsidP="007E1BDF">
            <w:pPr>
              <w:spacing w:line="240" w:lineRule="auto"/>
              <w:rPr>
                <w:rFonts w:eastAsia="Times New Roman" w:cstheme="minorHAnsi"/>
                <w:color w:val="000000"/>
                <w:sz w:val="22"/>
              </w:rPr>
            </w:pPr>
            <w:r w:rsidRPr="00910F53">
              <w:rPr>
                <w:rFonts w:eastAsia="Times New Roman" w:cstheme="minorHAnsi"/>
                <w:color w:val="000000"/>
                <w:sz w:val="22"/>
              </w:rPr>
              <w:t>0.49</w:t>
            </w:r>
          </w:p>
        </w:tc>
      </w:tr>
    </w:tbl>
    <w:p w14:paraId="2C4D39D5" w14:textId="77777777" w:rsidR="00BC72D7" w:rsidRPr="00910F53" w:rsidRDefault="00BC72D7" w:rsidP="00BC72D7">
      <w:pPr>
        <w:pStyle w:val="Caption"/>
        <w:spacing w:line="360" w:lineRule="auto"/>
        <w:jc w:val="center"/>
        <w:rPr>
          <w:rFonts w:cstheme="minorHAnsi"/>
        </w:rPr>
      </w:pPr>
      <w:bookmarkStart w:id="143" w:name="_Ref14898810"/>
      <w:bookmarkStart w:id="144" w:name="_Ref14898795"/>
    </w:p>
    <w:p w14:paraId="506129AA" w14:textId="3C4950B9" w:rsidR="00AA6C1F" w:rsidRDefault="002777DD" w:rsidP="00DA070A">
      <w:pPr>
        <w:pStyle w:val="Caption"/>
        <w:spacing w:line="360" w:lineRule="auto"/>
        <w:jc w:val="center"/>
        <w:rPr>
          <w:rFonts w:cstheme="minorHAnsi"/>
        </w:rPr>
      </w:pPr>
      <w:bookmarkStart w:id="145" w:name="_Toc16255355"/>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9</w:t>
      </w:r>
      <w:r w:rsidR="000D0AA7" w:rsidRPr="00910F53">
        <w:rPr>
          <w:rFonts w:cstheme="minorHAnsi"/>
          <w:noProof/>
        </w:rPr>
        <w:fldChar w:fldCharType="end"/>
      </w:r>
      <w:bookmarkEnd w:id="143"/>
      <w:r w:rsidRPr="00910F53">
        <w:rPr>
          <w:rFonts w:cstheme="minorHAnsi"/>
        </w:rPr>
        <w:t xml:space="preserve"> Comparison of Models (College)</w:t>
      </w:r>
      <w:bookmarkEnd w:id="144"/>
      <w:bookmarkEnd w:id="145"/>
    </w:p>
    <w:p w14:paraId="2D28E651" w14:textId="77777777" w:rsidR="009C7D7E" w:rsidRPr="00910F53" w:rsidRDefault="00F771AA" w:rsidP="009C7D7E">
      <w:pPr>
        <w:pStyle w:val="ListParagraph"/>
      </w:pPr>
      <w:r w:rsidRPr="00910F53">
        <w:fldChar w:fldCharType="begin"/>
      </w:r>
      <w:r w:rsidRPr="00910F53">
        <w:instrText xml:space="preserve"> REF _Ref14898810 \h </w:instrText>
      </w:r>
      <w:r w:rsidR="00910F53">
        <w:instrText xml:space="preserve"> \* MERGEFORMAT </w:instrText>
      </w:r>
      <w:r w:rsidRPr="00910F53">
        <w:fldChar w:fldCharType="separate"/>
      </w:r>
    </w:p>
    <w:p w14:paraId="63B4A28D" w14:textId="6A10BC75" w:rsidR="00EC463A" w:rsidRPr="00910F53" w:rsidRDefault="009C7D7E" w:rsidP="00D95842">
      <w:pPr>
        <w:pStyle w:val="ListParagraph"/>
      </w:pPr>
      <w:r w:rsidRPr="00910F53">
        <w:rPr>
          <w:noProof/>
        </w:rPr>
        <w:t xml:space="preserve">Table </w:t>
      </w:r>
      <w:r>
        <w:rPr>
          <w:noProof/>
        </w:rPr>
        <w:t>9</w:t>
      </w:r>
      <w:r w:rsidR="00F771AA" w:rsidRPr="00910F53">
        <w:fldChar w:fldCharType="end"/>
      </w:r>
      <w:r w:rsidR="00560A40" w:rsidRPr="00910F53">
        <w:t xml:space="preserve"> shows </w:t>
      </w:r>
      <w:r w:rsidR="00023D45" w:rsidRPr="00910F53">
        <w:t xml:space="preserve">all the validated </w:t>
      </w:r>
      <w:r w:rsidR="00560A40" w:rsidRPr="00910F53">
        <w:t>models and their performance with the given dataset.</w:t>
      </w:r>
    </w:p>
    <w:p w14:paraId="1BFE94D2" w14:textId="563E481C" w:rsidR="00C70462" w:rsidRPr="00910F53" w:rsidRDefault="006D47ED" w:rsidP="00C70462">
      <w:pPr>
        <w:rPr>
          <w:rFonts w:cstheme="minorHAnsi"/>
        </w:rPr>
      </w:pPr>
      <w:r w:rsidRPr="00910F53">
        <w:rPr>
          <w:rFonts w:cstheme="minorHAnsi"/>
        </w:rPr>
        <w:t>When</w:t>
      </w:r>
      <w:r w:rsidR="006D47A8" w:rsidRPr="00910F53">
        <w:rPr>
          <w:rFonts w:cstheme="minorHAnsi"/>
        </w:rPr>
        <w:t xml:space="preserve"> all the models </w:t>
      </w:r>
      <w:r w:rsidRPr="00910F53">
        <w:rPr>
          <w:rFonts w:cstheme="minorHAnsi"/>
        </w:rPr>
        <w:t xml:space="preserve">are compared </w:t>
      </w:r>
      <w:r w:rsidR="00033A26" w:rsidRPr="00910F53">
        <w:rPr>
          <w:rFonts w:cstheme="minorHAnsi"/>
        </w:rPr>
        <w:t xml:space="preserve">in terms of </w:t>
      </w:r>
      <w:r w:rsidR="006D47A8" w:rsidRPr="00910F53">
        <w:rPr>
          <w:rFonts w:cstheme="minorHAnsi"/>
        </w:rPr>
        <w:t xml:space="preserve">misclassification and F1 score, </w:t>
      </w:r>
      <w:r w:rsidR="00286DB4" w:rsidRPr="00910F53">
        <w:rPr>
          <w:rFonts w:cstheme="minorHAnsi"/>
        </w:rPr>
        <w:t xml:space="preserve">LDA </w:t>
      </w:r>
      <w:r w:rsidR="006D47A8" w:rsidRPr="00910F53">
        <w:rPr>
          <w:rFonts w:cstheme="minorHAnsi"/>
        </w:rPr>
        <w:t xml:space="preserve">has performed </w:t>
      </w:r>
      <w:r w:rsidR="00173B21" w:rsidRPr="00910F53">
        <w:rPr>
          <w:rFonts w:cstheme="minorHAnsi"/>
        </w:rPr>
        <w:t xml:space="preserve">the </w:t>
      </w:r>
      <w:r w:rsidR="006D47A8" w:rsidRPr="00910F53">
        <w:rPr>
          <w:rFonts w:cstheme="minorHAnsi"/>
        </w:rPr>
        <w:t>best with misclassification of 0.</w:t>
      </w:r>
      <w:r w:rsidR="00855368" w:rsidRPr="00910F53">
        <w:rPr>
          <w:rFonts w:cstheme="minorHAnsi"/>
        </w:rPr>
        <w:t>22</w:t>
      </w:r>
      <w:r w:rsidR="006D47A8" w:rsidRPr="00910F53">
        <w:rPr>
          <w:rFonts w:cstheme="minorHAnsi"/>
        </w:rPr>
        <w:t xml:space="preserve"> and F1 score </w:t>
      </w:r>
      <w:r w:rsidR="00C55B08" w:rsidRPr="00910F53">
        <w:rPr>
          <w:rFonts w:cstheme="minorHAnsi"/>
        </w:rPr>
        <w:t>54</w:t>
      </w:r>
      <w:r w:rsidR="006D47A8" w:rsidRPr="00910F53">
        <w:rPr>
          <w:rFonts w:cstheme="minorHAnsi"/>
        </w:rPr>
        <w:t xml:space="preserve">%. </w:t>
      </w:r>
      <w:r w:rsidR="00490EED">
        <w:rPr>
          <w:rFonts w:cstheme="minorHAnsi"/>
        </w:rPr>
        <w:t>Thumb rule</w:t>
      </w:r>
      <w:r w:rsidR="00C70462" w:rsidRPr="00910F53">
        <w:rPr>
          <w:rFonts w:cstheme="minorHAnsi"/>
        </w:rPr>
        <w:t xml:space="preserve"> </w:t>
      </w:r>
      <w:r w:rsidR="00490EED">
        <w:rPr>
          <w:rFonts w:cstheme="minorHAnsi"/>
        </w:rPr>
        <w:t xml:space="preserve">suggests </w:t>
      </w:r>
      <w:r w:rsidR="00C70462" w:rsidRPr="00910F53">
        <w:rPr>
          <w:rFonts w:cstheme="minorHAnsi"/>
        </w:rPr>
        <w:t xml:space="preserve">that the model </w:t>
      </w:r>
      <w:r w:rsidR="00AE532A">
        <w:rPr>
          <w:rFonts w:cstheme="minorHAnsi"/>
        </w:rPr>
        <w:t>with</w:t>
      </w:r>
      <w:r w:rsidR="00C70462" w:rsidRPr="00910F53">
        <w:rPr>
          <w:rFonts w:cstheme="minorHAnsi"/>
        </w:rPr>
        <w:t xml:space="preserve"> </w:t>
      </w:r>
      <w:r w:rsidR="00797D54">
        <w:rPr>
          <w:rFonts w:cstheme="minorHAnsi"/>
        </w:rPr>
        <w:t xml:space="preserve">an </w:t>
      </w:r>
      <w:r w:rsidR="008A7EC4" w:rsidRPr="00910F53">
        <w:rPr>
          <w:rFonts w:cstheme="minorHAnsi"/>
        </w:rPr>
        <w:t xml:space="preserve">F1 </w:t>
      </w:r>
      <w:r w:rsidR="00C70462" w:rsidRPr="00910F53">
        <w:rPr>
          <w:rFonts w:cstheme="minorHAnsi"/>
        </w:rPr>
        <w:t>score closest to 1</w:t>
      </w:r>
      <w:r w:rsidR="005413E0">
        <w:rPr>
          <w:rFonts w:cstheme="minorHAnsi"/>
        </w:rPr>
        <w:t xml:space="preserve"> (</w:t>
      </w:r>
      <w:r w:rsidR="00C70462" w:rsidRPr="00910F53">
        <w:rPr>
          <w:rFonts w:cstheme="minorHAnsi"/>
        </w:rPr>
        <w:t xml:space="preserve">100 </w:t>
      </w:r>
      <w:r w:rsidR="005413E0">
        <w:rPr>
          <w:rFonts w:cstheme="minorHAnsi"/>
        </w:rPr>
        <w:t>% correct classification)</w:t>
      </w:r>
      <w:r w:rsidR="00C70462" w:rsidRPr="00910F53">
        <w:rPr>
          <w:rFonts w:cstheme="minorHAnsi"/>
        </w:rPr>
        <w:t xml:space="preserve"> is the </w:t>
      </w:r>
      <w:r w:rsidR="008A1269">
        <w:rPr>
          <w:rFonts w:cstheme="minorHAnsi"/>
        </w:rPr>
        <w:t>be</w:t>
      </w:r>
      <w:r w:rsidR="00F61381">
        <w:rPr>
          <w:rFonts w:cstheme="minorHAnsi"/>
        </w:rPr>
        <w:t>st</w:t>
      </w:r>
      <w:r w:rsidR="00C70462" w:rsidRPr="00910F53">
        <w:rPr>
          <w:rFonts w:cstheme="minorHAnsi"/>
        </w:rPr>
        <w:t xml:space="preserve"> model.</w:t>
      </w:r>
    </w:p>
    <w:p w14:paraId="5861D039" w14:textId="693BBB2E" w:rsidR="009B3900" w:rsidRPr="00910F53" w:rsidRDefault="00AD20F3" w:rsidP="008B3957">
      <w:pPr>
        <w:rPr>
          <w:rFonts w:eastAsiaTheme="majorEastAsia" w:cstheme="minorHAnsi"/>
          <w:b/>
          <w:bCs/>
          <w:i/>
          <w:color w:val="2F5496" w:themeColor="accent1" w:themeShade="BF"/>
          <w:sz w:val="26"/>
          <w:szCs w:val="24"/>
        </w:rPr>
      </w:pPr>
      <w:r w:rsidRPr="00910F53">
        <w:rPr>
          <w:rFonts w:cstheme="minorHAnsi"/>
        </w:rPr>
        <w:t>Alternat</w:t>
      </w:r>
      <w:r w:rsidR="003918E0">
        <w:rPr>
          <w:rFonts w:cstheme="minorHAnsi"/>
        </w:rPr>
        <w:t>ive</w:t>
      </w:r>
      <w:r w:rsidRPr="00910F53">
        <w:rPr>
          <w:rFonts w:cstheme="minorHAnsi"/>
        </w:rPr>
        <w:t xml:space="preserve"> options </w:t>
      </w:r>
      <w:r w:rsidR="00662664" w:rsidRPr="00910F53">
        <w:rPr>
          <w:rFonts w:cstheme="minorHAnsi"/>
        </w:rPr>
        <w:t>are</w:t>
      </w:r>
      <w:r w:rsidRPr="00910F53">
        <w:rPr>
          <w:rFonts w:cstheme="minorHAnsi"/>
        </w:rPr>
        <w:t xml:space="preserve"> </w:t>
      </w:r>
      <w:r w:rsidR="009A1C18" w:rsidRPr="00910F53">
        <w:rPr>
          <w:rFonts w:cstheme="minorHAnsi"/>
        </w:rPr>
        <w:t>R</w:t>
      </w:r>
      <w:r w:rsidRPr="00910F53">
        <w:rPr>
          <w:rFonts w:cstheme="minorHAnsi"/>
        </w:rPr>
        <w:t xml:space="preserve">andom </w:t>
      </w:r>
      <w:r w:rsidR="00FB561D" w:rsidRPr="00910F53">
        <w:rPr>
          <w:rFonts w:cstheme="minorHAnsi"/>
        </w:rPr>
        <w:t>F</w:t>
      </w:r>
      <w:r w:rsidR="00257A80" w:rsidRPr="00910F53">
        <w:rPr>
          <w:rFonts w:cstheme="minorHAnsi"/>
        </w:rPr>
        <w:t>orest /</w:t>
      </w:r>
      <w:r w:rsidRPr="00910F53">
        <w:rPr>
          <w:rFonts w:cstheme="minorHAnsi"/>
        </w:rPr>
        <w:t xml:space="preserve"> QDA</w:t>
      </w:r>
      <w:r w:rsidR="006D47A8" w:rsidRPr="00910F53">
        <w:rPr>
          <w:rFonts w:cstheme="minorHAnsi"/>
        </w:rPr>
        <w:t xml:space="preserve"> </w:t>
      </w:r>
      <w:r w:rsidRPr="00910F53">
        <w:rPr>
          <w:rFonts w:cstheme="minorHAnsi"/>
        </w:rPr>
        <w:t xml:space="preserve">which have performed almost equally well </w:t>
      </w:r>
      <w:r w:rsidR="00257A80" w:rsidRPr="00910F53">
        <w:rPr>
          <w:rFonts w:cstheme="minorHAnsi"/>
        </w:rPr>
        <w:t>with</w:t>
      </w:r>
      <w:r w:rsidR="00142941" w:rsidRPr="00910F53">
        <w:rPr>
          <w:rFonts w:cstheme="minorHAnsi"/>
        </w:rPr>
        <w:t xml:space="preserve"> about 77</w:t>
      </w:r>
      <w:r w:rsidR="00DC6D79" w:rsidRPr="00910F53">
        <w:rPr>
          <w:rFonts w:cstheme="minorHAnsi"/>
        </w:rPr>
        <w:t xml:space="preserve"> and </w:t>
      </w:r>
      <w:r w:rsidR="00142941" w:rsidRPr="00910F53">
        <w:rPr>
          <w:rFonts w:cstheme="minorHAnsi"/>
        </w:rPr>
        <w:t>78% accuracy.</w:t>
      </w:r>
      <w:r w:rsidR="00370165" w:rsidRPr="00910F53">
        <w:rPr>
          <w:rFonts w:cstheme="minorHAnsi"/>
        </w:rPr>
        <w:t xml:space="preserve"> We derive the final set of predictors from the best</w:t>
      </w:r>
      <w:r w:rsidR="004C601C">
        <w:rPr>
          <w:rFonts w:cstheme="minorHAnsi"/>
        </w:rPr>
        <w:t>-</w:t>
      </w:r>
      <w:r w:rsidR="00370165" w:rsidRPr="00910F53">
        <w:rPr>
          <w:rFonts w:cstheme="minorHAnsi"/>
        </w:rPr>
        <w:t xml:space="preserve">selected model and now </w:t>
      </w:r>
      <w:r w:rsidR="00370165" w:rsidRPr="00910F53">
        <w:rPr>
          <w:rFonts w:cstheme="minorHAnsi"/>
        </w:rPr>
        <w:lastRenderedPageBreak/>
        <w:t>understand the relationship of the predictors with the satisfaction.</w:t>
      </w:r>
      <w:r w:rsidR="00017608" w:rsidRPr="00910F53">
        <w:rPr>
          <w:rFonts w:cstheme="minorHAnsi"/>
        </w:rPr>
        <w:t xml:space="preserve"> First, we will discuss the nominal approach and then </w:t>
      </w:r>
      <w:r w:rsidR="004C601C">
        <w:rPr>
          <w:rFonts w:cstheme="minorHAnsi"/>
        </w:rPr>
        <w:t xml:space="preserve">the </w:t>
      </w:r>
      <w:r w:rsidR="00017608" w:rsidRPr="00910F53">
        <w:rPr>
          <w:rFonts w:cstheme="minorHAnsi"/>
        </w:rPr>
        <w:t>ordinal approach.</w:t>
      </w:r>
    </w:p>
    <w:p w14:paraId="17F7BB69" w14:textId="30F28358" w:rsidR="0021167A" w:rsidRPr="00910F53" w:rsidRDefault="0021167A" w:rsidP="0065175F">
      <w:pPr>
        <w:pStyle w:val="Heading3"/>
        <w:rPr>
          <w:rFonts w:cstheme="minorHAnsi"/>
        </w:rPr>
      </w:pPr>
      <w:bookmarkStart w:id="146" w:name="_Toc19987309"/>
      <w:r w:rsidRPr="00910F53">
        <w:rPr>
          <w:rFonts w:cstheme="minorHAnsi"/>
        </w:rPr>
        <w:t>Multinomial Logistic Regression</w:t>
      </w:r>
      <w:bookmarkEnd w:id="146"/>
    </w:p>
    <w:p w14:paraId="785D00D3" w14:textId="77777777" w:rsidR="00103677" w:rsidRDefault="00103677" w:rsidP="00DD2ADD">
      <w:pPr>
        <w:pStyle w:val="ListParagraph"/>
      </w:pPr>
    </w:p>
    <w:p w14:paraId="296FFE82" w14:textId="0C0878D6" w:rsidR="00103677" w:rsidRPr="00910F53" w:rsidRDefault="00103677" w:rsidP="00DD2ADD">
      <w:pPr>
        <w:pStyle w:val="ListParagraph"/>
      </w:pPr>
      <w:r w:rsidRPr="00910F53">
        <w:t xml:space="preserve">Now once we have established the final set of predictors using </w:t>
      </w:r>
      <w:r w:rsidR="004C601C">
        <w:t xml:space="preserve">the </w:t>
      </w:r>
      <w:r w:rsidRPr="00910F53">
        <w:t xml:space="preserve">above </w:t>
      </w:r>
      <w:r w:rsidR="00061018">
        <w:t>chapter</w:t>
      </w:r>
      <w:r w:rsidRPr="00910F53">
        <w:t xml:space="preserve">, we can </w:t>
      </w:r>
      <w:r w:rsidR="003655CF">
        <w:t>analyze</w:t>
      </w:r>
      <w:r w:rsidRPr="00910F53">
        <w:t xml:space="preserve"> their relationship with the response. </w:t>
      </w:r>
    </w:p>
    <w:p w14:paraId="15DD709B" w14:textId="77777777" w:rsidR="0021167A" w:rsidRPr="00910F53" w:rsidRDefault="0021167A" w:rsidP="0021167A">
      <w:pPr>
        <w:rPr>
          <w:rFonts w:cstheme="minorHAnsi"/>
        </w:rPr>
      </w:pPr>
    </w:p>
    <w:p w14:paraId="0523807A" w14:textId="1FE73E12" w:rsidR="0021167A" w:rsidRPr="0036357C" w:rsidRDefault="0021167A" w:rsidP="0036357C">
      <w:pPr>
        <w:jc w:val="center"/>
        <w:rPr>
          <w:rFonts w:cstheme="minorHAnsi"/>
        </w:rPr>
      </w:pPr>
      <w:r w:rsidRPr="00910F53">
        <w:rPr>
          <w:rFonts w:cstheme="minorHAnsi"/>
          <w:noProof/>
        </w:rPr>
        <w:drawing>
          <wp:inline distT="0" distB="0" distL="0" distR="0" wp14:anchorId="5D284795" wp14:editId="72B6FD8D">
            <wp:extent cx="4987165" cy="2366010"/>
            <wp:effectExtent l="19050" t="19050" r="2349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9339" cy="2504623"/>
                    </a:xfrm>
                    <a:prstGeom prst="rect">
                      <a:avLst/>
                    </a:prstGeom>
                    <a:ln w="9525">
                      <a:solidFill>
                        <a:schemeClr val="tx1"/>
                      </a:solidFill>
                    </a:ln>
                  </pic:spPr>
                </pic:pic>
              </a:graphicData>
            </a:graphic>
          </wp:inline>
        </w:drawing>
      </w:r>
      <w:r w:rsidRPr="00910F53">
        <w:rPr>
          <w:noProof/>
        </w:rPr>
        <w:drawing>
          <wp:inline distT="0" distB="0" distL="0" distR="0" wp14:anchorId="0CF96E02" wp14:editId="3582EF71">
            <wp:extent cx="4355319" cy="1223010"/>
            <wp:effectExtent l="19050" t="19050" r="2667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1987" cy="1334398"/>
                    </a:xfrm>
                    <a:prstGeom prst="rect">
                      <a:avLst/>
                    </a:prstGeom>
                    <a:ln>
                      <a:solidFill>
                        <a:schemeClr val="tx1"/>
                      </a:solidFill>
                    </a:ln>
                  </pic:spPr>
                </pic:pic>
              </a:graphicData>
            </a:graphic>
          </wp:inline>
        </w:drawing>
      </w:r>
    </w:p>
    <w:p w14:paraId="3E047D72" w14:textId="16C0C168" w:rsidR="0021167A" w:rsidRPr="00910F53" w:rsidRDefault="0021167A" w:rsidP="0021167A">
      <w:pPr>
        <w:pStyle w:val="Caption"/>
        <w:jc w:val="center"/>
        <w:rPr>
          <w:rFonts w:cstheme="minorHAnsi"/>
        </w:rPr>
      </w:pPr>
      <w:bookmarkStart w:id="147" w:name="_Toc19987350"/>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29</w:t>
      </w:r>
      <w:r w:rsidR="000D0AA7" w:rsidRPr="00910F53">
        <w:rPr>
          <w:rFonts w:cstheme="minorHAnsi"/>
          <w:noProof/>
        </w:rPr>
        <w:fldChar w:fldCharType="end"/>
      </w:r>
      <w:r w:rsidRPr="00910F53">
        <w:rPr>
          <w:rFonts w:cstheme="minorHAnsi"/>
        </w:rPr>
        <w:t xml:space="preserve"> Multinomial Logistic Regression</w:t>
      </w:r>
      <w:r w:rsidRPr="00910F53">
        <w:rPr>
          <w:rFonts w:cstheme="minorHAnsi"/>
          <w:noProof/>
        </w:rPr>
        <w:t xml:space="preserve"> (College)</w:t>
      </w:r>
      <w:bookmarkEnd w:id="147"/>
    </w:p>
    <w:p w14:paraId="6459C259" w14:textId="77777777" w:rsidR="00A91F98" w:rsidRDefault="00A91F98" w:rsidP="00DD2ADD">
      <w:pPr>
        <w:pStyle w:val="ListParagraph"/>
      </w:pPr>
    </w:p>
    <w:p w14:paraId="4D4D4FF0" w14:textId="36B1F6E7" w:rsidR="0021167A" w:rsidRPr="00910F53" w:rsidRDefault="0021167A" w:rsidP="00DD2ADD">
      <w:pPr>
        <w:pStyle w:val="ListParagraph"/>
      </w:pPr>
      <w:r w:rsidRPr="00910F53">
        <w:t>Two models are tested in this multinomial regression, one comparing Satisfaction of Level 1 to 2 and one comparing Satisfaction of Level 1 to 3 with the help of regression estimates as per below equations: -</w:t>
      </w:r>
    </w:p>
    <w:p w14:paraId="2A0075A4" w14:textId="77777777" w:rsidR="0021167A" w:rsidRPr="00910F53" w:rsidRDefault="0021167A" w:rsidP="0021167A">
      <w:pPr>
        <w:rPr>
          <w:rFonts w:cstheme="minorHAnsi"/>
          <w:color w:val="1F3864" w:themeColor="accent1" w:themeShade="80"/>
          <w:sz w:val="22"/>
          <w:szCs w:val="24"/>
        </w:rPr>
      </w:pPr>
      <w:r w:rsidRPr="00910F53">
        <w:rPr>
          <w:rFonts w:cstheme="minorHAnsi"/>
          <w:color w:val="1F3864" w:themeColor="accent1" w:themeShade="80"/>
          <w:sz w:val="22"/>
          <w:szCs w:val="24"/>
        </w:rPr>
        <w:t>Logit ([Neutral]/[Unsatisfied]) = β0+β1(Q1.14.1) + β2(Q1.14.2) + β3(Q1.14.4) + β4(Q1.14.5) + β5(Q1.14.6)</w:t>
      </w:r>
    </w:p>
    <w:p w14:paraId="6EADEB0B" w14:textId="3E97E7C1" w:rsidR="0021167A" w:rsidRDefault="0021167A" w:rsidP="0021167A">
      <w:pPr>
        <w:rPr>
          <w:rFonts w:cstheme="minorHAnsi"/>
          <w:color w:val="1F3864" w:themeColor="accent1" w:themeShade="80"/>
          <w:sz w:val="22"/>
          <w:szCs w:val="24"/>
        </w:rPr>
      </w:pPr>
      <w:r w:rsidRPr="00910F53">
        <w:rPr>
          <w:rFonts w:cstheme="minorHAnsi"/>
          <w:color w:val="1F3864" w:themeColor="accent1" w:themeShade="80"/>
          <w:sz w:val="22"/>
          <w:szCs w:val="24"/>
        </w:rPr>
        <w:t>Logit ([Satisfied]/[Unsatisfied]) = β0`+β1` (Q1.14.1) + β2` (Q1.14.2) + β3` (Q1.14.4) + β4` (Q1.14.5) + β5` (Q1.14.6)</w:t>
      </w:r>
    </w:p>
    <w:p w14:paraId="3BDE20E2" w14:textId="77777777" w:rsidR="0021167A" w:rsidRPr="00910F53" w:rsidRDefault="0021167A" w:rsidP="00EB4854">
      <w:pPr>
        <w:pStyle w:val="Heading4"/>
      </w:pPr>
      <w:r w:rsidRPr="00910F53">
        <w:t xml:space="preserve">Interpretation </w:t>
      </w:r>
    </w:p>
    <w:p w14:paraId="53A0426F" w14:textId="77777777" w:rsidR="0021167A" w:rsidRPr="00910F53" w:rsidRDefault="0021167A" w:rsidP="0021167A">
      <w:pPr>
        <w:jc w:val="both"/>
        <w:rPr>
          <w:rFonts w:cstheme="minorHAnsi"/>
          <w:b/>
          <w:bCs/>
        </w:rPr>
      </w:pPr>
    </w:p>
    <w:p w14:paraId="552FD532" w14:textId="2712D40E" w:rsidR="00836C25" w:rsidRPr="00910F53" w:rsidRDefault="0021167A" w:rsidP="00DD2ADD">
      <w:pPr>
        <w:pStyle w:val="ListParagraph"/>
        <w:numPr>
          <w:ilvl w:val="0"/>
          <w:numId w:val="27"/>
        </w:numPr>
      </w:pPr>
      <w:r w:rsidRPr="00910F53">
        <w:rPr>
          <w:b/>
        </w:rPr>
        <w:t>Neutral vs Unsatisfied Students</w:t>
      </w:r>
      <w:r w:rsidRPr="00910F53">
        <w:t xml:space="preserve"> - With P-values (&lt; 0.05) only Q1.14.1 is significant.</w:t>
      </w:r>
    </w:p>
    <w:p w14:paraId="0195ECE9" w14:textId="77777777" w:rsidR="00836C25" w:rsidRPr="00910F53" w:rsidRDefault="00836C25" w:rsidP="00836C25">
      <w:pPr>
        <w:jc w:val="both"/>
        <w:rPr>
          <w:rFonts w:cstheme="minorHAnsi"/>
          <w:bCs/>
          <w:szCs w:val="24"/>
        </w:rPr>
      </w:pPr>
    </w:p>
    <w:p w14:paraId="582B82BA" w14:textId="6F1461D9" w:rsidR="00836C25" w:rsidRPr="00910F53" w:rsidRDefault="00836C25" w:rsidP="00DD2ADD">
      <w:pPr>
        <w:pStyle w:val="ListParagraph"/>
      </w:pPr>
      <w:r w:rsidRPr="00910F53">
        <w:t xml:space="preserve">For a one-level increase in satisfaction for Quality of teaching, we expect to see an 87% (OR = 1.87) </w:t>
      </w:r>
      <w:r w:rsidR="00624BF5">
        <w:t>rise</w:t>
      </w:r>
      <w:r w:rsidRPr="00910F53">
        <w:t xml:space="preserve"> in the odds of being Neutral vs Unsatisfied in terms of satisfaction from college.</w:t>
      </w:r>
    </w:p>
    <w:p w14:paraId="185DDE5A" w14:textId="77777777" w:rsidR="00836C25" w:rsidRPr="00910F53" w:rsidRDefault="00836C25" w:rsidP="00836C25">
      <w:pPr>
        <w:jc w:val="both"/>
        <w:rPr>
          <w:rFonts w:cstheme="minorHAnsi"/>
          <w:szCs w:val="24"/>
        </w:rPr>
      </w:pPr>
    </w:p>
    <w:p w14:paraId="445CF024" w14:textId="4E750680" w:rsidR="00772D53" w:rsidRPr="00910F53" w:rsidRDefault="0021167A" w:rsidP="00DD2ADD">
      <w:pPr>
        <w:pStyle w:val="ListParagraph"/>
        <w:numPr>
          <w:ilvl w:val="0"/>
          <w:numId w:val="27"/>
        </w:numPr>
      </w:pPr>
      <w:r w:rsidRPr="00910F53">
        <w:rPr>
          <w:b/>
        </w:rPr>
        <w:t>Satisfied vs Unsatisfied Students</w:t>
      </w:r>
      <w:r w:rsidRPr="00910F53">
        <w:t xml:space="preserve"> - With P-values (&lt; 0.05) all predictors Q1.14.1, Q1.14.2, Q1.14.4, Q1.14.5, Q1.14.6 are significant. </w:t>
      </w:r>
    </w:p>
    <w:p w14:paraId="7A872EEB" w14:textId="77777777" w:rsidR="00FF0C6C" w:rsidRPr="00910F53" w:rsidRDefault="00FF0C6C" w:rsidP="00FF0C6C">
      <w:pPr>
        <w:jc w:val="both"/>
        <w:rPr>
          <w:rFonts w:cstheme="minorHAnsi"/>
          <w:szCs w:val="24"/>
        </w:rPr>
      </w:pPr>
    </w:p>
    <w:p w14:paraId="59FAC636" w14:textId="2E4BB866" w:rsidR="00AE5C18" w:rsidRDefault="0021167A" w:rsidP="00DD2ADD">
      <w:pPr>
        <w:pStyle w:val="ListParagraph"/>
      </w:pPr>
      <w:r w:rsidRPr="00910F53">
        <w:t>For example, we expect to see 113% (OR = 2.13) increase in the odds of being Satisfied vs Unsatisfied for one level increase in satisfaction of Quality of teaching. Similarly, odds of being Satisfied vs Unsatisfied for one level increase in satisfaction of Q1.14.2, Q1.14.4, Q1.14.5, Q1.14.6 increases by 93%, 54%, 97% and 91% (OR = 1.937122 / 1.549803 / 1.971980 / 1.915410).</w:t>
      </w:r>
      <w:r w:rsidR="008E0B82" w:rsidRPr="00910F53">
        <w:t xml:space="preserve"> </w:t>
      </w:r>
    </w:p>
    <w:p w14:paraId="29EDE8FD" w14:textId="77777777" w:rsidR="00022362" w:rsidRPr="00910F53" w:rsidRDefault="00022362" w:rsidP="006F51C9"/>
    <w:p w14:paraId="1C27E63F" w14:textId="18C548C6" w:rsidR="0021167A" w:rsidRPr="00910F53" w:rsidRDefault="0021167A" w:rsidP="0065175F">
      <w:pPr>
        <w:pStyle w:val="Heading3"/>
        <w:rPr>
          <w:rFonts w:cstheme="minorHAnsi"/>
        </w:rPr>
      </w:pPr>
      <w:bookmarkStart w:id="148" w:name="_Toc19987310"/>
      <w:r w:rsidRPr="00910F53">
        <w:rPr>
          <w:rFonts w:cstheme="minorHAnsi"/>
        </w:rPr>
        <w:t>Ordinal Logistic Regression</w:t>
      </w:r>
      <w:bookmarkEnd w:id="148"/>
      <w:r w:rsidRPr="00910F53">
        <w:rPr>
          <w:rFonts w:cstheme="minorHAnsi"/>
        </w:rPr>
        <w:t xml:space="preserve"> </w:t>
      </w:r>
    </w:p>
    <w:p w14:paraId="41B8CB04" w14:textId="77777777" w:rsidR="0021167A" w:rsidRPr="00910F53" w:rsidRDefault="0021167A" w:rsidP="0021167A">
      <w:pPr>
        <w:rPr>
          <w:rFonts w:cstheme="minorHAnsi"/>
        </w:rPr>
      </w:pPr>
    </w:p>
    <w:p w14:paraId="695120E8" w14:textId="27F053D8" w:rsidR="0021167A" w:rsidRDefault="0021167A" w:rsidP="00DD2ADD">
      <w:pPr>
        <w:pStyle w:val="ListParagraph"/>
        <w:rPr>
          <w:noProof/>
        </w:rPr>
      </w:pPr>
      <w:r w:rsidRPr="00910F53">
        <w:rPr>
          <w:noProof/>
        </w:rPr>
        <w:t xml:space="preserve">After having considered </w:t>
      </w:r>
      <w:r w:rsidR="004C601C">
        <w:rPr>
          <w:noProof/>
        </w:rPr>
        <w:t xml:space="preserve">the </w:t>
      </w:r>
      <w:r w:rsidRPr="00910F53">
        <w:rPr>
          <w:noProof/>
        </w:rPr>
        <w:t>nomi</w:t>
      </w:r>
      <w:r w:rsidR="004C601C">
        <w:rPr>
          <w:noProof/>
        </w:rPr>
        <w:t>n</w:t>
      </w:r>
      <w:r w:rsidRPr="00910F53">
        <w:rPr>
          <w:noProof/>
        </w:rPr>
        <w:t>al approach, we will now discuss the ordinal approach that help</w:t>
      </w:r>
      <w:r w:rsidR="004C601C">
        <w:rPr>
          <w:noProof/>
        </w:rPr>
        <w:t>s</w:t>
      </w:r>
      <w:r w:rsidRPr="00910F53">
        <w:rPr>
          <w:noProof/>
        </w:rPr>
        <w:t xml:space="preserve"> to answer another inter</w:t>
      </w:r>
      <w:r w:rsidR="004C601C">
        <w:rPr>
          <w:noProof/>
        </w:rPr>
        <w:t>e</w:t>
      </w:r>
      <w:r w:rsidRPr="00910F53">
        <w:rPr>
          <w:noProof/>
        </w:rPr>
        <w:t>sting question that how the satisfaction responses var</w:t>
      </w:r>
      <w:r w:rsidR="004C601C">
        <w:rPr>
          <w:noProof/>
        </w:rPr>
        <w:t>y</w:t>
      </w:r>
      <w:r w:rsidRPr="00910F53">
        <w:rPr>
          <w:noProof/>
        </w:rPr>
        <w:t xml:space="preserve"> when ranked from 1-3.</w:t>
      </w:r>
    </w:p>
    <w:p w14:paraId="1555256E" w14:textId="77777777" w:rsidR="006006DF" w:rsidRDefault="006006DF" w:rsidP="00DD2ADD">
      <w:pPr>
        <w:pStyle w:val="ListParagraph"/>
        <w:rPr>
          <w:noProof/>
        </w:rPr>
      </w:pPr>
    </w:p>
    <w:p w14:paraId="686856EB" w14:textId="7C069B58" w:rsidR="0021167A" w:rsidRPr="00910F53" w:rsidRDefault="0021167A" w:rsidP="0021167A">
      <w:pPr>
        <w:jc w:val="center"/>
        <w:rPr>
          <w:rFonts w:cstheme="minorHAnsi"/>
        </w:rPr>
      </w:pPr>
      <w:r w:rsidRPr="00910F53">
        <w:rPr>
          <w:rFonts w:cstheme="minorHAnsi"/>
          <w:noProof/>
        </w:rPr>
        <w:drawing>
          <wp:inline distT="0" distB="0" distL="0" distR="0" wp14:anchorId="42B31365" wp14:editId="311F28EE">
            <wp:extent cx="4086542" cy="2398568"/>
            <wp:effectExtent l="19050" t="19050" r="2857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7393" cy="2487109"/>
                    </a:xfrm>
                    <a:prstGeom prst="rect">
                      <a:avLst/>
                    </a:prstGeom>
                    <a:ln>
                      <a:solidFill>
                        <a:schemeClr val="tx1"/>
                      </a:solidFill>
                    </a:ln>
                  </pic:spPr>
                </pic:pic>
              </a:graphicData>
            </a:graphic>
          </wp:inline>
        </w:drawing>
      </w:r>
    </w:p>
    <w:p w14:paraId="24828B89" w14:textId="77777777" w:rsidR="009C2DB2" w:rsidRPr="00910F53" w:rsidRDefault="009C2DB2" w:rsidP="0021167A">
      <w:pPr>
        <w:jc w:val="center"/>
        <w:rPr>
          <w:rFonts w:cstheme="minorHAnsi"/>
        </w:rPr>
      </w:pPr>
    </w:p>
    <w:p w14:paraId="05DB7221" w14:textId="77777777" w:rsidR="0021167A" w:rsidRPr="00910F53" w:rsidRDefault="0021167A" w:rsidP="0021167A">
      <w:pPr>
        <w:jc w:val="center"/>
        <w:rPr>
          <w:rFonts w:cstheme="minorHAnsi"/>
        </w:rPr>
      </w:pPr>
      <w:r w:rsidRPr="00910F53">
        <w:rPr>
          <w:rFonts w:cstheme="minorHAnsi"/>
          <w:noProof/>
        </w:rPr>
        <w:lastRenderedPageBreak/>
        <w:drawing>
          <wp:inline distT="0" distB="0" distL="0" distR="0" wp14:anchorId="5A1B83AF" wp14:editId="749077FD">
            <wp:extent cx="3311525" cy="2230677"/>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7520" cy="2329021"/>
                    </a:xfrm>
                    <a:prstGeom prst="rect">
                      <a:avLst/>
                    </a:prstGeom>
                    <a:ln>
                      <a:solidFill>
                        <a:schemeClr val="tx1"/>
                      </a:solidFill>
                    </a:ln>
                  </pic:spPr>
                </pic:pic>
              </a:graphicData>
            </a:graphic>
          </wp:inline>
        </w:drawing>
      </w:r>
    </w:p>
    <w:p w14:paraId="4EB62006" w14:textId="735CCEAF" w:rsidR="0021167A" w:rsidRPr="00910F53" w:rsidRDefault="0021167A" w:rsidP="0021167A">
      <w:pPr>
        <w:pStyle w:val="Caption"/>
        <w:jc w:val="center"/>
        <w:rPr>
          <w:rFonts w:cstheme="minorHAnsi"/>
        </w:rPr>
      </w:pPr>
      <w:bookmarkStart w:id="149" w:name="_Toc19987351"/>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30</w:t>
      </w:r>
      <w:r w:rsidR="000D0AA7" w:rsidRPr="00910F53">
        <w:rPr>
          <w:rFonts w:cstheme="minorHAnsi"/>
          <w:noProof/>
        </w:rPr>
        <w:fldChar w:fldCharType="end"/>
      </w:r>
      <w:r w:rsidRPr="00910F53">
        <w:rPr>
          <w:rFonts w:cstheme="minorHAnsi"/>
        </w:rPr>
        <w:t xml:space="preserve"> Ordinal Logistic Regression</w:t>
      </w:r>
      <w:r w:rsidRPr="00910F53">
        <w:rPr>
          <w:rFonts w:cstheme="minorHAnsi"/>
          <w:noProof/>
        </w:rPr>
        <w:t xml:space="preserve"> (College)</w:t>
      </w:r>
      <w:bookmarkEnd w:id="149"/>
    </w:p>
    <w:p w14:paraId="3BF75D52" w14:textId="77777777" w:rsidR="0021167A" w:rsidRPr="00910F53" w:rsidRDefault="0021167A" w:rsidP="00EB4854">
      <w:pPr>
        <w:pStyle w:val="Heading4"/>
      </w:pPr>
      <w:r w:rsidRPr="00910F53">
        <w:t xml:space="preserve">Interpretation </w:t>
      </w:r>
    </w:p>
    <w:p w14:paraId="5572EC10" w14:textId="77777777" w:rsidR="006B7172" w:rsidRDefault="006B7172" w:rsidP="00DD2ADD">
      <w:pPr>
        <w:pStyle w:val="ListParagraph"/>
      </w:pPr>
    </w:p>
    <w:p w14:paraId="1BC3F626" w14:textId="1DB575BF" w:rsidR="0021167A" w:rsidRPr="001C56B4" w:rsidRDefault="0021167A" w:rsidP="00DD2ADD">
      <w:pPr>
        <w:pStyle w:val="ListParagraph"/>
      </w:pPr>
      <w:r w:rsidRPr="001C56B4">
        <w:t xml:space="preserve">With P-values (&lt; 0.05) all predictors Q1.14.1, Q1.14.2, Q1.14.4, Q1.14.5, Q1.14.6 are significant. </w:t>
      </w:r>
    </w:p>
    <w:p w14:paraId="47C6BDBC" w14:textId="77777777" w:rsidR="0021167A" w:rsidRPr="00910F53" w:rsidRDefault="0021167A" w:rsidP="0021167A">
      <w:pPr>
        <w:rPr>
          <w:rFonts w:cstheme="minorHAnsi"/>
          <w:b/>
          <w:sz w:val="22"/>
        </w:rPr>
      </w:pPr>
    </w:p>
    <w:p w14:paraId="296D6C7F" w14:textId="6E40B16A" w:rsidR="0021167A" w:rsidRPr="00910F53" w:rsidRDefault="0021167A" w:rsidP="00DD2ADD">
      <w:pPr>
        <w:pStyle w:val="ListParagraph"/>
      </w:pPr>
      <w:r w:rsidRPr="00910F53">
        <w:t>We expect to see 61% (OR = 1.61) increase in the odds of moving from Unsatisfied to Neutral or Satisfied for one level increase in satisfaction of Quality of teaching (Q1.14.1).</w:t>
      </w:r>
      <w:r w:rsidR="000A0EEC">
        <w:t xml:space="preserve"> </w:t>
      </w:r>
      <w:r w:rsidR="00124CBC">
        <w:t>Due</w:t>
      </w:r>
      <w:r w:rsidRPr="00910F53">
        <w:t xml:space="preserve"> </w:t>
      </w:r>
      <w:r w:rsidR="00124CBC">
        <w:t xml:space="preserve">to the property of </w:t>
      </w:r>
      <w:r w:rsidRPr="00910F53">
        <w:rPr>
          <w:b/>
        </w:rPr>
        <w:t>proportional odds assumption</w:t>
      </w:r>
      <w:r w:rsidRPr="00910F53">
        <w:t>, the same increase, 1.61 times, is found between Satisfied vs Neutral or Unsatisfied.</w:t>
      </w:r>
    </w:p>
    <w:p w14:paraId="05228292" w14:textId="2D556A32" w:rsidR="0021167A" w:rsidRPr="0034527E" w:rsidRDefault="0021167A" w:rsidP="00DD2ADD">
      <w:pPr>
        <w:pStyle w:val="ListParagraph"/>
      </w:pPr>
      <w:r w:rsidRPr="0034527E">
        <w:t xml:space="preserve">Similarly, odds of being Unsatisfied vs Neutral or Satisfied for one level increase in satisfaction of Q1.14.2, Q1.14.4, Q1.14.5, Q1.14.6 increases by 57%, 38%, 89.9% and 58.7% (OR =1.57 / 1.37 / 1.899 / 1.587). </w:t>
      </w:r>
      <w:r w:rsidR="002A0866" w:rsidRPr="0034527E">
        <w:t>Similar conclusion for Satisfied vs Neutral or Unsatisfied category due to proportional</w:t>
      </w:r>
      <w:r w:rsidRPr="0034527E">
        <w:t xml:space="preserve"> odds assumption</w:t>
      </w:r>
      <w:r w:rsidR="002A0866" w:rsidRPr="0034527E">
        <w:t>.</w:t>
      </w:r>
    </w:p>
    <w:p w14:paraId="72B13053" w14:textId="77777777" w:rsidR="000948B2" w:rsidRPr="00910F53" w:rsidRDefault="000948B2">
      <w:pPr>
        <w:jc w:val="center"/>
        <w:rPr>
          <w:rFonts w:eastAsiaTheme="majorEastAsia" w:cstheme="minorHAnsi"/>
          <w:b/>
          <w:i/>
          <w:color w:val="2F5496" w:themeColor="accent1" w:themeShade="BF"/>
          <w:w w:val="95"/>
          <w:sz w:val="28"/>
          <w:szCs w:val="26"/>
        </w:rPr>
      </w:pPr>
      <w:r w:rsidRPr="00910F53">
        <w:rPr>
          <w:rFonts w:cstheme="minorHAnsi"/>
        </w:rPr>
        <w:br w:type="page"/>
      </w:r>
    </w:p>
    <w:p w14:paraId="44CCB403" w14:textId="44082CB1" w:rsidR="00AE3127" w:rsidRPr="00910F53" w:rsidRDefault="00B12833" w:rsidP="00960434">
      <w:pPr>
        <w:pStyle w:val="Heading2"/>
      </w:pPr>
      <w:bookmarkStart w:id="150" w:name="_Toc19987311"/>
      <w:r w:rsidRPr="00910F53">
        <w:lastRenderedPageBreak/>
        <w:t xml:space="preserve">5.3 </w:t>
      </w:r>
      <w:r w:rsidR="00155AA0" w:rsidRPr="00910F53">
        <w:t>Satisfaction with the Accommodation</w:t>
      </w:r>
      <w:bookmarkEnd w:id="150"/>
    </w:p>
    <w:p w14:paraId="186AB13A" w14:textId="77777777" w:rsidR="000C2002" w:rsidRPr="00910F53" w:rsidRDefault="000C2002" w:rsidP="00230B0F">
      <w:pPr>
        <w:rPr>
          <w:rFonts w:cstheme="minorHAnsi"/>
        </w:rPr>
      </w:pPr>
    </w:p>
    <w:p w14:paraId="351B7C9B" w14:textId="30CF86A8" w:rsidR="00230B0F" w:rsidRPr="00910F53" w:rsidRDefault="00230B0F" w:rsidP="00DD2ADD">
      <w:pPr>
        <w:pStyle w:val="ListParagraph"/>
      </w:pPr>
      <w:r w:rsidRPr="00910F53">
        <w:t>Postgraduate</w:t>
      </w:r>
      <w:r w:rsidR="007F7D14">
        <w:t xml:space="preserve"> students </w:t>
      </w:r>
      <w:r w:rsidR="009D0B5D">
        <w:t xml:space="preserve">belong to </w:t>
      </w:r>
      <w:r w:rsidRPr="00910F53">
        <w:t xml:space="preserve">three main categories of </w:t>
      </w:r>
      <w:r w:rsidR="00007478">
        <w:t>accommodation</w:t>
      </w:r>
      <w:r w:rsidR="002331B7">
        <w:t xml:space="preserve"> </w:t>
      </w:r>
      <w:r w:rsidRPr="00910F53">
        <w:t>— Landlord (4</w:t>
      </w:r>
      <w:r w:rsidR="00495369">
        <w:t>1</w:t>
      </w:r>
      <w:r w:rsidRPr="00910F53">
        <w:t>%), self/joint</w:t>
      </w:r>
      <w:r w:rsidR="004C601C">
        <w:t>-</w:t>
      </w:r>
      <w:r w:rsidRPr="00910F53">
        <w:t>owned (2</w:t>
      </w:r>
      <w:r w:rsidR="001D6BD3">
        <w:t>7</w:t>
      </w:r>
      <w:r w:rsidRPr="00910F53">
        <w:t>%), or a parent’s property (</w:t>
      </w:r>
      <w:r w:rsidR="00A448CD">
        <w:t>20</w:t>
      </w:r>
      <w:r w:rsidRPr="00910F53">
        <w:t xml:space="preserve">%). Students who were not </w:t>
      </w:r>
      <w:r w:rsidR="004B304E">
        <w:t xml:space="preserve">paying for </w:t>
      </w:r>
      <w:r w:rsidRPr="00910F53">
        <w:t xml:space="preserve">rent their accommodation </w:t>
      </w:r>
      <w:r w:rsidR="00623AF6">
        <w:t xml:space="preserve">belonged to highly </w:t>
      </w:r>
      <w:r w:rsidRPr="00910F53">
        <w:t>satisfied (8</w:t>
      </w:r>
      <w:r w:rsidR="004B304E">
        <w:t>7</w:t>
      </w:r>
      <w:r w:rsidRPr="00910F53">
        <w:t xml:space="preserve">%) </w:t>
      </w:r>
      <w:r w:rsidR="00623AF6">
        <w:t xml:space="preserve">category, compared to </w:t>
      </w:r>
      <w:r w:rsidRPr="00910F53">
        <w:t>those who were renting (7</w:t>
      </w:r>
      <w:r w:rsidR="004B304E">
        <w:t>3</w:t>
      </w:r>
      <w:r w:rsidRPr="00910F53">
        <w:t xml:space="preserve">%). </w:t>
      </w:r>
      <w:r w:rsidR="008E00DF">
        <w:t>For students on average, a</w:t>
      </w:r>
      <w:r w:rsidRPr="00910F53">
        <w:t>ccommodation account</w:t>
      </w:r>
      <w:r w:rsidR="00F7553B">
        <w:t>ed</w:t>
      </w:r>
      <w:r w:rsidRPr="00910F53">
        <w:t xml:space="preserve"> for </w:t>
      </w:r>
      <w:r w:rsidR="003D4E25">
        <w:t>38</w:t>
      </w:r>
      <w:r w:rsidRPr="00910F53">
        <w:t>% of all expenditure</w:t>
      </w:r>
      <w:r w:rsidR="00AA4E88">
        <w:t xml:space="preserve"> (biggest single expense)</w:t>
      </w:r>
      <w:r w:rsidRPr="00910F53">
        <w:t xml:space="preserve">, </w:t>
      </w:r>
      <w:r w:rsidR="001B52EA">
        <w:t xml:space="preserve">accounting </w:t>
      </w:r>
      <w:r w:rsidR="00797D54">
        <w:t>for</w:t>
      </w:r>
      <w:r w:rsidR="001B52EA">
        <w:t xml:space="preserve"> </w:t>
      </w:r>
      <w:r w:rsidR="004C1CD8">
        <w:t>around</w:t>
      </w:r>
      <w:r w:rsidRPr="00910F53">
        <w:t xml:space="preserve"> €4</w:t>
      </w:r>
      <w:r w:rsidR="001B52EA">
        <w:t>2</w:t>
      </w:r>
      <w:r w:rsidRPr="00910F53">
        <w:t>0 per month.</w:t>
      </w:r>
      <w:r w:rsidR="00AA562F" w:rsidRPr="00910F53">
        <w:t xml:space="preserve"> </w:t>
      </w:r>
      <w:r w:rsidR="00FB3AD2" w:rsidRPr="00910F53">
        <w:t xml:space="preserve">Overall satisfaction with </w:t>
      </w:r>
      <w:r w:rsidR="005A0FC4" w:rsidRPr="00910F53">
        <w:t xml:space="preserve">Accommodation </w:t>
      </w:r>
      <w:r w:rsidR="00FB3AD2" w:rsidRPr="00910F53">
        <w:t>among students is high where 80.</w:t>
      </w:r>
      <w:r w:rsidR="00D750D2" w:rsidRPr="00910F53">
        <w:t>2</w:t>
      </w:r>
      <w:r w:rsidR="00FB3AD2" w:rsidRPr="00910F53">
        <w:t>%</w:t>
      </w:r>
      <w:r w:rsidR="004C601C">
        <w:t xml:space="preserve"> of</w:t>
      </w:r>
      <w:r w:rsidR="00FB3AD2" w:rsidRPr="00910F53">
        <w:t xml:space="preserve"> students are satisfied and </w:t>
      </w:r>
      <w:r w:rsidR="00A1430E" w:rsidRPr="00910F53">
        <w:t>11</w:t>
      </w:r>
      <w:r w:rsidR="00FB3AD2" w:rsidRPr="00910F53">
        <w:t>.</w:t>
      </w:r>
      <w:r w:rsidR="00A1430E" w:rsidRPr="00910F53">
        <w:t>7</w:t>
      </w:r>
      <w:r w:rsidR="00FB3AD2" w:rsidRPr="00910F53">
        <w:t>%</w:t>
      </w:r>
      <w:r w:rsidR="004C601C">
        <w:t xml:space="preserve"> of</w:t>
      </w:r>
      <w:r w:rsidR="00FB3AD2" w:rsidRPr="00910F53">
        <w:t xml:space="preserve"> students are dissatisfied as shown in </w:t>
      </w:r>
      <w:r w:rsidR="003F4A86" w:rsidRPr="00910F53">
        <w:fldChar w:fldCharType="begin"/>
      </w:r>
      <w:r w:rsidR="003F4A86" w:rsidRPr="00910F53">
        <w:instrText xml:space="preserve"> REF _Ref14898471 \h </w:instrText>
      </w:r>
      <w:r w:rsidR="00910F53">
        <w:instrText xml:space="preserve"> \* MERGEFORMAT </w:instrText>
      </w:r>
      <w:r w:rsidR="003F4A86" w:rsidRPr="00910F53">
        <w:fldChar w:fldCharType="separate"/>
      </w:r>
      <w:r w:rsidR="009C7D7E" w:rsidRPr="00910F53">
        <w:t xml:space="preserve">Figure </w:t>
      </w:r>
      <w:r w:rsidR="009C7D7E">
        <w:rPr>
          <w:noProof/>
        </w:rPr>
        <w:t>31</w:t>
      </w:r>
      <w:r w:rsidR="003F4A86" w:rsidRPr="00910F53">
        <w:fldChar w:fldCharType="end"/>
      </w:r>
      <w:r w:rsidR="00FB3AD2" w:rsidRPr="00910F53">
        <w:t xml:space="preserve">. </w:t>
      </w:r>
      <w:r w:rsidR="00F50777" w:rsidRPr="00910F53">
        <w:t>8.1</w:t>
      </w:r>
      <w:r w:rsidR="00FB3AD2" w:rsidRPr="00910F53">
        <w:t>%</w:t>
      </w:r>
      <w:r w:rsidR="004C601C">
        <w:t xml:space="preserve"> of</w:t>
      </w:r>
      <w:r w:rsidR="00FB3AD2" w:rsidRPr="00910F53">
        <w:t xml:space="preserve"> students are </w:t>
      </w:r>
      <w:r w:rsidR="00B048D3" w:rsidRPr="00910F53">
        <w:t>neutral</w:t>
      </w:r>
      <w:r w:rsidR="00FB3AD2" w:rsidRPr="00910F53">
        <w:t>.</w:t>
      </w:r>
    </w:p>
    <w:p w14:paraId="499AAA99" w14:textId="77777777" w:rsidR="00C47995" w:rsidRPr="00910F53" w:rsidRDefault="00C47995" w:rsidP="00230B0F">
      <w:pPr>
        <w:rPr>
          <w:rFonts w:cstheme="minorHAnsi"/>
        </w:rPr>
      </w:pPr>
    </w:p>
    <w:p w14:paraId="7A8814C1" w14:textId="3FD726F8" w:rsidR="00230B0F" w:rsidRPr="00910F53" w:rsidRDefault="000F47A3" w:rsidP="00E244D7">
      <w:pPr>
        <w:jc w:val="center"/>
        <w:rPr>
          <w:rFonts w:cstheme="minorHAnsi"/>
        </w:rPr>
      </w:pPr>
      <w:r w:rsidRPr="00910F53">
        <w:rPr>
          <w:rFonts w:cstheme="minorHAnsi"/>
          <w:noProof/>
        </w:rPr>
        <w:drawing>
          <wp:inline distT="0" distB="0" distL="0" distR="0" wp14:anchorId="799CCD06" wp14:editId="7946BBF3">
            <wp:extent cx="4070263" cy="1813034"/>
            <wp:effectExtent l="0" t="0" r="6985" b="15875"/>
            <wp:docPr id="10" name="Chart 10">
              <a:extLst xmlns:a="http://schemas.openxmlformats.org/drawingml/2006/main">
                <a:ext uri="{FF2B5EF4-FFF2-40B4-BE49-F238E27FC236}">
                  <a16:creationId xmlns:a16="http://schemas.microsoft.com/office/drawing/2014/main" id="{005563B5-42EB-4C09-BA56-37A5656ABA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B72FB02" w14:textId="683B60FC" w:rsidR="005C230A" w:rsidRPr="00910F53" w:rsidRDefault="005C230A" w:rsidP="00E244D7">
      <w:pPr>
        <w:pStyle w:val="Caption"/>
        <w:jc w:val="center"/>
        <w:rPr>
          <w:rFonts w:cstheme="minorHAnsi"/>
        </w:rPr>
      </w:pPr>
      <w:bookmarkStart w:id="151" w:name="_Ref14898471"/>
      <w:bookmarkStart w:id="152" w:name="_Toc19987352"/>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31</w:t>
      </w:r>
      <w:r w:rsidR="000D0AA7" w:rsidRPr="00910F53">
        <w:rPr>
          <w:rFonts w:cstheme="minorHAnsi"/>
          <w:noProof/>
        </w:rPr>
        <w:fldChar w:fldCharType="end"/>
      </w:r>
      <w:bookmarkEnd w:id="151"/>
      <w:r w:rsidRPr="00910F53">
        <w:rPr>
          <w:rFonts w:cstheme="minorHAnsi"/>
        </w:rPr>
        <w:t xml:space="preserve"> Satisfaction</w:t>
      </w:r>
      <w:r w:rsidR="00F55AB0" w:rsidRPr="00910F53">
        <w:rPr>
          <w:rFonts w:cstheme="minorHAnsi"/>
        </w:rPr>
        <w:t xml:space="preserve"> with Accommodation</w:t>
      </w:r>
      <w:bookmarkEnd w:id="152"/>
    </w:p>
    <w:tbl>
      <w:tblPr>
        <w:tblW w:w="8141" w:type="dxa"/>
        <w:jc w:val="center"/>
        <w:tblLook w:val="04A0" w:firstRow="1" w:lastRow="0" w:firstColumn="1" w:lastColumn="0" w:noHBand="0" w:noVBand="1"/>
      </w:tblPr>
      <w:tblGrid>
        <w:gridCol w:w="3980"/>
        <w:gridCol w:w="1035"/>
        <w:gridCol w:w="1726"/>
        <w:gridCol w:w="1400"/>
      </w:tblGrid>
      <w:tr w:rsidR="003249F6" w:rsidRPr="00910F53" w14:paraId="18469D0C" w14:textId="77777777" w:rsidTr="00FF0568">
        <w:trPr>
          <w:trHeight w:val="288"/>
          <w:jc w:val="center"/>
        </w:trPr>
        <w:tc>
          <w:tcPr>
            <w:tcW w:w="398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26AF6EDB"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Technique</w:t>
            </w:r>
          </w:p>
        </w:tc>
        <w:tc>
          <w:tcPr>
            <w:tcW w:w="1035" w:type="dxa"/>
            <w:tcBorders>
              <w:top w:val="single" w:sz="8" w:space="0" w:color="auto"/>
              <w:left w:val="nil"/>
              <w:bottom w:val="single" w:sz="4" w:space="0" w:color="auto"/>
              <w:right w:val="single" w:sz="4" w:space="0" w:color="auto"/>
            </w:tcBorders>
            <w:shd w:val="clear" w:color="000000" w:fill="C6E0B4"/>
            <w:noWrap/>
            <w:vAlign w:val="bottom"/>
            <w:hideMark/>
          </w:tcPr>
          <w:p w14:paraId="333C87B3"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Accuracy</w:t>
            </w:r>
          </w:p>
        </w:tc>
        <w:tc>
          <w:tcPr>
            <w:tcW w:w="1726" w:type="dxa"/>
            <w:tcBorders>
              <w:top w:val="single" w:sz="8" w:space="0" w:color="auto"/>
              <w:left w:val="nil"/>
              <w:bottom w:val="single" w:sz="4" w:space="0" w:color="auto"/>
              <w:right w:val="single" w:sz="4" w:space="0" w:color="auto"/>
            </w:tcBorders>
            <w:shd w:val="clear" w:color="000000" w:fill="C6E0B4"/>
            <w:noWrap/>
            <w:vAlign w:val="bottom"/>
            <w:hideMark/>
          </w:tcPr>
          <w:p w14:paraId="342EA416"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Misclassification</w:t>
            </w:r>
          </w:p>
        </w:tc>
        <w:tc>
          <w:tcPr>
            <w:tcW w:w="1400" w:type="dxa"/>
            <w:tcBorders>
              <w:top w:val="single" w:sz="8" w:space="0" w:color="auto"/>
              <w:left w:val="nil"/>
              <w:bottom w:val="single" w:sz="4" w:space="0" w:color="auto"/>
              <w:right w:val="single" w:sz="8" w:space="0" w:color="auto"/>
            </w:tcBorders>
            <w:shd w:val="clear" w:color="000000" w:fill="C6E0B4"/>
            <w:noWrap/>
            <w:vAlign w:val="bottom"/>
            <w:hideMark/>
          </w:tcPr>
          <w:p w14:paraId="7C59B375"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F1 Score</w:t>
            </w:r>
          </w:p>
        </w:tc>
      </w:tr>
      <w:tr w:rsidR="003249F6" w:rsidRPr="00910F53" w14:paraId="27FC2829" w14:textId="77777777" w:rsidTr="00FF0568">
        <w:trPr>
          <w:trHeight w:val="288"/>
          <w:jc w:val="center"/>
        </w:trPr>
        <w:tc>
          <w:tcPr>
            <w:tcW w:w="3980" w:type="dxa"/>
            <w:tcBorders>
              <w:top w:val="nil"/>
              <w:left w:val="single" w:sz="8" w:space="0" w:color="auto"/>
              <w:bottom w:val="nil"/>
              <w:right w:val="nil"/>
            </w:tcBorders>
            <w:shd w:val="clear" w:color="000000" w:fill="EDEDED"/>
            <w:noWrap/>
            <w:vAlign w:val="bottom"/>
            <w:hideMark/>
          </w:tcPr>
          <w:p w14:paraId="68038D7B"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Support Vector Machine</w:t>
            </w:r>
          </w:p>
        </w:tc>
        <w:tc>
          <w:tcPr>
            <w:tcW w:w="1035" w:type="dxa"/>
            <w:tcBorders>
              <w:top w:val="nil"/>
              <w:left w:val="nil"/>
              <w:bottom w:val="nil"/>
              <w:right w:val="nil"/>
            </w:tcBorders>
            <w:shd w:val="clear" w:color="auto" w:fill="auto"/>
            <w:noWrap/>
            <w:vAlign w:val="bottom"/>
            <w:hideMark/>
          </w:tcPr>
          <w:p w14:paraId="6B578365"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0.8</w:t>
            </w:r>
          </w:p>
        </w:tc>
        <w:tc>
          <w:tcPr>
            <w:tcW w:w="1726" w:type="dxa"/>
            <w:tcBorders>
              <w:top w:val="nil"/>
              <w:left w:val="nil"/>
              <w:bottom w:val="nil"/>
              <w:right w:val="nil"/>
            </w:tcBorders>
            <w:shd w:val="clear" w:color="auto" w:fill="auto"/>
            <w:noWrap/>
            <w:vAlign w:val="bottom"/>
            <w:hideMark/>
          </w:tcPr>
          <w:p w14:paraId="1758A01F"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0.2</w:t>
            </w:r>
          </w:p>
        </w:tc>
        <w:tc>
          <w:tcPr>
            <w:tcW w:w="1400" w:type="dxa"/>
            <w:tcBorders>
              <w:top w:val="nil"/>
              <w:left w:val="nil"/>
              <w:bottom w:val="nil"/>
              <w:right w:val="single" w:sz="8" w:space="0" w:color="auto"/>
            </w:tcBorders>
            <w:shd w:val="clear" w:color="auto" w:fill="auto"/>
            <w:noWrap/>
            <w:vAlign w:val="bottom"/>
            <w:hideMark/>
          </w:tcPr>
          <w:p w14:paraId="3E03846D" w14:textId="426EDBB4"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Na</w:t>
            </w:r>
          </w:p>
        </w:tc>
      </w:tr>
      <w:tr w:rsidR="003249F6" w:rsidRPr="00910F53" w14:paraId="63197ACC" w14:textId="77777777" w:rsidTr="00FF0568">
        <w:trPr>
          <w:trHeight w:val="288"/>
          <w:jc w:val="center"/>
        </w:trPr>
        <w:tc>
          <w:tcPr>
            <w:tcW w:w="3980" w:type="dxa"/>
            <w:tcBorders>
              <w:top w:val="nil"/>
              <w:left w:val="single" w:sz="8" w:space="0" w:color="auto"/>
              <w:bottom w:val="nil"/>
              <w:right w:val="nil"/>
            </w:tcBorders>
            <w:shd w:val="clear" w:color="000000" w:fill="EDEDED"/>
            <w:noWrap/>
            <w:vAlign w:val="bottom"/>
            <w:hideMark/>
          </w:tcPr>
          <w:p w14:paraId="0F9D6937"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 xml:space="preserve">Random Forest </w:t>
            </w:r>
          </w:p>
        </w:tc>
        <w:tc>
          <w:tcPr>
            <w:tcW w:w="1035" w:type="dxa"/>
            <w:tcBorders>
              <w:top w:val="nil"/>
              <w:left w:val="nil"/>
              <w:bottom w:val="nil"/>
              <w:right w:val="nil"/>
            </w:tcBorders>
            <w:shd w:val="clear" w:color="000000" w:fill="FFF2CC"/>
            <w:noWrap/>
            <w:vAlign w:val="bottom"/>
            <w:hideMark/>
          </w:tcPr>
          <w:p w14:paraId="24DA1EED"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0.79</w:t>
            </w:r>
          </w:p>
        </w:tc>
        <w:tc>
          <w:tcPr>
            <w:tcW w:w="1726" w:type="dxa"/>
            <w:tcBorders>
              <w:top w:val="nil"/>
              <w:left w:val="nil"/>
              <w:bottom w:val="nil"/>
              <w:right w:val="nil"/>
            </w:tcBorders>
            <w:shd w:val="clear" w:color="000000" w:fill="FFF2CC"/>
            <w:noWrap/>
            <w:vAlign w:val="bottom"/>
            <w:hideMark/>
          </w:tcPr>
          <w:p w14:paraId="5EE1298F"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0.21</w:t>
            </w:r>
          </w:p>
        </w:tc>
        <w:tc>
          <w:tcPr>
            <w:tcW w:w="1400" w:type="dxa"/>
            <w:tcBorders>
              <w:top w:val="nil"/>
              <w:left w:val="nil"/>
              <w:bottom w:val="nil"/>
              <w:right w:val="single" w:sz="8" w:space="0" w:color="auto"/>
            </w:tcBorders>
            <w:shd w:val="clear" w:color="000000" w:fill="FFF2CC"/>
            <w:noWrap/>
            <w:vAlign w:val="bottom"/>
            <w:hideMark/>
          </w:tcPr>
          <w:p w14:paraId="7F044D61"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0.06</w:t>
            </w:r>
          </w:p>
        </w:tc>
      </w:tr>
      <w:tr w:rsidR="003249F6" w:rsidRPr="00910F53" w14:paraId="5F74E287" w14:textId="77777777" w:rsidTr="00FF0568">
        <w:trPr>
          <w:trHeight w:val="288"/>
          <w:jc w:val="center"/>
        </w:trPr>
        <w:tc>
          <w:tcPr>
            <w:tcW w:w="3980" w:type="dxa"/>
            <w:tcBorders>
              <w:top w:val="nil"/>
              <w:left w:val="single" w:sz="8" w:space="0" w:color="auto"/>
              <w:bottom w:val="nil"/>
              <w:right w:val="nil"/>
            </w:tcBorders>
            <w:shd w:val="clear" w:color="000000" w:fill="EDEDED"/>
            <w:noWrap/>
            <w:vAlign w:val="bottom"/>
            <w:hideMark/>
          </w:tcPr>
          <w:p w14:paraId="6388C7FD"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Linear Discriminant Analysis</w:t>
            </w:r>
          </w:p>
        </w:tc>
        <w:tc>
          <w:tcPr>
            <w:tcW w:w="1035" w:type="dxa"/>
            <w:tcBorders>
              <w:top w:val="nil"/>
              <w:left w:val="nil"/>
              <w:bottom w:val="nil"/>
              <w:right w:val="nil"/>
            </w:tcBorders>
            <w:shd w:val="clear" w:color="auto" w:fill="auto"/>
            <w:noWrap/>
            <w:vAlign w:val="bottom"/>
            <w:hideMark/>
          </w:tcPr>
          <w:p w14:paraId="116D139F"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0.8</w:t>
            </w:r>
          </w:p>
        </w:tc>
        <w:tc>
          <w:tcPr>
            <w:tcW w:w="1726" w:type="dxa"/>
            <w:tcBorders>
              <w:top w:val="nil"/>
              <w:left w:val="nil"/>
              <w:bottom w:val="nil"/>
              <w:right w:val="nil"/>
            </w:tcBorders>
            <w:shd w:val="clear" w:color="auto" w:fill="auto"/>
            <w:noWrap/>
            <w:vAlign w:val="bottom"/>
            <w:hideMark/>
          </w:tcPr>
          <w:p w14:paraId="20968505"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0.2</w:t>
            </w:r>
          </w:p>
        </w:tc>
        <w:tc>
          <w:tcPr>
            <w:tcW w:w="1400" w:type="dxa"/>
            <w:tcBorders>
              <w:top w:val="nil"/>
              <w:left w:val="nil"/>
              <w:bottom w:val="nil"/>
              <w:right w:val="single" w:sz="8" w:space="0" w:color="auto"/>
            </w:tcBorders>
            <w:shd w:val="clear" w:color="auto" w:fill="auto"/>
            <w:noWrap/>
            <w:vAlign w:val="bottom"/>
            <w:hideMark/>
          </w:tcPr>
          <w:p w14:paraId="4979C484"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0.07</w:t>
            </w:r>
          </w:p>
        </w:tc>
      </w:tr>
      <w:tr w:rsidR="003249F6" w:rsidRPr="00910F53" w14:paraId="78696408" w14:textId="77777777" w:rsidTr="00FF0568">
        <w:trPr>
          <w:trHeight w:val="300"/>
          <w:jc w:val="center"/>
        </w:trPr>
        <w:tc>
          <w:tcPr>
            <w:tcW w:w="3980" w:type="dxa"/>
            <w:tcBorders>
              <w:top w:val="nil"/>
              <w:left w:val="single" w:sz="8" w:space="0" w:color="auto"/>
              <w:bottom w:val="single" w:sz="8" w:space="0" w:color="auto"/>
              <w:right w:val="nil"/>
            </w:tcBorders>
            <w:shd w:val="clear" w:color="000000" w:fill="EDEDED"/>
            <w:noWrap/>
            <w:vAlign w:val="bottom"/>
            <w:hideMark/>
          </w:tcPr>
          <w:p w14:paraId="2223486F" w14:textId="77777777" w:rsidR="003249F6" w:rsidRPr="00910F53" w:rsidRDefault="003249F6" w:rsidP="003249F6">
            <w:pPr>
              <w:spacing w:line="240" w:lineRule="auto"/>
              <w:rPr>
                <w:rFonts w:eastAsia="Times New Roman" w:cstheme="minorHAnsi"/>
                <w:b/>
                <w:bCs/>
                <w:color w:val="000000"/>
                <w:sz w:val="22"/>
              </w:rPr>
            </w:pPr>
            <w:r w:rsidRPr="00910F53">
              <w:rPr>
                <w:rFonts w:eastAsia="Times New Roman" w:cstheme="minorHAnsi"/>
                <w:b/>
                <w:bCs/>
                <w:color w:val="000000"/>
                <w:sz w:val="22"/>
              </w:rPr>
              <w:t>Quadratic Discriminant Analysis</w:t>
            </w:r>
          </w:p>
        </w:tc>
        <w:tc>
          <w:tcPr>
            <w:tcW w:w="1035" w:type="dxa"/>
            <w:tcBorders>
              <w:top w:val="nil"/>
              <w:left w:val="nil"/>
              <w:bottom w:val="single" w:sz="8" w:space="0" w:color="auto"/>
              <w:right w:val="nil"/>
            </w:tcBorders>
            <w:shd w:val="clear" w:color="000000" w:fill="FFF2CC"/>
            <w:noWrap/>
            <w:vAlign w:val="bottom"/>
            <w:hideMark/>
          </w:tcPr>
          <w:p w14:paraId="3E9E99AC"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0.77</w:t>
            </w:r>
          </w:p>
        </w:tc>
        <w:tc>
          <w:tcPr>
            <w:tcW w:w="1726" w:type="dxa"/>
            <w:tcBorders>
              <w:top w:val="nil"/>
              <w:left w:val="nil"/>
              <w:bottom w:val="single" w:sz="8" w:space="0" w:color="auto"/>
              <w:right w:val="nil"/>
            </w:tcBorders>
            <w:shd w:val="clear" w:color="000000" w:fill="FFF2CC"/>
            <w:noWrap/>
            <w:vAlign w:val="bottom"/>
            <w:hideMark/>
          </w:tcPr>
          <w:p w14:paraId="657A4309"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0.23</w:t>
            </w:r>
          </w:p>
        </w:tc>
        <w:tc>
          <w:tcPr>
            <w:tcW w:w="1400" w:type="dxa"/>
            <w:tcBorders>
              <w:top w:val="nil"/>
              <w:left w:val="nil"/>
              <w:bottom w:val="single" w:sz="8" w:space="0" w:color="auto"/>
              <w:right w:val="single" w:sz="8" w:space="0" w:color="auto"/>
            </w:tcBorders>
            <w:shd w:val="clear" w:color="000000" w:fill="FFF2CC"/>
            <w:noWrap/>
            <w:vAlign w:val="bottom"/>
            <w:hideMark/>
          </w:tcPr>
          <w:p w14:paraId="1E6A8B29" w14:textId="77777777" w:rsidR="003249F6" w:rsidRPr="00910F53" w:rsidRDefault="003249F6" w:rsidP="003249F6">
            <w:pPr>
              <w:spacing w:line="240" w:lineRule="auto"/>
              <w:rPr>
                <w:rFonts w:eastAsia="Times New Roman" w:cstheme="minorHAnsi"/>
                <w:color w:val="000000"/>
                <w:sz w:val="22"/>
              </w:rPr>
            </w:pPr>
            <w:r w:rsidRPr="00910F53">
              <w:rPr>
                <w:rFonts w:eastAsia="Times New Roman" w:cstheme="minorHAnsi"/>
                <w:color w:val="000000"/>
                <w:sz w:val="22"/>
              </w:rPr>
              <w:t>0.16</w:t>
            </w:r>
          </w:p>
        </w:tc>
      </w:tr>
    </w:tbl>
    <w:p w14:paraId="2A43976D" w14:textId="77777777" w:rsidR="003249F6" w:rsidRPr="00910F53" w:rsidRDefault="003249F6" w:rsidP="003249F6">
      <w:pPr>
        <w:pStyle w:val="Caption"/>
        <w:jc w:val="center"/>
        <w:rPr>
          <w:rFonts w:cstheme="minorHAnsi"/>
        </w:rPr>
      </w:pPr>
    </w:p>
    <w:p w14:paraId="4178C9B9" w14:textId="219BF645" w:rsidR="003249F6" w:rsidRDefault="003249F6" w:rsidP="003249F6">
      <w:pPr>
        <w:pStyle w:val="Caption"/>
        <w:jc w:val="center"/>
        <w:rPr>
          <w:rFonts w:cstheme="minorHAnsi"/>
        </w:rPr>
      </w:pPr>
      <w:bookmarkStart w:id="153" w:name="_Ref14899639"/>
      <w:bookmarkStart w:id="154" w:name="_Ref14899635"/>
      <w:bookmarkStart w:id="155" w:name="_Toc16255356"/>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10</w:t>
      </w:r>
      <w:r w:rsidR="000D0AA7" w:rsidRPr="00910F53">
        <w:rPr>
          <w:rFonts w:cstheme="minorHAnsi"/>
          <w:noProof/>
        </w:rPr>
        <w:fldChar w:fldCharType="end"/>
      </w:r>
      <w:bookmarkEnd w:id="153"/>
      <w:r w:rsidRPr="00910F53">
        <w:rPr>
          <w:rFonts w:cstheme="minorHAnsi"/>
        </w:rPr>
        <w:t xml:space="preserve"> Comparison of Models (Accommodation)</w:t>
      </w:r>
      <w:bookmarkEnd w:id="154"/>
      <w:bookmarkEnd w:id="155"/>
    </w:p>
    <w:p w14:paraId="6D333033" w14:textId="77777777" w:rsidR="0034527E" w:rsidRPr="0034527E" w:rsidRDefault="0034527E" w:rsidP="0034527E"/>
    <w:p w14:paraId="753D959F" w14:textId="7549825C" w:rsidR="00F771AA" w:rsidRPr="00910F53" w:rsidRDefault="00EA6E27" w:rsidP="00DD2ADD">
      <w:pPr>
        <w:pStyle w:val="ListParagraph"/>
      </w:pPr>
      <w:r w:rsidRPr="00910F53">
        <w:fldChar w:fldCharType="begin"/>
      </w:r>
      <w:r w:rsidRPr="00910F53">
        <w:instrText xml:space="preserve"> REF _Ref14899639 \h </w:instrText>
      </w:r>
      <w:r w:rsidR="00910F53">
        <w:instrText xml:space="preserve"> \* MERGEFORMAT </w:instrText>
      </w:r>
      <w:r w:rsidRPr="00910F53">
        <w:fldChar w:fldCharType="separate"/>
      </w:r>
      <w:r w:rsidR="009C7D7E" w:rsidRPr="00910F53">
        <w:t xml:space="preserve">Table </w:t>
      </w:r>
      <w:r w:rsidR="009C7D7E">
        <w:rPr>
          <w:noProof/>
        </w:rPr>
        <w:t>10</w:t>
      </w:r>
      <w:r w:rsidRPr="00910F53">
        <w:fldChar w:fldCharType="end"/>
      </w:r>
      <w:r w:rsidRPr="00910F53">
        <w:t xml:space="preserve"> </w:t>
      </w:r>
      <w:r w:rsidR="00F771AA" w:rsidRPr="00910F53">
        <w:t>shows all the validated models and their performance with the given dataset.</w:t>
      </w:r>
    </w:p>
    <w:p w14:paraId="52A910B0" w14:textId="246DB625" w:rsidR="008959E9" w:rsidRPr="00910F53" w:rsidRDefault="00F771AA" w:rsidP="008959E9">
      <w:pPr>
        <w:rPr>
          <w:rFonts w:cstheme="minorHAnsi"/>
        </w:rPr>
      </w:pPr>
      <w:r w:rsidRPr="00910F53">
        <w:rPr>
          <w:rFonts w:cstheme="minorHAnsi"/>
        </w:rPr>
        <w:t xml:space="preserve">When all the models are compared in terms of misclassification and F1 score, </w:t>
      </w:r>
      <w:r w:rsidR="005E3F12" w:rsidRPr="00910F53">
        <w:rPr>
          <w:rFonts w:cstheme="minorHAnsi"/>
        </w:rPr>
        <w:t>QDA</w:t>
      </w:r>
      <w:r w:rsidRPr="00910F53">
        <w:rPr>
          <w:rFonts w:cstheme="minorHAnsi"/>
        </w:rPr>
        <w:t xml:space="preserve"> has performed the best with misclassification of 0.2</w:t>
      </w:r>
      <w:r w:rsidR="002970ED" w:rsidRPr="00910F53">
        <w:rPr>
          <w:rFonts w:cstheme="minorHAnsi"/>
        </w:rPr>
        <w:t>3</w:t>
      </w:r>
      <w:r w:rsidRPr="00910F53">
        <w:rPr>
          <w:rFonts w:cstheme="minorHAnsi"/>
        </w:rPr>
        <w:t xml:space="preserve"> and F1 score </w:t>
      </w:r>
      <w:r w:rsidR="00C33F41" w:rsidRPr="00910F53">
        <w:rPr>
          <w:rFonts w:cstheme="minorHAnsi"/>
        </w:rPr>
        <w:t>16</w:t>
      </w:r>
      <w:r w:rsidRPr="00910F53">
        <w:rPr>
          <w:rFonts w:cstheme="minorHAnsi"/>
        </w:rPr>
        <w:t xml:space="preserve">%. </w:t>
      </w:r>
      <w:r w:rsidR="008959E9">
        <w:rPr>
          <w:rFonts w:cstheme="minorHAnsi"/>
        </w:rPr>
        <w:t>Thumb rule</w:t>
      </w:r>
      <w:r w:rsidR="008959E9" w:rsidRPr="00910F53">
        <w:rPr>
          <w:rFonts w:cstheme="minorHAnsi"/>
        </w:rPr>
        <w:t xml:space="preserve"> </w:t>
      </w:r>
      <w:r w:rsidR="008959E9">
        <w:rPr>
          <w:rFonts w:cstheme="minorHAnsi"/>
        </w:rPr>
        <w:t xml:space="preserve">suggests </w:t>
      </w:r>
      <w:r w:rsidR="008959E9" w:rsidRPr="00910F53">
        <w:rPr>
          <w:rFonts w:cstheme="minorHAnsi"/>
        </w:rPr>
        <w:t xml:space="preserve">that the model </w:t>
      </w:r>
      <w:r w:rsidR="008959E9">
        <w:rPr>
          <w:rFonts w:cstheme="minorHAnsi"/>
        </w:rPr>
        <w:t>with</w:t>
      </w:r>
      <w:r w:rsidR="008959E9" w:rsidRPr="00910F53">
        <w:rPr>
          <w:rFonts w:cstheme="minorHAnsi"/>
        </w:rPr>
        <w:t xml:space="preserve"> </w:t>
      </w:r>
      <w:r w:rsidR="00797D54">
        <w:rPr>
          <w:rFonts w:cstheme="minorHAnsi"/>
        </w:rPr>
        <w:t xml:space="preserve">an </w:t>
      </w:r>
      <w:r w:rsidR="008959E9" w:rsidRPr="00910F53">
        <w:rPr>
          <w:rFonts w:cstheme="minorHAnsi"/>
        </w:rPr>
        <w:t>F1 score closest to 1</w:t>
      </w:r>
      <w:r w:rsidR="008959E9">
        <w:rPr>
          <w:rFonts w:cstheme="minorHAnsi"/>
        </w:rPr>
        <w:t xml:space="preserve"> (</w:t>
      </w:r>
      <w:r w:rsidR="008959E9" w:rsidRPr="00910F53">
        <w:rPr>
          <w:rFonts w:cstheme="minorHAnsi"/>
        </w:rPr>
        <w:t xml:space="preserve">100 </w:t>
      </w:r>
      <w:r w:rsidR="008959E9">
        <w:rPr>
          <w:rFonts w:cstheme="minorHAnsi"/>
        </w:rPr>
        <w:t>% correct classification)</w:t>
      </w:r>
      <w:r w:rsidR="008959E9" w:rsidRPr="00910F53">
        <w:rPr>
          <w:rFonts w:cstheme="minorHAnsi"/>
        </w:rPr>
        <w:t xml:space="preserve"> is the </w:t>
      </w:r>
      <w:r w:rsidR="008959E9">
        <w:rPr>
          <w:rFonts w:cstheme="minorHAnsi"/>
        </w:rPr>
        <w:t>best</w:t>
      </w:r>
      <w:r w:rsidR="008959E9" w:rsidRPr="00910F53">
        <w:rPr>
          <w:rFonts w:cstheme="minorHAnsi"/>
        </w:rPr>
        <w:t xml:space="preserve"> model.</w:t>
      </w:r>
    </w:p>
    <w:p w14:paraId="3DEE2CE8" w14:textId="77777777" w:rsidR="00F771AA" w:rsidRPr="00910F53" w:rsidRDefault="00F771AA" w:rsidP="00230B0F">
      <w:pPr>
        <w:rPr>
          <w:rFonts w:cstheme="minorHAnsi"/>
        </w:rPr>
      </w:pPr>
      <w:r w:rsidRPr="00910F53">
        <w:rPr>
          <w:rFonts w:cstheme="minorHAnsi"/>
        </w:rPr>
        <w:t xml:space="preserve">Alternate options are Random Forest / </w:t>
      </w:r>
      <w:r w:rsidR="00B33231" w:rsidRPr="00910F53">
        <w:rPr>
          <w:rFonts w:cstheme="minorHAnsi"/>
        </w:rPr>
        <w:t>LDA</w:t>
      </w:r>
      <w:r w:rsidRPr="00910F53">
        <w:rPr>
          <w:rFonts w:cstheme="minorHAnsi"/>
        </w:rPr>
        <w:t xml:space="preserve"> </w:t>
      </w:r>
      <w:r w:rsidR="00521629" w:rsidRPr="00910F53">
        <w:rPr>
          <w:rFonts w:cstheme="minorHAnsi"/>
        </w:rPr>
        <w:t xml:space="preserve">for which the accuracy </w:t>
      </w:r>
      <w:r w:rsidR="00404EB1" w:rsidRPr="00910F53">
        <w:rPr>
          <w:rFonts w:cstheme="minorHAnsi"/>
        </w:rPr>
        <w:t>is 79</w:t>
      </w:r>
      <w:r w:rsidR="00521629" w:rsidRPr="00910F53">
        <w:rPr>
          <w:rFonts w:cstheme="minorHAnsi"/>
        </w:rPr>
        <w:t>% and 80%</w:t>
      </w:r>
      <w:r w:rsidRPr="00910F53">
        <w:rPr>
          <w:rFonts w:cstheme="minorHAnsi"/>
        </w:rPr>
        <w:t>.</w:t>
      </w:r>
    </w:p>
    <w:p w14:paraId="0EA48134" w14:textId="149C795A" w:rsidR="00742824" w:rsidRPr="00910F53" w:rsidRDefault="00837B91" w:rsidP="00742824">
      <w:pPr>
        <w:rPr>
          <w:rFonts w:cstheme="minorHAnsi"/>
        </w:rPr>
      </w:pPr>
      <w:r w:rsidRPr="00910F53">
        <w:rPr>
          <w:rFonts w:cstheme="minorHAnsi"/>
        </w:rPr>
        <w:t>S</w:t>
      </w:r>
      <w:r w:rsidR="00230B0F" w:rsidRPr="00910F53">
        <w:rPr>
          <w:rFonts w:cstheme="minorHAnsi"/>
        </w:rPr>
        <w:t>ignificant (P-Value&lt;0.0</w:t>
      </w:r>
      <w:r w:rsidRPr="00910F53">
        <w:rPr>
          <w:rFonts w:cstheme="minorHAnsi"/>
        </w:rPr>
        <w:t>5</w:t>
      </w:r>
      <w:r w:rsidR="00230B0F" w:rsidRPr="00910F53">
        <w:rPr>
          <w:rFonts w:cstheme="minorHAnsi"/>
        </w:rPr>
        <w:t>)</w:t>
      </w:r>
      <w:r w:rsidRPr="00910F53">
        <w:rPr>
          <w:rFonts w:cstheme="minorHAnsi"/>
        </w:rPr>
        <w:t xml:space="preserve"> predictors </w:t>
      </w:r>
      <w:r w:rsidR="00121E7A" w:rsidRPr="00910F53">
        <w:rPr>
          <w:rFonts w:cstheme="minorHAnsi"/>
        </w:rPr>
        <w:t>are;</w:t>
      </w:r>
      <w:r w:rsidR="00230B0F" w:rsidRPr="00910F53">
        <w:rPr>
          <w:rFonts w:cstheme="minorHAnsi"/>
        </w:rPr>
        <w:t xml:space="preserve"> </w:t>
      </w:r>
      <w:r w:rsidR="001A1F6F" w:rsidRPr="00910F53">
        <w:rPr>
          <w:rFonts w:cstheme="minorHAnsi"/>
          <w:b/>
          <w:bCs/>
        </w:rPr>
        <w:t>gender,</w:t>
      </w:r>
      <w:r w:rsidR="001A1F6F" w:rsidRPr="00910F53">
        <w:rPr>
          <w:rFonts w:cstheme="minorHAnsi"/>
        </w:rPr>
        <w:t xml:space="preserve"> </w:t>
      </w:r>
      <w:r w:rsidR="005E25CF" w:rsidRPr="00910F53">
        <w:rPr>
          <w:rFonts w:cstheme="minorHAnsi"/>
          <w:b/>
          <w:bCs/>
        </w:rPr>
        <w:t>average monthly expenditure</w:t>
      </w:r>
      <w:r w:rsidR="00230B0F" w:rsidRPr="00910F53">
        <w:rPr>
          <w:rFonts w:cstheme="minorHAnsi"/>
          <w:b/>
        </w:rPr>
        <w:t xml:space="preserve">, financial difficulty indicator, </w:t>
      </w:r>
      <w:r w:rsidR="00A90108" w:rsidRPr="00910F53">
        <w:rPr>
          <w:rFonts w:cstheme="minorHAnsi"/>
          <w:b/>
        </w:rPr>
        <w:t>felt cheerful indicator</w:t>
      </w:r>
      <w:r w:rsidR="00230B0F" w:rsidRPr="00910F53">
        <w:rPr>
          <w:rFonts w:cstheme="minorHAnsi"/>
          <w:b/>
        </w:rPr>
        <w:t xml:space="preserve"> and rent paid indicator.</w:t>
      </w:r>
      <w:r w:rsidR="00720AD6" w:rsidRPr="00910F53">
        <w:rPr>
          <w:rFonts w:cstheme="minorHAnsi"/>
          <w:b/>
        </w:rPr>
        <w:t xml:space="preserve"> </w:t>
      </w:r>
      <w:r w:rsidR="00230B0F" w:rsidRPr="00910F53">
        <w:rPr>
          <w:rFonts w:cstheme="minorHAnsi"/>
        </w:rPr>
        <w:t xml:space="preserve">Using coefficients derived from Multinomial </w:t>
      </w:r>
      <w:r w:rsidR="00230B0F" w:rsidRPr="00910F53">
        <w:rPr>
          <w:rFonts w:cstheme="minorHAnsi"/>
        </w:rPr>
        <w:lastRenderedPageBreak/>
        <w:t xml:space="preserve">and Ordinal Regression, we can </w:t>
      </w:r>
      <w:r w:rsidR="003655CF">
        <w:rPr>
          <w:rFonts w:cstheme="minorHAnsi"/>
        </w:rPr>
        <w:t>analyze</w:t>
      </w:r>
      <w:r w:rsidR="00230B0F" w:rsidRPr="00910F53">
        <w:rPr>
          <w:rFonts w:cstheme="minorHAnsi"/>
        </w:rPr>
        <w:t xml:space="preserve"> the impact of significant predictors on the response variable. </w:t>
      </w:r>
      <w:r w:rsidR="00742824" w:rsidRPr="00910F53">
        <w:rPr>
          <w:rFonts w:cstheme="minorHAnsi"/>
        </w:rPr>
        <w:t xml:space="preserve">First, we will discuss the nominal approach and then </w:t>
      </w:r>
      <w:r w:rsidR="004C601C">
        <w:rPr>
          <w:rFonts w:cstheme="minorHAnsi"/>
        </w:rPr>
        <w:t xml:space="preserve">the </w:t>
      </w:r>
      <w:r w:rsidR="00742824" w:rsidRPr="00910F53">
        <w:rPr>
          <w:rFonts w:cstheme="minorHAnsi"/>
        </w:rPr>
        <w:t>ordinal approach.</w:t>
      </w:r>
    </w:p>
    <w:p w14:paraId="7470A5FA" w14:textId="08B247E4" w:rsidR="00184D02" w:rsidRPr="00910F53" w:rsidRDefault="00184D02" w:rsidP="0065175F">
      <w:pPr>
        <w:pStyle w:val="Heading3"/>
        <w:rPr>
          <w:rFonts w:cstheme="minorHAnsi"/>
        </w:rPr>
      </w:pPr>
      <w:bookmarkStart w:id="156" w:name="_Toc19987312"/>
      <w:r w:rsidRPr="00910F53">
        <w:rPr>
          <w:rFonts w:cstheme="minorHAnsi"/>
        </w:rPr>
        <w:t>Multinomial Logistic Regression</w:t>
      </w:r>
      <w:bookmarkEnd w:id="156"/>
    </w:p>
    <w:p w14:paraId="209C5392" w14:textId="2951A53C" w:rsidR="00184D02" w:rsidRDefault="00184D02" w:rsidP="00184D02">
      <w:pPr>
        <w:rPr>
          <w:rFonts w:cstheme="minorHAnsi"/>
        </w:rPr>
      </w:pPr>
    </w:p>
    <w:p w14:paraId="0168B838" w14:textId="51E83DD2" w:rsidR="00103677" w:rsidRPr="00910F53" w:rsidRDefault="00103677" w:rsidP="00DD2ADD">
      <w:pPr>
        <w:pStyle w:val="ListParagraph"/>
      </w:pPr>
      <w:r w:rsidRPr="00910F53">
        <w:t xml:space="preserve">Now once we have established the final set of predictors using </w:t>
      </w:r>
      <w:r w:rsidR="004C601C">
        <w:t xml:space="preserve">the </w:t>
      </w:r>
      <w:r w:rsidRPr="00910F53">
        <w:t xml:space="preserve">above </w:t>
      </w:r>
      <w:r w:rsidR="00A35313">
        <w:t>chapter</w:t>
      </w:r>
      <w:r w:rsidRPr="00910F53">
        <w:t xml:space="preserve">, we can </w:t>
      </w:r>
      <w:r w:rsidR="003655CF">
        <w:t>analyze</w:t>
      </w:r>
      <w:r w:rsidRPr="00910F53">
        <w:t xml:space="preserve"> their relationship with the response. </w:t>
      </w:r>
    </w:p>
    <w:p w14:paraId="3C3CBE99" w14:textId="77777777" w:rsidR="00103677" w:rsidRPr="00910F53" w:rsidRDefault="00103677" w:rsidP="00184D02">
      <w:pPr>
        <w:rPr>
          <w:rFonts w:cstheme="minorHAnsi"/>
        </w:rPr>
      </w:pPr>
    </w:p>
    <w:p w14:paraId="0AD77B2E" w14:textId="77777777" w:rsidR="00184D02" w:rsidRPr="00910F53" w:rsidRDefault="00184D02" w:rsidP="00184D02">
      <w:pPr>
        <w:jc w:val="center"/>
        <w:rPr>
          <w:rFonts w:cstheme="minorHAnsi"/>
        </w:rPr>
      </w:pPr>
      <w:r w:rsidRPr="00910F53">
        <w:rPr>
          <w:rFonts w:cstheme="minorHAnsi"/>
          <w:noProof/>
        </w:rPr>
        <w:drawing>
          <wp:inline distT="0" distB="0" distL="0" distR="0" wp14:anchorId="77416529" wp14:editId="07F803AD">
            <wp:extent cx="5490529" cy="1794619"/>
            <wp:effectExtent l="19050" t="19050" r="1524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8037" cy="1937622"/>
                    </a:xfrm>
                    <a:prstGeom prst="rect">
                      <a:avLst/>
                    </a:prstGeom>
                    <a:ln>
                      <a:solidFill>
                        <a:schemeClr val="tx1"/>
                      </a:solidFill>
                    </a:ln>
                  </pic:spPr>
                </pic:pic>
              </a:graphicData>
            </a:graphic>
          </wp:inline>
        </w:drawing>
      </w:r>
      <w:r w:rsidRPr="00910F53">
        <w:rPr>
          <w:rFonts w:cstheme="minorHAnsi"/>
          <w:noProof/>
        </w:rPr>
        <w:drawing>
          <wp:inline distT="0" distB="0" distL="0" distR="0" wp14:anchorId="0EBF7F92" wp14:editId="75DCD653">
            <wp:extent cx="4780395" cy="1346462"/>
            <wp:effectExtent l="19050" t="19050" r="20320" b="254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6723" cy="1477810"/>
                    </a:xfrm>
                    <a:prstGeom prst="rect">
                      <a:avLst/>
                    </a:prstGeom>
                    <a:ln>
                      <a:solidFill>
                        <a:schemeClr val="tx1"/>
                      </a:solidFill>
                    </a:ln>
                  </pic:spPr>
                </pic:pic>
              </a:graphicData>
            </a:graphic>
          </wp:inline>
        </w:drawing>
      </w:r>
    </w:p>
    <w:p w14:paraId="079D4026" w14:textId="1370170D" w:rsidR="00184D02" w:rsidRPr="00910F53" w:rsidRDefault="00184D02" w:rsidP="00184D02">
      <w:pPr>
        <w:pStyle w:val="Caption"/>
        <w:jc w:val="center"/>
        <w:rPr>
          <w:rFonts w:cstheme="minorHAnsi"/>
        </w:rPr>
      </w:pPr>
      <w:bookmarkStart w:id="157" w:name="_Ref14905024"/>
      <w:bookmarkStart w:id="158" w:name="_Toc19987353"/>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32</w:t>
      </w:r>
      <w:r w:rsidR="000D0AA7" w:rsidRPr="00910F53">
        <w:rPr>
          <w:rFonts w:cstheme="minorHAnsi"/>
          <w:noProof/>
        </w:rPr>
        <w:fldChar w:fldCharType="end"/>
      </w:r>
      <w:bookmarkEnd w:id="157"/>
      <w:r w:rsidRPr="00910F53">
        <w:rPr>
          <w:rFonts w:cstheme="minorHAnsi"/>
        </w:rPr>
        <w:t xml:space="preserve"> Multinomial Logistic Regression</w:t>
      </w:r>
      <w:r w:rsidRPr="00910F53">
        <w:rPr>
          <w:rFonts w:cstheme="minorHAnsi"/>
          <w:noProof/>
        </w:rPr>
        <w:t xml:space="preserve"> (</w:t>
      </w:r>
      <w:r w:rsidRPr="00910F53">
        <w:rPr>
          <w:rFonts w:cstheme="minorHAnsi"/>
        </w:rPr>
        <w:t>Accommodation</w:t>
      </w:r>
      <w:r w:rsidRPr="00910F53">
        <w:rPr>
          <w:rFonts w:cstheme="minorHAnsi"/>
          <w:noProof/>
        </w:rPr>
        <w:t>)</w:t>
      </w:r>
      <w:bookmarkEnd w:id="158"/>
    </w:p>
    <w:p w14:paraId="77C6EDA3" w14:textId="77777777" w:rsidR="00B73848" w:rsidRDefault="00B73848" w:rsidP="00DD2ADD">
      <w:pPr>
        <w:pStyle w:val="ListParagraph"/>
      </w:pPr>
    </w:p>
    <w:p w14:paraId="36B29A44" w14:textId="0E22E391" w:rsidR="00184D02" w:rsidRDefault="009225DA" w:rsidP="00DD2ADD">
      <w:pPr>
        <w:pStyle w:val="ListParagraph"/>
      </w:pPr>
      <w:r>
        <w:t xml:space="preserve">Using </w:t>
      </w:r>
      <w:r>
        <w:fldChar w:fldCharType="begin"/>
      </w:r>
      <w:r>
        <w:instrText xml:space="preserve"> REF _Ref14905024 \h </w:instrText>
      </w:r>
      <w:r>
        <w:fldChar w:fldCharType="separate"/>
      </w:r>
      <w:r w:rsidR="009C7D7E" w:rsidRPr="00910F53">
        <w:t xml:space="preserve">Figure </w:t>
      </w:r>
      <w:r w:rsidR="009C7D7E">
        <w:rPr>
          <w:noProof/>
        </w:rPr>
        <w:t>32</w:t>
      </w:r>
      <w:r>
        <w:fldChar w:fldCharType="end"/>
      </w:r>
      <w:r>
        <w:t xml:space="preserve">, </w:t>
      </w:r>
      <w:r w:rsidR="00D02D33">
        <w:t>t</w:t>
      </w:r>
      <w:r w:rsidR="00184D02" w:rsidRPr="00910F53">
        <w:t xml:space="preserve">wo models help to </w:t>
      </w:r>
      <w:r w:rsidR="003655CF">
        <w:t>analyze</w:t>
      </w:r>
      <w:r w:rsidR="00184D02" w:rsidRPr="00910F53">
        <w:t xml:space="preserve"> two aspects using multinomial regression</w:t>
      </w:r>
      <w:r w:rsidR="00BA45B6" w:rsidRPr="00910F53">
        <w:t xml:space="preserve"> [</w:t>
      </w:r>
      <w:r w:rsidR="00BA45B6" w:rsidRPr="00910F53">
        <w:fldChar w:fldCharType="begin"/>
      </w:r>
      <w:r w:rsidR="00BA45B6" w:rsidRPr="00910F53">
        <w:instrText xml:space="preserve"> REF _Ref14905024 \h </w:instrText>
      </w:r>
      <w:r w:rsidR="00910F53">
        <w:instrText xml:space="preserve"> \* MERGEFORMAT </w:instrText>
      </w:r>
      <w:r w:rsidR="00BA45B6" w:rsidRPr="00910F53">
        <w:fldChar w:fldCharType="separate"/>
      </w:r>
      <w:r w:rsidR="009C7D7E" w:rsidRPr="00910F53">
        <w:t xml:space="preserve">Figure </w:t>
      </w:r>
      <w:r w:rsidR="009C7D7E">
        <w:rPr>
          <w:noProof/>
        </w:rPr>
        <w:t>32</w:t>
      </w:r>
      <w:r w:rsidR="00BA45B6" w:rsidRPr="00910F53">
        <w:fldChar w:fldCharType="end"/>
      </w:r>
      <w:r w:rsidR="00BA45B6" w:rsidRPr="00910F53">
        <w:t>]</w:t>
      </w:r>
      <w:r w:rsidR="00184D02" w:rsidRPr="00910F53">
        <w:t>, one comparing Satisfaction of Level 1 to 2 and another comparing Satisfaction of Level 1 to 3 using regression estimates as per below equations: -</w:t>
      </w:r>
    </w:p>
    <w:p w14:paraId="39DF49D3" w14:textId="77777777" w:rsidR="00A62EB7" w:rsidRPr="00910F53" w:rsidRDefault="00A62EB7" w:rsidP="00DD2ADD">
      <w:pPr>
        <w:pStyle w:val="ListParagraph"/>
      </w:pPr>
    </w:p>
    <w:p w14:paraId="7CD4FFD6" w14:textId="77777777" w:rsidR="00184D02" w:rsidRPr="00910F53" w:rsidRDefault="00184D02" w:rsidP="00184D02">
      <w:pPr>
        <w:rPr>
          <w:rFonts w:cstheme="minorHAnsi"/>
          <w:color w:val="1F3864" w:themeColor="accent1" w:themeShade="80"/>
          <w:sz w:val="18"/>
          <w:szCs w:val="20"/>
        </w:rPr>
      </w:pPr>
      <w:r w:rsidRPr="00910F53">
        <w:rPr>
          <w:rFonts w:cstheme="minorHAnsi"/>
          <w:color w:val="1F3864" w:themeColor="accent1" w:themeShade="80"/>
          <w:sz w:val="18"/>
          <w:szCs w:val="20"/>
        </w:rPr>
        <w:t>Logit ([Neutral]/[Unsatisfied]) = ß0+ß1(Q3.32) + ß2(Q3.12) + ß3(Q3.8.1c1) + ß4(Q6.1.1) + ß5(Q5.22)</w:t>
      </w:r>
    </w:p>
    <w:p w14:paraId="1267AC7B" w14:textId="77777777" w:rsidR="00184D02" w:rsidRPr="00910F53" w:rsidRDefault="00184D02" w:rsidP="00184D02">
      <w:pPr>
        <w:rPr>
          <w:rFonts w:cstheme="minorHAnsi"/>
          <w:color w:val="1F3864" w:themeColor="accent1" w:themeShade="80"/>
          <w:sz w:val="18"/>
          <w:szCs w:val="20"/>
        </w:rPr>
      </w:pPr>
      <w:r w:rsidRPr="00910F53">
        <w:rPr>
          <w:rFonts w:cstheme="minorHAnsi"/>
          <w:color w:val="1F3864" w:themeColor="accent1" w:themeShade="80"/>
          <w:sz w:val="18"/>
          <w:szCs w:val="20"/>
        </w:rPr>
        <w:t>Logit ([Satisfied]/[Unsatisfied]) = ß0`+ß1` (Q3.32) + ß2` (Q3.12) + ß3` (Q3.8.1c1) + ß4` (Q6.1.1) + ß5` (Q5.22)</w:t>
      </w:r>
    </w:p>
    <w:p w14:paraId="2E50A85A" w14:textId="77777777" w:rsidR="00184D02" w:rsidRPr="00910F53" w:rsidRDefault="00184D02" w:rsidP="00184D02">
      <w:pPr>
        <w:rPr>
          <w:rFonts w:cstheme="minorHAnsi"/>
          <w:color w:val="1F3864" w:themeColor="accent1" w:themeShade="80"/>
          <w:sz w:val="20"/>
        </w:rPr>
      </w:pPr>
    </w:p>
    <w:p w14:paraId="1AE44133" w14:textId="1B8F91C1" w:rsidR="00184D02" w:rsidRPr="00910F53" w:rsidRDefault="00184D02" w:rsidP="00EB4854">
      <w:pPr>
        <w:pStyle w:val="Heading4"/>
      </w:pPr>
      <w:r w:rsidRPr="00910F53">
        <w:t xml:space="preserve">Interpretation </w:t>
      </w:r>
    </w:p>
    <w:p w14:paraId="72B03058" w14:textId="77777777" w:rsidR="00103677" w:rsidRDefault="00103677" w:rsidP="00DD2ADD">
      <w:pPr>
        <w:pStyle w:val="ListParagraph"/>
      </w:pPr>
    </w:p>
    <w:p w14:paraId="41A5F5FA" w14:textId="1FF17E7D" w:rsidR="00184D02" w:rsidRPr="00910F53" w:rsidRDefault="00184D02" w:rsidP="00DD2ADD">
      <w:pPr>
        <w:pStyle w:val="ListParagraph"/>
      </w:pPr>
      <w:r w:rsidRPr="00910F53">
        <w:rPr>
          <w:b/>
        </w:rPr>
        <w:lastRenderedPageBreak/>
        <w:t>Neutral vs Unsatisfied Students</w:t>
      </w:r>
      <w:r w:rsidRPr="00910F53">
        <w:t xml:space="preserve"> - With P-values (&lt; 0.05) only Q3.12 is significant. For a one-level increase in perceived financial difficulties on a scale </w:t>
      </w:r>
      <w:r w:rsidR="00797D54">
        <w:t xml:space="preserve">of </w:t>
      </w:r>
      <w:r w:rsidRPr="00910F53">
        <w:t xml:space="preserve">1-5 (No Difficulty to Serious Difficulties), we expect to see a </w:t>
      </w:r>
      <w:r w:rsidRPr="00910F53">
        <w:rPr>
          <w:b/>
        </w:rPr>
        <w:t>53%</w:t>
      </w:r>
      <w:r w:rsidRPr="00910F53">
        <w:t xml:space="preserve"> (OR = 0.53) decrease in the odds of being Neutral vs Unsatisfied in terms of satisfaction with </w:t>
      </w:r>
      <w:r w:rsidR="004C601C">
        <w:t xml:space="preserve">the </w:t>
      </w:r>
      <w:r w:rsidRPr="00910F53">
        <w:t xml:space="preserve">accommodation. </w:t>
      </w:r>
      <w:r w:rsidR="0007241F">
        <w:t>T</w:t>
      </w:r>
      <w:r w:rsidRPr="00910F53">
        <w:t xml:space="preserve">here </w:t>
      </w:r>
      <w:r w:rsidR="0007241F">
        <w:t xml:space="preserve">exists </w:t>
      </w:r>
      <w:r w:rsidRPr="00910F53">
        <w:t xml:space="preserve">an inverse relationship </w:t>
      </w:r>
      <w:r w:rsidR="00AF6442">
        <w:t>between</w:t>
      </w:r>
      <w:r w:rsidRPr="00910F53">
        <w:t xml:space="preserve"> satisfaction with accommodation</w:t>
      </w:r>
      <w:r w:rsidR="00E42F3E">
        <w:t xml:space="preserve"> and </w:t>
      </w:r>
      <w:r w:rsidR="0074552B">
        <w:t xml:space="preserve">level of </w:t>
      </w:r>
      <w:r w:rsidR="00E42F3E" w:rsidRPr="00910F53">
        <w:t>financial difficulty</w:t>
      </w:r>
      <w:r w:rsidRPr="00910F53">
        <w:t>, which seems logical.</w:t>
      </w:r>
    </w:p>
    <w:p w14:paraId="16DA575B" w14:textId="77777777" w:rsidR="00184D02" w:rsidRPr="00910F53" w:rsidRDefault="00184D02" w:rsidP="00184D02">
      <w:pPr>
        <w:jc w:val="both"/>
        <w:rPr>
          <w:rFonts w:cstheme="minorHAnsi"/>
          <w:szCs w:val="24"/>
        </w:rPr>
      </w:pPr>
    </w:p>
    <w:p w14:paraId="5156083D" w14:textId="58DD4E73" w:rsidR="00184D02" w:rsidRDefault="00184D02" w:rsidP="00DD2ADD">
      <w:pPr>
        <w:pStyle w:val="ListParagraph"/>
      </w:pPr>
      <w:r w:rsidRPr="00910F53">
        <w:rPr>
          <w:b/>
        </w:rPr>
        <w:t>Satisfied vs Unsatisfied Students</w:t>
      </w:r>
      <w:r w:rsidRPr="00910F53">
        <w:t xml:space="preserve"> - With P-values (&lt; 0.05) predictors Q5.22, Q6.1.1, Q3.12</w:t>
      </w:r>
      <w:r w:rsidR="004C601C">
        <w:t>,</w:t>
      </w:r>
      <w:r w:rsidRPr="00910F53">
        <w:t xml:space="preserve"> and Q3.8.1c1 are significant. For understanding the relationships, we need to </w:t>
      </w:r>
      <w:r w:rsidR="003655CF">
        <w:t>analyze</w:t>
      </w:r>
      <w:r w:rsidRPr="00910F53">
        <w:t xml:space="preserve"> the odds ratio for all the predictors as below: -</w:t>
      </w:r>
    </w:p>
    <w:p w14:paraId="4617EE2F" w14:textId="77777777" w:rsidR="00103677" w:rsidRPr="00910F53" w:rsidRDefault="00103677" w:rsidP="00DD2ADD">
      <w:pPr>
        <w:pStyle w:val="ListParagraph"/>
      </w:pPr>
    </w:p>
    <w:p w14:paraId="6C86DF41" w14:textId="77777777" w:rsidR="00184D02" w:rsidRPr="00910F53" w:rsidRDefault="00184D02" w:rsidP="00DD2ADD">
      <w:pPr>
        <w:pStyle w:val="ListParagraph"/>
        <w:numPr>
          <w:ilvl w:val="0"/>
          <w:numId w:val="21"/>
        </w:numPr>
      </w:pPr>
      <w:r w:rsidRPr="00910F53">
        <w:t>Q3.12- We expect to see 53% (OR = 0.53) decrease in the odds of being Satisfied vs Unsatisfied for one level increase in perceived financial difficulties on a scale of 1-5.</w:t>
      </w:r>
    </w:p>
    <w:p w14:paraId="0D2FAB51" w14:textId="77777777" w:rsidR="00184D02" w:rsidRPr="00910F53" w:rsidRDefault="00184D02" w:rsidP="00DD2ADD">
      <w:pPr>
        <w:pStyle w:val="ListParagraph"/>
        <w:numPr>
          <w:ilvl w:val="0"/>
          <w:numId w:val="21"/>
        </w:numPr>
      </w:pPr>
      <w:r w:rsidRPr="00910F53">
        <w:t>Q5.22 - For Male vs Female, we expect to see 37% (OR = 0.53) decrease in the odds of being Satisfied vs Unsatisfied with accommodation. Female students are more satisfied with their accommodation comparatively.</w:t>
      </w:r>
    </w:p>
    <w:p w14:paraId="78CBE8B6" w14:textId="77E05412" w:rsidR="00184D02" w:rsidRPr="00910F53" w:rsidRDefault="00184D02" w:rsidP="00DD2ADD">
      <w:pPr>
        <w:pStyle w:val="ListParagraph"/>
        <w:numPr>
          <w:ilvl w:val="0"/>
          <w:numId w:val="21"/>
        </w:numPr>
      </w:pPr>
      <w:r w:rsidRPr="00910F53">
        <w:t xml:space="preserve">Q6.1.1 – We expect to see 43% (OR = 1.43) increase in the odds of being Satisfied vs Unsatisfied for one level increase in perceived feeling more cheerful on a scale of 1-6 (At no Time - </w:t>
      </w:r>
      <w:r w:rsidR="005D1CA6" w:rsidRPr="00910F53">
        <w:t>All</w:t>
      </w:r>
      <w:r w:rsidRPr="00910F53">
        <w:t xml:space="preserve"> the Time). Hence, cheerful students are almost twice as more satisfied with their accommodation compared to other students.</w:t>
      </w:r>
    </w:p>
    <w:p w14:paraId="41AB875A" w14:textId="2D048DA2" w:rsidR="00184D02" w:rsidRPr="00910F53" w:rsidRDefault="00184D02" w:rsidP="00DD2ADD">
      <w:pPr>
        <w:pStyle w:val="ListParagraph"/>
        <w:numPr>
          <w:ilvl w:val="0"/>
          <w:numId w:val="21"/>
        </w:numPr>
      </w:pPr>
      <w:r w:rsidRPr="00910F53">
        <w:t xml:space="preserve">Q3.8.1c1 – With </w:t>
      </w:r>
      <w:r w:rsidR="004C601C">
        <w:t xml:space="preserve">the </w:t>
      </w:r>
      <w:r w:rsidRPr="00910F53">
        <w:t xml:space="preserve">increase in average monthly expenditure (Own Pocket in Euros) on a nominal scale, we expect to see 0.1% (OR = 1.001) increase in the odds of being Satisfied vs Unsatisfied with accommodation. This may be </w:t>
      </w:r>
      <w:r w:rsidR="005D1CA6" w:rsidRPr="00910F53">
        <w:t>since</w:t>
      </w:r>
      <w:r w:rsidRPr="00910F53">
        <w:t xml:space="preserve"> students with higher expenditure may</w:t>
      </w:r>
      <w:r w:rsidR="004C601C">
        <w:t xml:space="preserve"> </w:t>
      </w:r>
      <w:r w:rsidRPr="00910F53">
        <w:t>be paying higher rents as well for better houses, in turn leading to more satisfaction with the accommodation.</w:t>
      </w:r>
    </w:p>
    <w:p w14:paraId="72916284" w14:textId="77777777" w:rsidR="00126467" w:rsidRDefault="00126467">
      <w:pPr>
        <w:jc w:val="center"/>
        <w:rPr>
          <w:rFonts w:eastAsiaTheme="majorEastAsia" w:cstheme="minorHAnsi"/>
          <w:bCs/>
          <w:i/>
          <w:sz w:val="26"/>
          <w:szCs w:val="24"/>
        </w:rPr>
      </w:pPr>
      <w:r>
        <w:rPr>
          <w:rFonts w:cstheme="minorHAnsi"/>
        </w:rPr>
        <w:br w:type="page"/>
      </w:r>
    </w:p>
    <w:p w14:paraId="47391D2B" w14:textId="120F5DE2" w:rsidR="00184D02" w:rsidRPr="00910F53" w:rsidRDefault="00184D02" w:rsidP="0065175F">
      <w:pPr>
        <w:pStyle w:val="Heading3"/>
        <w:rPr>
          <w:rFonts w:cstheme="minorHAnsi"/>
        </w:rPr>
      </w:pPr>
      <w:bookmarkStart w:id="159" w:name="_Toc19987313"/>
      <w:r w:rsidRPr="00910F53">
        <w:rPr>
          <w:rFonts w:cstheme="minorHAnsi"/>
        </w:rPr>
        <w:lastRenderedPageBreak/>
        <w:t>Ordinal Logistic Regression</w:t>
      </w:r>
      <w:bookmarkEnd w:id="159"/>
      <w:r w:rsidRPr="00910F53">
        <w:rPr>
          <w:rFonts w:cstheme="minorHAnsi"/>
        </w:rPr>
        <w:t xml:space="preserve"> </w:t>
      </w:r>
    </w:p>
    <w:p w14:paraId="7520C446" w14:textId="77777777" w:rsidR="00184D02" w:rsidRPr="00910F53" w:rsidRDefault="00184D02" w:rsidP="00184D02">
      <w:pPr>
        <w:rPr>
          <w:rFonts w:cstheme="minorHAnsi"/>
        </w:rPr>
      </w:pPr>
    </w:p>
    <w:p w14:paraId="0516A07A" w14:textId="3740B0E8" w:rsidR="00184D02" w:rsidRDefault="00184D02" w:rsidP="00DD2ADD">
      <w:pPr>
        <w:pStyle w:val="ListParagraph"/>
        <w:rPr>
          <w:noProof/>
        </w:rPr>
      </w:pPr>
      <w:r w:rsidRPr="00910F53">
        <w:rPr>
          <w:noProof/>
        </w:rPr>
        <w:t xml:space="preserve">After having considered </w:t>
      </w:r>
      <w:r w:rsidR="004C601C">
        <w:rPr>
          <w:noProof/>
        </w:rPr>
        <w:t xml:space="preserve">the </w:t>
      </w:r>
      <w:r w:rsidRPr="00910F53">
        <w:rPr>
          <w:noProof/>
        </w:rPr>
        <w:t>nomi</w:t>
      </w:r>
      <w:r w:rsidR="004C601C">
        <w:rPr>
          <w:noProof/>
        </w:rPr>
        <w:t>n</w:t>
      </w:r>
      <w:r w:rsidRPr="00910F53">
        <w:rPr>
          <w:noProof/>
        </w:rPr>
        <w:t>al approach, we will now discuss the ordinal approach that help</w:t>
      </w:r>
      <w:r w:rsidR="004C601C">
        <w:rPr>
          <w:noProof/>
        </w:rPr>
        <w:t>s</w:t>
      </w:r>
      <w:r w:rsidRPr="00910F53">
        <w:rPr>
          <w:noProof/>
        </w:rPr>
        <w:t xml:space="preserve"> to answer another inter</w:t>
      </w:r>
      <w:r w:rsidR="004C601C">
        <w:rPr>
          <w:noProof/>
        </w:rPr>
        <w:t>e</w:t>
      </w:r>
      <w:r w:rsidRPr="00910F53">
        <w:rPr>
          <w:noProof/>
        </w:rPr>
        <w:t>sting question that how the satisfaction responses var</w:t>
      </w:r>
      <w:r w:rsidR="004C601C">
        <w:rPr>
          <w:noProof/>
        </w:rPr>
        <w:t>y</w:t>
      </w:r>
      <w:r w:rsidRPr="00910F53">
        <w:rPr>
          <w:noProof/>
        </w:rPr>
        <w:t xml:space="preserve"> when ranked from 1-3.</w:t>
      </w:r>
    </w:p>
    <w:p w14:paraId="60EC5458" w14:textId="77777777" w:rsidR="000A4EF4" w:rsidRPr="00910F53" w:rsidRDefault="000A4EF4" w:rsidP="00DD2ADD">
      <w:pPr>
        <w:pStyle w:val="ListParagraph"/>
        <w:rPr>
          <w:noProof/>
        </w:rPr>
      </w:pPr>
    </w:p>
    <w:p w14:paraId="5017234A" w14:textId="77777777" w:rsidR="00184D02" w:rsidRPr="00910F53" w:rsidRDefault="00184D02" w:rsidP="00184D02">
      <w:pPr>
        <w:jc w:val="center"/>
        <w:rPr>
          <w:rFonts w:cstheme="minorHAnsi"/>
        </w:rPr>
      </w:pPr>
      <w:r w:rsidRPr="00910F53">
        <w:rPr>
          <w:rFonts w:cstheme="minorHAnsi"/>
          <w:noProof/>
        </w:rPr>
        <w:drawing>
          <wp:inline distT="0" distB="0" distL="0" distR="0" wp14:anchorId="519D53E8" wp14:editId="27C5709A">
            <wp:extent cx="5206848" cy="2213610"/>
            <wp:effectExtent l="19050" t="19050" r="13335" b="152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6848" cy="2213610"/>
                    </a:xfrm>
                    <a:prstGeom prst="rect">
                      <a:avLst/>
                    </a:prstGeom>
                    <a:ln>
                      <a:solidFill>
                        <a:schemeClr val="tx1"/>
                      </a:solidFill>
                    </a:ln>
                  </pic:spPr>
                </pic:pic>
              </a:graphicData>
            </a:graphic>
          </wp:inline>
        </w:drawing>
      </w:r>
      <w:r w:rsidRPr="00910F53">
        <w:rPr>
          <w:rFonts w:cstheme="minorHAnsi"/>
          <w:noProof/>
        </w:rPr>
        <w:drawing>
          <wp:inline distT="0" distB="0" distL="0" distR="0" wp14:anchorId="3388347B" wp14:editId="5C7D94F1">
            <wp:extent cx="4293870" cy="2061210"/>
            <wp:effectExtent l="19050" t="19050" r="2349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3870" cy="2061210"/>
                    </a:xfrm>
                    <a:prstGeom prst="rect">
                      <a:avLst/>
                    </a:prstGeom>
                    <a:ln>
                      <a:solidFill>
                        <a:schemeClr val="tx1"/>
                      </a:solidFill>
                    </a:ln>
                  </pic:spPr>
                </pic:pic>
              </a:graphicData>
            </a:graphic>
          </wp:inline>
        </w:drawing>
      </w:r>
    </w:p>
    <w:p w14:paraId="22B1A5DA" w14:textId="3E26C409" w:rsidR="00184D02" w:rsidRPr="00910F53" w:rsidRDefault="00184D02" w:rsidP="00184D02">
      <w:pPr>
        <w:pStyle w:val="Caption"/>
        <w:jc w:val="center"/>
        <w:rPr>
          <w:rFonts w:cstheme="minorHAnsi"/>
        </w:rPr>
      </w:pPr>
      <w:bookmarkStart w:id="160" w:name="_Ref14905520"/>
      <w:bookmarkStart w:id="161" w:name="_Toc19987354"/>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33</w:t>
      </w:r>
      <w:r w:rsidR="000D0AA7" w:rsidRPr="00910F53">
        <w:rPr>
          <w:rFonts w:cstheme="minorHAnsi"/>
          <w:noProof/>
        </w:rPr>
        <w:fldChar w:fldCharType="end"/>
      </w:r>
      <w:bookmarkEnd w:id="160"/>
      <w:r w:rsidRPr="00910F53">
        <w:rPr>
          <w:rFonts w:cstheme="minorHAnsi"/>
        </w:rPr>
        <w:t xml:space="preserve"> Ordinal Logistic Regression</w:t>
      </w:r>
      <w:r w:rsidRPr="00910F53">
        <w:rPr>
          <w:rFonts w:cstheme="minorHAnsi"/>
          <w:noProof/>
        </w:rPr>
        <w:t xml:space="preserve"> (</w:t>
      </w:r>
      <w:r w:rsidRPr="00910F53">
        <w:rPr>
          <w:rFonts w:cstheme="minorHAnsi"/>
        </w:rPr>
        <w:t>Accommodation</w:t>
      </w:r>
      <w:r w:rsidRPr="00910F53">
        <w:rPr>
          <w:rFonts w:cstheme="minorHAnsi"/>
          <w:noProof/>
        </w:rPr>
        <w:t>)</w:t>
      </w:r>
      <w:bookmarkEnd w:id="161"/>
    </w:p>
    <w:p w14:paraId="1434591D" w14:textId="77777777" w:rsidR="00184D02" w:rsidRPr="00910F53" w:rsidRDefault="00184D02" w:rsidP="00EB4854">
      <w:pPr>
        <w:pStyle w:val="Heading4"/>
      </w:pPr>
      <w:r w:rsidRPr="00910F53">
        <w:t xml:space="preserve">Interpretation </w:t>
      </w:r>
    </w:p>
    <w:p w14:paraId="14530956" w14:textId="77777777" w:rsidR="000A4EF4" w:rsidRDefault="000A4EF4" w:rsidP="00DD2ADD">
      <w:pPr>
        <w:pStyle w:val="ListParagraph"/>
      </w:pPr>
    </w:p>
    <w:p w14:paraId="65B53524" w14:textId="278BA2DA" w:rsidR="00184D02" w:rsidRPr="00910F53" w:rsidRDefault="00184D02" w:rsidP="00DD2ADD">
      <w:pPr>
        <w:pStyle w:val="ListParagraph"/>
        <w:rPr>
          <w:b/>
          <w:sz w:val="22"/>
        </w:rPr>
      </w:pPr>
      <w:r w:rsidRPr="00910F53">
        <w:t xml:space="preserve">With P-values (&lt; 0.05) predictors Q5.22, Q6.1.1, Q3.12 and Q3.8.1c1 are significant. </w:t>
      </w:r>
      <w:r w:rsidR="00D26C1F" w:rsidRPr="00910F53">
        <w:t>[</w:t>
      </w:r>
      <w:r w:rsidR="00D26C1F" w:rsidRPr="00910F53">
        <w:fldChar w:fldCharType="begin"/>
      </w:r>
      <w:r w:rsidR="00D26C1F" w:rsidRPr="00910F53">
        <w:instrText xml:space="preserve"> REF _Ref14905520 \h </w:instrText>
      </w:r>
      <w:r w:rsidR="00910F53">
        <w:instrText xml:space="preserve"> \* MERGEFORMAT </w:instrText>
      </w:r>
      <w:r w:rsidR="00D26C1F" w:rsidRPr="00910F53">
        <w:fldChar w:fldCharType="separate"/>
      </w:r>
      <w:r w:rsidR="009C7D7E" w:rsidRPr="00910F53">
        <w:t xml:space="preserve">Figure </w:t>
      </w:r>
      <w:r w:rsidR="009C7D7E">
        <w:rPr>
          <w:noProof/>
        </w:rPr>
        <w:t>33</w:t>
      </w:r>
      <w:r w:rsidR="00D26C1F" w:rsidRPr="00910F53">
        <w:fldChar w:fldCharType="end"/>
      </w:r>
      <w:r w:rsidR="00D26C1F" w:rsidRPr="00910F53">
        <w:t>].</w:t>
      </w:r>
    </w:p>
    <w:p w14:paraId="73C4A381" w14:textId="39B31FEE" w:rsidR="00184D02" w:rsidRPr="00910F53" w:rsidRDefault="00184D02" w:rsidP="00DD2ADD">
      <w:pPr>
        <w:pStyle w:val="ListParagraph"/>
      </w:pPr>
      <w:r w:rsidRPr="00910F53">
        <w:t xml:space="preserve">We expect to see 70% (OR = 0.70) decrease in the odds of moving from Unsatisfied to Neutral or Satisfied for one level increase in perceived financial difficulties (Q3.12) on a scale of 1-5. </w:t>
      </w:r>
      <w:r w:rsidR="000F771F">
        <w:t>Due</w:t>
      </w:r>
      <w:r w:rsidR="000F771F" w:rsidRPr="00910F53">
        <w:t xml:space="preserve"> </w:t>
      </w:r>
      <w:r w:rsidR="000F771F">
        <w:t xml:space="preserve">to the property of </w:t>
      </w:r>
      <w:r w:rsidR="000F771F" w:rsidRPr="00910F53">
        <w:rPr>
          <w:b/>
        </w:rPr>
        <w:t>proportional odds assumption</w:t>
      </w:r>
      <w:r w:rsidR="000F771F" w:rsidRPr="00910F53">
        <w:t>,</w:t>
      </w:r>
      <w:r w:rsidRPr="00910F53">
        <w:t xml:space="preserve"> the same decrease, 0.7 times, </w:t>
      </w:r>
      <w:r w:rsidR="007655C2">
        <w:t xml:space="preserve">is deduced </w:t>
      </w:r>
      <w:r w:rsidRPr="00910F53">
        <w:t>between Satisfied vs Neutral or Unsatisfied.</w:t>
      </w:r>
    </w:p>
    <w:p w14:paraId="7188F586" w14:textId="01C78B3E" w:rsidR="00184D02" w:rsidRPr="00910F53" w:rsidRDefault="00184D02" w:rsidP="00184D02">
      <w:pPr>
        <w:rPr>
          <w:rFonts w:cstheme="minorHAnsi"/>
        </w:rPr>
      </w:pPr>
      <w:r w:rsidRPr="00910F53">
        <w:rPr>
          <w:rFonts w:cstheme="minorHAnsi"/>
        </w:rPr>
        <w:t xml:space="preserve">Similarly, odds of being Unsatisfied vs Neutral or Satisfied for other predictors can be </w:t>
      </w:r>
      <w:r w:rsidR="003655CF">
        <w:rPr>
          <w:rFonts w:cstheme="minorHAnsi"/>
        </w:rPr>
        <w:t>analyze</w:t>
      </w:r>
      <w:r w:rsidRPr="00910F53">
        <w:rPr>
          <w:rFonts w:cstheme="minorHAnsi"/>
        </w:rPr>
        <w:t>d as below: -</w:t>
      </w:r>
    </w:p>
    <w:p w14:paraId="2E400360" w14:textId="77777777" w:rsidR="00184D02" w:rsidRPr="00910F53" w:rsidRDefault="00184D02" w:rsidP="00184D02">
      <w:pPr>
        <w:rPr>
          <w:rFonts w:cstheme="minorHAnsi"/>
        </w:rPr>
      </w:pPr>
    </w:p>
    <w:p w14:paraId="68CE50B7" w14:textId="77777777" w:rsidR="00184D02" w:rsidRPr="00910F53" w:rsidRDefault="00184D02" w:rsidP="00DD2ADD">
      <w:pPr>
        <w:pStyle w:val="ListParagraph"/>
        <w:numPr>
          <w:ilvl w:val="0"/>
          <w:numId w:val="21"/>
        </w:numPr>
      </w:pPr>
      <w:r w:rsidRPr="00910F53">
        <w:t>Q5.22 - For Male vs Female, we expect to see 46% (OR = 0.46) decrease. Again, this suggests that female counterparts are comparatively more satisfied with their accommodation.</w:t>
      </w:r>
    </w:p>
    <w:p w14:paraId="4DFB6A53" w14:textId="5E32D976" w:rsidR="00184D02" w:rsidRPr="00910F53" w:rsidRDefault="00184D02" w:rsidP="00DD2ADD">
      <w:pPr>
        <w:pStyle w:val="ListParagraph"/>
        <w:numPr>
          <w:ilvl w:val="0"/>
          <w:numId w:val="21"/>
        </w:numPr>
      </w:pPr>
      <w:r w:rsidRPr="00910F53">
        <w:t xml:space="preserve">Q6.1.1 – We expect to see 37% (OR = 1.37) increase for one level increase in perceived feeling more cheerful on a scale of 1-6 (At no Time - </w:t>
      </w:r>
      <w:r w:rsidR="005D1CA6" w:rsidRPr="00910F53">
        <w:t>All</w:t>
      </w:r>
      <w:r w:rsidRPr="00910F53">
        <w:t xml:space="preserve"> the Time). Hence, students who haven’t felt in good spirits</w:t>
      </w:r>
      <w:r w:rsidR="00C01463">
        <w:t xml:space="preserve"> lately</w:t>
      </w:r>
      <w:r w:rsidRPr="00910F53">
        <w:t xml:space="preserve"> are less satisfied with their accommodation.</w:t>
      </w:r>
    </w:p>
    <w:p w14:paraId="412AD6EE" w14:textId="72FB6A5B" w:rsidR="00184D02" w:rsidRPr="00910F53" w:rsidRDefault="00184D02" w:rsidP="00DD2ADD">
      <w:pPr>
        <w:pStyle w:val="ListParagraph"/>
        <w:numPr>
          <w:ilvl w:val="0"/>
          <w:numId w:val="21"/>
        </w:numPr>
      </w:pPr>
      <w:r w:rsidRPr="00910F53">
        <w:t xml:space="preserve">Q3.8.1c1 – With </w:t>
      </w:r>
      <w:r w:rsidR="004C601C">
        <w:t xml:space="preserve">an </w:t>
      </w:r>
      <w:r w:rsidRPr="00910F53">
        <w:t>increase in average monthly expenditure (</w:t>
      </w:r>
      <w:r w:rsidRPr="00910F53">
        <w:rPr>
          <w:i/>
          <w:iCs/>
        </w:rPr>
        <w:t>Own Pocket in Euros</w:t>
      </w:r>
      <w:r w:rsidRPr="00910F53">
        <w:t xml:space="preserve">) on a nominal scale, we expect to see </w:t>
      </w:r>
      <w:r w:rsidR="004C601C">
        <w:t xml:space="preserve">a </w:t>
      </w:r>
      <w:r w:rsidRPr="00910F53">
        <w:t>0.1% (OR = 1.001) increase.</w:t>
      </w:r>
    </w:p>
    <w:p w14:paraId="23844E11" w14:textId="77777777" w:rsidR="00184D02" w:rsidRPr="00910F53" w:rsidRDefault="00184D02" w:rsidP="00184D02">
      <w:pPr>
        <w:rPr>
          <w:rFonts w:cstheme="minorHAnsi"/>
        </w:rPr>
      </w:pPr>
    </w:p>
    <w:p w14:paraId="25B3A158" w14:textId="77777777" w:rsidR="00184D02" w:rsidRPr="00910F53" w:rsidRDefault="00184D02" w:rsidP="00184D02">
      <w:pPr>
        <w:rPr>
          <w:rFonts w:cstheme="minorHAnsi"/>
        </w:rPr>
      </w:pPr>
      <w:r w:rsidRPr="00910F53">
        <w:rPr>
          <w:rFonts w:cstheme="minorHAnsi"/>
        </w:rPr>
        <w:t>Because of the proportional odds assumption, the similar results apply for predicting Satisfied vs Neutral or Unsatisfied students.</w:t>
      </w:r>
    </w:p>
    <w:p w14:paraId="3BAB3D2C" w14:textId="4483195C" w:rsidR="00AE3127" w:rsidRPr="00910F53" w:rsidRDefault="00AE3127" w:rsidP="00230B0F">
      <w:pPr>
        <w:rPr>
          <w:rFonts w:eastAsiaTheme="majorEastAsia" w:cstheme="minorHAnsi"/>
          <w:color w:val="2F5496" w:themeColor="accent1" w:themeShade="BF"/>
          <w:sz w:val="32"/>
          <w:szCs w:val="32"/>
        </w:rPr>
      </w:pPr>
      <w:r w:rsidRPr="00910F53">
        <w:rPr>
          <w:rFonts w:cstheme="minorHAnsi"/>
        </w:rPr>
        <w:br w:type="page"/>
      </w:r>
    </w:p>
    <w:p w14:paraId="33569907" w14:textId="305D315D" w:rsidR="000C51E4" w:rsidRPr="00910F53" w:rsidRDefault="00FE0261" w:rsidP="00960434">
      <w:pPr>
        <w:pStyle w:val="Heading2"/>
      </w:pPr>
      <w:bookmarkStart w:id="162" w:name="_Toc19987314"/>
      <w:r w:rsidRPr="00910F53">
        <w:lastRenderedPageBreak/>
        <w:t xml:space="preserve">5.4 </w:t>
      </w:r>
      <w:r w:rsidR="00AE3127" w:rsidRPr="00910F53">
        <w:t xml:space="preserve">Satisfaction with the </w:t>
      </w:r>
      <w:r w:rsidR="00C43AA6" w:rsidRPr="00910F53">
        <w:t>Financial/Material wellbeing</w:t>
      </w:r>
      <w:bookmarkEnd w:id="162"/>
    </w:p>
    <w:p w14:paraId="65784099" w14:textId="77777777" w:rsidR="007B79B9" w:rsidRPr="00910F53" w:rsidRDefault="007B79B9" w:rsidP="00230B0F">
      <w:pPr>
        <w:rPr>
          <w:rFonts w:cstheme="minorHAnsi"/>
        </w:rPr>
      </w:pPr>
    </w:p>
    <w:p w14:paraId="4FB3B842" w14:textId="193EB738" w:rsidR="00230B0F" w:rsidRPr="00910F53" w:rsidRDefault="00230B0F" w:rsidP="00DD2ADD">
      <w:pPr>
        <w:pStyle w:val="ListParagraph"/>
      </w:pPr>
      <w:r w:rsidRPr="00910F53">
        <w:t>The WHO-5</w:t>
      </w:r>
      <w:r w:rsidR="00083893" w:rsidRPr="00910F53">
        <w:t xml:space="preserve"> [</w:t>
      </w:r>
      <w:r w:rsidR="00083893" w:rsidRPr="00910F53">
        <w:fldChar w:fldCharType="begin"/>
      </w:r>
      <w:r w:rsidR="00083893" w:rsidRPr="00910F53">
        <w:instrText xml:space="preserve"> REF _Ref14650575 \r \h </w:instrText>
      </w:r>
      <w:r w:rsidR="00910F53">
        <w:instrText xml:space="preserve"> \* MERGEFORMAT </w:instrText>
      </w:r>
      <w:r w:rsidR="00083893" w:rsidRPr="00910F53">
        <w:fldChar w:fldCharType="separate"/>
      </w:r>
      <w:r w:rsidR="009C7D7E">
        <w:t>16</w:t>
      </w:r>
      <w:r w:rsidR="00083893" w:rsidRPr="00910F53">
        <w:fldChar w:fldCharType="end"/>
      </w:r>
      <w:r w:rsidR="00083893" w:rsidRPr="00910F53">
        <w:t>]</w:t>
      </w:r>
      <w:r w:rsidRPr="00910F53">
        <w:t xml:space="preserve"> score is presented as a measure of well-being.</w:t>
      </w:r>
      <w:r w:rsidR="005F020E">
        <w:t xml:space="preserve"> </w:t>
      </w:r>
      <w:r w:rsidR="0086601A" w:rsidRPr="00910F53">
        <w:fldChar w:fldCharType="begin"/>
      </w:r>
      <w:r w:rsidR="0086601A" w:rsidRPr="00910F53">
        <w:instrText xml:space="preserve"> REF _Ref14899270 \h </w:instrText>
      </w:r>
      <w:r w:rsidR="00910F53">
        <w:instrText xml:space="preserve"> \* MERGEFORMAT </w:instrText>
      </w:r>
      <w:r w:rsidR="0086601A" w:rsidRPr="00910F53">
        <w:fldChar w:fldCharType="separate"/>
      </w:r>
      <w:r w:rsidR="009C7D7E" w:rsidRPr="00910F53">
        <w:t xml:space="preserve">Figure </w:t>
      </w:r>
      <w:r w:rsidR="009C7D7E">
        <w:rPr>
          <w:noProof/>
        </w:rPr>
        <w:t>34</w:t>
      </w:r>
      <w:r w:rsidR="0086601A" w:rsidRPr="00910F53">
        <w:fldChar w:fldCharType="end"/>
      </w:r>
      <w:r w:rsidR="0086601A" w:rsidRPr="00910F53">
        <w:t xml:space="preserve"> </w:t>
      </w:r>
      <w:r w:rsidR="009E679A">
        <w:t>demonstrates</w:t>
      </w:r>
      <w:r w:rsidRPr="00910F53">
        <w:t xml:space="preserve"> that the </w:t>
      </w:r>
      <w:r w:rsidR="009E679A">
        <w:t>major</w:t>
      </w:r>
      <w:r w:rsidRPr="00910F53">
        <w:t xml:space="preserve"> area </w:t>
      </w:r>
      <w:r w:rsidR="00C771A5">
        <w:t>of</w:t>
      </w:r>
      <w:r w:rsidRPr="00910F53">
        <w:t xml:space="preserve"> concern </w:t>
      </w:r>
      <w:r w:rsidR="00E177B8">
        <w:t>is</w:t>
      </w:r>
      <w:r w:rsidRPr="00910F53">
        <w:t xml:space="preserve"> the financial</w:t>
      </w:r>
      <w:r w:rsidR="002947BF">
        <w:t>/material</w:t>
      </w:r>
      <w:r w:rsidRPr="00910F53">
        <w:t xml:space="preserve"> well-being</w:t>
      </w:r>
      <w:r w:rsidR="00D21CA4">
        <w:t xml:space="preserve"> of the </w:t>
      </w:r>
      <w:r w:rsidR="00D21CA4" w:rsidRPr="00910F53">
        <w:t>surveyed</w:t>
      </w:r>
      <w:r w:rsidRPr="00910F53">
        <w:t xml:space="preserve"> </w:t>
      </w:r>
      <w:r w:rsidR="00D21CA4" w:rsidRPr="00910F53">
        <w:t>students</w:t>
      </w:r>
      <w:r w:rsidR="00F553B2">
        <w:t>,</w:t>
      </w:r>
      <w:r w:rsidR="00D21CA4" w:rsidRPr="00910F53">
        <w:t xml:space="preserve"> </w:t>
      </w:r>
      <w:r w:rsidRPr="00910F53">
        <w:t>where only 38% of all students were “satisfied”, on the other hand</w:t>
      </w:r>
      <w:r w:rsidR="004C601C">
        <w:t>,</w:t>
      </w:r>
      <w:r w:rsidRPr="00910F53">
        <w:t xml:space="preserve"> 45% were dissatisfied. </w:t>
      </w:r>
    </w:p>
    <w:p w14:paraId="3CB098E3" w14:textId="6B33562D" w:rsidR="00230B0F" w:rsidRPr="00910F53" w:rsidRDefault="00BA0FD7" w:rsidP="00BA0FD7">
      <w:pPr>
        <w:jc w:val="center"/>
        <w:rPr>
          <w:rFonts w:cstheme="minorHAnsi"/>
        </w:rPr>
      </w:pPr>
      <w:r w:rsidRPr="00910F53">
        <w:rPr>
          <w:rFonts w:cstheme="minorHAnsi"/>
          <w:noProof/>
        </w:rPr>
        <w:drawing>
          <wp:inline distT="0" distB="0" distL="0" distR="0" wp14:anchorId="04A9769E" wp14:editId="41D8C181">
            <wp:extent cx="4061460" cy="2118360"/>
            <wp:effectExtent l="0" t="0" r="18415" b="13970"/>
            <wp:docPr id="11" name="Chart 11">
              <a:extLst xmlns:a="http://schemas.openxmlformats.org/drawingml/2006/main">
                <a:ext uri="{FF2B5EF4-FFF2-40B4-BE49-F238E27FC236}">
                  <a16:creationId xmlns:a16="http://schemas.microsoft.com/office/drawing/2014/main" id="{47C572A1-1B17-4AFE-9E42-F596B25FC0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8CC27CE" w14:textId="6BB20CEB" w:rsidR="005C230A" w:rsidRPr="00910F53" w:rsidRDefault="005C230A" w:rsidP="00BA0FD7">
      <w:pPr>
        <w:pStyle w:val="Caption"/>
        <w:jc w:val="center"/>
        <w:rPr>
          <w:rFonts w:cstheme="minorHAnsi"/>
        </w:rPr>
      </w:pPr>
      <w:bookmarkStart w:id="163" w:name="_Ref14899270"/>
      <w:bookmarkStart w:id="164" w:name="_Toc19987355"/>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34</w:t>
      </w:r>
      <w:r w:rsidR="000D0AA7" w:rsidRPr="00910F53">
        <w:rPr>
          <w:rFonts w:cstheme="minorHAnsi"/>
          <w:noProof/>
        </w:rPr>
        <w:fldChar w:fldCharType="end"/>
      </w:r>
      <w:bookmarkEnd w:id="163"/>
      <w:r w:rsidRPr="00910F53">
        <w:rPr>
          <w:rFonts w:cstheme="minorHAnsi"/>
        </w:rPr>
        <w:t xml:space="preserve"> Satisfaction</w:t>
      </w:r>
      <w:r w:rsidR="00BA0FD7" w:rsidRPr="00910F53">
        <w:rPr>
          <w:rFonts w:cstheme="minorHAnsi"/>
        </w:rPr>
        <w:t xml:space="preserve"> with Financial/Material Wellbeing</w:t>
      </w:r>
      <w:bookmarkEnd w:id="164"/>
    </w:p>
    <w:p w14:paraId="095F579B" w14:textId="52260189" w:rsidR="0033130E" w:rsidRPr="00910F53" w:rsidRDefault="0033130E" w:rsidP="00230B0F">
      <w:pPr>
        <w:rPr>
          <w:rFonts w:cstheme="minorHAnsi"/>
          <w:b/>
        </w:rPr>
      </w:pPr>
    </w:p>
    <w:tbl>
      <w:tblPr>
        <w:tblW w:w="7920" w:type="dxa"/>
        <w:jc w:val="center"/>
        <w:tblLook w:val="04A0" w:firstRow="1" w:lastRow="0" w:firstColumn="1" w:lastColumn="0" w:noHBand="0" w:noVBand="1"/>
      </w:tblPr>
      <w:tblGrid>
        <w:gridCol w:w="3980"/>
        <w:gridCol w:w="1035"/>
        <w:gridCol w:w="1726"/>
        <w:gridCol w:w="1400"/>
      </w:tblGrid>
      <w:tr w:rsidR="009876F6" w:rsidRPr="00910F53" w14:paraId="3A346EDE" w14:textId="77777777" w:rsidTr="00A053A1">
        <w:trPr>
          <w:trHeight w:val="300"/>
          <w:jc w:val="center"/>
        </w:trPr>
        <w:tc>
          <w:tcPr>
            <w:tcW w:w="398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14:paraId="735FADCE"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Technique</w:t>
            </w:r>
          </w:p>
        </w:tc>
        <w:tc>
          <w:tcPr>
            <w:tcW w:w="940" w:type="dxa"/>
            <w:tcBorders>
              <w:top w:val="single" w:sz="8" w:space="0" w:color="auto"/>
              <w:left w:val="nil"/>
              <w:bottom w:val="single" w:sz="4" w:space="0" w:color="auto"/>
              <w:right w:val="single" w:sz="4" w:space="0" w:color="auto"/>
            </w:tcBorders>
            <w:shd w:val="clear" w:color="000000" w:fill="C6E0B4"/>
            <w:noWrap/>
            <w:vAlign w:val="bottom"/>
            <w:hideMark/>
          </w:tcPr>
          <w:p w14:paraId="389BACA6"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Accuracy</w:t>
            </w:r>
          </w:p>
        </w:tc>
        <w:tc>
          <w:tcPr>
            <w:tcW w:w="1600" w:type="dxa"/>
            <w:tcBorders>
              <w:top w:val="single" w:sz="8" w:space="0" w:color="auto"/>
              <w:left w:val="nil"/>
              <w:bottom w:val="single" w:sz="4" w:space="0" w:color="auto"/>
              <w:right w:val="single" w:sz="4" w:space="0" w:color="auto"/>
            </w:tcBorders>
            <w:shd w:val="clear" w:color="000000" w:fill="C6E0B4"/>
            <w:noWrap/>
            <w:vAlign w:val="bottom"/>
            <w:hideMark/>
          </w:tcPr>
          <w:p w14:paraId="473B3D09"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Misclassification</w:t>
            </w:r>
          </w:p>
        </w:tc>
        <w:tc>
          <w:tcPr>
            <w:tcW w:w="1400" w:type="dxa"/>
            <w:tcBorders>
              <w:top w:val="single" w:sz="8" w:space="0" w:color="auto"/>
              <w:left w:val="nil"/>
              <w:bottom w:val="single" w:sz="4" w:space="0" w:color="auto"/>
              <w:right w:val="single" w:sz="8" w:space="0" w:color="auto"/>
            </w:tcBorders>
            <w:shd w:val="clear" w:color="000000" w:fill="C6E0B4"/>
            <w:noWrap/>
            <w:vAlign w:val="bottom"/>
            <w:hideMark/>
          </w:tcPr>
          <w:p w14:paraId="46A16F37"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F1 Score</w:t>
            </w:r>
          </w:p>
        </w:tc>
      </w:tr>
      <w:tr w:rsidR="009876F6" w:rsidRPr="00910F53" w14:paraId="70A32E5E" w14:textId="77777777" w:rsidTr="00A053A1">
        <w:trPr>
          <w:trHeight w:val="288"/>
          <w:jc w:val="center"/>
        </w:trPr>
        <w:tc>
          <w:tcPr>
            <w:tcW w:w="3980" w:type="dxa"/>
            <w:tcBorders>
              <w:top w:val="single" w:sz="8" w:space="0" w:color="auto"/>
              <w:left w:val="single" w:sz="8" w:space="0" w:color="auto"/>
              <w:bottom w:val="nil"/>
              <w:right w:val="nil"/>
            </w:tcBorders>
            <w:shd w:val="clear" w:color="000000" w:fill="EDEDED"/>
            <w:noWrap/>
            <w:vAlign w:val="bottom"/>
            <w:hideMark/>
          </w:tcPr>
          <w:p w14:paraId="088E04FB"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Support Vector Machine</w:t>
            </w:r>
          </w:p>
        </w:tc>
        <w:tc>
          <w:tcPr>
            <w:tcW w:w="940" w:type="dxa"/>
            <w:tcBorders>
              <w:top w:val="single" w:sz="8" w:space="0" w:color="auto"/>
              <w:left w:val="nil"/>
              <w:bottom w:val="nil"/>
              <w:right w:val="nil"/>
            </w:tcBorders>
            <w:shd w:val="clear" w:color="auto" w:fill="auto"/>
            <w:noWrap/>
            <w:vAlign w:val="bottom"/>
            <w:hideMark/>
          </w:tcPr>
          <w:p w14:paraId="4B61CBDA"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0.74</w:t>
            </w:r>
          </w:p>
        </w:tc>
        <w:tc>
          <w:tcPr>
            <w:tcW w:w="1600" w:type="dxa"/>
            <w:tcBorders>
              <w:top w:val="single" w:sz="8" w:space="0" w:color="auto"/>
              <w:left w:val="nil"/>
              <w:bottom w:val="nil"/>
              <w:right w:val="nil"/>
            </w:tcBorders>
            <w:shd w:val="clear" w:color="auto" w:fill="auto"/>
            <w:noWrap/>
            <w:vAlign w:val="bottom"/>
            <w:hideMark/>
          </w:tcPr>
          <w:p w14:paraId="01D64CA8"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0.26</w:t>
            </w:r>
          </w:p>
        </w:tc>
        <w:tc>
          <w:tcPr>
            <w:tcW w:w="1400" w:type="dxa"/>
            <w:tcBorders>
              <w:top w:val="single" w:sz="8" w:space="0" w:color="auto"/>
              <w:left w:val="nil"/>
              <w:bottom w:val="nil"/>
              <w:right w:val="single" w:sz="8" w:space="0" w:color="auto"/>
            </w:tcBorders>
            <w:shd w:val="clear" w:color="auto" w:fill="auto"/>
            <w:noWrap/>
            <w:vAlign w:val="bottom"/>
            <w:hideMark/>
          </w:tcPr>
          <w:p w14:paraId="15477012"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0.81</w:t>
            </w:r>
          </w:p>
        </w:tc>
      </w:tr>
      <w:tr w:rsidR="009876F6" w:rsidRPr="00910F53" w14:paraId="46881DFD" w14:textId="77777777" w:rsidTr="00A053A1">
        <w:trPr>
          <w:trHeight w:val="288"/>
          <w:jc w:val="center"/>
        </w:trPr>
        <w:tc>
          <w:tcPr>
            <w:tcW w:w="3980" w:type="dxa"/>
            <w:tcBorders>
              <w:top w:val="nil"/>
              <w:left w:val="single" w:sz="8" w:space="0" w:color="auto"/>
              <w:bottom w:val="nil"/>
              <w:right w:val="nil"/>
            </w:tcBorders>
            <w:shd w:val="clear" w:color="000000" w:fill="EDEDED"/>
            <w:noWrap/>
            <w:vAlign w:val="bottom"/>
            <w:hideMark/>
          </w:tcPr>
          <w:p w14:paraId="3F36B619"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 xml:space="preserve">Random Forest </w:t>
            </w:r>
          </w:p>
        </w:tc>
        <w:tc>
          <w:tcPr>
            <w:tcW w:w="940" w:type="dxa"/>
            <w:tcBorders>
              <w:top w:val="nil"/>
              <w:left w:val="nil"/>
              <w:bottom w:val="nil"/>
              <w:right w:val="nil"/>
            </w:tcBorders>
            <w:shd w:val="clear" w:color="000000" w:fill="FFF2CC"/>
            <w:noWrap/>
            <w:vAlign w:val="bottom"/>
            <w:hideMark/>
          </w:tcPr>
          <w:p w14:paraId="30F4B0EE"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0.73</w:t>
            </w:r>
          </w:p>
        </w:tc>
        <w:tc>
          <w:tcPr>
            <w:tcW w:w="1600" w:type="dxa"/>
            <w:tcBorders>
              <w:top w:val="nil"/>
              <w:left w:val="nil"/>
              <w:bottom w:val="nil"/>
              <w:right w:val="nil"/>
            </w:tcBorders>
            <w:shd w:val="clear" w:color="000000" w:fill="FFF2CC"/>
            <w:noWrap/>
            <w:vAlign w:val="bottom"/>
            <w:hideMark/>
          </w:tcPr>
          <w:p w14:paraId="363457C1"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0.27</w:t>
            </w:r>
          </w:p>
        </w:tc>
        <w:tc>
          <w:tcPr>
            <w:tcW w:w="1400" w:type="dxa"/>
            <w:tcBorders>
              <w:top w:val="nil"/>
              <w:left w:val="nil"/>
              <w:bottom w:val="nil"/>
              <w:right w:val="single" w:sz="8" w:space="0" w:color="auto"/>
            </w:tcBorders>
            <w:shd w:val="clear" w:color="000000" w:fill="FFF2CC"/>
            <w:noWrap/>
            <w:vAlign w:val="bottom"/>
            <w:hideMark/>
          </w:tcPr>
          <w:p w14:paraId="111750EC"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0.82</w:t>
            </w:r>
          </w:p>
        </w:tc>
      </w:tr>
      <w:tr w:rsidR="009876F6" w:rsidRPr="00910F53" w14:paraId="1DD9F2CE" w14:textId="77777777" w:rsidTr="00A053A1">
        <w:trPr>
          <w:trHeight w:val="288"/>
          <w:jc w:val="center"/>
        </w:trPr>
        <w:tc>
          <w:tcPr>
            <w:tcW w:w="3980" w:type="dxa"/>
            <w:tcBorders>
              <w:top w:val="nil"/>
              <w:left w:val="single" w:sz="8" w:space="0" w:color="auto"/>
              <w:bottom w:val="nil"/>
              <w:right w:val="nil"/>
            </w:tcBorders>
            <w:shd w:val="clear" w:color="000000" w:fill="EDEDED"/>
            <w:noWrap/>
            <w:vAlign w:val="bottom"/>
            <w:hideMark/>
          </w:tcPr>
          <w:p w14:paraId="6EF34BD9"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Linear Discriminant Analysis</w:t>
            </w:r>
          </w:p>
        </w:tc>
        <w:tc>
          <w:tcPr>
            <w:tcW w:w="940" w:type="dxa"/>
            <w:tcBorders>
              <w:top w:val="nil"/>
              <w:left w:val="nil"/>
              <w:bottom w:val="nil"/>
              <w:right w:val="nil"/>
            </w:tcBorders>
            <w:shd w:val="clear" w:color="auto" w:fill="auto"/>
            <w:noWrap/>
            <w:vAlign w:val="bottom"/>
            <w:hideMark/>
          </w:tcPr>
          <w:p w14:paraId="06B1B4FA"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0.74</w:t>
            </w:r>
          </w:p>
        </w:tc>
        <w:tc>
          <w:tcPr>
            <w:tcW w:w="1600" w:type="dxa"/>
            <w:tcBorders>
              <w:top w:val="nil"/>
              <w:left w:val="nil"/>
              <w:bottom w:val="nil"/>
              <w:right w:val="nil"/>
            </w:tcBorders>
            <w:shd w:val="clear" w:color="auto" w:fill="auto"/>
            <w:noWrap/>
            <w:vAlign w:val="bottom"/>
            <w:hideMark/>
          </w:tcPr>
          <w:p w14:paraId="6A789915"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0.26</w:t>
            </w:r>
          </w:p>
        </w:tc>
        <w:tc>
          <w:tcPr>
            <w:tcW w:w="1400" w:type="dxa"/>
            <w:tcBorders>
              <w:top w:val="nil"/>
              <w:left w:val="nil"/>
              <w:bottom w:val="nil"/>
              <w:right w:val="single" w:sz="8" w:space="0" w:color="auto"/>
            </w:tcBorders>
            <w:shd w:val="clear" w:color="auto" w:fill="auto"/>
            <w:noWrap/>
            <w:vAlign w:val="bottom"/>
            <w:hideMark/>
          </w:tcPr>
          <w:p w14:paraId="2F95B8A9"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0.82</w:t>
            </w:r>
          </w:p>
        </w:tc>
      </w:tr>
      <w:tr w:rsidR="009876F6" w:rsidRPr="00910F53" w14:paraId="548E9291" w14:textId="77777777" w:rsidTr="00A053A1">
        <w:trPr>
          <w:trHeight w:val="300"/>
          <w:jc w:val="center"/>
        </w:trPr>
        <w:tc>
          <w:tcPr>
            <w:tcW w:w="3980" w:type="dxa"/>
            <w:tcBorders>
              <w:top w:val="nil"/>
              <w:left w:val="single" w:sz="8" w:space="0" w:color="auto"/>
              <w:bottom w:val="single" w:sz="8" w:space="0" w:color="auto"/>
              <w:right w:val="nil"/>
            </w:tcBorders>
            <w:shd w:val="clear" w:color="000000" w:fill="EDEDED"/>
            <w:noWrap/>
            <w:vAlign w:val="bottom"/>
            <w:hideMark/>
          </w:tcPr>
          <w:p w14:paraId="4D448048" w14:textId="77777777" w:rsidR="009876F6" w:rsidRPr="00910F53" w:rsidRDefault="009876F6" w:rsidP="009876F6">
            <w:pPr>
              <w:spacing w:line="240" w:lineRule="auto"/>
              <w:rPr>
                <w:rFonts w:eastAsia="Times New Roman" w:cstheme="minorHAnsi"/>
                <w:b/>
                <w:bCs/>
                <w:color w:val="000000"/>
                <w:sz w:val="22"/>
              </w:rPr>
            </w:pPr>
            <w:r w:rsidRPr="00910F53">
              <w:rPr>
                <w:rFonts w:eastAsia="Times New Roman" w:cstheme="minorHAnsi"/>
                <w:b/>
                <w:bCs/>
                <w:color w:val="000000"/>
                <w:sz w:val="22"/>
              </w:rPr>
              <w:t>Quadratic Discriminant Analysis</w:t>
            </w:r>
          </w:p>
        </w:tc>
        <w:tc>
          <w:tcPr>
            <w:tcW w:w="940" w:type="dxa"/>
            <w:tcBorders>
              <w:top w:val="nil"/>
              <w:left w:val="nil"/>
              <w:bottom w:val="single" w:sz="8" w:space="0" w:color="auto"/>
              <w:right w:val="nil"/>
            </w:tcBorders>
            <w:shd w:val="clear" w:color="000000" w:fill="FFF2CC"/>
            <w:noWrap/>
            <w:vAlign w:val="bottom"/>
            <w:hideMark/>
          </w:tcPr>
          <w:p w14:paraId="57FA33E1"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0.74</w:t>
            </w:r>
          </w:p>
        </w:tc>
        <w:tc>
          <w:tcPr>
            <w:tcW w:w="1600" w:type="dxa"/>
            <w:tcBorders>
              <w:top w:val="nil"/>
              <w:left w:val="nil"/>
              <w:bottom w:val="single" w:sz="8" w:space="0" w:color="auto"/>
              <w:right w:val="nil"/>
            </w:tcBorders>
            <w:shd w:val="clear" w:color="000000" w:fill="FFF2CC"/>
            <w:noWrap/>
            <w:vAlign w:val="bottom"/>
            <w:hideMark/>
          </w:tcPr>
          <w:p w14:paraId="34A523E4"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0.26</w:t>
            </w:r>
          </w:p>
        </w:tc>
        <w:tc>
          <w:tcPr>
            <w:tcW w:w="1400" w:type="dxa"/>
            <w:tcBorders>
              <w:top w:val="nil"/>
              <w:left w:val="nil"/>
              <w:bottom w:val="single" w:sz="8" w:space="0" w:color="auto"/>
              <w:right w:val="single" w:sz="8" w:space="0" w:color="auto"/>
            </w:tcBorders>
            <w:shd w:val="clear" w:color="000000" w:fill="FFF2CC"/>
            <w:noWrap/>
            <w:vAlign w:val="bottom"/>
            <w:hideMark/>
          </w:tcPr>
          <w:p w14:paraId="3E5EC3E9" w14:textId="77777777" w:rsidR="009876F6" w:rsidRPr="00910F53" w:rsidRDefault="009876F6" w:rsidP="009876F6">
            <w:pPr>
              <w:spacing w:line="240" w:lineRule="auto"/>
              <w:rPr>
                <w:rFonts w:eastAsia="Times New Roman" w:cstheme="minorHAnsi"/>
                <w:color w:val="000000"/>
                <w:sz w:val="22"/>
              </w:rPr>
            </w:pPr>
            <w:r w:rsidRPr="00910F53">
              <w:rPr>
                <w:rFonts w:eastAsia="Times New Roman" w:cstheme="minorHAnsi"/>
                <w:color w:val="000000"/>
                <w:sz w:val="22"/>
              </w:rPr>
              <w:t>0.82</w:t>
            </w:r>
          </w:p>
        </w:tc>
      </w:tr>
    </w:tbl>
    <w:p w14:paraId="3A6A5734" w14:textId="4722E473" w:rsidR="009876F6" w:rsidRPr="00910F53" w:rsidRDefault="009876F6" w:rsidP="00A053A1">
      <w:pPr>
        <w:jc w:val="center"/>
        <w:rPr>
          <w:rFonts w:cstheme="minorHAnsi"/>
          <w:b/>
        </w:rPr>
      </w:pPr>
    </w:p>
    <w:p w14:paraId="20A2E293" w14:textId="5FDD4EF9" w:rsidR="00A053A1" w:rsidRPr="00910F53" w:rsidRDefault="00A053A1" w:rsidP="00A053A1">
      <w:pPr>
        <w:pStyle w:val="Caption"/>
        <w:jc w:val="center"/>
        <w:rPr>
          <w:rFonts w:cstheme="minorHAnsi"/>
          <w:b/>
        </w:rPr>
      </w:pPr>
      <w:bookmarkStart w:id="165" w:name="_Ref15229178"/>
      <w:bookmarkStart w:id="166" w:name="_Ref14899538"/>
      <w:bookmarkStart w:id="167" w:name="_Toc16255357"/>
      <w:r w:rsidRPr="00910F53">
        <w:rPr>
          <w:rFonts w:cstheme="minorHAnsi"/>
        </w:rPr>
        <w:t xml:space="preserve">Table </w:t>
      </w:r>
      <w:r w:rsidR="000D0AA7" w:rsidRPr="00910F53">
        <w:rPr>
          <w:rFonts w:cstheme="minorHAnsi"/>
        </w:rPr>
        <w:fldChar w:fldCharType="begin"/>
      </w:r>
      <w:r w:rsidR="000D0AA7" w:rsidRPr="00910F53">
        <w:rPr>
          <w:rFonts w:cstheme="minorHAnsi"/>
        </w:rPr>
        <w:instrText xml:space="preserve"> SEQ Table \* ARABIC </w:instrText>
      </w:r>
      <w:r w:rsidR="000D0AA7" w:rsidRPr="00910F53">
        <w:rPr>
          <w:rFonts w:cstheme="minorHAnsi"/>
        </w:rPr>
        <w:fldChar w:fldCharType="separate"/>
      </w:r>
      <w:r w:rsidR="009C7D7E">
        <w:rPr>
          <w:rFonts w:cstheme="minorHAnsi"/>
          <w:noProof/>
        </w:rPr>
        <w:t>11</w:t>
      </w:r>
      <w:r w:rsidR="000D0AA7" w:rsidRPr="00910F53">
        <w:rPr>
          <w:rFonts w:cstheme="minorHAnsi"/>
          <w:noProof/>
        </w:rPr>
        <w:fldChar w:fldCharType="end"/>
      </w:r>
      <w:bookmarkEnd w:id="165"/>
      <w:r w:rsidRPr="00910F53">
        <w:rPr>
          <w:rFonts w:cstheme="minorHAnsi"/>
        </w:rPr>
        <w:t xml:space="preserve"> Comparison of Models (Wellbeing)</w:t>
      </w:r>
      <w:bookmarkEnd w:id="166"/>
      <w:bookmarkEnd w:id="167"/>
    </w:p>
    <w:p w14:paraId="300942B8" w14:textId="41D67993" w:rsidR="007268D1" w:rsidRPr="00910F53" w:rsidRDefault="001D2DE3" w:rsidP="001D2DE3">
      <w:pPr>
        <w:ind w:firstLine="720"/>
        <w:rPr>
          <w:rFonts w:cstheme="minorHAnsi"/>
        </w:rPr>
      </w:pPr>
      <w:r>
        <w:rPr>
          <w:rFonts w:cstheme="minorHAnsi"/>
        </w:rPr>
        <w:fldChar w:fldCharType="begin"/>
      </w:r>
      <w:r>
        <w:rPr>
          <w:rFonts w:cstheme="minorHAnsi"/>
        </w:rPr>
        <w:instrText xml:space="preserve"> REF _Ref15229178 \h </w:instrText>
      </w:r>
      <w:r>
        <w:rPr>
          <w:rFonts w:cstheme="minorHAnsi"/>
        </w:rPr>
      </w:r>
      <w:r>
        <w:rPr>
          <w:rFonts w:cstheme="minorHAnsi"/>
        </w:rPr>
        <w:fldChar w:fldCharType="separate"/>
      </w:r>
      <w:r w:rsidR="009C7D7E" w:rsidRPr="00910F53">
        <w:rPr>
          <w:rFonts w:cstheme="minorHAnsi"/>
        </w:rPr>
        <w:t xml:space="preserve">Table </w:t>
      </w:r>
      <w:r w:rsidR="009C7D7E">
        <w:rPr>
          <w:rFonts w:cstheme="minorHAnsi"/>
          <w:noProof/>
        </w:rPr>
        <w:t>11</w:t>
      </w:r>
      <w:r>
        <w:rPr>
          <w:rFonts w:cstheme="minorHAnsi"/>
        </w:rPr>
        <w:fldChar w:fldCharType="end"/>
      </w:r>
      <w:r>
        <w:rPr>
          <w:rFonts w:cstheme="minorHAnsi"/>
        </w:rPr>
        <w:t xml:space="preserve"> </w:t>
      </w:r>
      <w:r w:rsidR="007268D1" w:rsidRPr="00910F53">
        <w:rPr>
          <w:rFonts w:cstheme="minorHAnsi"/>
        </w:rPr>
        <w:t>shows all the validated models and their performance with the given dataset.</w:t>
      </w:r>
    </w:p>
    <w:p w14:paraId="5A8324A1" w14:textId="0E8E3B1C" w:rsidR="00702FAF" w:rsidRPr="00910F53" w:rsidRDefault="007268D1" w:rsidP="00DD2ADD">
      <w:pPr>
        <w:pStyle w:val="ListParagraph"/>
        <w:rPr>
          <w:rFonts w:eastAsiaTheme="majorEastAsia"/>
          <w:b/>
          <w:i/>
          <w:color w:val="2F5496" w:themeColor="accent1" w:themeShade="BF"/>
          <w:sz w:val="26"/>
        </w:rPr>
      </w:pPr>
      <w:r w:rsidRPr="00910F53">
        <w:t xml:space="preserve">When all the models are compared in terms of misclassification and F1 score, LDA </w:t>
      </w:r>
      <w:r w:rsidR="0026364D" w:rsidRPr="00910F53">
        <w:t xml:space="preserve">and QDA have </w:t>
      </w:r>
      <w:r w:rsidRPr="00910F53">
        <w:t xml:space="preserve">performed </w:t>
      </w:r>
      <w:r w:rsidR="0026364D" w:rsidRPr="00910F53">
        <w:t>equally well</w:t>
      </w:r>
      <w:r w:rsidRPr="00910F53">
        <w:t xml:space="preserve"> </w:t>
      </w:r>
      <w:r w:rsidR="0026364D" w:rsidRPr="00910F53">
        <w:t>with</w:t>
      </w:r>
      <w:r w:rsidRPr="00910F53">
        <w:t xml:space="preserve"> misclassification of 0.2</w:t>
      </w:r>
      <w:r w:rsidR="00052DD9" w:rsidRPr="00910F53">
        <w:t>6</w:t>
      </w:r>
      <w:r w:rsidRPr="00910F53">
        <w:t xml:space="preserve"> and F1 score </w:t>
      </w:r>
      <w:r w:rsidR="00664250" w:rsidRPr="00910F53">
        <w:t>82</w:t>
      </w:r>
      <w:r w:rsidRPr="00910F53">
        <w:t xml:space="preserve">%. </w:t>
      </w:r>
      <w:r w:rsidR="00994B3C">
        <w:t>Thumb rule</w:t>
      </w:r>
      <w:r w:rsidR="00994B3C" w:rsidRPr="00910F53">
        <w:t xml:space="preserve"> </w:t>
      </w:r>
      <w:r w:rsidR="00994B3C">
        <w:t xml:space="preserve">suggests </w:t>
      </w:r>
      <w:r w:rsidR="00994B3C" w:rsidRPr="00910F53">
        <w:t xml:space="preserve">that the model </w:t>
      </w:r>
      <w:r w:rsidR="00994B3C">
        <w:t>with</w:t>
      </w:r>
      <w:r w:rsidR="00994B3C" w:rsidRPr="00910F53">
        <w:t xml:space="preserve"> </w:t>
      </w:r>
      <w:r w:rsidR="00797D54">
        <w:t xml:space="preserve">an </w:t>
      </w:r>
      <w:r w:rsidR="00994B3C" w:rsidRPr="00910F53">
        <w:t>F1 score closest to 1</w:t>
      </w:r>
      <w:r w:rsidR="00994B3C">
        <w:t xml:space="preserve"> (</w:t>
      </w:r>
      <w:r w:rsidR="00994B3C" w:rsidRPr="00910F53">
        <w:t xml:space="preserve">100 </w:t>
      </w:r>
      <w:r w:rsidR="00994B3C">
        <w:t>% correct classification)</w:t>
      </w:r>
      <w:r w:rsidR="00994B3C" w:rsidRPr="00910F53">
        <w:t xml:space="preserve"> is the </w:t>
      </w:r>
      <w:r w:rsidR="00994B3C">
        <w:t>best</w:t>
      </w:r>
      <w:r w:rsidR="00994B3C" w:rsidRPr="00910F53">
        <w:t xml:space="preserve"> model.</w:t>
      </w:r>
      <w:r w:rsidR="00DC50F3" w:rsidRPr="00910F53">
        <w:t xml:space="preserve"> </w:t>
      </w:r>
      <w:r w:rsidR="00763426" w:rsidRPr="00910F53">
        <w:t xml:space="preserve">Significant predictors are; </w:t>
      </w:r>
      <w:r w:rsidR="00763426" w:rsidRPr="00910F53">
        <w:rPr>
          <w:b/>
        </w:rPr>
        <w:t xml:space="preserve">financial difficulty indicator felt cheerful indicator. </w:t>
      </w:r>
      <w:r w:rsidR="00230B0F" w:rsidRPr="00910F53">
        <w:t xml:space="preserve">Using coefficients derived from Multinomial and Ordinal Regression, we can </w:t>
      </w:r>
      <w:r w:rsidR="003655CF">
        <w:t>analyze</w:t>
      </w:r>
      <w:r w:rsidR="00230B0F" w:rsidRPr="00910F53">
        <w:t xml:space="preserve"> the impact of significant predictors on the response variable</w:t>
      </w:r>
      <w:r w:rsidR="00FA649E" w:rsidRPr="00910F53">
        <w:t xml:space="preserve">. First, we will discuss the nominal approach and then </w:t>
      </w:r>
      <w:r w:rsidR="004C601C">
        <w:t xml:space="preserve">the </w:t>
      </w:r>
      <w:r w:rsidR="00FA649E" w:rsidRPr="00910F53">
        <w:t>ordinal approach.</w:t>
      </w:r>
      <w:r w:rsidR="00702FAF" w:rsidRPr="00910F53">
        <w:br w:type="page"/>
      </w:r>
    </w:p>
    <w:p w14:paraId="3B2E9A4D" w14:textId="5E10AFFE" w:rsidR="00184D02" w:rsidRPr="00910F53" w:rsidRDefault="00184D02" w:rsidP="0065175F">
      <w:pPr>
        <w:pStyle w:val="Heading3"/>
        <w:rPr>
          <w:rFonts w:cstheme="minorHAnsi"/>
        </w:rPr>
      </w:pPr>
      <w:bookmarkStart w:id="168" w:name="_Toc19987315"/>
      <w:r w:rsidRPr="00910F53">
        <w:rPr>
          <w:rFonts w:cstheme="minorHAnsi"/>
        </w:rPr>
        <w:lastRenderedPageBreak/>
        <w:t>Multinomial Logistic Regression</w:t>
      </w:r>
      <w:bookmarkEnd w:id="168"/>
    </w:p>
    <w:p w14:paraId="05E2422F" w14:textId="77777777" w:rsidR="00184D02" w:rsidRPr="00910F53" w:rsidRDefault="00184D02" w:rsidP="00184D02">
      <w:pPr>
        <w:rPr>
          <w:rFonts w:cstheme="minorHAnsi"/>
        </w:rPr>
      </w:pPr>
    </w:p>
    <w:p w14:paraId="5411C01E" w14:textId="273EF721" w:rsidR="00184D02" w:rsidRDefault="00184D02" w:rsidP="00DD2ADD">
      <w:pPr>
        <w:pStyle w:val="ListParagraph"/>
      </w:pPr>
      <w:r w:rsidRPr="00910F53">
        <w:t xml:space="preserve">Now </w:t>
      </w:r>
      <w:r w:rsidR="00042D33">
        <w:t>having</w:t>
      </w:r>
      <w:r w:rsidRPr="00910F53">
        <w:t xml:space="preserve"> established the final set of predictors </w:t>
      </w:r>
      <w:r w:rsidR="007A0A69">
        <w:t xml:space="preserve">in </w:t>
      </w:r>
      <w:r w:rsidR="004C601C">
        <w:t xml:space="preserve">the </w:t>
      </w:r>
      <w:r w:rsidR="007A0A69">
        <w:t>above chapter</w:t>
      </w:r>
      <w:r w:rsidRPr="00910F53">
        <w:t xml:space="preserve">, we can </w:t>
      </w:r>
      <w:r w:rsidR="003655CF">
        <w:t>analyze</w:t>
      </w:r>
      <w:r w:rsidRPr="00910F53">
        <w:t xml:space="preserve"> their relationship with the response. </w:t>
      </w:r>
    </w:p>
    <w:p w14:paraId="6F747791" w14:textId="77777777" w:rsidR="00E35712" w:rsidRPr="00910F53" w:rsidRDefault="00E35712" w:rsidP="00DD2ADD">
      <w:pPr>
        <w:pStyle w:val="ListParagraph"/>
      </w:pPr>
    </w:p>
    <w:p w14:paraId="48041DD5" w14:textId="77777777" w:rsidR="00184D02" w:rsidRPr="00910F53" w:rsidRDefault="00184D02" w:rsidP="00184D02">
      <w:pPr>
        <w:jc w:val="center"/>
        <w:rPr>
          <w:rFonts w:cstheme="minorHAnsi"/>
          <w:noProof/>
        </w:rPr>
      </w:pPr>
      <w:r w:rsidRPr="00910F53">
        <w:rPr>
          <w:rFonts w:cstheme="minorHAnsi"/>
          <w:noProof/>
        </w:rPr>
        <w:drawing>
          <wp:inline distT="0" distB="0" distL="0" distR="0" wp14:anchorId="29CAA6F7" wp14:editId="6F892136">
            <wp:extent cx="5894980" cy="2024676"/>
            <wp:effectExtent l="19050" t="19050" r="10795" b="139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22770" cy="2068566"/>
                    </a:xfrm>
                    <a:prstGeom prst="rect">
                      <a:avLst/>
                    </a:prstGeom>
                    <a:ln>
                      <a:solidFill>
                        <a:schemeClr val="tx1"/>
                      </a:solidFill>
                    </a:ln>
                  </pic:spPr>
                </pic:pic>
              </a:graphicData>
            </a:graphic>
          </wp:inline>
        </w:drawing>
      </w:r>
    </w:p>
    <w:p w14:paraId="60F95389" w14:textId="77777777" w:rsidR="00184D02" w:rsidRPr="00910F53" w:rsidRDefault="00184D02" w:rsidP="00184D02">
      <w:pPr>
        <w:jc w:val="center"/>
        <w:rPr>
          <w:rFonts w:cstheme="minorHAnsi"/>
        </w:rPr>
      </w:pPr>
      <w:r w:rsidRPr="00910F53">
        <w:rPr>
          <w:rFonts w:cstheme="minorHAnsi"/>
          <w:noProof/>
        </w:rPr>
        <w:drawing>
          <wp:inline distT="0" distB="0" distL="0" distR="0" wp14:anchorId="2803655F" wp14:editId="20952484">
            <wp:extent cx="4805247" cy="2176895"/>
            <wp:effectExtent l="19050" t="19050" r="14605" b="139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18631" cy="2228261"/>
                    </a:xfrm>
                    <a:prstGeom prst="rect">
                      <a:avLst/>
                    </a:prstGeom>
                    <a:ln>
                      <a:solidFill>
                        <a:schemeClr val="tx1"/>
                      </a:solidFill>
                    </a:ln>
                  </pic:spPr>
                </pic:pic>
              </a:graphicData>
            </a:graphic>
          </wp:inline>
        </w:drawing>
      </w:r>
    </w:p>
    <w:p w14:paraId="5806A2D5" w14:textId="0DFBBDC4" w:rsidR="00184D02" w:rsidRPr="00910F53" w:rsidRDefault="00184D02" w:rsidP="00184D02">
      <w:pPr>
        <w:pStyle w:val="Caption"/>
        <w:jc w:val="center"/>
        <w:rPr>
          <w:rFonts w:cstheme="minorHAnsi"/>
        </w:rPr>
      </w:pPr>
      <w:bookmarkStart w:id="169" w:name="_Ref14905445"/>
      <w:bookmarkStart w:id="170" w:name="_Toc19987356"/>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35</w:t>
      </w:r>
      <w:r w:rsidR="000D0AA7" w:rsidRPr="00910F53">
        <w:rPr>
          <w:rFonts w:cstheme="minorHAnsi"/>
          <w:noProof/>
        </w:rPr>
        <w:fldChar w:fldCharType="end"/>
      </w:r>
      <w:bookmarkEnd w:id="169"/>
      <w:r w:rsidRPr="00910F53">
        <w:rPr>
          <w:rFonts w:cstheme="minorHAnsi"/>
        </w:rPr>
        <w:t xml:space="preserve"> Multinomial Logistic Regression</w:t>
      </w:r>
      <w:r w:rsidRPr="00910F53">
        <w:rPr>
          <w:rFonts w:cstheme="minorHAnsi"/>
          <w:noProof/>
        </w:rPr>
        <w:t xml:space="preserve"> (</w:t>
      </w:r>
      <w:r w:rsidRPr="00910F53">
        <w:rPr>
          <w:rFonts w:cstheme="minorHAnsi"/>
        </w:rPr>
        <w:t>Wellbeing</w:t>
      </w:r>
      <w:r w:rsidRPr="00910F53">
        <w:rPr>
          <w:rFonts w:cstheme="minorHAnsi"/>
          <w:noProof/>
        </w:rPr>
        <w:t>)</w:t>
      </w:r>
      <w:bookmarkEnd w:id="170"/>
    </w:p>
    <w:p w14:paraId="11A1AD15" w14:textId="0EA1E2E1" w:rsidR="00184D02" w:rsidRDefault="00184D02" w:rsidP="00DD2ADD">
      <w:pPr>
        <w:pStyle w:val="ListParagraph"/>
      </w:pPr>
      <w:r w:rsidRPr="00910F53">
        <w:t>Two equations are generated using multinomial regression</w:t>
      </w:r>
      <w:r w:rsidR="007E2AD6" w:rsidRPr="00910F53">
        <w:t xml:space="preserve"> [</w:t>
      </w:r>
      <w:r w:rsidR="007E2AD6" w:rsidRPr="00910F53">
        <w:fldChar w:fldCharType="begin"/>
      </w:r>
      <w:r w:rsidR="007E2AD6" w:rsidRPr="00910F53">
        <w:instrText xml:space="preserve"> REF _Ref14905445 \h </w:instrText>
      </w:r>
      <w:r w:rsidR="00910F53">
        <w:instrText xml:space="preserve"> \* MERGEFORMAT </w:instrText>
      </w:r>
      <w:r w:rsidR="007E2AD6" w:rsidRPr="00910F53">
        <w:fldChar w:fldCharType="separate"/>
      </w:r>
      <w:r w:rsidR="009C7D7E" w:rsidRPr="00910F53">
        <w:t xml:space="preserve">Figure </w:t>
      </w:r>
      <w:r w:rsidR="009C7D7E">
        <w:rPr>
          <w:noProof/>
        </w:rPr>
        <w:t>35</w:t>
      </w:r>
      <w:r w:rsidR="007E2AD6" w:rsidRPr="00910F53">
        <w:fldChar w:fldCharType="end"/>
      </w:r>
      <w:r w:rsidR="007E2AD6" w:rsidRPr="00910F53">
        <w:t>]</w:t>
      </w:r>
      <w:r w:rsidRPr="00910F53">
        <w:t xml:space="preserve">, one comparing Satisfaction of Level 1 to 2 and another comparing Satisfaction of Level 1 to 3 for wellbeing using regression estimates as per </w:t>
      </w:r>
      <w:r w:rsidR="004C601C">
        <w:t xml:space="preserve">the </w:t>
      </w:r>
      <w:r w:rsidRPr="00910F53">
        <w:t>below equations: -</w:t>
      </w:r>
    </w:p>
    <w:p w14:paraId="0BC1EBF2" w14:textId="77777777" w:rsidR="00742BAA" w:rsidRPr="00910F53" w:rsidRDefault="00742BAA" w:rsidP="00DD2ADD">
      <w:pPr>
        <w:pStyle w:val="ListParagraph"/>
      </w:pPr>
    </w:p>
    <w:p w14:paraId="0279C118" w14:textId="77777777" w:rsidR="00184D02" w:rsidRPr="00910F53" w:rsidRDefault="00184D02" w:rsidP="00184D02">
      <w:pPr>
        <w:rPr>
          <w:rFonts w:cstheme="minorHAnsi"/>
          <w:color w:val="1F3864" w:themeColor="accent1" w:themeShade="80"/>
          <w:sz w:val="18"/>
          <w:szCs w:val="20"/>
        </w:rPr>
      </w:pPr>
      <w:r w:rsidRPr="00910F53">
        <w:rPr>
          <w:rFonts w:cstheme="minorHAnsi"/>
          <w:color w:val="1F3864" w:themeColor="accent1" w:themeShade="80"/>
          <w:sz w:val="18"/>
          <w:szCs w:val="20"/>
        </w:rPr>
        <w:t>Logit ([Neutral]/[Unsatisfied]) = ß0+ß1(Q3.12) + ß2(Q6.1.1)</w:t>
      </w:r>
    </w:p>
    <w:p w14:paraId="13F16D9E" w14:textId="77777777" w:rsidR="00184D02" w:rsidRPr="00910F53" w:rsidRDefault="00184D02" w:rsidP="00184D02">
      <w:pPr>
        <w:rPr>
          <w:rFonts w:cstheme="minorHAnsi"/>
          <w:color w:val="1F3864" w:themeColor="accent1" w:themeShade="80"/>
          <w:sz w:val="18"/>
          <w:szCs w:val="20"/>
        </w:rPr>
      </w:pPr>
      <w:r w:rsidRPr="00910F53">
        <w:rPr>
          <w:rFonts w:cstheme="minorHAnsi"/>
          <w:color w:val="1F3864" w:themeColor="accent1" w:themeShade="80"/>
          <w:sz w:val="18"/>
          <w:szCs w:val="20"/>
        </w:rPr>
        <w:t>Logit ([Satisfied]/[Unsatisfied]) = ß0`+ß1` (Q3.12) + ß2` (Q6.1.1)</w:t>
      </w:r>
    </w:p>
    <w:p w14:paraId="30070D36" w14:textId="77777777" w:rsidR="00184D02" w:rsidRPr="00910F53" w:rsidRDefault="00184D02" w:rsidP="00184D02">
      <w:pPr>
        <w:rPr>
          <w:rFonts w:cstheme="minorHAnsi"/>
          <w:color w:val="1F3864" w:themeColor="accent1" w:themeShade="80"/>
          <w:sz w:val="20"/>
        </w:rPr>
      </w:pPr>
    </w:p>
    <w:p w14:paraId="26524DD7" w14:textId="5884F056" w:rsidR="00184D02" w:rsidRDefault="00184D02" w:rsidP="00EB4854">
      <w:pPr>
        <w:pStyle w:val="Heading4"/>
      </w:pPr>
      <w:r w:rsidRPr="00910F53">
        <w:t xml:space="preserve">Interpretation </w:t>
      </w:r>
    </w:p>
    <w:p w14:paraId="7F04EDC1" w14:textId="77777777" w:rsidR="00D1274C" w:rsidRPr="00D1274C" w:rsidRDefault="00D1274C" w:rsidP="00D1274C"/>
    <w:p w14:paraId="3E80EDB9" w14:textId="77777777" w:rsidR="00184D02" w:rsidRPr="00910F53" w:rsidRDefault="00184D02" w:rsidP="00DD2ADD">
      <w:pPr>
        <w:pStyle w:val="ListParagraph"/>
      </w:pPr>
      <w:r w:rsidRPr="00910F53">
        <w:rPr>
          <w:b/>
        </w:rPr>
        <w:t>Neutral vs Unsatisfied Students</w:t>
      </w:r>
      <w:r w:rsidRPr="00910F53">
        <w:t xml:space="preserve"> - With P-values (&lt; 0.05) significant parameters are.</w:t>
      </w:r>
    </w:p>
    <w:p w14:paraId="732CAA05" w14:textId="77777777" w:rsidR="00184D02" w:rsidRPr="00910F53" w:rsidRDefault="00184D02" w:rsidP="00DD2ADD">
      <w:pPr>
        <w:pStyle w:val="ListParagraph"/>
      </w:pPr>
    </w:p>
    <w:p w14:paraId="13837D87" w14:textId="017E4F68" w:rsidR="00184D02" w:rsidRPr="00910F53" w:rsidRDefault="00184D02" w:rsidP="00DD2ADD">
      <w:pPr>
        <w:pStyle w:val="ListParagraph"/>
        <w:numPr>
          <w:ilvl w:val="0"/>
          <w:numId w:val="26"/>
        </w:numPr>
      </w:pPr>
      <w:r w:rsidRPr="00910F53">
        <w:t xml:space="preserve">Q3.12 - For a one-level increase in perceived financial difficulties on a scale </w:t>
      </w:r>
      <w:r w:rsidR="00797D54">
        <w:t xml:space="preserve">of </w:t>
      </w:r>
      <w:r w:rsidRPr="00910F53">
        <w:t>1-5 (No - Serious Difficulties), we expect to see a 32% (OR = 0.32) decrease in the odds in terms of satisfaction with wellbeing.</w:t>
      </w:r>
    </w:p>
    <w:p w14:paraId="36735353" w14:textId="643A7E4E" w:rsidR="00184D02" w:rsidRPr="00910F53" w:rsidRDefault="00184D02" w:rsidP="00DD2ADD">
      <w:pPr>
        <w:pStyle w:val="ListParagraph"/>
        <w:numPr>
          <w:ilvl w:val="0"/>
          <w:numId w:val="26"/>
        </w:numPr>
      </w:pPr>
      <w:r w:rsidRPr="00910F53">
        <w:t xml:space="preserve">Q6.1.1 - We expect to see 48% (OR = 1.48) increase in the odds for one level increase in perceived feeling more cheerful on a scale of 1-6 (At no Time - </w:t>
      </w:r>
      <w:r w:rsidR="005D1CA6" w:rsidRPr="00910F53">
        <w:t>All</w:t>
      </w:r>
      <w:r w:rsidRPr="00910F53">
        <w:t xml:space="preserve"> the Time). </w:t>
      </w:r>
    </w:p>
    <w:p w14:paraId="0150623C" w14:textId="77777777" w:rsidR="00184D02" w:rsidRPr="00910F53" w:rsidRDefault="00184D02" w:rsidP="00DD2ADD">
      <w:pPr>
        <w:pStyle w:val="ListParagraph"/>
      </w:pPr>
    </w:p>
    <w:p w14:paraId="03D54B6D" w14:textId="77777777" w:rsidR="00184D02" w:rsidRPr="00910F53" w:rsidRDefault="00184D02" w:rsidP="00DD2ADD">
      <w:pPr>
        <w:pStyle w:val="ListParagraph"/>
      </w:pPr>
      <w:r w:rsidRPr="00910F53">
        <w:rPr>
          <w:b/>
        </w:rPr>
        <w:t>Satisfied vs Unsatisfied Students</w:t>
      </w:r>
      <w:r w:rsidRPr="00910F53">
        <w:t xml:space="preserve"> - With P-values (&lt; 0.05) significant parameters are.</w:t>
      </w:r>
    </w:p>
    <w:p w14:paraId="28BB4DD9" w14:textId="77777777" w:rsidR="00184D02" w:rsidRPr="00910F53" w:rsidRDefault="00184D02" w:rsidP="00DD2ADD">
      <w:pPr>
        <w:pStyle w:val="ListParagraph"/>
      </w:pPr>
    </w:p>
    <w:p w14:paraId="34A6341D" w14:textId="35BAB01D" w:rsidR="00184D02" w:rsidRPr="00910F53" w:rsidRDefault="00184D02" w:rsidP="00DD2ADD">
      <w:pPr>
        <w:pStyle w:val="ListParagraph"/>
        <w:numPr>
          <w:ilvl w:val="0"/>
          <w:numId w:val="25"/>
        </w:numPr>
      </w:pPr>
      <w:r w:rsidRPr="00910F53">
        <w:t xml:space="preserve">Q3.12- We expect to see </w:t>
      </w:r>
      <w:r w:rsidR="00797D54">
        <w:t xml:space="preserve">a </w:t>
      </w:r>
      <w:r w:rsidRPr="00910F53">
        <w:t xml:space="preserve">14% (OR = 0.14) decrease in the odds for </w:t>
      </w:r>
      <w:r w:rsidR="00797D54">
        <w:t>a</w:t>
      </w:r>
      <w:r w:rsidRPr="00910F53">
        <w:t xml:space="preserve"> level increase in perceived financial difficulties on a scale of 1-5. There exists an inverse relationship with financial difficulty and satisfaction with wellbeing.</w:t>
      </w:r>
    </w:p>
    <w:p w14:paraId="672A1283" w14:textId="7BA3120D" w:rsidR="00184D02" w:rsidRDefault="00184D02" w:rsidP="00DD2ADD">
      <w:pPr>
        <w:pStyle w:val="ListParagraph"/>
        <w:numPr>
          <w:ilvl w:val="0"/>
          <w:numId w:val="21"/>
        </w:numPr>
      </w:pPr>
      <w:r w:rsidRPr="00910F53">
        <w:t xml:space="preserve">Q6.1.1 – We expect to see 53% (OR = 1.53) increase in the odds for one level increase in perceived feeling more cheerful on a scale of 1-6 (At no Time - </w:t>
      </w:r>
      <w:r w:rsidR="005D1CA6" w:rsidRPr="00910F53">
        <w:t>All</w:t>
      </w:r>
      <w:r w:rsidRPr="00910F53">
        <w:t xml:space="preserve"> the Time). Hence, satisfaction with accommodation increases if </w:t>
      </w:r>
      <w:r w:rsidR="004C601C">
        <w:t xml:space="preserve">the </w:t>
      </w:r>
      <w:r w:rsidRPr="00910F53">
        <w:t xml:space="preserve">student has felt more cheerful over </w:t>
      </w:r>
      <w:r w:rsidR="004C601C">
        <w:t xml:space="preserve">the </w:t>
      </w:r>
      <w:r w:rsidRPr="00910F53">
        <w:t>last couple of weeks.</w:t>
      </w:r>
    </w:p>
    <w:p w14:paraId="66BC257A" w14:textId="77777777" w:rsidR="005D3C00" w:rsidRPr="00910F53" w:rsidRDefault="005D3C00" w:rsidP="005D3C00"/>
    <w:p w14:paraId="54152935" w14:textId="46025AB3" w:rsidR="00184D02" w:rsidRPr="00910F53" w:rsidRDefault="00184D02" w:rsidP="0065175F">
      <w:pPr>
        <w:pStyle w:val="Heading3"/>
        <w:rPr>
          <w:rFonts w:cstheme="minorHAnsi"/>
        </w:rPr>
      </w:pPr>
      <w:bookmarkStart w:id="171" w:name="_Toc19987316"/>
      <w:r w:rsidRPr="00910F53">
        <w:rPr>
          <w:rFonts w:cstheme="minorHAnsi"/>
        </w:rPr>
        <w:t>Ordinal Logistic Regression</w:t>
      </w:r>
      <w:bookmarkEnd w:id="171"/>
      <w:r w:rsidRPr="00910F53">
        <w:rPr>
          <w:rFonts w:cstheme="minorHAnsi"/>
        </w:rPr>
        <w:t xml:space="preserve"> </w:t>
      </w:r>
    </w:p>
    <w:p w14:paraId="4ADAB0EB" w14:textId="77777777" w:rsidR="00184D02" w:rsidRPr="00910F53" w:rsidRDefault="00184D02" w:rsidP="00184D02">
      <w:pPr>
        <w:rPr>
          <w:rFonts w:cstheme="minorHAnsi"/>
        </w:rPr>
      </w:pPr>
    </w:p>
    <w:p w14:paraId="42C1F8F8" w14:textId="610A5312" w:rsidR="00184D02" w:rsidRPr="00910F53" w:rsidRDefault="00184D02" w:rsidP="00DD2ADD">
      <w:pPr>
        <w:pStyle w:val="ListParagraph"/>
        <w:rPr>
          <w:noProof/>
        </w:rPr>
      </w:pPr>
      <w:r w:rsidRPr="00910F53">
        <w:rPr>
          <w:noProof/>
        </w:rPr>
        <w:t xml:space="preserve">After having considered </w:t>
      </w:r>
      <w:r w:rsidR="004C601C">
        <w:rPr>
          <w:noProof/>
        </w:rPr>
        <w:t xml:space="preserve">the </w:t>
      </w:r>
      <w:r w:rsidRPr="00910F53">
        <w:rPr>
          <w:noProof/>
        </w:rPr>
        <w:t>nomi</w:t>
      </w:r>
      <w:r w:rsidR="004C601C">
        <w:rPr>
          <w:noProof/>
        </w:rPr>
        <w:t>n</w:t>
      </w:r>
      <w:r w:rsidRPr="00910F53">
        <w:rPr>
          <w:noProof/>
        </w:rPr>
        <w:t>al approach, we will now discuss the ordinal approach that help</w:t>
      </w:r>
      <w:r w:rsidR="004C601C">
        <w:rPr>
          <w:noProof/>
        </w:rPr>
        <w:t>s</w:t>
      </w:r>
      <w:r w:rsidRPr="00910F53">
        <w:rPr>
          <w:noProof/>
        </w:rPr>
        <w:t xml:space="preserve"> to answer another inter</w:t>
      </w:r>
      <w:r w:rsidR="004C601C">
        <w:rPr>
          <w:noProof/>
        </w:rPr>
        <w:t>e</w:t>
      </w:r>
      <w:r w:rsidRPr="00910F53">
        <w:rPr>
          <w:noProof/>
        </w:rPr>
        <w:t>sting question that how the satisfaction responses var</w:t>
      </w:r>
      <w:r w:rsidR="004C601C">
        <w:rPr>
          <w:noProof/>
        </w:rPr>
        <w:t>y</w:t>
      </w:r>
      <w:r w:rsidRPr="00910F53">
        <w:rPr>
          <w:noProof/>
        </w:rPr>
        <w:t xml:space="preserve"> when ranked from 1-3.</w:t>
      </w:r>
    </w:p>
    <w:p w14:paraId="26791484" w14:textId="77777777" w:rsidR="00184D02" w:rsidRPr="00910F53" w:rsidRDefault="00184D02" w:rsidP="00184D02">
      <w:pPr>
        <w:rPr>
          <w:rFonts w:cstheme="minorHAnsi"/>
          <w:noProof/>
        </w:rPr>
      </w:pPr>
    </w:p>
    <w:p w14:paraId="0E14DE4D" w14:textId="77777777" w:rsidR="00184D02" w:rsidRPr="00910F53" w:rsidRDefault="00184D02" w:rsidP="00184D02">
      <w:pPr>
        <w:jc w:val="center"/>
        <w:rPr>
          <w:rFonts w:cstheme="minorHAnsi"/>
          <w:noProof/>
        </w:rPr>
      </w:pPr>
      <w:r w:rsidRPr="00910F53">
        <w:rPr>
          <w:rFonts w:cstheme="minorHAnsi"/>
          <w:noProof/>
        </w:rPr>
        <w:drawing>
          <wp:inline distT="0" distB="0" distL="0" distR="0" wp14:anchorId="3C8286A2" wp14:editId="3E0B4F8E">
            <wp:extent cx="4116301" cy="1490333"/>
            <wp:effectExtent l="19050" t="19050" r="17780" b="152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1607" cy="1550183"/>
                    </a:xfrm>
                    <a:prstGeom prst="rect">
                      <a:avLst/>
                    </a:prstGeom>
                    <a:ln>
                      <a:solidFill>
                        <a:schemeClr val="tx1"/>
                      </a:solidFill>
                    </a:ln>
                  </pic:spPr>
                </pic:pic>
              </a:graphicData>
            </a:graphic>
          </wp:inline>
        </w:drawing>
      </w:r>
    </w:p>
    <w:p w14:paraId="51A0FB5A" w14:textId="77777777" w:rsidR="00184D02" w:rsidRPr="00910F53" w:rsidRDefault="00184D02" w:rsidP="00184D02">
      <w:pPr>
        <w:jc w:val="center"/>
        <w:rPr>
          <w:rFonts w:cstheme="minorHAnsi"/>
        </w:rPr>
      </w:pPr>
      <w:r w:rsidRPr="00910F53">
        <w:rPr>
          <w:rFonts w:cstheme="minorHAnsi"/>
          <w:noProof/>
        </w:rPr>
        <w:lastRenderedPageBreak/>
        <w:drawing>
          <wp:inline distT="0" distB="0" distL="0" distR="0" wp14:anchorId="516BC964" wp14:editId="53890FDF">
            <wp:extent cx="3478853" cy="1657350"/>
            <wp:effectExtent l="19050" t="19050" r="2667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4954" cy="1750774"/>
                    </a:xfrm>
                    <a:prstGeom prst="rect">
                      <a:avLst/>
                    </a:prstGeom>
                    <a:ln>
                      <a:solidFill>
                        <a:schemeClr val="tx1"/>
                      </a:solidFill>
                    </a:ln>
                  </pic:spPr>
                </pic:pic>
              </a:graphicData>
            </a:graphic>
          </wp:inline>
        </w:drawing>
      </w:r>
    </w:p>
    <w:p w14:paraId="27D77B32" w14:textId="358E8AC3" w:rsidR="00184D02" w:rsidRPr="00910F53" w:rsidRDefault="00184D02" w:rsidP="00184D02">
      <w:pPr>
        <w:pStyle w:val="Caption"/>
        <w:jc w:val="center"/>
        <w:rPr>
          <w:rFonts w:cstheme="minorHAnsi"/>
        </w:rPr>
      </w:pPr>
      <w:bookmarkStart w:id="172" w:name="_Toc19987357"/>
      <w:r w:rsidRPr="00910F53">
        <w:rPr>
          <w:rFonts w:cstheme="minorHAnsi"/>
        </w:rPr>
        <w:t xml:space="preserve">Figure </w:t>
      </w:r>
      <w:r w:rsidR="000D0AA7" w:rsidRPr="00910F53">
        <w:rPr>
          <w:rFonts w:cstheme="minorHAnsi"/>
        </w:rPr>
        <w:fldChar w:fldCharType="begin"/>
      </w:r>
      <w:r w:rsidR="000D0AA7" w:rsidRPr="00910F53">
        <w:rPr>
          <w:rFonts w:cstheme="minorHAnsi"/>
        </w:rPr>
        <w:instrText xml:space="preserve"> SEQ Figure \* ARABIC </w:instrText>
      </w:r>
      <w:r w:rsidR="000D0AA7" w:rsidRPr="00910F53">
        <w:rPr>
          <w:rFonts w:cstheme="minorHAnsi"/>
        </w:rPr>
        <w:fldChar w:fldCharType="separate"/>
      </w:r>
      <w:r w:rsidR="009C7D7E">
        <w:rPr>
          <w:rFonts w:cstheme="minorHAnsi"/>
          <w:noProof/>
        </w:rPr>
        <w:t>36</w:t>
      </w:r>
      <w:r w:rsidR="000D0AA7" w:rsidRPr="00910F53">
        <w:rPr>
          <w:rFonts w:cstheme="minorHAnsi"/>
          <w:noProof/>
        </w:rPr>
        <w:fldChar w:fldCharType="end"/>
      </w:r>
      <w:r w:rsidRPr="00910F53">
        <w:rPr>
          <w:rFonts w:cstheme="minorHAnsi"/>
        </w:rPr>
        <w:t xml:space="preserve"> Ordinal Logistic Regression</w:t>
      </w:r>
      <w:r w:rsidRPr="00910F53">
        <w:rPr>
          <w:rFonts w:cstheme="minorHAnsi"/>
          <w:noProof/>
        </w:rPr>
        <w:t xml:space="preserve"> (</w:t>
      </w:r>
      <w:r w:rsidRPr="00910F53">
        <w:rPr>
          <w:rFonts w:cstheme="minorHAnsi"/>
        </w:rPr>
        <w:t>Wellbeing</w:t>
      </w:r>
      <w:r w:rsidRPr="00910F53">
        <w:rPr>
          <w:rFonts w:cstheme="minorHAnsi"/>
          <w:noProof/>
        </w:rPr>
        <w:t>)</w:t>
      </w:r>
      <w:bookmarkEnd w:id="172"/>
    </w:p>
    <w:p w14:paraId="17E47588" w14:textId="04F00EBB" w:rsidR="00184D02" w:rsidRPr="00910F53" w:rsidRDefault="00184D02" w:rsidP="00EB4854">
      <w:pPr>
        <w:pStyle w:val="Heading4"/>
      </w:pPr>
      <w:r w:rsidRPr="00910F53">
        <w:t xml:space="preserve">Interpretation </w:t>
      </w:r>
    </w:p>
    <w:p w14:paraId="52D7BFF1" w14:textId="77777777" w:rsidR="005D3C00" w:rsidRDefault="005D3C00" w:rsidP="00184D02">
      <w:pPr>
        <w:ind w:firstLine="360"/>
        <w:rPr>
          <w:rFonts w:cstheme="minorHAnsi"/>
        </w:rPr>
      </w:pPr>
    </w:p>
    <w:p w14:paraId="327DA34C" w14:textId="4C32C5B6" w:rsidR="00184D02" w:rsidRPr="00910F53" w:rsidRDefault="00184D02" w:rsidP="00184D02">
      <w:pPr>
        <w:ind w:firstLine="360"/>
        <w:rPr>
          <w:rFonts w:cstheme="minorHAnsi"/>
        </w:rPr>
      </w:pPr>
      <w:r w:rsidRPr="00910F53">
        <w:rPr>
          <w:rFonts w:cstheme="minorHAnsi"/>
        </w:rPr>
        <w:t xml:space="preserve">With P-values (&lt; 0.05) both the predictors are considered significant. </w:t>
      </w:r>
    </w:p>
    <w:p w14:paraId="18EE59A0" w14:textId="77777777" w:rsidR="00184D02" w:rsidRPr="00910F53" w:rsidRDefault="00184D02" w:rsidP="00184D02">
      <w:pPr>
        <w:rPr>
          <w:rFonts w:cstheme="minorHAnsi"/>
        </w:rPr>
      </w:pPr>
    </w:p>
    <w:p w14:paraId="0AF11FC0" w14:textId="77777777" w:rsidR="00184D02" w:rsidRPr="00910F53" w:rsidRDefault="00184D02" w:rsidP="00DD2ADD">
      <w:pPr>
        <w:pStyle w:val="ListParagraph"/>
        <w:numPr>
          <w:ilvl w:val="0"/>
          <w:numId w:val="21"/>
        </w:numPr>
      </w:pPr>
      <w:r w:rsidRPr="00910F53">
        <w:t>Q3.12 - We expect to see 23% (OR = 0.23) decrease in the odds of moving from Unsatisfied to Neutral or Satisfied for one level increase in perceived financial difficulties on a scale of 1-5. There exists an inverse relationship with financial difficulty and satisfaction with wellbeing.</w:t>
      </w:r>
    </w:p>
    <w:p w14:paraId="5F5BCD4F" w14:textId="0956CA75" w:rsidR="00184D02" w:rsidRPr="00910F53" w:rsidRDefault="00184D02" w:rsidP="00DD2ADD">
      <w:pPr>
        <w:pStyle w:val="ListParagraph"/>
        <w:numPr>
          <w:ilvl w:val="0"/>
          <w:numId w:val="21"/>
        </w:numPr>
      </w:pPr>
      <w:r w:rsidRPr="00910F53">
        <w:t xml:space="preserve">Q6.1.1 – We expect to see 41% (OR = 1.41) increase in the odds of moving from Unsatisfied to Neutral or Satisfied for one level increase in </w:t>
      </w:r>
      <w:r w:rsidR="004C601C">
        <w:t xml:space="preserve">the </w:t>
      </w:r>
      <w:r w:rsidRPr="00910F53">
        <w:t xml:space="preserve">perceived feeling of being cheerful on a scale of 1-6 (At no Time - </w:t>
      </w:r>
      <w:r w:rsidR="005D1CA6" w:rsidRPr="00910F53">
        <w:t>All</w:t>
      </w:r>
      <w:r w:rsidRPr="00910F53">
        <w:t xml:space="preserve"> the Time). Hence, satisfaction with accommodation increases if </w:t>
      </w:r>
      <w:r w:rsidR="004C601C">
        <w:t xml:space="preserve">a </w:t>
      </w:r>
      <w:r w:rsidRPr="00910F53">
        <w:t xml:space="preserve">student has felt more cheerful over </w:t>
      </w:r>
      <w:r w:rsidR="004C601C">
        <w:t xml:space="preserve">the </w:t>
      </w:r>
      <w:r w:rsidRPr="00910F53">
        <w:t>last couple of weeks.</w:t>
      </w:r>
    </w:p>
    <w:p w14:paraId="5FE03141" w14:textId="77777777" w:rsidR="00184D02" w:rsidRPr="00910F53" w:rsidRDefault="00184D02" w:rsidP="00184D02">
      <w:pPr>
        <w:rPr>
          <w:rFonts w:cstheme="minorHAnsi"/>
        </w:rPr>
      </w:pPr>
    </w:p>
    <w:p w14:paraId="36CE777C" w14:textId="77777777" w:rsidR="00184D02" w:rsidRPr="00910F53" w:rsidRDefault="00184D02" w:rsidP="00184D02">
      <w:pPr>
        <w:rPr>
          <w:rFonts w:cstheme="minorHAnsi"/>
        </w:rPr>
      </w:pPr>
      <w:r w:rsidRPr="00910F53">
        <w:rPr>
          <w:rFonts w:cstheme="minorHAnsi"/>
        </w:rPr>
        <w:t>Because of the proportional odds assumption, similar results apply for predicting Satisfied vs Neutral or Unsatisfied students.</w:t>
      </w:r>
    </w:p>
    <w:p w14:paraId="62EEBF93" w14:textId="4918101A" w:rsidR="00BD2C62" w:rsidRPr="00910F53" w:rsidRDefault="00BD2C62" w:rsidP="00B51D36">
      <w:pPr>
        <w:rPr>
          <w:rFonts w:cstheme="minorHAnsi"/>
        </w:rPr>
      </w:pPr>
    </w:p>
    <w:p w14:paraId="14570538" w14:textId="77777777" w:rsidR="000C51E4" w:rsidRPr="00910F53" w:rsidRDefault="000C51E4" w:rsidP="00230B0F">
      <w:pPr>
        <w:rPr>
          <w:rFonts w:eastAsiaTheme="majorEastAsia" w:cstheme="minorHAnsi"/>
          <w:b/>
          <w:color w:val="2F5496" w:themeColor="accent1" w:themeShade="BF"/>
          <w:sz w:val="32"/>
          <w:szCs w:val="32"/>
        </w:rPr>
      </w:pPr>
      <w:r w:rsidRPr="00910F53">
        <w:rPr>
          <w:rFonts w:cstheme="minorHAnsi"/>
        </w:rPr>
        <w:br w:type="page"/>
      </w:r>
    </w:p>
    <w:p w14:paraId="03A8C76E" w14:textId="1CFFA3BC" w:rsidR="00155AA0" w:rsidRPr="00910F53" w:rsidRDefault="004B3469" w:rsidP="0084641D">
      <w:pPr>
        <w:pStyle w:val="Heading1"/>
        <w:rPr>
          <w:rFonts w:cstheme="minorHAnsi"/>
        </w:rPr>
      </w:pPr>
      <w:bookmarkStart w:id="173" w:name="_Toc19987317"/>
      <w:r w:rsidRPr="00910F53">
        <w:rPr>
          <w:rFonts w:cstheme="minorHAnsi"/>
        </w:rPr>
        <w:lastRenderedPageBreak/>
        <w:t>Chapter 6</w:t>
      </w:r>
      <w:bookmarkEnd w:id="173"/>
    </w:p>
    <w:p w14:paraId="0A1D66AF" w14:textId="3E94A155" w:rsidR="00D82607" w:rsidRDefault="00D82607" w:rsidP="00960434">
      <w:pPr>
        <w:pStyle w:val="Heading2"/>
      </w:pPr>
      <w:bookmarkStart w:id="174" w:name="_Toc19987318"/>
      <w:r w:rsidRPr="00910F53">
        <w:t>Conclusion</w:t>
      </w:r>
      <w:bookmarkEnd w:id="174"/>
    </w:p>
    <w:p w14:paraId="5DA805B6" w14:textId="77777777" w:rsidR="005C4C6B" w:rsidRPr="005C4C6B" w:rsidRDefault="005C4C6B" w:rsidP="005C4C6B"/>
    <w:p w14:paraId="06E3CA5D" w14:textId="77777777" w:rsidR="00D1496A" w:rsidRDefault="009D5DB1" w:rsidP="00DD2ADD">
      <w:pPr>
        <w:pStyle w:val="ListParagraph"/>
      </w:pPr>
      <w:r w:rsidRPr="006514FA">
        <w:t>In the study, I found that certain algorithms can perform better with a given dataset. In this chapter</w:t>
      </w:r>
      <w:r>
        <w:t>,</w:t>
      </w:r>
      <w:r w:rsidRPr="006514FA">
        <w:t xml:space="preserve"> I have summarized the</w:t>
      </w:r>
      <w:r w:rsidR="00E3183E">
        <w:t xml:space="preserve"> </w:t>
      </w:r>
      <w:r w:rsidRPr="006514FA">
        <w:t xml:space="preserve">findings from </w:t>
      </w:r>
      <w:r w:rsidR="003E227A">
        <w:t>different</w:t>
      </w:r>
      <w:r w:rsidRPr="006514FA">
        <w:t xml:space="preserve"> </w:t>
      </w:r>
      <w:r>
        <w:t>modeling</w:t>
      </w:r>
      <w:r w:rsidRPr="006514FA">
        <w:t xml:space="preserve"> techniques. I have also covered possibilities for future work.</w:t>
      </w:r>
      <w:r>
        <w:t xml:space="preserve"> </w:t>
      </w:r>
    </w:p>
    <w:p w14:paraId="53DDD855" w14:textId="0E206E00" w:rsidR="006D0EDD" w:rsidRDefault="00D1496A" w:rsidP="00DD2ADD">
      <w:pPr>
        <w:pStyle w:val="ListParagraph"/>
      </w:pPr>
      <w:r>
        <w:t>T</w:t>
      </w:r>
      <w:r w:rsidR="006D0EDD" w:rsidRPr="00910F53">
        <w:rPr>
          <w:lang w:val="en-IE"/>
        </w:rPr>
        <w:t xml:space="preserve">he survey data for TMSI </w:t>
      </w:r>
      <w:r w:rsidR="00011006">
        <w:rPr>
          <w:lang w:val="en-IE"/>
        </w:rPr>
        <w:t xml:space="preserve">was filtered and </w:t>
      </w:r>
      <w:proofErr w:type="spellStart"/>
      <w:r w:rsidR="002323AC">
        <w:rPr>
          <w:lang w:val="en-IE"/>
        </w:rPr>
        <w:t>analy</w:t>
      </w:r>
      <w:r w:rsidR="00033D0B">
        <w:rPr>
          <w:lang w:val="en-IE"/>
        </w:rPr>
        <w:t>z</w:t>
      </w:r>
      <w:r w:rsidR="002323AC">
        <w:rPr>
          <w:lang w:val="en-IE"/>
        </w:rPr>
        <w:t>ed</w:t>
      </w:r>
      <w:proofErr w:type="spellEnd"/>
      <w:r w:rsidR="00011006">
        <w:rPr>
          <w:lang w:val="en-IE"/>
        </w:rPr>
        <w:t xml:space="preserve"> </w:t>
      </w:r>
      <w:r w:rsidR="006D0EDD" w:rsidRPr="00910F53">
        <w:rPr>
          <w:lang w:val="en-IE"/>
        </w:rPr>
        <w:t>to understand student’s perceived satisfaction with college, accommodation</w:t>
      </w:r>
      <w:r w:rsidR="004C601C">
        <w:rPr>
          <w:lang w:val="en-IE"/>
        </w:rPr>
        <w:t>,</w:t>
      </w:r>
      <w:r w:rsidR="006D0EDD" w:rsidRPr="00910F53">
        <w:rPr>
          <w:lang w:val="en-IE"/>
        </w:rPr>
        <w:t xml:space="preserve"> and well-being. </w:t>
      </w:r>
      <w:r w:rsidR="00206C3D">
        <w:rPr>
          <w:lang w:val="en-IE"/>
        </w:rPr>
        <w:t>S</w:t>
      </w:r>
      <w:r w:rsidR="00521DEA" w:rsidRPr="00910F53">
        <w:rPr>
          <w:lang w:val="en-IE"/>
        </w:rPr>
        <w:t xml:space="preserve">ignificant predictors </w:t>
      </w:r>
      <w:r w:rsidR="00644F25" w:rsidRPr="00910F53">
        <w:rPr>
          <w:lang w:val="en-IE"/>
        </w:rPr>
        <w:t xml:space="preserve">(based on </w:t>
      </w:r>
      <w:r w:rsidR="00E03B56" w:rsidRPr="00910F53">
        <w:rPr>
          <w:lang w:val="en-IE"/>
        </w:rPr>
        <w:t>P</w:t>
      </w:r>
      <w:r w:rsidR="00644F25" w:rsidRPr="00910F53">
        <w:rPr>
          <w:lang w:val="en-IE"/>
        </w:rPr>
        <w:t>-</w:t>
      </w:r>
      <w:r w:rsidR="00883FE9" w:rsidRPr="00910F53">
        <w:rPr>
          <w:lang w:val="en-IE"/>
        </w:rPr>
        <w:t>value)</w:t>
      </w:r>
      <w:r w:rsidR="004E4BEB" w:rsidRPr="00910F53">
        <w:rPr>
          <w:lang w:val="en-IE"/>
        </w:rPr>
        <w:t xml:space="preserve"> </w:t>
      </w:r>
      <w:r w:rsidR="00206C3D">
        <w:rPr>
          <w:lang w:val="en-IE"/>
        </w:rPr>
        <w:t xml:space="preserve">were </w:t>
      </w:r>
      <w:r w:rsidR="00206C3D" w:rsidRPr="00910F53">
        <w:rPr>
          <w:lang w:val="en-IE"/>
        </w:rPr>
        <w:t xml:space="preserve">identified </w:t>
      </w:r>
      <w:r w:rsidR="006D0EDD" w:rsidRPr="00910F53">
        <w:rPr>
          <w:lang w:val="en-IE"/>
        </w:rPr>
        <w:t>that influence</w:t>
      </w:r>
      <w:r w:rsidR="00322599">
        <w:rPr>
          <w:lang w:val="en-IE"/>
        </w:rPr>
        <w:t>d</w:t>
      </w:r>
      <w:r w:rsidR="006D0EDD" w:rsidRPr="00910F53">
        <w:rPr>
          <w:lang w:val="en-IE"/>
        </w:rPr>
        <w:t xml:space="preserve"> the </w:t>
      </w:r>
      <w:r w:rsidR="00883FE9" w:rsidRPr="00910F53">
        <w:rPr>
          <w:lang w:val="en-IE"/>
        </w:rPr>
        <w:t>response</w:t>
      </w:r>
      <w:r w:rsidR="006D0EDD" w:rsidRPr="00910F53">
        <w:rPr>
          <w:lang w:val="en-IE"/>
        </w:rPr>
        <w:t xml:space="preserve"> </w:t>
      </w:r>
      <w:r w:rsidR="005D1CA6" w:rsidRPr="00910F53">
        <w:rPr>
          <w:lang w:val="en-IE"/>
        </w:rPr>
        <w:t>and</w:t>
      </w:r>
      <w:r w:rsidR="006D0EDD" w:rsidRPr="00910F53">
        <w:rPr>
          <w:lang w:val="en-IE"/>
        </w:rPr>
        <w:t xml:space="preserve"> </w:t>
      </w:r>
      <w:r w:rsidR="002F3A08" w:rsidRPr="00910F53">
        <w:rPr>
          <w:lang w:val="en-IE"/>
        </w:rPr>
        <w:t xml:space="preserve">the </w:t>
      </w:r>
      <w:r w:rsidR="006D0EDD" w:rsidRPr="00910F53">
        <w:rPr>
          <w:lang w:val="en-IE"/>
        </w:rPr>
        <w:t xml:space="preserve">relationship </w:t>
      </w:r>
      <w:r w:rsidR="005F0C8A">
        <w:rPr>
          <w:lang w:val="en-IE"/>
        </w:rPr>
        <w:t xml:space="preserve">was </w:t>
      </w:r>
      <w:r w:rsidR="005F0C8A" w:rsidRPr="00910F53">
        <w:rPr>
          <w:lang w:val="en-IE"/>
        </w:rPr>
        <w:t xml:space="preserve">established </w:t>
      </w:r>
      <w:r w:rsidR="006D0EDD" w:rsidRPr="00910F53">
        <w:rPr>
          <w:lang w:val="en-IE"/>
        </w:rPr>
        <w:t xml:space="preserve">with </w:t>
      </w:r>
      <w:r w:rsidR="00AA4E8E" w:rsidRPr="00910F53">
        <w:rPr>
          <w:lang w:val="en-IE"/>
        </w:rPr>
        <w:t>each</w:t>
      </w:r>
      <w:r w:rsidR="006D0EDD" w:rsidRPr="00910F53">
        <w:rPr>
          <w:lang w:val="en-IE"/>
        </w:rPr>
        <w:t xml:space="preserve"> response catego</w:t>
      </w:r>
      <w:r w:rsidR="00C12390" w:rsidRPr="00910F53">
        <w:rPr>
          <w:lang w:val="en-IE"/>
        </w:rPr>
        <w:t>ry</w:t>
      </w:r>
      <w:r w:rsidR="006D0EDD" w:rsidRPr="00910F53">
        <w:rPr>
          <w:lang w:val="en-IE"/>
        </w:rPr>
        <w:t xml:space="preserve">. </w:t>
      </w:r>
      <w:r w:rsidR="003C4E3B">
        <w:t>Following points are noteworthy</w:t>
      </w:r>
      <w:r w:rsidR="006D0EDD" w:rsidRPr="00910F53">
        <w:t>: -</w:t>
      </w:r>
    </w:p>
    <w:p w14:paraId="307507B1" w14:textId="77777777" w:rsidR="008F1FE8" w:rsidRPr="00910F53" w:rsidRDefault="008F1FE8" w:rsidP="00DD2ADD">
      <w:pPr>
        <w:pStyle w:val="ListParagraph"/>
      </w:pPr>
    </w:p>
    <w:p w14:paraId="00C10BA6" w14:textId="011AC889" w:rsidR="006D0EDD" w:rsidRDefault="006D0EDD" w:rsidP="00DD2ADD">
      <w:pPr>
        <w:pStyle w:val="ListParagraph"/>
        <w:numPr>
          <w:ilvl w:val="0"/>
          <w:numId w:val="34"/>
        </w:numPr>
      </w:pPr>
      <w:r w:rsidRPr="006514FA">
        <w:t xml:space="preserve">Satisfaction is </w:t>
      </w:r>
      <w:r w:rsidR="00C6064F" w:rsidRPr="006514FA">
        <w:t xml:space="preserve">primarily a </w:t>
      </w:r>
      <w:r w:rsidRPr="006514FA">
        <w:t xml:space="preserve">subjective concept. </w:t>
      </w:r>
      <w:r w:rsidR="00C6064F" w:rsidRPr="006514FA">
        <w:t>S</w:t>
      </w:r>
      <w:r w:rsidRPr="006514FA">
        <w:t xml:space="preserve">tudent satisfaction is </w:t>
      </w:r>
      <w:r w:rsidR="00C6064F" w:rsidRPr="006514FA">
        <w:t>completely</w:t>
      </w:r>
      <w:r w:rsidRPr="006514FA">
        <w:t xml:space="preserve"> </w:t>
      </w:r>
      <w:r w:rsidR="00C6064F" w:rsidRPr="006514FA">
        <w:t xml:space="preserve">different </w:t>
      </w:r>
      <w:r w:rsidRPr="006514FA">
        <w:t xml:space="preserve">across universities across the world and </w:t>
      </w:r>
      <w:r w:rsidR="00675B63" w:rsidRPr="006514FA">
        <w:t xml:space="preserve">the </w:t>
      </w:r>
      <w:r w:rsidRPr="006514FA">
        <w:t xml:space="preserve">indicators of </w:t>
      </w:r>
      <w:r w:rsidR="00675B63" w:rsidRPr="006514FA">
        <w:t xml:space="preserve">different forms of satisfaction might vary when we move have different data under </w:t>
      </w:r>
      <w:r w:rsidR="00590925" w:rsidRPr="006514FA">
        <w:t>examination</w:t>
      </w:r>
      <w:r w:rsidR="00197D2B" w:rsidRPr="006514FA">
        <w:t>.</w:t>
      </w:r>
      <w:r w:rsidR="005543CB" w:rsidRPr="006514FA">
        <w:t xml:space="preserve"> </w:t>
      </w:r>
      <w:r w:rsidR="006B303D" w:rsidRPr="006514FA">
        <w:t>Also, it</w:t>
      </w:r>
      <w:r w:rsidR="005543CB" w:rsidRPr="006514FA">
        <w:t xml:space="preserve"> is difficult to precisely identify each class of satisfaction uniquely as they are governed by factors that are overlapping in multidimensional space.</w:t>
      </w:r>
    </w:p>
    <w:p w14:paraId="0D0DF6E8" w14:textId="076AAA75" w:rsidR="007A5824" w:rsidRPr="006514FA" w:rsidRDefault="00E261E5" w:rsidP="00DD2ADD">
      <w:pPr>
        <w:pStyle w:val="ListParagraph"/>
        <w:numPr>
          <w:ilvl w:val="0"/>
          <w:numId w:val="34"/>
        </w:numPr>
      </w:pPr>
      <w:r w:rsidRPr="006514FA">
        <w:t>LDA / QDA and Random Forest algorithm all performed very well</w:t>
      </w:r>
      <w:r w:rsidR="00C24731">
        <w:t xml:space="preserve"> (accuracy ~ 80%)</w:t>
      </w:r>
      <w:r w:rsidRPr="006514FA">
        <w:t xml:space="preserve"> with the classification problem and </w:t>
      </w:r>
      <w:r w:rsidR="00857F30">
        <w:t>Logistic regression</w:t>
      </w:r>
      <w:r w:rsidRPr="006514FA">
        <w:t xml:space="preserve"> </w:t>
      </w:r>
      <w:r w:rsidR="0094732A">
        <w:t>w</w:t>
      </w:r>
      <w:r w:rsidR="00FB59C4">
        <w:t>as</w:t>
      </w:r>
      <w:r w:rsidR="00450033">
        <w:t xml:space="preserve"> r</w:t>
      </w:r>
      <w:r w:rsidRPr="006514FA">
        <w:t>emarkable in predicting the relationship</w:t>
      </w:r>
      <w:r w:rsidR="008F3874">
        <w:t>s</w:t>
      </w:r>
      <w:r w:rsidRPr="006514FA">
        <w:t xml:space="preserve"> </w:t>
      </w:r>
      <w:r w:rsidR="008D076D">
        <w:t xml:space="preserve">between </w:t>
      </w:r>
      <w:r w:rsidRPr="006514FA">
        <w:t xml:space="preserve">predictors </w:t>
      </w:r>
      <w:r w:rsidR="008D076D">
        <w:t xml:space="preserve">and </w:t>
      </w:r>
      <w:r w:rsidRPr="006514FA">
        <w:t>response</w:t>
      </w:r>
      <w:r w:rsidR="00F82B1D" w:rsidRPr="006514FA">
        <w:t>.</w:t>
      </w:r>
    </w:p>
    <w:p w14:paraId="08E89FD2" w14:textId="56031C9B" w:rsidR="006D0EDD" w:rsidRPr="006514FA" w:rsidRDefault="00BE205A" w:rsidP="00DD2ADD">
      <w:pPr>
        <w:pStyle w:val="ListParagraph"/>
        <w:numPr>
          <w:ilvl w:val="0"/>
          <w:numId w:val="34"/>
        </w:numPr>
      </w:pPr>
      <w:r w:rsidRPr="006514FA">
        <w:t>T</w:t>
      </w:r>
      <w:r w:rsidR="006D0EDD" w:rsidRPr="006514FA">
        <w:t>eaching</w:t>
      </w:r>
      <w:r w:rsidRPr="006514FA">
        <w:t xml:space="preserve"> Quality</w:t>
      </w:r>
      <w:r w:rsidR="006D0EDD" w:rsidRPr="006514FA">
        <w:t xml:space="preserve">, Organisation of </w:t>
      </w:r>
      <w:r w:rsidR="008351F9" w:rsidRPr="006514FA">
        <w:t>timetable and</w:t>
      </w:r>
      <w:r w:rsidR="000B6466" w:rsidRPr="006514FA">
        <w:t xml:space="preserve"> </w:t>
      </w:r>
      <w:r w:rsidR="006D0EDD" w:rsidRPr="006514FA">
        <w:t>studies, Teaching staff's</w:t>
      </w:r>
      <w:r w:rsidR="00B40918" w:rsidRPr="006514FA">
        <w:t xml:space="preserve"> attitude</w:t>
      </w:r>
      <w:r w:rsidR="006D0EDD" w:rsidRPr="006514FA">
        <w:t xml:space="preserve"> and facilities </w:t>
      </w:r>
      <w:r w:rsidR="00F8596A" w:rsidRPr="006514FA">
        <w:t xml:space="preserve">related to study </w:t>
      </w:r>
      <w:r w:rsidR="006D0EDD" w:rsidRPr="006514FA">
        <w:t xml:space="preserve">are the most relevant predictors that students consider while rating their satisfaction with college. Satisfaction with accommodation varies with </w:t>
      </w:r>
      <w:r w:rsidR="001D41D5" w:rsidRPr="006514FA">
        <w:t>gender, average monthly expenditure, financial difficulty indicator, felt cheerful indicator and rent paid indicator</w:t>
      </w:r>
      <w:r w:rsidR="006D0EDD" w:rsidRPr="006514FA">
        <w:t xml:space="preserve">. </w:t>
      </w:r>
      <w:r w:rsidR="00D553FF" w:rsidRPr="006514FA">
        <w:t>Financial difficulty indicator</w:t>
      </w:r>
      <w:r w:rsidR="00797D54">
        <w:t>s</w:t>
      </w:r>
      <w:r w:rsidR="00DE7205" w:rsidRPr="006514FA">
        <w:t xml:space="preserve"> and</w:t>
      </w:r>
      <w:r w:rsidR="00D553FF" w:rsidRPr="006514FA">
        <w:t xml:space="preserve"> felt cheerful indicator</w:t>
      </w:r>
      <w:r w:rsidR="006D0EDD" w:rsidRPr="006514FA">
        <w:t xml:space="preserve"> </w:t>
      </w:r>
      <w:r w:rsidR="004B4014" w:rsidRPr="006514FA">
        <w:t>were</w:t>
      </w:r>
      <w:r w:rsidR="006D0EDD" w:rsidRPr="006514FA">
        <w:t xml:space="preserve"> the </w:t>
      </w:r>
      <w:r w:rsidR="004B4014" w:rsidRPr="006514FA">
        <w:t>only</w:t>
      </w:r>
      <w:r w:rsidR="006D0EDD" w:rsidRPr="006514FA">
        <w:t xml:space="preserve"> important factors that govern</w:t>
      </w:r>
      <w:r w:rsidR="001C6AD5" w:rsidRPr="006514FA">
        <w:t>ed</w:t>
      </w:r>
      <w:r w:rsidR="006D0EDD" w:rsidRPr="006514FA">
        <w:t xml:space="preserve"> well-being satisfaction.</w:t>
      </w:r>
    </w:p>
    <w:p w14:paraId="372064AD" w14:textId="015EE1F9" w:rsidR="00E956B9" w:rsidRPr="006514FA" w:rsidRDefault="006D0EDD" w:rsidP="00DD2ADD">
      <w:pPr>
        <w:pStyle w:val="ListParagraph"/>
        <w:numPr>
          <w:ilvl w:val="0"/>
          <w:numId w:val="34"/>
        </w:numPr>
      </w:pPr>
      <w:r w:rsidRPr="006514FA">
        <w:t xml:space="preserve">The analysis </w:t>
      </w:r>
      <w:r w:rsidR="005D1CA6" w:rsidRPr="006514FA">
        <w:t>can</w:t>
      </w:r>
      <w:r w:rsidRPr="006514FA">
        <w:t xml:space="preserve"> answer questions like “How is satisfaction level Dissatisfied related to Neutral category” </w:t>
      </w:r>
      <w:r w:rsidR="00D1711B">
        <w:t xml:space="preserve">(Nominal approach) </w:t>
      </w:r>
      <w:r w:rsidRPr="006514FA">
        <w:t>and “How is satisfaction level Dissatisfied related to Neutral or Satisfied category”</w:t>
      </w:r>
      <w:r w:rsidR="00E2525B" w:rsidRPr="006514FA">
        <w:t xml:space="preserve"> (Ordinal </w:t>
      </w:r>
      <w:r w:rsidR="004A7A98" w:rsidRPr="006514FA">
        <w:t>approach</w:t>
      </w:r>
      <w:r w:rsidR="00E2525B" w:rsidRPr="006514FA">
        <w:t>)</w:t>
      </w:r>
      <w:r w:rsidR="00916231" w:rsidRPr="006514FA">
        <w:t>.</w:t>
      </w:r>
    </w:p>
    <w:p w14:paraId="497CB7EF" w14:textId="77777777" w:rsidR="008406DD" w:rsidRDefault="008406DD" w:rsidP="00270693">
      <w:pPr>
        <w:rPr>
          <w:rFonts w:cstheme="minorHAnsi"/>
        </w:rPr>
      </w:pPr>
    </w:p>
    <w:p w14:paraId="2202ED83" w14:textId="7D2BDBD8" w:rsidR="00744CFD" w:rsidRPr="00910F53" w:rsidRDefault="00744CFD" w:rsidP="00270693">
      <w:pPr>
        <w:rPr>
          <w:rFonts w:cstheme="minorHAnsi"/>
        </w:rPr>
      </w:pPr>
      <w:r w:rsidRPr="00910F53">
        <w:rPr>
          <w:rFonts w:cstheme="minorHAnsi"/>
        </w:rPr>
        <w:br w:type="page"/>
      </w:r>
    </w:p>
    <w:p w14:paraId="4A5C4750" w14:textId="44F2E3FA" w:rsidR="001B229D" w:rsidRPr="00910F53" w:rsidRDefault="00D52880" w:rsidP="00960434">
      <w:pPr>
        <w:pStyle w:val="Heading2"/>
      </w:pPr>
      <w:bookmarkStart w:id="175" w:name="_Toc19987319"/>
      <w:r w:rsidRPr="00910F53">
        <w:lastRenderedPageBreak/>
        <w:t>Future Work</w:t>
      </w:r>
      <w:bookmarkEnd w:id="175"/>
    </w:p>
    <w:p w14:paraId="3D3E2F29" w14:textId="77777777" w:rsidR="001C602A" w:rsidRDefault="001C602A" w:rsidP="003831DB">
      <w:pPr>
        <w:rPr>
          <w:rFonts w:cstheme="minorHAnsi"/>
        </w:rPr>
      </w:pPr>
    </w:p>
    <w:p w14:paraId="36B90AA7" w14:textId="7851F896" w:rsidR="003831DB" w:rsidRPr="00910F53" w:rsidRDefault="00A753B3" w:rsidP="00DD2ADD">
      <w:pPr>
        <w:pStyle w:val="ListParagraph"/>
      </w:pPr>
      <w:r w:rsidRPr="00910F53">
        <w:t xml:space="preserve">This </w:t>
      </w:r>
      <w:r w:rsidR="00E53490">
        <w:t>thesis</w:t>
      </w:r>
      <w:r w:rsidRPr="00910F53">
        <w:t xml:space="preserve"> provide</w:t>
      </w:r>
      <w:r w:rsidR="00897062">
        <w:t>s</w:t>
      </w:r>
      <w:r w:rsidRPr="00910F53">
        <w:t xml:space="preserve"> </w:t>
      </w:r>
      <w:r w:rsidR="00B862F8">
        <w:t>important</w:t>
      </w:r>
      <w:r w:rsidRPr="00910F53">
        <w:t xml:space="preserve"> insights that may </w:t>
      </w:r>
      <w:r w:rsidR="002F2700">
        <w:t>assist</w:t>
      </w:r>
      <w:r w:rsidRPr="00910F53">
        <w:t xml:space="preserve"> </w:t>
      </w:r>
      <w:r w:rsidR="002B5112">
        <w:t>universities</w:t>
      </w:r>
      <w:r w:rsidRPr="00910F53">
        <w:t xml:space="preserve"> to </w:t>
      </w:r>
      <w:r w:rsidR="003655CF">
        <w:t>analyze</w:t>
      </w:r>
      <w:r w:rsidR="002B5112">
        <w:t xml:space="preserve"> and </w:t>
      </w:r>
      <w:r w:rsidRPr="00910F53">
        <w:t xml:space="preserve">improve the </w:t>
      </w:r>
      <w:r w:rsidR="002B5112">
        <w:t xml:space="preserve">dimensions </w:t>
      </w:r>
      <w:r w:rsidR="004B3939">
        <w:t>of</w:t>
      </w:r>
      <w:r w:rsidR="00251235">
        <w:t xml:space="preserve"> </w:t>
      </w:r>
      <w:r w:rsidR="004C601C">
        <w:t xml:space="preserve">the </w:t>
      </w:r>
      <w:r w:rsidRPr="00910F53">
        <w:t>education system and</w:t>
      </w:r>
      <w:r w:rsidR="00CD4556">
        <w:t xml:space="preserve"> administrative</w:t>
      </w:r>
      <w:r w:rsidRPr="00910F53">
        <w:t xml:space="preserve"> </w:t>
      </w:r>
      <w:r w:rsidR="00CD4556">
        <w:t>methods</w:t>
      </w:r>
      <w:r w:rsidRPr="00910F53">
        <w:t xml:space="preserve"> as </w:t>
      </w:r>
      <w:r w:rsidR="00CD4556">
        <w:t>suggested</w:t>
      </w:r>
      <w:r w:rsidRPr="00910F53">
        <w:t xml:space="preserve"> in the </w:t>
      </w:r>
      <w:r w:rsidR="00CD4556">
        <w:t>study</w:t>
      </w:r>
      <w:r w:rsidRPr="00910F53">
        <w:t xml:space="preserve"> </w:t>
      </w:r>
      <w:r w:rsidR="00CD4556">
        <w:t>by</w:t>
      </w:r>
      <w:r w:rsidRPr="00910F53">
        <w:t xml:space="preserve"> Sfakianaki et al. [</w:t>
      </w:r>
      <w:r w:rsidRPr="00910F53">
        <w:fldChar w:fldCharType="begin"/>
      </w:r>
      <w:r w:rsidRPr="00910F53">
        <w:instrText xml:space="preserve"> REF _Ref14901688 \r \h </w:instrText>
      </w:r>
      <w:r w:rsidRPr="00910F53">
        <w:fldChar w:fldCharType="separate"/>
      </w:r>
      <w:r w:rsidR="009C7D7E">
        <w:t>25</w:t>
      </w:r>
      <w:r w:rsidRPr="00910F53">
        <w:fldChar w:fldCharType="end"/>
      </w:r>
      <w:r w:rsidRPr="00910F53">
        <w:t xml:space="preserve">] </w:t>
      </w:r>
      <w:r w:rsidR="00CB7784">
        <w:t>Additionally</w:t>
      </w:r>
      <w:r w:rsidRPr="00910F53">
        <w:t xml:space="preserve">, </w:t>
      </w:r>
      <w:r w:rsidR="00D5761C">
        <w:t xml:space="preserve">analysis </w:t>
      </w:r>
      <w:r w:rsidR="009D133A">
        <w:t>outcome</w:t>
      </w:r>
      <w:r w:rsidRPr="00910F53">
        <w:t xml:space="preserve"> can be </w:t>
      </w:r>
      <w:r w:rsidR="00D5761C" w:rsidRPr="00D5761C">
        <w:t xml:space="preserve">utilized </w:t>
      </w:r>
      <w:r w:rsidRPr="00910F53">
        <w:t xml:space="preserve">by </w:t>
      </w:r>
      <w:r w:rsidR="004C601C">
        <w:t xml:space="preserve">the </w:t>
      </w:r>
      <w:r w:rsidR="00D5761C">
        <w:t xml:space="preserve">Irish </w:t>
      </w:r>
      <w:r w:rsidRPr="00910F53">
        <w:t xml:space="preserve">government to </w:t>
      </w:r>
      <w:r w:rsidR="00D5761C">
        <w:t>enhance</w:t>
      </w:r>
      <w:r w:rsidRPr="00910F53">
        <w:t xml:space="preserve"> </w:t>
      </w:r>
      <w:r w:rsidR="00FD4364">
        <w:t xml:space="preserve">the </w:t>
      </w:r>
      <w:r w:rsidRPr="00910F53">
        <w:t>programs and institutions</w:t>
      </w:r>
      <w:r w:rsidR="00D10635">
        <w:t xml:space="preserve"> </w:t>
      </w:r>
      <w:r w:rsidR="009F697A">
        <w:t>transitioning to the increased</w:t>
      </w:r>
      <w:r w:rsidR="00D10635">
        <w:t xml:space="preserve"> level of satisfaction </w:t>
      </w:r>
      <w:r w:rsidR="007E7E6B">
        <w:t>among</w:t>
      </w:r>
      <w:r w:rsidR="00D10635">
        <w:t xml:space="preserve"> students</w:t>
      </w:r>
      <w:r w:rsidRPr="00910F53">
        <w:t>.</w:t>
      </w:r>
      <w:r w:rsidR="0083145A">
        <w:t xml:space="preserve"> </w:t>
      </w:r>
      <w:r w:rsidR="00C511C3" w:rsidRPr="00910F53">
        <w:t xml:space="preserve">I have completed the </w:t>
      </w:r>
      <w:r w:rsidR="00CD6AD6" w:rsidRPr="00910F53">
        <w:t>proposed</w:t>
      </w:r>
      <w:r w:rsidR="003831DB" w:rsidRPr="00910F53">
        <w:t xml:space="preserve"> analysis </w:t>
      </w:r>
      <w:r w:rsidR="00F468ED" w:rsidRPr="00910F53">
        <w:t>under</w:t>
      </w:r>
      <w:r w:rsidR="003831DB" w:rsidRPr="00910F53">
        <w:t xml:space="preserve"> </w:t>
      </w:r>
      <w:r w:rsidR="00054B7C" w:rsidRPr="00910F53">
        <w:t>my</w:t>
      </w:r>
      <w:r w:rsidR="003831DB" w:rsidRPr="00910F53">
        <w:t xml:space="preserve"> thesis</w:t>
      </w:r>
      <w:r w:rsidR="00F35221" w:rsidRPr="00910F53">
        <w:t xml:space="preserve"> structure</w:t>
      </w:r>
      <w:r w:rsidR="003831DB" w:rsidRPr="00910F53">
        <w:t>, still</w:t>
      </w:r>
      <w:r w:rsidR="004C601C">
        <w:t>,</w:t>
      </w:r>
      <w:r w:rsidR="003831DB" w:rsidRPr="00910F53">
        <w:t xml:space="preserve"> </w:t>
      </w:r>
      <w:r w:rsidR="00662A10" w:rsidRPr="00910F53">
        <w:t xml:space="preserve">I have highlighted possible </w:t>
      </w:r>
      <w:r w:rsidR="00D428B1" w:rsidRPr="00910F53">
        <w:t>future enhancemen</w:t>
      </w:r>
      <w:r w:rsidR="00662A10" w:rsidRPr="00910F53">
        <w:t>ts.</w:t>
      </w:r>
      <w:r w:rsidR="003831DB" w:rsidRPr="00910F53">
        <w:t xml:space="preserve"> I have </w:t>
      </w:r>
      <w:r w:rsidR="006679B4" w:rsidRPr="00910F53">
        <w:t>summarised those as below: -</w:t>
      </w:r>
      <w:r w:rsidR="003831DB" w:rsidRPr="00910F53">
        <w:t xml:space="preserve"> </w:t>
      </w:r>
    </w:p>
    <w:p w14:paraId="2BBFB480" w14:textId="77777777" w:rsidR="006679B4" w:rsidRPr="00910F53" w:rsidRDefault="006679B4" w:rsidP="003831DB">
      <w:pPr>
        <w:rPr>
          <w:rFonts w:cstheme="minorHAnsi"/>
        </w:rPr>
      </w:pPr>
    </w:p>
    <w:p w14:paraId="1EDA4961" w14:textId="4373400A" w:rsidR="00951E2D" w:rsidRPr="00910F53" w:rsidRDefault="0015016F" w:rsidP="00DD2ADD">
      <w:pPr>
        <w:pStyle w:val="ListParagraph"/>
        <w:numPr>
          <w:ilvl w:val="0"/>
          <w:numId w:val="28"/>
        </w:numPr>
      </w:pPr>
      <w:r w:rsidRPr="00910F53">
        <w:t xml:space="preserve">Extend the analysis to all categories of students including </w:t>
      </w:r>
      <w:r w:rsidR="003C7646">
        <w:t>U</w:t>
      </w:r>
      <w:r w:rsidRPr="00910F53">
        <w:t>ndergraduate and P</w:t>
      </w:r>
      <w:r w:rsidR="004C601C">
        <w:t>h.D.</w:t>
      </w:r>
      <w:r w:rsidRPr="00910F53">
        <w:t xml:space="preserve"> students.</w:t>
      </w:r>
    </w:p>
    <w:p w14:paraId="0BFCBF6D" w14:textId="19F322E4" w:rsidR="00D1018D" w:rsidRPr="00910F53" w:rsidRDefault="00D1018D" w:rsidP="00DD2ADD">
      <w:pPr>
        <w:pStyle w:val="ListParagraph"/>
        <w:numPr>
          <w:ilvl w:val="0"/>
          <w:numId w:val="28"/>
        </w:numPr>
      </w:pPr>
      <w:r w:rsidRPr="00910F53">
        <w:t>Compar</w:t>
      </w:r>
      <w:r w:rsidR="00FF0C0C">
        <w:t>ison</w:t>
      </w:r>
      <w:r w:rsidR="004A67E5">
        <w:t xml:space="preserve"> of</w:t>
      </w:r>
      <w:r w:rsidRPr="00910F53">
        <w:t xml:space="preserve"> the results from </w:t>
      </w:r>
      <w:r w:rsidR="004C601C">
        <w:t xml:space="preserve">the </w:t>
      </w:r>
      <w:r w:rsidRPr="00910F53">
        <w:t>Eurostudent IV survey data.</w:t>
      </w:r>
    </w:p>
    <w:p w14:paraId="1328AD30" w14:textId="67C453DC" w:rsidR="00803695" w:rsidRPr="00910F53" w:rsidRDefault="00314E1F" w:rsidP="00DD2ADD">
      <w:pPr>
        <w:pStyle w:val="ListParagraph"/>
        <w:numPr>
          <w:ilvl w:val="0"/>
          <w:numId w:val="28"/>
        </w:numPr>
      </w:pPr>
      <w:r w:rsidRPr="00910F53">
        <w:t xml:space="preserve">Create a </w:t>
      </w:r>
      <w:r w:rsidR="00825BF9" w:rsidRPr="00910F53">
        <w:t>S</w:t>
      </w:r>
      <w:r w:rsidRPr="00910F53">
        <w:t xml:space="preserve">hiny </w:t>
      </w:r>
      <w:r w:rsidR="00825BF9" w:rsidRPr="00910F53">
        <w:t>A</w:t>
      </w:r>
      <w:r w:rsidRPr="00910F53">
        <w:t>pp</w:t>
      </w:r>
      <w:r w:rsidR="00825BF9" w:rsidRPr="00910F53">
        <w:t xml:space="preserve">lication </w:t>
      </w:r>
      <w:r w:rsidR="00CA79F0">
        <w:t xml:space="preserve">for </w:t>
      </w:r>
      <w:r w:rsidR="00825BF9" w:rsidRPr="00910F53">
        <w:t>Random Forest</w:t>
      </w:r>
      <w:r w:rsidR="00CA79F0">
        <w:t xml:space="preserve"> / LDA</w:t>
      </w:r>
      <w:r w:rsidR="00825BF9" w:rsidRPr="00910F53">
        <w:t xml:space="preserve"> </w:t>
      </w:r>
      <w:r w:rsidRPr="00910F53">
        <w:t>for predicti</w:t>
      </w:r>
      <w:r w:rsidR="008957F7">
        <w:t xml:space="preserve">ng </w:t>
      </w:r>
      <w:r w:rsidR="00B12284">
        <w:t xml:space="preserve">student </w:t>
      </w:r>
      <w:r w:rsidRPr="00910F53">
        <w:t>satisfaction with tuning parameters</w:t>
      </w:r>
      <w:r w:rsidR="00304248" w:rsidRPr="00910F53">
        <w:t xml:space="preserve"> variation capability</w:t>
      </w:r>
      <w:r w:rsidRPr="00910F53">
        <w:t>.</w:t>
      </w:r>
    </w:p>
    <w:p w14:paraId="7FA46C58" w14:textId="77777777" w:rsidR="00803695" w:rsidRPr="00910F53" w:rsidRDefault="00803695">
      <w:pPr>
        <w:jc w:val="center"/>
        <w:rPr>
          <w:rFonts w:cstheme="minorHAnsi"/>
          <w:bCs/>
          <w:w w:val="95"/>
          <w:shd w:val="clear" w:color="auto" w:fill="FFFFFF"/>
        </w:rPr>
      </w:pPr>
      <w:r w:rsidRPr="00910F53">
        <w:rPr>
          <w:rFonts w:cstheme="minorHAnsi"/>
        </w:rPr>
        <w:br w:type="page"/>
      </w:r>
    </w:p>
    <w:bookmarkStart w:id="176" w:name="_Toc19987320" w:displacedByCustomXml="next"/>
    <w:sdt>
      <w:sdtPr>
        <w:rPr>
          <w:rFonts w:eastAsia="Arial" w:cstheme="minorHAnsi"/>
          <w:b w:val="0"/>
          <w:bCs/>
          <w:w w:val="100"/>
          <w:sz w:val="24"/>
          <w:szCs w:val="24"/>
          <w:shd w:val="clear" w:color="auto" w:fill="FFFFFF"/>
          <w:lang w:bidi="en-US"/>
        </w:rPr>
        <w:id w:val="-781253424"/>
        <w:docPartObj>
          <w:docPartGallery w:val="Bibliographies"/>
          <w:docPartUnique/>
        </w:docPartObj>
      </w:sdtPr>
      <w:sdtEndPr>
        <w:rPr>
          <w:rFonts w:eastAsiaTheme="minorHAnsi"/>
          <w:bCs w:val="0"/>
          <w:w w:val="95"/>
          <w:lang w:bidi="ar-SA"/>
        </w:rPr>
      </w:sdtEndPr>
      <w:sdtContent>
        <w:p w14:paraId="0E8DBAB8" w14:textId="07EFD044" w:rsidR="00102B11" w:rsidRPr="00910F53" w:rsidRDefault="00E64154" w:rsidP="0084641D">
          <w:pPr>
            <w:pStyle w:val="Heading1"/>
            <w:rPr>
              <w:rFonts w:cstheme="minorHAnsi"/>
            </w:rPr>
          </w:pPr>
          <w:r w:rsidRPr="00910F53">
            <w:rPr>
              <w:rFonts w:cstheme="minorHAnsi"/>
            </w:rPr>
            <w:t>References</w:t>
          </w:r>
          <w:bookmarkEnd w:id="176"/>
        </w:p>
        <w:bookmarkStart w:id="177" w:name="_Ref15755174" w:displacedByCustomXml="next"/>
        <w:bookmarkStart w:id="178" w:name="_Ref14650653" w:displacedByCustomXml="next"/>
        <w:sdt>
          <w:sdtPr>
            <w:rPr>
              <w:w w:val="100"/>
              <w:lang w:bidi="en-US"/>
            </w:rPr>
            <w:id w:val="-573587230"/>
            <w:bibliography/>
          </w:sdtPr>
          <w:sdtEndPr>
            <w:rPr>
              <w:w w:val="95"/>
              <w:lang w:bidi="ar-SA"/>
            </w:rPr>
          </w:sdtEndPr>
          <w:sdtContent>
            <w:p w14:paraId="136222AE" w14:textId="4C4487E9" w:rsidR="009C4E72" w:rsidRPr="00142C8C" w:rsidRDefault="00FA5E5A" w:rsidP="00DD2ADD">
              <w:pPr>
                <w:pStyle w:val="ListParagraph"/>
                <w:numPr>
                  <w:ilvl w:val="0"/>
                  <w:numId w:val="36"/>
                </w:numPr>
              </w:pPr>
              <w:r>
                <w:rPr>
                  <w:w w:val="100"/>
                  <w:lang w:bidi="en-US"/>
                </w:rPr>
                <w:t xml:space="preserve">A. </w:t>
              </w:r>
              <w:r w:rsidR="009C4E72" w:rsidRPr="00142C8C">
                <w:t>Liaw and M. Wiener (2002). Classification and Regression by randomForest. R News 2(3), 18--22.</w:t>
              </w:r>
              <w:bookmarkEnd w:id="177"/>
            </w:p>
            <w:p w14:paraId="5C0D7138" w14:textId="0278A0F8" w:rsidR="00CA7E8E" w:rsidRDefault="001B63D9" w:rsidP="00DD2ADD">
              <w:pPr>
                <w:pStyle w:val="ListParagraph"/>
                <w:numPr>
                  <w:ilvl w:val="0"/>
                  <w:numId w:val="36"/>
                </w:numPr>
              </w:pPr>
              <w:bookmarkStart w:id="179" w:name="_Ref14558074"/>
              <w:bookmarkEnd w:id="178"/>
              <w:r w:rsidRPr="00142C8C">
                <w:t>Athiyaman, A. (1997). Linking student satisfaction and service quality perceptions. The case of university education. European Journal of Marketing, 3(7/8), 528–540.</w:t>
              </w:r>
              <w:bookmarkEnd w:id="179"/>
            </w:p>
            <w:p w14:paraId="68C40223" w14:textId="1AA0C0D8" w:rsidR="00674205" w:rsidRPr="00142C8C" w:rsidRDefault="00674205" w:rsidP="00DD2ADD">
              <w:pPr>
                <w:pStyle w:val="ListParagraph"/>
                <w:numPr>
                  <w:ilvl w:val="0"/>
                  <w:numId w:val="36"/>
                </w:numPr>
              </w:pPr>
              <w:bookmarkStart w:id="180" w:name="_Ref15757153"/>
              <w:r w:rsidRPr="00674205">
                <w:t>Cacoullos, T. (1973). Discriminant analysis and applications. New York: Acad. Press.</w:t>
              </w:r>
              <w:bookmarkEnd w:id="180"/>
            </w:p>
            <w:p w14:paraId="3A5BB5AC" w14:textId="776BD180" w:rsidR="009E1F93" w:rsidRPr="00142C8C" w:rsidRDefault="00E750CE" w:rsidP="00DD2ADD">
              <w:pPr>
                <w:pStyle w:val="ListParagraph"/>
                <w:numPr>
                  <w:ilvl w:val="0"/>
                  <w:numId w:val="36"/>
                </w:numPr>
              </w:pPr>
              <w:bookmarkStart w:id="181" w:name="_Ref15752790"/>
              <w:r w:rsidRPr="00142C8C">
                <w:t>Carney, R. (1994). Building an image. Paper presented at the Proceedings symposium for the marketing of</w:t>
              </w:r>
              <w:bookmarkEnd w:id="181"/>
              <w:r w:rsidR="008B55F4">
                <w:t xml:space="preserve"> </w:t>
              </w:r>
              <w:r w:rsidRPr="00142C8C">
                <w:t xml:space="preserve">Higher Education, New Orleans, and </w:t>
              </w:r>
              <w:r w:rsidR="00FF2137" w:rsidRPr="00142C8C">
                <w:t>Louisiana</w:t>
              </w:r>
              <w:r w:rsidRPr="00142C8C">
                <w:t>: American Marketing Association.</w:t>
              </w:r>
              <w:bookmarkStart w:id="182" w:name="_Ref14563646"/>
            </w:p>
            <w:p w14:paraId="2251D30B" w14:textId="5AD2E8F8" w:rsidR="008E006B" w:rsidRPr="00142C8C" w:rsidRDefault="009E1F93" w:rsidP="00DD2ADD">
              <w:pPr>
                <w:pStyle w:val="ListParagraph"/>
                <w:numPr>
                  <w:ilvl w:val="0"/>
                  <w:numId w:val="36"/>
                </w:numPr>
              </w:pPr>
              <w:bookmarkStart w:id="183" w:name="_Ref15755004"/>
              <w:r w:rsidRPr="00142C8C">
                <w:t>David Meyer, Evgenia Dimitriadou, Kurt Hornik, Andreas Weingessel and Friedrich Leisch (2019). e1071: Misc Functions of the Department of Statistics, Probability Theory Group (Formerly: E1071), TU Wien. R package version 1.7-1.</w:t>
              </w:r>
              <w:r w:rsidR="005C580A" w:rsidRPr="00142C8C">
                <w:t xml:space="preserve"> </w:t>
              </w:r>
              <w:r w:rsidRPr="00142C8C">
                <w:t>https://CRAN.R-project.org/package=e1071</w:t>
              </w:r>
              <w:bookmarkEnd w:id="183"/>
            </w:p>
            <w:p w14:paraId="7C99743F" w14:textId="463552EE" w:rsidR="00D74FB8" w:rsidRDefault="005F09D7" w:rsidP="00DD2ADD">
              <w:pPr>
                <w:pStyle w:val="ListParagraph"/>
                <w:numPr>
                  <w:ilvl w:val="0"/>
                  <w:numId w:val="36"/>
                </w:numPr>
              </w:pPr>
              <w:bookmarkStart w:id="184" w:name="_Ref15762742"/>
              <w:bookmarkEnd w:id="182"/>
              <w:r w:rsidRPr="005F09D7">
                <w:t>Domijan, K. (2018). ST464 Statistical machine learning.</w:t>
              </w:r>
              <w:bookmarkEnd w:id="184"/>
            </w:p>
            <w:p w14:paraId="6CA71C5D" w14:textId="008FE48A" w:rsidR="00DC30B7" w:rsidRPr="00142C8C" w:rsidRDefault="00DC30B7" w:rsidP="00DD2ADD">
              <w:pPr>
                <w:pStyle w:val="ListParagraph"/>
                <w:numPr>
                  <w:ilvl w:val="0"/>
                  <w:numId w:val="36"/>
                </w:numPr>
              </w:pPr>
              <w:bookmarkStart w:id="185" w:name="_Ref13962707"/>
              <w:r w:rsidRPr="00142C8C">
                <w:t xml:space="preserve">Duque, L. C. (2014). A framework for </w:t>
              </w:r>
              <w:r w:rsidR="002C2542" w:rsidRPr="00142C8C">
                <w:t>analyzing</w:t>
              </w:r>
              <w:r w:rsidRPr="00142C8C">
                <w:t xml:space="preserve"> higher education performance: students' satisfaction, perceived learning outcomes, and dropout intentions. Total Quality Management &amp; Business Excellence, 25(1–2), 1– 21. </w:t>
              </w:r>
              <w:hyperlink r:id="rId71" w:history="1">
                <w:r w:rsidRPr="00142C8C">
                  <w:rPr>
                    <w:rStyle w:val="Hyperlink"/>
                  </w:rPr>
                  <w:t>https://doi.org/10.1080/14783363.2013.807677</w:t>
                </w:r>
              </w:hyperlink>
              <w:bookmarkEnd w:id="185"/>
            </w:p>
            <w:p w14:paraId="31E1CE42" w14:textId="75803DD3" w:rsidR="009426B4" w:rsidRPr="00142C8C" w:rsidRDefault="00A9324D" w:rsidP="00DD2ADD">
              <w:pPr>
                <w:pStyle w:val="ListParagraph"/>
                <w:numPr>
                  <w:ilvl w:val="0"/>
                  <w:numId w:val="36"/>
                </w:numPr>
              </w:pPr>
              <w:bookmarkStart w:id="186" w:name="_Ref13955076"/>
              <w:bookmarkStart w:id="187" w:name="_Ref14650296"/>
              <w:r w:rsidRPr="00142C8C">
                <w:t>Eurostudent V: Ireland 2013. Dublin: Higher Education Authority &amp; Dublin: Insight Statistical Consulting [producers], 2013. Dublin: Irish Social Science Data Archive [distributor], 2014.</w:t>
              </w:r>
              <w:bookmarkEnd w:id="186"/>
              <w:bookmarkEnd w:id="187"/>
            </w:p>
            <w:p w14:paraId="13E5D7D4" w14:textId="1F296EB8" w:rsidR="00C32054" w:rsidRPr="00142C8C" w:rsidRDefault="00C32054" w:rsidP="00DD2ADD">
              <w:pPr>
                <w:pStyle w:val="ListParagraph"/>
                <w:numPr>
                  <w:ilvl w:val="0"/>
                  <w:numId w:val="36"/>
                </w:numPr>
              </w:pPr>
              <w:bookmarkStart w:id="188" w:name="_Ref13957482"/>
              <w:r w:rsidRPr="00142C8C">
                <w:t>European Commission/EACEA/Eurydice, 2018. The European Higher Education Area in 2018</w:t>
              </w:r>
              <w:bookmarkEnd w:id="188"/>
              <w:r w:rsidR="00DE22C8">
                <w:t xml:space="preserve">: </w:t>
              </w:r>
              <w:r w:rsidRPr="00142C8C">
                <w:t>Bologna Process Implementation Report. Luxembourg: Publications Office of the European Union.</w:t>
              </w:r>
            </w:p>
            <w:p w14:paraId="310EB37E" w14:textId="59725112" w:rsidR="00C32054" w:rsidRPr="00142C8C" w:rsidRDefault="00C32054" w:rsidP="00DD2ADD">
              <w:pPr>
                <w:pStyle w:val="ListParagraph"/>
                <w:numPr>
                  <w:ilvl w:val="0"/>
                  <w:numId w:val="36"/>
                </w:numPr>
              </w:pPr>
              <w:bookmarkStart w:id="189" w:name="_Ref13962692"/>
              <w:r w:rsidRPr="00142C8C">
                <w:t xml:space="preserve">El Ansari W. Appraisal skills as a public health competency for </w:t>
              </w:r>
              <w:r w:rsidR="00581500">
                <w:t>evidence</w:t>
              </w:r>
              <w:r w:rsidRPr="00142C8C">
                <w:t>-based care: students' satisfaction with their research education. Journal of public health management and practice: JPHMP. 2004 Jul-Aug;10(4):354-65.</w:t>
              </w:r>
              <w:bookmarkEnd w:id="189"/>
            </w:p>
            <w:p w14:paraId="22DABC6C" w14:textId="4ED4C6FF" w:rsidR="007567CD" w:rsidRPr="00142C8C" w:rsidRDefault="007567CD" w:rsidP="00DD2ADD">
              <w:pPr>
                <w:pStyle w:val="ListParagraph"/>
                <w:numPr>
                  <w:ilvl w:val="0"/>
                  <w:numId w:val="36"/>
                </w:numPr>
              </w:pPr>
              <w:bookmarkStart w:id="190" w:name="_Ref13956117"/>
              <w:r w:rsidRPr="00142C8C">
                <w:t xml:space="preserve">Finn, M. and Darmody, M. (2016). What predicts international higher education students’ satisfaction with their study in </w:t>
              </w:r>
              <w:r w:rsidR="005B44B4" w:rsidRPr="00142C8C">
                <w:t>Ireland?</w:t>
              </w:r>
              <w:r w:rsidRPr="00142C8C">
                <w:t> Journal of Further and Higher Education, 41(4), pp.545-555.</w:t>
              </w:r>
              <w:bookmarkEnd w:id="190"/>
            </w:p>
            <w:p w14:paraId="2CB30A0B" w14:textId="7BBA7DB6" w:rsidR="002D55D9" w:rsidRPr="00142C8C" w:rsidRDefault="007567CD" w:rsidP="00DD2ADD">
              <w:pPr>
                <w:pStyle w:val="ListParagraph"/>
                <w:numPr>
                  <w:ilvl w:val="0"/>
                  <w:numId w:val="36"/>
                </w:numPr>
              </w:pPr>
              <w:r w:rsidRPr="00142C8C">
                <w:t xml:space="preserve">Garrett, R. (2014). Explaining International Student Satisfaction: Insights from the International Student Barometer. Available online: </w:t>
              </w:r>
              <w:hyperlink r:id="rId72" w:history="1">
                <w:r w:rsidRPr="00142C8C">
                  <w:rPr>
                    <w:rStyle w:val="Hyperlink"/>
                  </w:rPr>
                  <w:t>http://igraduate.dev.ingelby.com/assets/Explaining-Satisfaction-ISB-2014.pdf</w:t>
                </w:r>
              </w:hyperlink>
            </w:p>
            <w:p w14:paraId="21946F36" w14:textId="276A7DD6" w:rsidR="00CF74F5" w:rsidRDefault="00CF74F5" w:rsidP="00DD2ADD">
              <w:pPr>
                <w:pStyle w:val="ListParagraph"/>
                <w:numPr>
                  <w:ilvl w:val="0"/>
                  <w:numId w:val="36"/>
                </w:numPr>
              </w:pPr>
              <w:bookmarkStart w:id="191" w:name="_Ref15755314"/>
              <w:r w:rsidRPr="00CF74F5">
                <w:t xml:space="preserve">Hadley Wickham (2017). tidyverse: Easily Install and Load the 'Tidyverse'. R package version 1.2.1. </w:t>
              </w:r>
              <w:hyperlink r:id="rId73" w:history="1">
                <w:r w:rsidR="000110A9" w:rsidRPr="00041A0B">
                  <w:rPr>
                    <w:rStyle w:val="Hyperlink"/>
                  </w:rPr>
                  <w:t>https://CRAN.R-project.org/package=tidyverse</w:t>
                </w:r>
              </w:hyperlink>
              <w:bookmarkEnd w:id="191"/>
            </w:p>
            <w:p w14:paraId="15BCB6A1" w14:textId="3BB241DD" w:rsidR="000110A9" w:rsidRDefault="000110A9" w:rsidP="00DD2ADD">
              <w:pPr>
                <w:pStyle w:val="ListParagraph"/>
                <w:numPr>
                  <w:ilvl w:val="0"/>
                  <w:numId w:val="36"/>
                </w:numPr>
              </w:pPr>
              <w:bookmarkStart w:id="192" w:name="_Ref15755402"/>
              <w:r w:rsidRPr="000110A9">
                <w:t xml:space="preserve">Hadley Wickham and Evan Miller (2019). haven: Import and Export 'SPSS', 'Stata' and 'SAS' Files. R package version 2.1.0. </w:t>
              </w:r>
              <w:hyperlink r:id="rId74" w:history="1">
                <w:r w:rsidRPr="00041A0B">
                  <w:rPr>
                    <w:rStyle w:val="Hyperlink"/>
                  </w:rPr>
                  <w:t>https://CRAN.R-project.org/package=haven</w:t>
                </w:r>
              </w:hyperlink>
              <w:bookmarkEnd w:id="192"/>
            </w:p>
            <w:p w14:paraId="580793E7" w14:textId="679C948D" w:rsidR="00BD7094" w:rsidRPr="00142C8C" w:rsidRDefault="00BD7094" w:rsidP="00DD2ADD">
              <w:pPr>
                <w:pStyle w:val="ListParagraph"/>
                <w:numPr>
                  <w:ilvl w:val="0"/>
                  <w:numId w:val="36"/>
                </w:numPr>
              </w:pPr>
              <w:bookmarkStart w:id="193" w:name="_Ref14559125"/>
              <w:r w:rsidRPr="00142C8C">
                <w:t>HEA (2013) Higher Education Key Facts and Figures 2011/12 HEA: Dublin.</w:t>
              </w:r>
              <w:bookmarkEnd w:id="193"/>
            </w:p>
            <w:p w14:paraId="4AE97953" w14:textId="5ED55BA9" w:rsidR="006808AE" w:rsidRPr="00142C8C" w:rsidRDefault="00A9324D" w:rsidP="00DD2ADD">
              <w:pPr>
                <w:pStyle w:val="ListParagraph"/>
                <w:numPr>
                  <w:ilvl w:val="0"/>
                  <w:numId w:val="36"/>
                </w:numPr>
              </w:pPr>
              <w:bookmarkStart w:id="194" w:name="_Ref14650575"/>
              <w:r w:rsidRPr="00142C8C">
                <w:lastRenderedPageBreak/>
                <w:t>Heun R., Bonsignore M., Barkow K. and Jessen F. (2001) Validity of the Five Item WHO Well- being Index (WHO-5) in an Elderly Population European Archives of Psychiatry and Clinical Neuroscience 251(2)</w:t>
              </w:r>
              <w:bookmarkEnd w:id="194"/>
              <w:r w:rsidR="0040552C" w:rsidRPr="00142C8C">
                <w:t>.</w:t>
              </w:r>
            </w:p>
            <w:p w14:paraId="7582DDBD" w14:textId="7DC505DC" w:rsidR="00AC76A9" w:rsidRPr="00142C8C" w:rsidRDefault="00AC76A9" w:rsidP="00DD2ADD">
              <w:pPr>
                <w:pStyle w:val="ListParagraph"/>
                <w:numPr>
                  <w:ilvl w:val="0"/>
                  <w:numId w:val="36"/>
                </w:numPr>
              </w:pPr>
              <w:bookmarkStart w:id="195" w:name="_Ref14562911"/>
              <w:bookmarkStart w:id="196" w:name="_Ref13956130"/>
              <w:r w:rsidRPr="00142C8C">
                <w:t>Hosmer, D., Lemeshow, S. and Sturdivant, R. (2013). Applied Logistic Regression, 3rd Edition. 3rd ed. John Wiley &amp; Sons.</w:t>
              </w:r>
              <w:bookmarkEnd w:id="195"/>
            </w:p>
            <w:p w14:paraId="75249F5A" w14:textId="12B36004" w:rsidR="00DA3951" w:rsidRPr="00142C8C" w:rsidRDefault="00025090" w:rsidP="00DD2ADD">
              <w:pPr>
                <w:pStyle w:val="ListParagraph"/>
                <w:numPr>
                  <w:ilvl w:val="0"/>
                  <w:numId w:val="36"/>
                </w:numPr>
              </w:pPr>
              <w:bookmarkStart w:id="197" w:name="_Ref14650347"/>
              <w:r w:rsidRPr="00142C8C">
                <w:t>Jokar, Saeid. (2018). Research Skills Education: Student Satisfaction.</w:t>
              </w:r>
              <w:bookmarkEnd w:id="196"/>
              <w:bookmarkEnd w:id="197"/>
            </w:p>
            <w:p w14:paraId="5D584075" w14:textId="7BD1157D" w:rsidR="009426B4" w:rsidRPr="00142C8C" w:rsidRDefault="00A9324D" w:rsidP="00DD2ADD">
              <w:pPr>
                <w:pStyle w:val="ListParagraph"/>
                <w:numPr>
                  <w:ilvl w:val="0"/>
                  <w:numId w:val="36"/>
                </w:numPr>
              </w:pPr>
              <w:bookmarkStart w:id="198" w:name="_Ref14650462"/>
              <w:r w:rsidRPr="00142C8C">
                <w:t>Kuhn, M. (2008). Building Predictive Models in R Using the caret Package. Journal of Statistical Software, 28(5), 1 – 26.</w:t>
              </w:r>
              <w:bookmarkEnd w:id="198"/>
            </w:p>
            <w:p w14:paraId="18B951C8" w14:textId="1E2D714B" w:rsidR="00126EFA" w:rsidRDefault="004F192F" w:rsidP="00DD2ADD">
              <w:pPr>
                <w:pStyle w:val="ListParagraph"/>
                <w:numPr>
                  <w:ilvl w:val="0"/>
                  <w:numId w:val="36"/>
                </w:numPr>
              </w:pPr>
              <w:bookmarkStart w:id="199" w:name="_Ref14651111"/>
              <w:r w:rsidRPr="00142C8C">
                <w:t>Liaw and M. Wiener (2002). Classification and Regression by randomForest. R News 2(3), 18--22.</w:t>
              </w:r>
              <w:bookmarkEnd w:id="199"/>
            </w:p>
            <w:p w14:paraId="50601E2A" w14:textId="2642DFC4" w:rsidR="009F4D81" w:rsidRPr="00142C8C" w:rsidRDefault="009F4D81" w:rsidP="00DD2ADD">
              <w:pPr>
                <w:pStyle w:val="ListParagraph"/>
                <w:numPr>
                  <w:ilvl w:val="0"/>
                  <w:numId w:val="36"/>
                </w:numPr>
              </w:pPr>
              <w:bookmarkStart w:id="200" w:name="_Ref15755313"/>
              <w:r w:rsidRPr="009F4D81">
                <w:t>Michael Quinn, Amelia McNamara, Eduardo Arino de la Rubia, Hao Zhu and Shannon Ellis (2019). skimr: Compact and Flexible Summaries of Data. R package version 1.0.6. https://CRAN.R-project.org/package=skimr</w:t>
              </w:r>
              <w:bookmarkEnd w:id="200"/>
            </w:p>
            <w:p w14:paraId="7BEA9FF6" w14:textId="7AFD96BE" w:rsidR="00126EFA" w:rsidRPr="00142C8C" w:rsidRDefault="00126EFA" w:rsidP="00DD2ADD">
              <w:pPr>
                <w:pStyle w:val="ListParagraph"/>
                <w:numPr>
                  <w:ilvl w:val="0"/>
                  <w:numId w:val="36"/>
                </w:numPr>
              </w:pPr>
              <w:bookmarkStart w:id="201" w:name="_Ref14546238"/>
              <w:r w:rsidRPr="00142C8C">
                <w:t>News.idg.no. (2019). 60+ R resources to improve your data skills </w:t>
              </w:r>
              <w:r w:rsidR="00D87445" w:rsidRPr="00142C8C">
                <w:t>(-</w:t>
              </w:r>
              <w:r w:rsidRPr="00142C8C">
                <w:t xml:space="preserve"> </w:t>
              </w:r>
              <w:r w:rsidR="00D87445" w:rsidRPr="00142C8C">
                <w:t>Software)</w:t>
              </w:r>
              <w:r w:rsidRPr="00142C8C">
                <w:t>. [online] Available at: http://news.idg.no/cw/art.cfm?id=F66B12BB-D13E-94B0-DAA22F5AB01BEFE7</w:t>
              </w:r>
              <w:bookmarkEnd w:id="201"/>
            </w:p>
            <w:p w14:paraId="09A2B277" w14:textId="44822AD5" w:rsidR="00DC30B7" w:rsidRDefault="00DC30B7" w:rsidP="00DD2ADD">
              <w:pPr>
                <w:pStyle w:val="ListParagraph"/>
                <w:numPr>
                  <w:ilvl w:val="0"/>
                  <w:numId w:val="36"/>
                </w:numPr>
              </w:pPr>
              <w:bookmarkStart w:id="202" w:name="_Ref13962699"/>
              <w:r w:rsidRPr="00142C8C">
                <w:t>Onditi, E. O., &amp;Wechuli, T.W. (2017). Service quality and student satisfaction in higher education institutions: A review of literature. International Journal of Scientific and Research Publications, 7(7), 328–335.</w:t>
              </w:r>
              <w:bookmarkEnd w:id="202"/>
            </w:p>
            <w:p w14:paraId="50B202B9" w14:textId="4C905387" w:rsidR="00B97222" w:rsidRPr="00142C8C" w:rsidRDefault="00B97222" w:rsidP="00DD2ADD">
              <w:pPr>
                <w:pStyle w:val="ListParagraph"/>
                <w:numPr>
                  <w:ilvl w:val="0"/>
                  <w:numId w:val="36"/>
                </w:numPr>
              </w:pPr>
              <w:bookmarkStart w:id="203" w:name="_Ref15757863"/>
              <w:r w:rsidRPr="00B97222">
                <w:t>Osborne, J. (2013). Best practices in data cleaning. Thousand Oaks, Calif.: SAGE.</w:t>
              </w:r>
              <w:bookmarkEnd w:id="203"/>
            </w:p>
            <w:p w14:paraId="1B2CB3ED" w14:textId="07E55EDC" w:rsidR="00597D0B" w:rsidRPr="00142C8C" w:rsidRDefault="00597D0B" w:rsidP="00DD2ADD">
              <w:pPr>
                <w:pStyle w:val="ListParagraph"/>
                <w:numPr>
                  <w:ilvl w:val="0"/>
                  <w:numId w:val="36"/>
                </w:numPr>
              </w:pPr>
              <w:bookmarkStart w:id="204" w:name="_Ref14901688"/>
              <w:bookmarkStart w:id="205" w:name="_Ref14544531"/>
              <w:r w:rsidRPr="00142C8C">
                <w:t>Sfakianaki, E., Matsiori, A., Giannias, D. A., &amp; Sevdali, I. (2018). Educational leadership and total quality management: Investigating teacher leadership styles. International Journal of Management in Education,12(4), 375.</w:t>
              </w:r>
              <w:bookmarkEnd w:id="204"/>
            </w:p>
            <w:p w14:paraId="04ED1960" w14:textId="7F91C29C" w:rsidR="0027501D" w:rsidRPr="00142C8C" w:rsidRDefault="0027501D" w:rsidP="00DD2ADD">
              <w:pPr>
                <w:pStyle w:val="ListParagraph"/>
                <w:numPr>
                  <w:ilvl w:val="0"/>
                  <w:numId w:val="36"/>
                </w:numPr>
              </w:pPr>
              <w:bookmarkStart w:id="206" w:name="_Ref14548289"/>
              <w:r w:rsidRPr="00142C8C">
                <w:t>Shai Shalev-Shwartz and Shai Ben-David (2014). ‘Understanding Machine Learning: From</w:t>
              </w:r>
              <w:r w:rsidR="00F71B22" w:rsidRPr="00142C8C">
                <w:t xml:space="preserve"> </w:t>
              </w:r>
              <w:r w:rsidRPr="00142C8C">
                <w:t>theory to Algorithms’. Published in 2014 by Cambridge University press</w:t>
              </w:r>
              <w:bookmarkEnd w:id="205"/>
              <w:bookmarkEnd w:id="206"/>
            </w:p>
            <w:p w14:paraId="5888CC1C" w14:textId="13E19286" w:rsidR="00901413" w:rsidRPr="00142C8C" w:rsidRDefault="00140FC9" w:rsidP="00DD2ADD">
              <w:pPr>
                <w:pStyle w:val="ListParagraph"/>
                <w:numPr>
                  <w:ilvl w:val="0"/>
                  <w:numId w:val="36"/>
                </w:numPr>
              </w:pPr>
              <w:bookmarkStart w:id="207" w:name="_Ref13956795"/>
              <w:r w:rsidRPr="00142C8C">
                <w:t>Skrbinjek, V. &amp; Dermol, V. Tert Educ Manag (2019) 25: 101. https://doi.org/10.1007/s11233-018-09018-5 Predicting students’ satisfaction using a decision tree</w:t>
              </w:r>
              <w:bookmarkEnd w:id="207"/>
              <w:r w:rsidR="00901413" w:rsidRPr="00142C8C">
                <w:t>.</w:t>
              </w:r>
              <w:bookmarkStart w:id="208" w:name="_Ref14546662"/>
            </w:p>
            <w:p w14:paraId="4FBEDAB2" w14:textId="507648AB" w:rsidR="00824D24" w:rsidRPr="00142C8C" w:rsidRDefault="00824D24" w:rsidP="00DD2ADD">
              <w:pPr>
                <w:pStyle w:val="ListParagraph"/>
                <w:numPr>
                  <w:ilvl w:val="0"/>
                  <w:numId w:val="36"/>
                </w:numPr>
              </w:pPr>
              <w:bookmarkStart w:id="209" w:name="_Ref15754515"/>
              <w:r w:rsidRPr="00142C8C">
                <w:t>R Core Team (2018). R: A language and environment for statistical computing. R Foundation for Statistical Computing, Vienna, Austria. URL https://www.R-project.org/.</w:t>
              </w:r>
              <w:bookmarkEnd w:id="209"/>
            </w:p>
            <w:p w14:paraId="5E0F55EA" w14:textId="127AC51D" w:rsidR="00F61B99" w:rsidRPr="00142C8C" w:rsidRDefault="00E12FE2" w:rsidP="00DD2ADD">
              <w:pPr>
                <w:pStyle w:val="ListParagraph"/>
                <w:numPr>
                  <w:ilvl w:val="0"/>
                  <w:numId w:val="36"/>
                </w:numPr>
              </w:pPr>
              <w:r w:rsidRPr="00142C8C">
                <w:t>Udacity. (2019). How to Choose Between Learning Python or R First | Udacity. [online] Available at https://blog.udacity.com/2015/01/python-vs-r-learn-first.html [Accessed 20 Jul. 2019].</w:t>
              </w:r>
              <w:bookmarkEnd w:id="208"/>
            </w:p>
            <w:p w14:paraId="0AE8AC26" w14:textId="04F34CB9" w:rsidR="00454AE4" w:rsidRDefault="00454AE4" w:rsidP="00DD2ADD">
              <w:pPr>
                <w:pStyle w:val="ListParagraph"/>
                <w:numPr>
                  <w:ilvl w:val="0"/>
                  <w:numId w:val="36"/>
                </w:numPr>
              </w:pPr>
              <w:bookmarkStart w:id="210" w:name="_Ref15754898"/>
              <w:r w:rsidRPr="00142C8C">
                <w:t>Venables, W. N. &amp; Ripley, B. D. (2002) Modern Applied Statistics with S. Fourth Edition. Springer, New York. ISBN 0-387-95457-0</w:t>
              </w:r>
              <w:bookmarkEnd w:id="210"/>
            </w:p>
            <w:p w14:paraId="04D318B9" w14:textId="72754B50" w:rsidR="00D21364" w:rsidRPr="00142C8C" w:rsidRDefault="00D21364" w:rsidP="00DD2ADD">
              <w:pPr>
                <w:pStyle w:val="ListParagraph"/>
                <w:numPr>
                  <w:ilvl w:val="0"/>
                  <w:numId w:val="36"/>
                </w:numPr>
              </w:pPr>
              <w:bookmarkStart w:id="211" w:name="_Ref15755315"/>
              <w:r w:rsidRPr="00D21364">
                <w:lastRenderedPageBreak/>
                <w:t>Weihs, C., Ligges, U., Luebke, K. and Raabe, N. (2005). klaR Analyzing German Business Cycles. In Baier, D., Decker, R. and Schmidt-Thieme, L. (eds.). Data Analysis and Decision Support, 335-343, Springer-Verlag, Berlin.</w:t>
              </w:r>
              <w:bookmarkEnd w:id="211"/>
            </w:p>
            <w:p w14:paraId="77FC3344" w14:textId="15ABCA8D" w:rsidR="00856BAB" w:rsidRPr="00910F53" w:rsidRDefault="005420DA" w:rsidP="00DD2ADD">
              <w:pPr>
                <w:pStyle w:val="ListParagraph"/>
                <w:numPr>
                  <w:ilvl w:val="0"/>
                  <w:numId w:val="36"/>
                </w:numPr>
              </w:pPr>
              <w:bookmarkStart w:id="212" w:name="_Ref14562388"/>
              <w:r w:rsidRPr="00142C8C">
                <w:t>Weisberg, S. (2005). Applied linear regression. Hoboken: John Wiley &amp; Sons, Inc., p.19.</w:t>
              </w:r>
              <w:bookmarkStart w:id="213" w:name="_Ref14558513"/>
              <w:bookmarkEnd w:id="212"/>
              <w:r w:rsidR="002D6DC4" w:rsidRPr="00910F53">
                <w:tab/>
              </w:r>
              <w:r w:rsidR="002D6DC4" w:rsidRPr="00910F53">
                <w:tab/>
              </w:r>
              <w:r w:rsidR="00C92438" w:rsidRPr="00910F53">
                <w:t xml:space="preserve">   </w:t>
              </w:r>
            </w:p>
          </w:sdtContent>
        </w:sdt>
      </w:sdtContent>
    </w:sdt>
    <w:bookmarkEnd w:id="213" w:displacedByCustomXml="prev"/>
    <w:p w14:paraId="595907AF" w14:textId="77777777" w:rsidR="000D50BD" w:rsidRPr="00910F53" w:rsidRDefault="000D50BD" w:rsidP="000D50BD">
      <w:pPr>
        <w:rPr>
          <w:rFonts w:cstheme="minorHAnsi"/>
        </w:rPr>
        <w:sectPr w:rsidR="000D50BD" w:rsidRPr="00910F53" w:rsidSect="00076B42">
          <w:pgSz w:w="11906" w:h="16838" w:code="9"/>
          <w:pgMar w:top="1397" w:right="619" w:bottom="1195" w:left="1224" w:header="0" w:footer="1008" w:gutter="0"/>
          <w:cols w:space="720"/>
          <w:docGrid w:linePitch="326"/>
        </w:sectPr>
      </w:pPr>
    </w:p>
    <w:p w14:paraId="4788BABC" w14:textId="77777777" w:rsidR="000D50BD" w:rsidRPr="00910F53" w:rsidRDefault="000D50BD" w:rsidP="0084641D">
      <w:pPr>
        <w:pStyle w:val="Heading1"/>
        <w:rPr>
          <w:rFonts w:cstheme="minorHAnsi"/>
        </w:rPr>
      </w:pPr>
      <w:bookmarkStart w:id="214" w:name="_Toc19987321"/>
      <w:r w:rsidRPr="00910F53">
        <w:rPr>
          <w:rFonts w:cstheme="minorHAnsi"/>
        </w:rPr>
        <w:lastRenderedPageBreak/>
        <w:t>Appendix</w:t>
      </w:r>
      <w:bookmarkEnd w:id="214"/>
      <w:r w:rsidRPr="00910F53">
        <w:rPr>
          <w:rFonts w:cstheme="minorHAnsi"/>
          <w:w w:val="74"/>
        </w:rPr>
        <w:t xml:space="preserve"> </w:t>
      </w:r>
    </w:p>
    <w:p w14:paraId="6370A94B" w14:textId="77777777" w:rsidR="000D50BD" w:rsidRPr="00910F53" w:rsidRDefault="000D50BD" w:rsidP="00CA017D">
      <w:pPr>
        <w:rPr>
          <w:rFonts w:cstheme="minorHAnsi"/>
        </w:rPr>
      </w:pPr>
    </w:p>
    <w:p w14:paraId="2FC5EDBF" w14:textId="3C75AC9F" w:rsidR="000D50BD" w:rsidRDefault="007B0AB9" w:rsidP="000D27B1">
      <w:pPr>
        <w:ind w:firstLine="720"/>
        <w:rPr>
          <w:rStyle w:val="Hyperlink"/>
          <w:rFonts w:cstheme="minorHAnsi"/>
        </w:rPr>
      </w:pPr>
      <w:r w:rsidRPr="00910F53">
        <w:rPr>
          <w:rFonts w:cstheme="minorHAnsi"/>
        </w:rPr>
        <w:t>The R C</w:t>
      </w:r>
      <w:r w:rsidR="000D50BD" w:rsidRPr="00910F53">
        <w:rPr>
          <w:rFonts w:cstheme="minorHAnsi"/>
        </w:rPr>
        <w:t>od</w:t>
      </w:r>
      <w:r w:rsidRPr="00910F53">
        <w:rPr>
          <w:rFonts w:cstheme="minorHAnsi"/>
        </w:rPr>
        <w:t>e</w:t>
      </w:r>
      <w:r w:rsidR="000D50BD" w:rsidRPr="00910F53">
        <w:rPr>
          <w:rFonts w:cstheme="minorHAnsi"/>
        </w:rPr>
        <w:t xml:space="preserve"> of this </w:t>
      </w:r>
      <w:r w:rsidR="002536A2" w:rsidRPr="00910F53">
        <w:rPr>
          <w:rFonts w:cstheme="minorHAnsi"/>
        </w:rPr>
        <w:t xml:space="preserve">complete </w:t>
      </w:r>
      <w:r w:rsidR="000D50BD" w:rsidRPr="00910F53">
        <w:rPr>
          <w:rFonts w:cstheme="minorHAnsi"/>
        </w:rPr>
        <w:t>project is available in following Link</w:t>
      </w:r>
      <w:r w:rsidR="0041124F" w:rsidRPr="00910F53">
        <w:rPr>
          <w:rFonts w:cstheme="minorHAnsi"/>
        </w:rPr>
        <w:t xml:space="preserve"> (GitHub)</w:t>
      </w:r>
      <w:r w:rsidR="000D50BD" w:rsidRPr="00910F53">
        <w:rPr>
          <w:rFonts w:cstheme="minorHAnsi"/>
        </w:rPr>
        <w:t>:</w:t>
      </w:r>
      <w:hyperlink r:id="rId75">
        <w:r w:rsidR="000D50BD" w:rsidRPr="00910F53">
          <w:rPr>
            <w:rStyle w:val="Hyperlink"/>
            <w:rFonts w:cstheme="minorHAnsi"/>
          </w:rPr>
          <w:t xml:space="preserve"> </w:t>
        </w:r>
      </w:hyperlink>
    </w:p>
    <w:p w14:paraId="0C2A7752" w14:textId="096C3332" w:rsidR="0095047C" w:rsidRPr="00910F53" w:rsidRDefault="00FE74B0" w:rsidP="00B77B63">
      <w:pPr>
        <w:rPr>
          <w:rStyle w:val="Hyperlink"/>
          <w:rFonts w:cstheme="minorHAnsi"/>
        </w:rPr>
      </w:pPr>
      <w:hyperlink r:id="rId76" w:history="1">
        <w:r w:rsidR="00DC23A2">
          <w:rPr>
            <w:rStyle w:val="Hyperlink"/>
          </w:rPr>
          <w:t>https://github.com/pratikkum/Satisfaction-analysis-and-prediction-of-Taught-Masters-Students-in-Ireland</w:t>
        </w:r>
      </w:hyperlink>
    </w:p>
    <w:sectPr w:rsidR="0095047C" w:rsidRPr="00910F53" w:rsidSect="00076B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BD8600" w14:textId="77777777" w:rsidR="00FE74B0" w:rsidRDefault="00FE74B0" w:rsidP="00050CE5">
      <w:pPr>
        <w:spacing w:line="240" w:lineRule="auto"/>
      </w:pPr>
      <w:r>
        <w:separator/>
      </w:r>
    </w:p>
  </w:endnote>
  <w:endnote w:type="continuationSeparator" w:id="0">
    <w:p w14:paraId="11FE2979" w14:textId="77777777" w:rsidR="00FE74B0" w:rsidRDefault="00FE74B0" w:rsidP="00050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576205"/>
      <w:docPartObj>
        <w:docPartGallery w:val="Page Numbers (Bottom of Page)"/>
        <w:docPartUnique/>
      </w:docPartObj>
    </w:sdtPr>
    <w:sdtEndPr>
      <w:rPr>
        <w:noProof/>
      </w:rPr>
    </w:sdtEndPr>
    <w:sdtContent>
      <w:p w14:paraId="2257BA71" w14:textId="6114B7CF" w:rsidR="00A5316C" w:rsidRDefault="00A531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D00DE6" w14:textId="77777777" w:rsidR="00A5316C" w:rsidRDefault="00A53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69C33" w14:textId="77777777" w:rsidR="00FE74B0" w:rsidRDefault="00FE74B0" w:rsidP="00050CE5">
      <w:pPr>
        <w:spacing w:line="240" w:lineRule="auto"/>
      </w:pPr>
      <w:r>
        <w:separator/>
      </w:r>
    </w:p>
  </w:footnote>
  <w:footnote w:type="continuationSeparator" w:id="0">
    <w:p w14:paraId="63157CD0" w14:textId="77777777" w:rsidR="00FE74B0" w:rsidRDefault="00FE74B0" w:rsidP="00050C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F4942"/>
    <w:multiLevelType w:val="multilevel"/>
    <w:tmpl w:val="6756AC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201C2"/>
    <w:multiLevelType w:val="hybridMultilevel"/>
    <w:tmpl w:val="55924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F36FA"/>
    <w:multiLevelType w:val="hybridMultilevel"/>
    <w:tmpl w:val="B894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076D2"/>
    <w:multiLevelType w:val="hybridMultilevel"/>
    <w:tmpl w:val="C582B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1CD"/>
    <w:multiLevelType w:val="hybridMultilevel"/>
    <w:tmpl w:val="08FC2A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E556D"/>
    <w:multiLevelType w:val="hybridMultilevel"/>
    <w:tmpl w:val="212C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17E8B"/>
    <w:multiLevelType w:val="hybridMultilevel"/>
    <w:tmpl w:val="FBB27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C2F82"/>
    <w:multiLevelType w:val="hybridMultilevel"/>
    <w:tmpl w:val="A99E9D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412D7"/>
    <w:multiLevelType w:val="hybridMultilevel"/>
    <w:tmpl w:val="EFBCB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7F721A"/>
    <w:multiLevelType w:val="hybridMultilevel"/>
    <w:tmpl w:val="5CFC8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00288"/>
    <w:multiLevelType w:val="multilevel"/>
    <w:tmpl w:val="8F46E2FC"/>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3A4CA9"/>
    <w:multiLevelType w:val="hybridMultilevel"/>
    <w:tmpl w:val="8E1AF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91F25"/>
    <w:multiLevelType w:val="hybridMultilevel"/>
    <w:tmpl w:val="F9643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B1557A"/>
    <w:multiLevelType w:val="hybridMultilevel"/>
    <w:tmpl w:val="DF0C5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DF2E05"/>
    <w:multiLevelType w:val="multilevel"/>
    <w:tmpl w:val="4D427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44625"/>
    <w:multiLevelType w:val="hybridMultilevel"/>
    <w:tmpl w:val="7C06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E1D59"/>
    <w:multiLevelType w:val="hybridMultilevel"/>
    <w:tmpl w:val="06DCA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5F61B2"/>
    <w:multiLevelType w:val="hybridMultilevel"/>
    <w:tmpl w:val="7EC01EB0"/>
    <w:lvl w:ilvl="0" w:tplc="BF603CDA">
      <w:numFmt w:val="bullet"/>
      <w:lvlText w:val=""/>
      <w:lvlJc w:val="left"/>
      <w:pPr>
        <w:ind w:left="940" w:hanging="360"/>
      </w:pPr>
      <w:rPr>
        <w:rFonts w:ascii="Symbol" w:eastAsia="Symbol" w:hAnsi="Symbol" w:cs="Symbol" w:hint="default"/>
        <w:w w:val="100"/>
        <w:sz w:val="22"/>
        <w:szCs w:val="22"/>
        <w:lang w:val="en-US" w:eastAsia="en-US" w:bidi="en-US"/>
      </w:rPr>
    </w:lvl>
    <w:lvl w:ilvl="1" w:tplc="076C1094">
      <w:numFmt w:val="bullet"/>
      <w:lvlText w:val="•"/>
      <w:lvlJc w:val="left"/>
      <w:pPr>
        <w:ind w:left="1886" w:hanging="360"/>
      </w:pPr>
      <w:rPr>
        <w:rFonts w:hint="default"/>
        <w:lang w:val="en-US" w:eastAsia="en-US" w:bidi="en-US"/>
      </w:rPr>
    </w:lvl>
    <w:lvl w:ilvl="2" w:tplc="7B40CEC4">
      <w:numFmt w:val="bullet"/>
      <w:lvlText w:val="•"/>
      <w:lvlJc w:val="left"/>
      <w:pPr>
        <w:ind w:left="2832" w:hanging="360"/>
      </w:pPr>
      <w:rPr>
        <w:rFonts w:hint="default"/>
        <w:lang w:val="en-US" w:eastAsia="en-US" w:bidi="en-US"/>
      </w:rPr>
    </w:lvl>
    <w:lvl w:ilvl="3" w:tplc="C87CBF40">
      <w:numFmt w:val="bullet"/>
      <w:lvlText w:val="•"/>
      <w:lvlJc w:val="left"/>
      <w:pPr>
        <w:ind w:left="3778" w:hanging="360"/>
      </w:pPr>
      <w:rPr>
        <w:rFonts w:hint="default"/>
        <w:lang w:val="en-US" w:eastAsia="en-US" w:bidi="en-US"/>
      </w:rPr>
    </w:lvl>
    <w:lvl w:ilvl="4" w:tplc="A98A802E">
      <w:numFmt w:val="bullet"/>
      <w:lvlText w:val="•"/>
      <w:lvlJc w:val="left"/>
      <w:pPr>
        <w:ind w:left="4724" w:hanging="360"/>
      </w:pPr>
      <w:rPr>
        <w:rFonts w:hint="default"/>
        <w:lang w:val="en-US" w:eastAsia="en-US" w:bidi="en-US"/>
      </w:rPr>
    </w:lvl>
    <w:lvl w:ilvl="5" w:tplc="F0267930">
      <w:numFmt w:val="bullet"/>
      <w:lvlText w:val="•"/>
      <w:lvlJc w:val="left"/>
      <w:pPr>
        <w:ind w:left="5670" w:hanging="360"/>
      </w:pPr>
      <w:rPr>
        <w:rFonts w:hint="default"/>
        <w:lang w:val="en-US" w:eastAsia="en-US" w:bidi="en-US"/>
      </w:rPr>
    </w:lvl>
    <w:lvl w:ilvl="6" w:tplc="8318AB06">
      <w:numFmt w:val="bullet"/>
      <w:lvlText w:val="•"/>
      <w:lvlJc w:val="left"/>
      <w:pPr>
        <w:ind w:left="6616" w:hanging="360"/>
      </w:pPr>
      <w:rPr>
        <w:rFonts w:hint="default"/>
        <w:lang w:val="en-US" w:eastAsia="en-US" w:bidi="en-US"/>
      </w:rPr>
    </w:lvl>
    <w:lvl w:ilvl="7" w:tplc="89761280">
      <w:numFmt w:val="bullet"/>
      <w:lvlText w:val="•"/>
      <w:lvlJc w:val="left"/>
      <w:pPr>
        <w:ind w:left="7562" w:hanging="360"/>
      </w:pPr>
      <w:rPr>
        <w:rFonts w:hint="default"/>
        <w:lang w:val="en-US" w:eastAsia="en-US" w:bidi="en-US"/>
      </w:rPr>
    </w:lvl>
    <w:lvl w:ilvl="8" w:tplc="2650345A">
      <w:numFmt w:val="bullet"/>
      <w:lvlText w:val="•"/>
      <w:lvlJc w:val="left"/>
      <w:pPr>
        <w:ind w:left="8508" w:hanging="360"/>
      </w:pPr>
      <w:rPr>
        <w:rFonts w:hint="default"/>
        <w:lang w:val="en-US" w:eastAsia="en-US" w:bidi="en-US"/>
      </w:rPr>
    </w:lvl>
  </w:abstractNum>
  <w:abstractNum w:abstractNumId="18" w15:restartNumberingAfterBreak="0">
    <w:nsid w:val="3C887D19"/>
    <w:multiLevelType w:val="hybridMultilevel"/>
    <w:tmpl w:val="FCD641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27D0F"/>
    <w:multiLevelType w:val="multilevel"/>
    <w:tmpl w:val="F0F810A8"/>
    <w:lvl w:ilvl="0">
      <w:start w:val="4"/>
      <w:numFmt w:val="decimal"/>
      <w:lvlText w:val="%1"/>
      <w:lvlJc w:val="left"/>
      <w:pPr>
        <w:ind w:left="480" w:hanging="480"/>
      </w:pPr>
      <w:rPr>
        <w:rFonts w:hint="default"/>
      </w:rPr>
    </w:lvl>
    <w:lvl w:ilvl="1">
      <w:start w:val="1"/>
      <w:numFmt w:val="decimal"/>
      <w:lvlText w:val="%1.%2"/>
      <w:lvlJc w:val="left"/>
      <w:pPr>
        <w:ind w:left="590" w:hanging="48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20" w15:restartNumberingAfterBreak="0">
    <w:nsid w:val="3E2F4DA5"/>
    <w:multiLevelType w:val="hybridMultilevel"/>
    <w:tmpl w:val="FB98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C72E6"/>
    <w:multiLevelType w:val="hybridMultilevel"/>
    <w:tmpl w:val="CEB47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5C213A"/>
    <w:multiLevelType w:val="hybridMultilevel"/>
    <w:tmpl w:val="E4D45F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615C5"/>
    <w:multiLevelType w:val="hybridMultilevel"/>
    <w:tmpl w:val="9B70A9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024B9F"/>
    <w:multiLevelType w:val="hybridMultilevel"/>
    <w:tmpl w:val="899EF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A79A3"/>
    <w:multiLevelType w:val="hybridMultilevel"/>
    <w:tmpl w:val="5AA2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70603D"/>
    <w:multiLevelType w:val="hybridMultilevel"/>
    <w:tmpl w:val="862E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94572F"/>
    <w:multiLevelType w:val="hybridMultilevel"/>
    <w:tmpl w:val="C5062B5C"/>
    <w:lvl w:ilvl="0" w:tplc="732259AE">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4351A8"/>
    <w:multiLevelType w:val="hybridMultilevel"/>
    <w:tmpl w:val="DE2E4B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DD5A7E"/>
    <w:multiLevelType w:val="hybridMultilevel"/>
    <w:tmpl w:val="A2562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F61217"/>
    <w:multiLevelType w:val="hybridMultilevel"/>
    <w:tmpl w:val="C582B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E56045"/>
    <w:multiLevelType w:val="hybridMultilevel"/>
    <w:tmpl w:val="CEAC4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F7797F"/>
    <w:multiLevelType w:val="multilevel"/>
    <w:tmpl w:val="DEFE53A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30F4465"/>
    <w:multiLevelType w:val="hybridMultilevel"/>
    <w:tmpl w:val="C582B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319A6"/>
    <w:multiLevelType w:val="hybridMultilevel"/>
    <w:tmpl w:val="3B663B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A23FE"/>
    <w:multiLevelType w:val="hybridMultilevel"/>
    <w:tmpl w:val="03B0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581D72"/>
    <w:multiLevelType w:val="hybridMultilevel"/>
    <w:tmpl w:val="A3C2F8CC"/>
    <w:lvl w:ilvl="0" w:tplc="732259AE">
      <w:start w:val="1"/>
      <w:numFmt w:val="bullet"/>
      <w:lvlText w:val="•"/>
      <w:lvlJc w:val="left"/>
      <w:pPr>
        <w:tabs>
          <w:tab w:val="num" w:pos="720"/>
        </w:tabs>
        <w:ind w:left="720" w:hanging="360"/>
      </w:pPr>
      <w:rPr>
        <w:rFonts w:ascii="Times New Roman" w:hAnsi="Times New Roman" w:hint="default"/>
      </w:rPr>
    </w:lvl>
    <w:lvl w:ilvl="1" w:tplc="FF002B3E" w:tentative="1">
      <w:start w:val="1"/>
      <w:numFmt w:val="bullet"/>
      <w:lvlText w:val="•"/>
      <w:lvlJc w:val="left"/>
      <w:pPr>
        <w:tabs>
          <w:tab w:val="num" w:pos="1440"/>
        </w:tabs>
        <w:ind w:left="1440" w:hanging="360"/>
      </w:pPr>
      <w:rPr>
        <w:rFonts w:ascii="Times New Roman" w:hAnsi="Times New Roman" w:hint="default"/>
      </w:rPr>
    </w:lvl>
    <w:lvl w:ilvl="2" w:tplc="30A80254" w:tentative="1">
      <w:start w:val="1"/>
      <w:numFmt w:val="bullet"/>
      <w:lvlText w:val="•"/>
      <w:lvlJc w:val="left"/>
      <w:pPr>
        <w:tabs>
          <w:tab w:val="num" w:pos="2160"/>
        </w:tabs>
        <w:ind w:left="2160" w:hanging="360"/>
      </w:pPr>
      <w:rPr>
        <w:rFonts w:ascii="Times New Roman" w:hAnsi="Times New Roman" w:hint="default"/>
      </w:rPr>
    </w:lvl>
    <w:lvl w:ilvl="3" w:tplc="CA3A944A" w:tentative="1">
      <w:start w:val="1"/>
      <w:numFmt w:val="bullet"/>
      <w:lvlText w:val="•"/>
      <w:lvlJc w:val="left"/>
      <w:pPr>
        <w:tabs>
          <w:tab w:val="num" w:pos="2880"/>
        </w:tabs>
        <w:ind w:left="2880" w:hanging="360"/>
      </w:pPr>
      <w:rPr>
        <w:rFonts w:ascii="Times New Roman" w:hAnsi="Times New Roman" w:hint="default"/>
      </w:rPr>
    </w:lvl>
    <w:lvl w:ilvl="4" w:tplc="56C2D4AC" w:tentative="1">
      <w:start w:val="1"/>
      <w:numFmt w:val="bullet"/>
      <w:lvlText w:val="•"/>
      <w:lvlJc w:val="left"/>
      <w:pPr>
        <w:tabs>
          <w:tab w:val="num" w:pos="3600"/>
        </w:tabs>
        <w:ind w:left="3600" w:hanging="360"/>
      </w:pPr>
      <w:rPr>
        <w:rFonts w:ascii="Times New Roman" w:hAnsi="Times New Roman" w:hint="default"/>
      </w:rPr>
    </w:lvl>
    <w:lvl w:ilvl="5" w:tplc="6972A694" w:tentative="1">
      <w:start w:val="1"/>
      <w:numFmt w:val="bullet"/>
      <w:lvlText w:val="•"/>
      <w:lvlJc w:val="left"/>
      <w:pPr>
        <w:tabs>
          <w:tab w:val="num" w:pos="4320"/>
        </w:tabs>
        <w:ind w:left="4320" w:hanging="360"/>
      </w:pPr>
      <w:rPr>
        <w:rFonts w:ascii="Times New Roman" w:hAnsi="Times New Roman" w:hint="default"/>
      </w:rPr>
    </w:lvl>
    <w:lvl w:ilvl="6" w:tplc="0EE26DEC" w:tentative="1">
      <w:start w:val="1"/>
      <w:numFmt w:val="bullet"/>
      <w:lvlText w:val="•"/>
      <w:lvlJc w:val="left"/>
      <w:pPr>
        <w:tabs>
          <w:tab w:val="num" w:pos="5040"/>
        </w:tabs>
        <w:ind w:left="5040" w:hanging="360"/>
      </w:pPr>
      <w:rPr>
        <w:rFonts w:ascii="Times New Roman" w:hAnsi="Times New Roman" w:hint="default"/>
      </w:rPr>
    </w:lvl>
    <w:lvl w:ilvl="7" w:tplc="8DD00E08" w:tentative="1">
      <w:start w:val="1"/>
      <w:numFmt w:val="bullet"/>
      <w:lvlText w:val="•"/>
      <w:lvlJc w:val="left"/>
      <w:pPr>
        <w:tabs>
          <w:tab w:val="num" w:pos="5760"/>
        </w:tabs>
        <w:ind w:left="5760" w:hanging="360"/>
      </w:pPr>
      <w:rPr>
        <w:rFonts w:ascii="Times New Roman" w:hAnsi="Times New Roman" w:hint="default"/>
      </w:rPr>
    </w:lvl>
    <w:lvl w:ilvl="8" w:tplc="C130D904"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3"/>
  </w:num>
  <w:num w:numId="3">
    <w:abstractNumId w:val="15"/>
  </w:num>
  <w:num w:numId="4">
    <w:abstractNumId w:val="14"/>
  </w:num>
  <w:num w:numId="5">
    <w:abstractNumId w:val="36"/>
  </w:num>
  <w:num w:numId="6">
    <w:abstractNumId w:val="1"/>
  </w:num>
  <w:num w:numId="7">
    <w:abstractNumId w:val="31"/>
  </w:num>
  <w:num w:numId="8">
    <w:abstractNumId w:val="17"/>
  </w:num>
  <w:num w:numId="9">
    <w:abstractNumId w:val="29"/>
  </w:num>
  <w:num w:numId="10">
    <w:abstractNumId w:val="5"/>
  </w:num>
  <w:num w:numId="11">
    <w:abstractNumId w:val="19"/>
  </w:num>
  <w:num w:numId="12">
    <w:abstractNumId w:val="32"/>
    <w:lvlOverride w:ilvl="0">
      <w:startOverride w:val="3"/>
    </w:lvlOverride>
    <w:lvlOverride w:ilvl="1">
      <w:startOverride w:val="1"/>
    </w:lvlOverride>
  </w:num>
  <w:num w:numId="13">
    <w:abstractNumId w:val="24"/>
  </w:num>
  <w:num w:numId="14">
    <w:abstractNumId w:val="27"/>
  </w:num>
  <w:num w:numId="15">
    <w:abstractNumId w:val="4"/>
  </w:num>
  <w:num w:numId="16">
    <w:abstractNumId w:val="33"/>
  </w:num>
  <w:num w:numId="17">
    <w:abstractNumId w:val="30"/>
  </w:num>
  <w:num w:numId="18">
    <w:abstractNumId w:val="9"/>
  </w:num>
  <w:num w:numId="19">
    <w:abstractNumId w:val="28"/>
  </w:num>
  <w:num w:numId="20">
    <w:abstractNumId w:val="13"/>
  </w:num>
  <w:num w:numId="21">
    <w:abstractNumId w:val="2"/>
  </w:num>
  <w:num w:numId="22">
    <w:abstractNumId w:val="12"/>
  </w:num>
  <w:num w:numId="23">
    <w:abstractNumId w:val="8"/>
  </w:num>
  <w:num w:numId="24">
    <w:abstractNumId w:val="22"/>
  </w:num>
  <w:num w:numId="25">
    <w:abstractNumId w:val="35"/>
  </w:num>
  <w:num w:numId="26">
    <w:abstractNumId w:val="20"/>
  </w:num>
  <w:num w:numId="27">
    <w:abstractNumId w:val="34"/>
  </w:num>
  <w:num w:numId="28">
    <w:abstractNumId w:val="25"/>
  </w:num>
  <w:num w:numId="29">
    <w:abstractNumId w:val="0"/>
  </w:num>
  <w:num w:numId="30">
    <w:abstractNumId w:val="10"/>
  </w:num>
  <w:num w:numId="31">
    <w:abstractNumId w:val="26"/>
  </w:num>
  <w:num w:numId="32">
    <w:abstractNumId w:val="23"/>
  </w:num>
  <w:num w:numId="33">
    <w:abstractNumId w:val="6"/>
  </w:num>
  <w:num w:numId="34">
    <w:abstractNumId w:val="18"/>
  </w:num>
  <w:num w:numId="35">
    <w:abstractNumId w:val="11"/>
  </w:num>
  <w:num w:numId="36">
    <w:abstractNumId w:val="16"/>
  </w:num>
  <w:num w:numId="3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AwNLa0tACyzIyMDJR0lIJTi4sz8/NACgxNagHlVRWLLQAAAA=="/>
  </w:docVars>
  <w:rsids>
    <w:rsidRoot w:val="00F24A54"/>
    <w:rsid w:val="000000DE"/>
    <w:rsid w:val="00000153"/>
    <w:rsid w:val="000003FC"/>
    <w:rsid w:val="00000529"/>
    <w:rsid w:val="0000080E"/>
    <w:rsid w:val="000008D7"/>
    <w:rsid w:val="00000908"/>
    <w:rsid w:val="00001553"/>
    <w:rsid w:val="00001831"/>
    <w:rsid w:val="000018D9"/>
    <w:rsid w:val="00001D13"/>
    <w:rsid w:val="00001F76"/>
    <w:rsid w:val="00002078"/>
    <w:rsid w:val="00002437"/>
    <w:rsid w:val="00003128"/>
    <w:rsid w:val="00003F80"/>
    <w:rsid w:val="00004629"/>
    <w:rsid w:val="00004992"/>
    <w:rsid w:val="00004AA6"/>
    <w:rsid w:val="0000545B"/>
    <w:rsid w:val="00005580"/>
    <w:rsid w:val="0000582D"/>
    <w:rsid w:val="000058EC"/>
    <w:rsid w:val="0000636D"/>
    <w:rsid w:val="00006BD1"/>
    <w:rsid w:val="000070D4"/>
    <w:rsid w:val="00007371"/>
    <w:rsid w:val="00007478"/>
    <w:rsid w:val="0001042C"/>
    <w:rsid w:val="00010A14"/>
    <w:rsid w:val="00010A75"/>
    <w:rsid w:val="00010E64"/>
    <w:rsid w:val="00010ED1"/>
    <w:rsid w:val="00011006"/>
    <w:rsid w:val="000110A9"/>
    <w:rsid w:val="000110C5"/>
    <w:rsid w:val="00011DFE"/>
    <w:rsid w:val="00012C71"/>
    <w:rsid w:val="00012C9B"/>
    <w:rsid w:val="00012FD0"/>
    <w:rsid w:val="00013259"/>
    <w:rsid w:val="000132FF"/>
    <w:rsid w:val="00013303"/>
    <w:rsid w:val="00013333"/>
    <w:rsid w:val="0001359D"/>
    <w:rsid w:val="00013A99"/>
    <w:rsid w:val="000142A2"/>
    <w:rsid w:val="00014397"/>
    <w:rsid w:val="000147A5"/>
    <w:rsid w:val="00014A71"/>
    <w:rsid w:val="00014C84"/>
    <w:rsid w:val="000150E0"/>
    <w:rsid w:val="00015634"/>
    <w:rsid w:val="00015A78"/>
    <w:rsid w:val="00015D48"/>
    <w:rsid w:val="00015D87"/>
    <w:rsid w:val="00015EE3"/>
    <w:rsid w:val="0001645E"/>
    <w:rsid w:val="00016741"/>
    <w:rsid w:val="000167A0"/>
    <w:rsid w:val="00016941"/>
    <w:rsid w:val="000170A6"/>
    <w:rsid w:val="0001731E"/>
    <w:rsid w:val="0001741F"/>
    <w:rsid w:val="00017608"/>
    <w:rsid w:val="0001790A"/>
    <w:rsid w:val="000202FF"/>
    <w:rsid w:val="00020377"/>
    <w:rsid w:val="000205BF"/>
    <w:rsid w:val="0002083A"/>
    <w:rsid w:val="00020DFC"/>
    <w:rsid w:val="000211C1"/>
    <w:rsid w:val="000213B9"/>
    <w:rsid w:val="00021433"/>
    <w:rsid w:val="000216E8"/>
    <w:rsid w:val="00021C3F"/>
    <w:rsid w:val="00021DCC"/>
    <w:rsid w:val="00021E74"/>
    <w:rsid w:val="00021E86"/>
    <w:rsid w:val="00022362"/>
    <w:rsid w:val="0002268C"/>
    <w:rsid w:val="000226EF"/>
    <w:rsid w:val="00023A77"/>
    <w:rsid w:val="00023D45"/>
    <w:rsid w:val="00023F1C"/>
    <w:rsid w:val="00024011"/>
    <w:rsid w:val="00024240"/>
    <w:rsid w:val="00024ADF"/>
    <w:rsid w:val="00024E7B"/>
    <w:rsid w:val="00025090"/>
    <w:rsid w:val="00025112"/>
    <w:rsid w:val="00025EA1"/>
    <w:rsid w:val="00025F32"/>
    <w:rsid w:val="00025F40"/>
    <w:rsid w:val="0002629B"/>
    <w:rsid w:val="00026377"/>
    <w:rsid w:val="00026575"/>
    <w:rsid w:val="0002673D"/>
    <w:rsid w:val="00026951"/>
    <w:rsid w:val="00026A2F"/>
    <w:rsid w:val="00027345"/>
    <w:rsid w:val="00027A56"/>
    <w:rsid w:val="00027CAD"/>
    <w:rsid w:val="000300C3"/>
    <w:rsid w:val="000307BF"/>
    <w:rsid w:val="00031945"/>
    <w:rsid w:val="000321F0"/>
    <w:rsid w:val="0003273A"/>
    <w:rsid w:val="00032EB8"/>
    <w:rsid w:val="000333C5"/>
    <w:rsid w:val="0003384F"/>
    <w:rsid w:val="00033A26"/>
    <w:rsid w:val="00033D0B"/>
    <w:rsid w:val="000344AA"/>
    <w:rsid w:val="00034E2B"/>
    <w:rsid w:val="0003523F"/>
    <w:rsid w:val="00035BF2"/>
    <w:rsid w:val="00035DA5"/>
    <w:rsid w:val="00035FC0"/>
    <w:rsid w:val="00036337"/>
    <w:rsid w:val="00036BB7"/>
    <w:rsid w:val="00036CF8"/>
    <w:rsid w:val="00037429"/>
    <w:rsid w:val="000377EB"/>
    <w:rsid w:val="00037A00"/>
    <w:rsid w:val="00037D8B"/>
    <w:rsid w:val="000402A6"/>
    <w:rsid w:val="00040817"/>
    <w:rsid w:val="0004098C"/>
    <w:rsid w:val="00040E46"/>
    <w:rsid w:val="000411E5"/>
    <w:rsid w:val="00041204"/>
    <w:rsid w:val="0004165B"/>
    <w:rsid w:val="00041B2A"/>
    <w:rsid w:val="00042D33"/>
    <w:rsid w:val="00042F5B"/>
    <w:rsid w:val="00043154"/>
    <w:rsid w:val="0004371C"/>
    <w:rsid w:val="00043B15"/>
    <w:rsid w:val="0004425A"/>
    <w:rsid w:val="0004446D"/>
    <w:rsid w:val="00044BD4"/>
    <w:rsid w:val="00044E05"/>
    <w:rsid w:val="00044FC7"/>
    <w:rsid w:val="0004538E"/>
    <w:rsid w:val="00045464"/>
    <w:rsid w:val="00045695"/>
    <w:rsid w:val="000458E4"/>
    <w:rsid w:val="00045A74"/>
    <w:rsid w:val="00045DBE"/>
    <w:rsid w:val="00046232"/>
    <w:rsid w:val="00046494"/>
    <w:rsid w:val="000464FE"/>
    <w:rsid w:val="000467C3"/>
    <w:rsid w:val="00050634"/>
    <w:rsid w:val="000508FD"/>
    <w:rsid w:val="00050970"/>
    <w:rsid w:val="00050C0F"/>
    <w:rsid w:val="00050CE5"/>
    <w:rsid w:val="00050D1B"/>
    <w:rsid w:val="00050EF2"/>
    <w:rsid w:val="00051116"/>
    <w:rsid w:val="0005114B"/>
    <w:rsid w:val="0005228C"/>
    <w:rsid w:val="000523EA"/>
    <w:rsid w:val="0005266E"/>
    <w:rsid w:val="0005273A"/>
    <w:rsid w:val="00052DD9"/>
    <w:rsid w:val="00052E4C"/>
    <w:rsid w:val="0005355D"/>
    <w:rsid w:val="00053842"/>
    <w:rsid w:val="00053D4A"/>
    <w:rsid w:val="00053EF7"/>
    <w:rsid w:val="000544C0"/>
    <w:rsid w:val="000545A2"/>
    <w:rsid w:val="00054B64"/>
    <w:rsid w:val="00054B7C"/>
    <w:rsid w:val="00054CFB"/>
    <w:rsid w:val="00055076"/>
    <w:rsid w:val="0005550B"/>
    <w:rsid w:val="00055743"/>
    <w:rsid w:val="00055F2F"/>
    <w:rsid w:val="000560B4"/>
    <w:rsid w:val="000563B8"/>
    <w:rsid w:val="00056435"/>
    <w:rsid w:val="00056683"/>
    <w:rsid w:val="000568F3"/>
    <w:rsid w:val="000569AB"/>
    <w:rsid w:val="00056DAC"/>
    <w:rsid w:val="00057A2B"/>
    <w:rsid w:val="000604E9"/>
    <w:rsid w:val="000607BE"/>
    <w:rsid w:val="00060832"/>
    <w:rsid w:val="00061018"/>
    <w:rsid w:val="00061479"/>
    <w:rsid w:val="00061B05"/>
    <w:rsid w:val="00061CBA"/>
    <w:rsid w:val="000620EA"/>
    <w:rsid w:val="00062210"/>
    <w:rsid w:val="00062765"/>
    <w:rsid w:val="00062BA0"/>
    <w:rsid w:val="00062E77"/>
    <w:rsid w:val="0006313A"/>
    <w:rsid w:val="000642A1"/>
    <w:rsid w:val="000642D7"/>
    <w:rsid w:val="00064350"/>
    <w:rsid w:val="000646CD"/>
    <w:rsid w:val="00064D0F"/>
    <w:rsid w:val="00065668"/>
    <w:rsid w:val="0006570E"/>
    <w:rsid w:val="00065838"/>
    <w:rsid w:val="00065E6C"/>
    <w:rsid w:val="00065F1B"/>
    <w:rsid w:val="000661C7"/>
    <w:rsid w:val="000664EE"/>
    <w:rsid w:val="000665C9"/>
    <w:rsid w:val="00066687"/>
    <w:rsid w:val="00066698"/>
    <w:rsid w:val="000669F7"/>
    <w:rsid w:val="00066C2D"/>
    <w:rsid w:val="00066FE4"/>
    <w:rsid w:val="000671CC"/>
    <w:rsid w:val="00067419"/>
    <w:rsid w:val="0006782B"/>
    <w:rsid w:val="00067CE8"/>
    <w:rsid w:val="00067E81"/>
    <w:rsid w:val="000707C8"/>
    <w:rsid w:val="000708B2"/>
    <w:rsid w:val="000709A7"/>
    <w:rsid w:val="00070A1A"/>
    <w:rsid w:val="00070D99"/>
    <w:rsid w:val="00071808"/>
    <w:rsid w:val="00072069"/>
    <w:rsid w:val="0007210E"/>
    <w:rsid w:val="0007241F"/>
    <w:rsid w:val="000725DA"/>
    <w:rsid w:val="00072CAC"/>
    <w:rsid w:val="00072E47"/>
    <w:rsid w:val="000730FA"/>
    <w:rsid w:val="00073A0E"/>
    <w:rsid w:val="00073DE0"/>
    <w:rsid w:val="00074046"/>
    <w:rsid w:val="00074210"/>
    <w:rsid w:val="00074D9C"/>
    <w:rsid w:val="00074EA2"/>
    <w:rsid w:val="0007510B"/>
    <w:rsid w:val="00075DAE"/>
    <w:rsid w:val="00076A0E"/>
    <w:rsid w:val="00076B42"/>
    <w:rsid w:val="00076B8A"/>
    <w:rsid w:val="00076E06"/>
    <w:rsid w:val="00077295"/>
    <w:rsid w:val="00077941"/>
    <w:rsid w:val="00080AAE"/>
    <w:rsid w:val="00080B0C"/>
    <w:rsid w:val="00081159"/>
    <w:rsid w:val="000819DE"/>
    <w:rsid w:val="00081ABE"/>
    <w:rsid w:val="00081E7F"/>
    <w:rsid w:val="0008274E"/>
    <w:rsid w:val="00082DF0"/>
    <w:rsid w:val="00082E9A"/>
    <w:rsid w:val="000835DF"/>
    <w:rsid w:val="00083893"/>
    <w:rsid w:val="00083BC4"/>
    <w:rsid w:val="0008416B"/>
    <w:rsid w:val="00085830"/>
    <w:rsid w:val="00085F19"/>
    <w:rsid w:val="00085FD1"/>
    <w:rsid w:val="00086201"/>
    <w:rsid w:val="000866AE"/>
    <w:rsid w:val="00086F16"/>
    <w:rsid w:val="0008702B"/>
    <w:rsid w:val="00087148"/>
    <w:rsid w:val="00087299"/>
    <w:rsid w:val="000872CD"/>
    <w:rsid w:val="00087D54"/>
    <w:rsid w:val="00087E91"/>
    <w:rsid w:val="0009027D"/>
    <w:rsid w:val="0009070D"/>
    <w:rsid w:val="00090A03"/>
    <w:rsid w:val="00090E80"/>
    <w:rsid w:val="00090F6F"/>
    <w:rsid w:val="00091203"/>
    <w:rsid w:val="00091843"/>
    <w:rsid w:val="00091C1A"/>
    <w:rsid w:val="00091E22"/>
    <w:rsid w:val="0009230D"/>
    <w:rsid w:val="00092456"/>
    <w:rsid w:val="0009261A"/>
    <w:rsid w:val="00092621"/>
    <w:rsid w:val="000926ED"/>
    <w:rsid w:val="000927C3"/>
    <w:rsid w:val="00092A00"/>
    <w:rsid w:val="00092AA9"/>
    <w:rsid w:val="00092CFF"/>
    <w:rsid w:val="00092EE4"/>
    <w:rsid w:val="0009320A"/>
    <w:rsid w:val="00093522"/>
    <w:rsid w:val="000936F6"/>
    <w:rsid w:val="00093FBE"/>
    <w:rsid w:val="0009421D"/>
    <w:rsid w:val="000948B2"/>
    <w:rsid w:val="00094C59"/>
    <w:rsid w:val="000954D6"/>
    <w:rsid w:val="00095643"/>
    <w:rsid w:val="00095DD5"/>
    <w:rsid w:val="00096007"/>
    <w:rsid w:val="0009609E"/>
    <w:rsid w:val="00096898"/>
    <w:rsid w:val="000969FB"/>
    <w:rsid w:val="00096A66"/>
    <w:rsid w:val="00096AC4"/>
    <w:rsid w:val="00096B8B"/>
    <w:rsid w:val="0009727A"/>
    <w:rsid w:val="000974D3"/>
    <w:rsid w:val="0009782C"/>
    <w:rsid w:val="00097AE5"/>
    <w:rsid w:val="00097BF8"/>
    <w:rsid w:val="00097C0F"/>
    <w:rsid w:val="00097C28"/>
    <w:rsid w:val="00097D81"/>
    <w:rsid w:val="00097EED"/>
    <w:rsid w:val="000A0134"/>
    <w:rsid w:val="000A013F"/>
    <w:rsid w:val="000A0758"/>
    <w:rsid w:val="000A0BDA"/>
    <w:rsid w:val="000A0EEC"/>
    <w:rsid w:val="000A1DA6"/>
    <w:rsid w:val="000A1F91"/>
    <w:rsid w:val="000A2561"/>
    <w:rsid w:val="000A2FD7"/>
    <w:rsid w:val="000A3044"/>
    <w:rsid w:val="000A365C"/>
    <w:rsid w:val="000A396B"/>
    <w:rsid w:val="000A3B7F"/>
    <w:rsid w:val="000A3F7E"/>
    <w:rsid w:val="000A4011"/>
    <w:rsid w:val="000A4135"/>
    <w:rsid w:val="000A43C1"/>
    <w:rsid w:val="000A4451"/>
    <w:rsid w:val="000A459B"/>
    <w:rsid w:val="000A49F7"/>
    <w:rsid w:val="000A4CDC"/>
    <w:rsid w:val="000A4EF4"/>
    <w:rsid w:val="000A53E8"/>
    <w:rsid w:val="000A541E"/>
    <w:rsid w:val="000A5576"/>
    <w:rsid w:val="000A5954"/>
    <w:rsid w:val="000A59CE"/>
    <w:rsid w:val="000A60D3"/>
    <w:rsid w:val="000A6272"/>
    <w:rsid w:val="000A6419"/>
    <w:rsid w:val="000A6E41"/>
    <w:rsid w:val="000A7529"/>
    <w:rsid w:val="000A7D73"/>
    <w:rsid w:val="000B00B4"/>
    <w:rsid w:val="000B1D6E"/>
    <w:rsid w:val="000B20CF"/>
    <w:rsid w:val="000B2761"/>
    <w:rsid w:val="000B2CC3"/>
    <w:rsid w:val="000B2E0A"/>
    <w:rsid w:val="000B3284"/>
    <w:rsid w:val="000B37B4"/>
    <w:rsid w:val="000B409A"/>
    <w:rsid w:val="000B4271"/>
    <w:rsid w:val="000B4478"/>
    <w:rsid w:val="000B450E"/>
    <w:rsid w:val="000B478C"/>
    <w:rsid w:val="000B4C94"/>
    <w:rsid w:val="000B4F29"/>
    <w:rsid w:val="000B5542"/>
    <w:rsid w:val="000B57AA"/>
    <w:rsid w:val="000B5C5D"/>
    <w:rsid w:val="000B5E41"/>
    <w:rsid w:val="000B6204"/>
    <w:rsid w:val="000B63A6"/>
    <w:rsid w:val="000B6466"/>
    <w:rsid w:val="000B6742"/>
    <w:rsid w:val="000B6CB4"/>
    <w:rsid w:val="000B6CDC"/>
    <w:rsid w:val="000B6D02"/>
    <w:rsid w:val="000B77FE"/>
    <w:rsid w:val="000B78D9"/>
    <w:rsid w:val="000B7D96"/>
    <w:rsid w:val="000C005D"/>
    <w:rsid w:val="000C01B0"/>
    <w:rsid w:val="000C0F64"/>
    <w:rsid w:val="000C104D"/>
    <w:rsid w:val="000C108E"/>
    <w:rsid w:val="000C15FE"/>
    <w:rsid w:val="000C16AB"/>
    <w:rsid w:val="000C1775"/>
    <w:rsid w:val="000C17A6"/>
    <w:rsid w:val="000C1F93"/>
    <w:rsid w:val="000C2002"/>
    <w:rsid w:val="000C2438"/>
    <w:rsid w:val="000C27F8"/>
    <w:rsid w:val="000C2953"/>
    <w:rsid w:val="000C2C1A"/>
    <w:rsid w:val="000C2E23"/>
    <w:rsid w:val="000C2EA0"/>
    <w:rsid w:val="000C3791"/>
    <w:rsid w:val="000C4051"/>
    <w:rsid w:val="000C4125"/>
    <w:rsid w:val="000C4A1B"/>
    <w:rsid w:val="000C4F75"/>
    <w:rsid w:val="000C4FBA"/>
    <w:rsid w:val="000C505D"/>
    <w:rsid w:val="000C51E4"/>
    <w:rsid w:val="000C5318"/>
    <w:rsid w:val="000C55B8"/>
    <w:rsid w:val="000C576E"/>
    <w:rsid w:val="000C5925"/>
    <w:rsid w:val="000C5AD6"/>
    <w:rsid w:val="000C6097"/>
    <w:rsid w:val="000C60E7"/>
    <w:rsid w:val="000C6188"/>
    <w:rsid w:val="000C6542"/>
    <w:rsid w:val="000C6BE0"/>
    <w:rsid w:val="000C6E15"/>
    <w:rsid w:val="000C73D0"/>
    <w:rsid w:val="000D00E2"/>
    <w:rsid w:val="000D0AA7"/>
    <w:rsid w:val="000D105F"/>
    <w:rsid w:val="000D1460"/>
    <w:rsid w:val="000D1797"/>
    <w:rsid w:val="000D197C"/>
    <w:rsid w:val="000D19F6"/>
    <w:rsid w:val="000D1B8D"/>
    <w:rsid w:val="000D2201"/>
    <w:rsid w:val="000D27B1"/>
    <w:rsid w:val="000D2ABC"/>
    <w:rsid w:val="000D2DC5"/>
    <w:rsid w:val="000D35B9"/>
    <w:rsid w:val="000D3C51"/>
    <w:rsid w:val="000D3E5B"/>
    <w:rsid w:val="000D3FB4"/>
    <w:rsid w:val="000D4156"/>
    <w:rsid w:val="000D4273"/>
    <w:rsid w:val="000D42C6"/>
    <w:rsid w:val="000D440B"/>
    <w:rsid w:val="000D45ED"/>
    <w:rsid w:val="000D4714"/>
    <w:rsid w:val="000D4968"/>
    <w:rsid w:val="000D49A9"/>
    <w:rsid w:val="000D4F71"/>
    <w:rsid w:val="000D50BD"/>
    <w:rsid w:val="000D534D"/>
    <w:rsid w:val="000D61E9"/>
    <w:rsid w:val="000D63E3"/>
    <w:rsid w:val="000D6727"/>
    <w:rsid w:val="000D6B80"/>
    <w:rsid w:val="000D72C1"/>
    <w:rsid w:val="000D74C1"/>
    <w:rsid w:val="000D7ED8"/>
    <w:rsid w:val="000E06E5"/>
    <w:rsid w:val="000E104D"/>
    <w:rsid w:val="000E1311"/>
    <w:rsid w:val="000E1CD1"/>
    <w:rsid w:val="000E1E18"/>
    <w:rsid w:val="000E260B"/>
    <w:rsid w:val="000E2EFA"/>
    <w:rsid w:val="000E30D8"/>
    <w:rsid w:val="000E3101"/>
    <w:rsid w:val="000E3742"/>
    <w:rsid w:val="000E3AC2"/>
    <w:rsid w:val="000E417C"/>
    <w:rsid w:val="000E41B0"/>
    <w:rsid w:val="000E48CF"/>
    <w:rsid w:val="000E4BF0"/>
    <w:rsid w:val="000E4D84"/>
    <w:rsid w:val="000E4F4E"/>
    <w:rsid w:val="000E5F1A"/>
    <w:rsid w:val="000E5FB3"/>
    <w:rsid w:val="000E612C"/>
    <w:rsid w:val="000E6301"/>
    <w:rsid w:val="000E64F5"/>
    <w:rsid w:val="000E6603"/>
    <w:rsid w:val="000E6A6F"/>
    <w:rsid w:val="000E6FDC"/>
    <w:rsid w:val="000E7285"/>
    <w:rsid w:val="000E7640"/>
    <w:rsid w:val="000E7666"/>
    <w:rsid w:val="000E7CC4"/>
    <w:rsid w:val="000F0754"/>
    <w:rsid w:val="000F13BC"/>
    <w:rsid w:val="000F16C0"/>
    <w:rsid w:val="000F1A71"/>
    <w:rsid w:val="000F1C1A"/>
    <w:rsid w:val="000F1DC6"/>
    <w:rsid w:val="000F220C"/>
    <w:rsid w:val="000F2368"/>
    <w:rsid w:val="000F23CC"/>
    <w:rsid w:val="000F282D"/>
    <w:rsid w:val="000F2997"/>
    <w:rsid w:val="000F2E1D"/>
    <w:rsid w:val="000F3724"/>
    <w:rsid w:val="000F3FF2"/>
    <w:rsid w:val="000F41FC"/>
    <w:rsid w:val="000F47A3"/>
    <w:rsid w:val="000F4B11"/>
    <w:rsid w:val="000F4BE2"/>
    <w:rsid w:val="000F4C3C"/>
    <w:rsid w:val="000F4CE4"/>
    <w:rsid w:val="000F4D53"/>
    <w:rsid w:val="000F4E1A"/>
    <w:rsid w:val="000F4EF7"/>
    <w:rsid w:val="000F530A"/>
    <w:rsid w:val="000F5409"/>
    <w:rsid w:val="000F59D0"/>
    <w:rsid w:val="000F5E6E"/>
    <w:rsid w:val="000F62C8"/>
    <w:rsid w:val="000F63CB"/>
    <w:rsid w:val="000F6B41"/>
    <w:rsid w:val="000F730B"/>
    <w:rsid w:val="000F771F"/>
    <w:rsid w:val="000F7EE5"/>
    <w:rsid w:val="000F7F11"/>
    <w:rsid w:val="0010045D"/>
    <w:rsid w:val="00100D00"/>
    <w:rsid w:val="00101177"/>
    <w:rsid w:val="0010122D"/>
    <w:rsid w:val="00101378"/>
    <w:rsid w:val="0010168E"/>
    <w:rsid w:val="00101859"/>
    <w:rsid w:val="00101BDE"/>
    <w:rsid w:val="00101D17"/>
    <w:rsid w:val="00102024"/>
    <w:rsid w:val="0010245B"/>
    <w:rsid w:val="001026AC"/>
    <w:rsid w:val="00102B11"/>
    <w:rsid w:val="00102E35"/>
    <w:rsid w:val="00103421"/>
    <w:rsid w:val="00103677"/>
    <w:rsid w:val="001036F2"/>
    <w:rsid w:val="0010374A"/>
    <w:rsid w:val="001038E9"/>
    <w:rsid w:val="00103A41"/>
    <w:rsid w:val="00104371"/>
    <w:rsid w:val="00104379"/>
    <w:rsid w:val="00104D47"/>
    <w:rsid w:val="00105606"/>
    <w:rsid w:val="00106599"/>
    <w:rsid w:val="00106CAA"/>
    <w:rsid w:val="00107035"/>
    <w:rsid w:val="0010762B"/>
    <w:rsid w:val="00107950"/>
    <w:rsid w:val="00107F41"/>
    <w:rsid w:val="001112DB"/>
    <w:rsid w:val="001112F7"/>
    <w:rsid w:val="00111CD6"/>
    <w:rsid w:val="00111CEA"/>
    <w:rsid w:val="001127C4"/>
    <w:rsid w:val="00112849"/>
    <w:rsid w:val="00112AF8"/>
    <w:rsid w:val="00112D6B"/>
    <w:rsid w:val="0011380D"/>
    <w:rsid w:val="00113AD4"/>
    <w:rsid w:val="00116164"/>
    <w:rsid w:val="00116605"/>
    <w:rsid w:val="001166DA"/>
    <w:rsid w:val="0011696B"/>
    <w:rsid w:val="00116BD5"/>
    <w:rsid w:val="00116F6B"/>
    <w:rsid w:val="001171C4"/>
    <w:rsid w:val="00117522"/>
    <w:rsid w:val="0011755B"/>
    <w:rsid w:val="00117587"/>
    <w:rsid w:val="00117F94"/>
    <w:rsid w:val="001203BF"/>
    <w:rsid w:val="00120B19"/>
    <w:rsid w:val="00121243"/>
    <w:rsid w:val="001212EE"/>
    <w:rsid w:val="0012153A"/>
    <w:rsid w:val="00121989"/>
    <w:rsid w:val="00121E7A"/>
    <w:rsid w:val="00121F00"/>
    <w:rsid w:val="00122030"/>
    <w:rsid w:val="001224E5"/>
    <w:rsid w:val="00122622"/>
    <w:rsid w:val="00122914"/>
    <w:rsid w:val="00122B1E"/>
    <w:rsid w:val="00122CA0"/>
    <w:rsid w:val="00122EB4"/>
    <w:rsid w:val="00123595"/>
    <w:rsid w:val="0012362D"/>
    <w:rsid w:val="0012399C"/>
    <w:rsid w:val="00123C81"/>
    <w:rsid w:val="00123DD0"/>
    <w:rsid w:val="00123E33"/>
    <w:rsid w:val="00123E79"/>
    <w:rsid w:val="001240FB"/>
    <w:rsid w:val="0012421E"/>
    <w:rsid w:val="00124319"/>
    <w:rsid w:val="0012440E"/>
    <w:rsid w:val="001246D4"/>
    <w:rsid w:val="001249FD"/>
    <w:rsid w:val="00124CBC"/>
    <w:rsid w:val="00125459"/>
    <w:rsid w:val="001254ED"/>
    <w:rsid w:val="00125716"/>
    <w:rsid w:val="00125BFF"/>
    <w:rsid w:val="00126010"/>
    <w:rsid w:val="001260C2"/>
    <w:rsid w:val="00126467"/>
    <w:rsid w:val="00126552"/>
    <w:rsid w:val="001267F8"/>
    <w:rsid w:val="00126B51"/>
    <w:rsid w:val="00126EFA"/>
    <w:rsid w:val="0012714F"/>
    <w:rsid w:val="00127578"/>
    <w:rsid w:val="00127B3D"/>
    <w:rsid w:val="00127CD7"/>
    <w:rsid w:val="00127D33"/>
    <w:rsid w:val="00130071"/>
    <w:rsid w:val="001304B4"/>
    <w:rsid w:val="0013068B"/>
    <w:rsid w:val="001308E0"/>
    <w:rsid w:val="00130E85"/>
    <w:rsid w:val="001310A4"/>
    <w:rsid w:val="001311BC"/>
    <w:rsid w:val="001313EE"/>
    <w:rsid w:val="001315FB"/>
    <w:rsid w:val="0013187D"/>
    <w:rsid w:val="00131AB5"/>
    <w:rsid w:val="00131D79"/>
    <w:rsid w:val="001324DC"/>
    <w:rsid w:val="00132670"/>
    <w:rsid w:val="001327B1"/>
    <w:rsid w:val="001327DC"/>
    <w:rsid w:val="001329B1"/>
    <w:rsid w:val="00132F8B"/>
    <w:rsid w:val="00133527"/>
    <w:rsid w:val="001336A6"/>
    <w:rsid w:val="00133E0B"/>
    <w:rsid w:val="001341D6"/>
    <w:rsid w:val="001345FB"/>
    <w:rsid w:val="00134657"/>
    <w:rsid w:val="001349FC"/>
    <w:rsid w:val="00134D71"/>
    <w:rsid w:val="00134E6C"/>
    <w:rsid w:val="001351F2"/>
    <w:rsid w:val="0013546E"/>
    <w:rsid w:val="00135B53"/>
    <w:rsid w:val="00136807"/>
    <w:rsid w:val="00137862"/>
    <w:rsid w:val="0014074E"/>
    <w:rsid w:val="001407C4"/>
    <w:rsid w:val="00140D3C"/>
    <w:rsid w:val="00140FC9"/>
    <w:rsid w:val="00141111"/>
    <w:rsid w:val="0014162B"/>
    <w:rsid w:val="00141A0F"/>
    <w:rsid w:val="00141CBE"/>
    <w:rsid w:val="0014207B"/>
    <w:rsid w:val="00142941"/>
    <w:rsid w:val="00142C8C"/>
    <w:rsid w:val="00142E0F"/>
    <w:rsid w:val="0014316F"/>
    <w:rsid w:val="0014318C"/>
    <w:rsid w:val="00143199"/>
    <w:rsid w:val="00143203"/>
    <w:rsid w:val="00143392"/>
    <w:rsid w:val="001437FB"/>
    <w:rsid w:val="001454AD"/>
    <w:rsid w:val="00145C3F"/>
    <w:rsid w:val="00145E64"/>
    <w:rsid w:val="0014600E"/>
    <w:rsid w:val="001467A7"/>
    <w:rsid w:val="00146B1F"/>
    <w:rsid w:val="00146C4D"/>
    <w:rsid w:val="00147504"/>
    <w:rsid w:val="00147829"/>
    <w:rsid w:val="00147C2C"/>
    <w:rsid w:val="00147CFF"/>
    <w:rsid w:val="0015016F"/>
    <w:rsid w:val="001502C6"/>
    <w:rsid w:val="001503D3"/>
    <w:rsid w:val="0015043B"/>
    <w:rsid w:val="00150579"/>
    <w:rsid w:val="001507DB"/>
    <w:rsid w:val="00150F1E"/>
    <w:rsid w:val="00151269"/>
    <w:rsid w:val="0015129F"/>
    <w:rsid w:val="00151C11"/>
    <w:rsid w:val="0015306A"/>
    <w:rsid w:val="001532EE"/>
    <w:rsid w:val="001535A0"/>
    <w:rsid w:val="001535D2"/>
    <w:rsid w:val="001535F0"/>
    <w:rsid w:val="0015360A"/>
    <w:rsid w:val="00153B08"/>
    <w:rsid w:val="00153C15"/>
    <w:rsid w:val="00154481"/>
    <w:rsid w:val="00154D6C"/>
    <w:rsid w:val="00154ED4"/>
    <w:rsid w:val="001558D7"/>
    <w:rsid w:val="0015597E"/>
    <w:rsid w:val="00155AA0"/>
    <w:rsid w:val="00155E3E"/>
    <w:rsid w:val="0015631A"/>
    <w:rsid w:val="00156348"/>
    <w:rsid w:val="001566BE"/>
    <w:rsid w:val="00156CE3"/>
    <w:rsid w:val="0015706C"/>
    <w:rsid w:val="00157071"/>
    <w:rsid w:val="00157275"/>
    <w:rsid w:val="0015735A"/>
    <w:rsid w:val="001603AE"/>
    <w:rsid w:val="001606D5"/>
    <w:rsid w:val="0016088F"/>
    <w:rsid w:val="00160A4B"/>
    <w:rsid w:val="00160C2E"/>
    <w:rsid w:val="00161323"/>
    <w:rsid w:val="00161652"/>
    <w:rsid w:val="00163013"/>
    <w:rsid w:val="0016304B"/>
    <w:rsid w:val="00163319"/>
    <w:rsid w:val="00163400"/>
    <w:rsid w:val="00163CE5"/>
    <w:rsid w:val="00163F63"/>
    <w:rsid w:val="00163F75"/>
    <w:rsid w:val="00164469"/>
    <w:rsid w:val="00164ECD"/>
    <w:rsid w:val="00165157"/>
    <w:rsid w:val="001659D0"/>
    <w:rsid w:val="00165CAC"/>
    <w:rsid w:val="00166260"/>
    <w:rsid w:val="001665ED"/>
    <w:rsid w:val="0016696D"/>
    <w:rsid w:val="00167378"/>
    <w:rsid w:val="001674E1"/>
    <w:rsid w:val="00167E12"/>
    <w:rsid w:val="00167E8B"/>
    <w:rsid w:val="001700E8"/>
    <w:rsid w:val="00170253"/>
    <w:rsid w:val="0017038A"/>
    <w:rsid w:val="00170765"/>
    <w:rsid w:val="00170D16"/>
    <w:rsid w:val="00170D3A"/>
    <w:rsid w:val="00171183"/>
    <w:rsid w:val="00171739"/>
    <w:rsid w:val="00171770"/>
    <w:rsid w:val="00171A98"/>
    <w:rsid w:val="001723CF"/>
    <w:rsid w:val="00172448"/>
    <w:rsid w:val="0017269B"/>
    <w:rsid w:val="00172A2C"/>
    <w:rsid w:val="001736B9"/>
    <w:rsid w:val="00173B21"/>
    <w:rsid w:val="00174016"/>
    <w:rsid w:val="00174104"/>
    <w:rsid w:val="001746DB"/>
    <w:rsid w:val="001748C1"/>
    <w:rsid w:val="00174B2F"/>
    <w:rsid w:val="00174FBA"/>
    <w:rsid w:val="00175E36"/>
    <w:rsid w:val="001761CD"/>
    <w:rsid w:val="0017622E"/>
    <w:rsid w:val="00176A08"/>
    <w:rsid w:val="001774C2"/>
    <w:rsid w:val="00177742"/>
    <w:rsid w:val="00180081"/>
    <w:rsid w:val="00180300"/>
    <w:rsid w:val="001807D8"/>
    <w:rsid w:val="001808C5"/>
    <w:rsid w:val="001810E3"/>
    <w:rsid w:val="00181D9D"/>
    <w:rsid w:val="00181E84"/>
    <w:rsid w:val="00181FA2"/>
    <w:rsid w:val="00182311"/>
    <w:rsid w:val="00182983"/>
    <w:rsid w:val="001833DF"/>
    <w:rsid w:val="00183A26"/>
    <w:rsid w:val="0018404A"/>
    <w:rsid w:val="001844AC"/>
    <w:rsid w:val="001846BC"/>
    <w:rsid w:val="0018487B"/>
    <w:rsid w:val="00184A35"/>
    <w:rsid w:val="00184D02"/>
    <w:rsid w:val="0018506D"/>
    <w:rsid w:val="00186764"/>
    <w:rsid w:val="00186C85"/>
    <w:rsid w:val="001879A0"/>
    <w:rsid w:val="00190503"/>
    <w:rsid w:val="00190A2F"/>
    <w:rsid w:val="00190B27"/>
    <w:rsid w:val="00190ECA"/>
    <w:rsid w:val="0019158D"/>
    <w:rsid w:val="00191616"/>
    <w:rsid w:val="0019163A"/>
    <w:rsid w:val="0019169C"/>
    <w:rsid w:val="001918C2"/>
    <w:rsid w:val="0019221A"/>
    <w:rsid w:val="0019326A"/>
    <w:rsid w:val="0019352F"/>
    <w:rsid w:val="0019355C"/>
    <w:rsid w:val="00193596"/>
    <w:rsid w:val="00193AD9"/>
    <w:rsid w:val="001945B3"/>
    <w:rsid w:val="0019465C"/>
    <w:rsid w:val="001947D9"/>
    <w:rsid w:val="00194C1A"/>
    <w:rsid w:val="00195E0B"/>
    <w:rsid w:val="00196116"/>
    <w:rsid w:val="00196D64"/>
    <w:rsid w:val="00197056"/>
    <w:rsid w:val="0019716D"/>
    <w:rsid w:val="001979D3"/>
    <w:rsid w:val="00197D2B"/>
    <w:rsid w:val="00197D5D"/>
    <w:rsid w:val="00197DC6"/>
    <w:rsid w:val="001A0885"/>
    <w:rsid w:val="001A08E0"/>
    <w:rsid w:val="001A0954"/>
    <w:rsid w:val="001A09B5"/>
    <w:rsid w:val="001A0F93"/>
    <w:rsid w:val="001A0FB0"/>
    <w:rsid w:val="001A18B2"/>
    <w:rsid w:val="001A1910"/>
    <w:rsid w:val="001A1913"/>
    <w:rsid w:val="001A195A"/>
    <w:rsid w:val="001A1F6F"/>
    <w:rsid w:val="001A2286"/>
    <w:rsid w:val="001A3155"/>
    <w:rsid w:val="001A3181"/>
    <w:rsid w:val="001A362B"/>
    <w:rsid w:val="001A420D"/>
    <w:rsid w:val="001A4B07"/>
    <w:rsid w:val="001A4CA4"/>
    <w:rsid w:val="001A593C"/>
    <w:rsid w:val="001A5A1F"/>
    <w:rsid w:val="001A5C55"/>
    <w:rsid w:val="001A6115"/>
    <w:rsid w:val="001A682D"/>
    <w:rsid w:val="001A6A0A"/>
    <w:rsid w:val="001A6A4A"/>
    <w:rsid w:val="001A6C20"/>
    <w:rsid w:val="001A6E1A"/>
    <w:rsid w:val="001A6F57"/>
    <w:rsid w:val="001A70E3"/>
    <w:rsid w:val="001A7413"/>
    <w:rsid w:val="001A747D"/>
    <w:rsid w:val="001A75AD"/>
    <w:rsid w:val="001A7B39"/>
    <w:rsid w:val="001A7E9D"/>
    <w:rsid w:val="001B05EF"/>
    <w:rsid w:val="001B07A7"/>
    <w:rsid w:val="001B0C33"/>
    <w:rsid w:val="001B0DCF"/>
    <w:rsid w:val="001B123E"/>
    <w:rsid w:val="001B13D5"/>
    <w:rsid w:val="001B14F6"/>
    <w:rsid w:val="001B1A3D"/>
    <w:rsid w:val="001B1BD4"/>
    <w:rsid w:val="001B1C39"/>
    <w:rsid w:val="001B229D"/>
    <w:rsid w:val="001B2301"/>
    <w:rsid w:val="001B2457"/>
    <w:rsid w:val="001B263E"/>
    <w:rsid w:val="001B2668"/>
    <w:rsid w:val="001B2813"/>
    <w:rsid w:val="001B300C"/>
    <w:rsid w:val="001B34C9"/>
    <w:rsid w:val="001B3688"/>
    <w:rsid w:val="001B3A45"/>
    <w:rsid w:val="001B3D3E"/>
    <w:rsid w:val="001B3FE2"/>
    <w:rsid w:val="001B466F"/>
    <w:rsid w:val="001B4715"/>
    <w:rsid w:val="001B4859"/>
    <w:rsid w:val="001B4A3A"/>
    <w:rsid w:val="001B4BCB"/>
    <w:rsid w:val="001B4DCF"/>
    <w:rsid w:val="001B52EA"/>
    <w:rsid w:val="001B5335"/>
    <w:rsid w:val="001B5D92"/>
    <w:rsid w:val="001B5EED"/>
    <w:rsid w:val="001B5FF0"/>
    <w:rsid w:val="001B63D9"/>
    <w:rsid w:val="001B6860"/>
    <w:rsid w:val="001B6A8E"/>
    <w:rsid w:val="001B6E26"/>
    <w:rsid w:val="001B7276"/>
    <w:rsid w:val="001B747A"/>
    <w:rsid w:val="001B752B"/>
    <w:rsid w:val="001B7545"/>
    <w:rsid w:val="001B78EE"/>
    <w:rsid w:val="001C009A"/>
    <w:rsid w:val="001C071B"/>
    <w:rsid w:val="001C0DE6"/>
    <w:rsid w:val="001C0ECC"/>
    <w:rsid w:val="001C10C3"/>
    <w:rsid w:val="001C1710"/>
    <w:rsid w:val="001C18E8"/>
    <w:rsid w:val="001C1E2F"/>
    <w:rsid w:val="001C216A"/>
    <w:rsid w:val="001C23DA"/>
    <w:rsid w:val="001C2AFD"/>
    <w:rsid w:val="001C3197"/>
    <w:rsid w:val="001C3B5E"/>
    <w:rsid w:val="001C447D"/>
    <w:rsid w:val="001C4851"/>
    <w:rsid w:val="001C49ED"/>
    <w:rsid w:val="001C4EA1"/>
    <w:rsid w:val="001C4EC7"/>
    <w:rsid w:val="001C56B4"/>
    <w:rsid w:val="001C59A3"/>
    <w:rsid w:val="001C5EF9"/>
    <w:rsid w:val="001C602A"/>
    <w:rsid w:val="001C6324"/>
    <w:rsid w:val="001C6776"/>
    <w:rsid w:val="001C6AD5"/>
    <w:rsid w:val="001C6C24"/>
    <w:rsid w:val="001C7006"/>
    <w:rsid w:val="001C7591"/>
    <w:rsid w:val="001C7843"/>
    <w:rsid w:val="001C7B58"/>
    <w:rsid w:val="001C7D24"/>
    <w:rsid w:val="001D0759"/>
    <w:rsid w:val="001D0904"/>
    <w:rsid w:val="001D0A4E"/>
    <w:rsid w:val="001D0B57"/>
    <w:rsid w:val="001D0D44"/>
    <w:rsid w:val="001D0F4A"/>
    <w:rsid w:val="001D12E7"/>
    <w:rsid w:val="001D266D"/>
    <w:rsid w:val="001D2B37"/>
    <w:rsid w:val="001D2C89"/>
    <w:rsid w:val="001D2DE3"/>
    <w:rsid w:val="001D2F51"/>
    <w:rsid w:val="001D30D5"/>
    <w:rsid w:val="001D3871"/>
    <w:rsid w:val="001D3E83"/>
    <w:rsid w:val="001D3F0D"/>
    <w:rsid w:val="001D3F64"/>
    <w:rsid w:val="001D4111"/>
    <w:rsid w:val="001D41D5"/>
    <w:rsid w:val="001D43C3"/>
    <w:rsid w:val="001D4507"/>
    <w:rsid w:val="001D4D62"/>
    <w:rsid w:val="001D523A"/>
    <w:rsid w:val="001D54F4"/>
    <w:rsid w:val="001D5632"/>
    <w:rsid w:val="001D56B6"/>
    <w:rsid w:val="001D60D4"/>
    <w:rsid w:val="001D6702"/>
    <w:rsid w:val="001D6B1B"/>
    <w:rsid w:val="001D6BD3"/>
    <w:rsid w:val="001D6D18"/>
    <w:rsid w:val="001D6F96"/>
    <w:rsid w:val="001D7831"/>
    <w:rsid w:val="001E0408"/>
    <w:rsid w:val="001E0558"/>
    <w:rsid w:val="001E0875"/>
    <w:rsid w:val="001E0BF4"/>
    <w:rsid w:val="001E0C04"/>
    <w:rsid w:val="001E10FE"/>
    <w:rsid w:val="001E1551"/>
    <w:rsid w:val="001E15AB"/>
    <w:rsid w:val="001E18CD"/>
    <w:rsid w:val="001E1C12"/>
    <w:rsid w:val="001E1CAB"/>
    <w:rsid w:val="001E1E7F"/>
    <w:rsid w:val="001E2B7D"/>
    <w:rsid w:val="001E2CA3"/>
    <w:rsid w:val="001E3191"/>
    <w:rsid w:val="001E356D"/>
    <w:rsid w:val="001E3F51"/>
    <w:rsid w:val="001E42B5"/>
    <w:rsid w:val="001E4D48"/>
    <w:rsid w:val="001E525B"/>
    <w:rsid w:val="001E5698"/>
    <w:rsid w:val="001E5D0B"/>
    <w:rsid w:val="001E5DB7"/>
    <w:rsid w:val="001E5E66"/>
    <w:rsid w:val="001E5FDD"/>
    <w:rsid w:val="001E60A2"/>
    <w:rsid w:val="001E6537"/>
    <w:rsid w:val="001E6712"/>
    <w:rsid w:val="001E6DE0"/>
    <w:rsid w:val="001E6FA5"/>
    <w:rsid w:val="001E6FCF"/>
    <w:rsid w:val="001E71E2"/>
    <w:rsid w:val="001E73E3"/>
    <w:rsid w:val="001E7D43"/>
    <w:rsid w:val="001E7D80"/>
    <w:rsid w:val="001E7FE9"/>
    <w:rsid w:val="001F0357"/>
    <w:rsid w:val="001F0657"/>
    <w:rsid w:val="001F0EF2"/>
    <w:rsid w:val="001F1A75"/>
    <w:rsid w:val="001F1AD3"/>
    <w:rsid w:val="001F1B29"/>
    <w:rsid w:val="001F2334"/>
    <w:rsid w:val="001F252E"/>
    <w:rsid w:val="001F296D"/>
    <w:rsid w:val="001F29F8"/>
    <w:rsid w:val="001F2B6E"/>
    <w:rsid w:val="001F2BFF"/>
    <w:rsid w:val="001F2DD0"/>
    <w:rsid w:val="001F35CA"/>
    <w:rsid w:val="001F4904"/>
    <w:rsid w:val="001F4FE0"/>
    <w:rsid w:val="001F5098"/>
    <w:rsid w:val="001F5207"/>
    <w:rsid w:val="001F579C"/>
    <w:rsid w:val="001F6931"/>
    <w:rsid w:val="001F6A72"/>
    <w:rsid w:val="001F6ADB"/>
    <w:rsid w:val="001F6F65"/>
    <w:rsid w:val="001F7651"/>
    <w:rsid w:val="001F7836"/>
    <w:rsid w:val="001F798B"/>
    <w:rsid w:val="001F7991"/>
    <w:rsid w:val="001F79FA"/>
    <w:rsid w:val="001F7A62"/>
    <w:rsid w:val="001F7D8B"/>
    <w:rsid w:val="0020002C"/>
    <w:rsid w:val="002000CE"/>
    <w:rsid w:val="00200BD1"/>
    <w:rsid w:val="00200EC9"/>
    <w:rsid w:val="00201EE6"/>
    <w:rsid w:val="00202A41"/>
    <w:rsid w:val="002032EA"/>
    <w:rsid w:val="002035BE"/>
    <w:rsid w:val="002038DC"/>
    <w:rsid w:val="00203EE9"/>
    <w:rsid w:val="00203FAF"/>
    <w:rsid w:val="00204173"/>
    <w:rsid w:val="0020476A"/>
    <w:rsid w:val="00204981"/>
    <w:rsid w:val="002049EF"/>
    <w:rsid w:val="00204B61"/>
    <w:rsid w:val="00204C87"/>
    <w:rsid w:val="00205110"/>
    <w:rsid w:val="00205512"/>
    <w:rsid w:val="00205603"/>
    <w:rsid w:val="00205C68"/>
    <w:rsid w:val="00205D9F"/>
    <w:rsid w:val="00205DEC"/>
    <w:rsid w:val="00205FDA"/>
    <w:rsid w:val="00206395"/>
    <w:rsid w:val="00206504"/>
    <w:rsid w:val="00206952"/>
    <w:rsid w:val="00206C3D"/>
    <w:rsid w:val="00207244"/>
    <w:rsid w:val="0020790B"/>
    <w:rsid w:val="0020793D"/>
    <w:rsid w:val="00207D37"/>
    <w:rsid w:val="002100CD"/>
    <w:rsid w:val="002101F2"/>
    <w:rsid w:val="00210545"/>
    <w:rsid w:val="00210A79"/>
    <w:rsid w:val="00210BB9"/>
    <w:rsid w:val="00210E31"/>
    <w:rsid w:val="0021167A"/>
    <w:rsid w:val="0021207B"/>
    <w:rsid w:val="0021250C"/>
    <w:rsid w:val="002125E7"/>
    <w:rsid w:val="00212859"/>
    <w:rsid w:val="002132B5"/>
    <w:rsid w:val="002135D6"/>
    <w:rsid w:val="00213652"/>
    <w:rsid w:val="00213E01"/>
    <w:rsid w:val="002142E1"/>
    <w:rsid w:val="00214313"/>
    <w:rsid w:val="00214C5D"/>
    <w:rsid w:val="00214C66"/>
    <w:rsid w:val="002150B5"/>
    <w:rsid w:val="002151BF"/>
    <w:rsid w:val="00215D25"/>
    <w:rsid w:val="00215F34"/>
    <w:rsid w:val="00215FD7"/>
    <w:rsid w:val="002160FD"/>
    <w:rsid w:val="0021661C"/>
    <w:rsid w:val="0021671B"/>
    <w:rsid w:val="002174F5"/>
    <w:rsid w:val="002179A9"/>
    <w:rsid w:val="002206F3"/>
    <w:rsid w:val="00220F84"/>
    <w:rsid w:val="0022153A"/>
    <w:rsid w:val="0022156B"/>
    <w:rsid w:val="00222DF6"/>
    <w:rsid w:val="002235DD"/>
    <w:rsid w:val="0022443D"/>
    <w:rsid w:val="00224B5C"/>
    <w:rsid w:val="00224B7E"/>
    <w:rsid w:val="00224C18"/>
    <w:rsid w:val="00224DAF"/>
    <w:rsid w:val="00224FA3"/>
    <w:rsid w:val="00224FB6"/>
    <w:rsid w:val="00225029"/>
    <w:rsid w:val="00225375"/>
    <w:rsid w:val="00225772"/>
    <w:rsid w:val="0022587B"/>
    <w:rsid w:val="00225905"/>
    <w:rsid w:val="002259B7"/>
    <w:rsid w:val="00225AC4"/>
    <w:rsid w:val="00226269"/>
    <w:rsid w:val="002279E7"/>
    <w:rsid w:val="00227CC4"/>
    <w:rsid w:val="0023017D"/>
    <w:rsid w:val="00230201"/>
    <w:rsid w:val="00230226"/>
    <w:rsid w:val="00230884"/>
    <w:rsid w:val="00230B0F"/>
    <w:rsid w:val="00230DDE"/>
    <w:rsid w:val="00231086"/>
    <w:rsid w:val="00231599"/>
    <w:rsid w:val="00231CDA"/>
    <w:rsid w:val="00231D0E"/>
    <w:rsid w:val="00231DE2"/>
    <w:rsid w:val="00231E8F"/>
    <w:rsid w:val="002320BD"/>
    <w:rsid w:val="002323AC"/>
    <w:rsid w:val="00232703"/>
    <w:rsid w:val="00232C3B"/>
    <w:rsid w:val="002331B7"/>
    <w:rsid w:val="00233CEE"/>
    <w:rsid w:val="00233DCD"/>
    <w:rsid w:val="00234184"/>
    <w:rsid w:val="0023435E"/>
    <w:rsid w:val="002347B1"/>
    <w:rsid w:val="00234B11"/>
    <w:rsid w:val="00234D2A"/>
    <w:rsid w:val="00234E12"/>
    <w:rsid w:val="002355A4"/>
    <w:rsid w:val="002359C9"/>
    <w:rsid w:val="00235CC7"/>
    <w:rsid w:val="00235DBA"/>
    <w:rsid w:val="0023645D"/>
    <w:rsid w:val="002364B2"/>
    <w:rsid w:val="002369AC"/>
    <w:rsid w:val="00236B6D"/>
    <w:rsid w:val="00236C2C"/>
    <w:rsid w:val="002370DB"/>
    <w:rsid w:val="00237511"/>
    <w:rsid w:val="00237AB3"/>
    <w:rsid w:val="00237C52"/>
    <w:rsid w:val="00237D71"/>
    <w:rsid w:val="00237E94"/>
    <w:rsid w:val="00240027"/>
    <w:rsid w:val="002400E3"/>
    <w:rsid w:val="00240E06"/>
    <w:rsid w:val="002423DF"/>
    <w:rsid w:val="00242576"/>
    <w:rsid w:val="00242C32"/>
    <w:rsid w:val="002432A9"/>
    <w:rsid w:val="0024339F"/>
    <w:rsid w:val="00243413"/>
    <w:rsid w:val="0024349C"/>
    <w:rsid w:val="002434F5"/>
    <w:rsid w:val="0024437E"/>
    <w:rsid w:val="00244415"/>
    <w:rsid w:val="002447F3"/>
    <w:rsid w:val="00244D0B"/>
    <w:rsid w:val="00244EE2"/>
    <w:rsid w:val="002450CE"/>
    <w:rsid w:val="002452F1"/>
    <w:rsid w:val="00245301"/>
    <w:rsid w:val="0024543D"/>
    <w:rsid w:val="0024593C"/>
    <w:rsid w:val="00246325"/>
    <w:rsid w:val="00246415"/>
    <w:rsid w:val="00247184"/>
    <w:rsid w:val="0024777D"/>
    <w:rsid w:val="00250195"/>
    <w:rsid w:val="002501C6"/>
    <w:rsid w:val="00250790"/>
    <w:rsid w:val="00250D02"/>
    <w:rsid w:val="00250FFE"/>
    <w:rsid w:val="00251083"/>
    <w:rsid w:val="00251235"/>
    <w:rsid w:val="00251A39"/>
    <w:rsid w:val="00251FAB"/>
    <w:rsid w:val="0025204C"/>
    <w:rsid w:val="00252165"/>
    <w:rsid w:val="00252524"/>
    <w:rsid w:val="00252CEC"/>
    <w:rsid w:val="00253336"/>
    <w:rsid w:val="002533AD"/>
    <w:rsid w:val="00253680"/>
    <w:rsid w:val="002536A2"/>
    <w:rsid w:val="0025383C"/>
    <w:rsid w:val="00253BE9"/>
    <w:rsid w:val="0025446D"/>
    <w:rsid w:val="00254A3C"/>
    <w:rsid w:val="00254BA2"/>
    <w:rsid w:val="00254FC9"/>
    <w:rsid w:val="00255102"/>
    <w:rsid w:val="00255A92"/>
    <w:rsid w:val="00255AAA"/>
    <w:rsid w:val="0025610F"/>
    <w:rsid w:val="002566F1"/>
    <w:rsid w:val="00256DC2"/>
    <w:rsid w:val="00257A80"/>
    <w:rsid w:val="00257B46"/>
    <w:rsid w:val="00257C1D"/>
    <w:rsid w:val="00257E16"/>
    <w:rsid w:val="0026030E"/>
    <w:rsid w:val="00260A0A"/>
    <w:rsid w:val="00260AA4"/>
    <w:rsid w:val="00260CDE"/>
    <w:rsid w:val="00260E4B"/>
    <w:rsid w:val="0026107C"/>
    <w:rsid w:val="0026144E"/>
    <w:rsid w:val="00262212"/>
    <w:rsid w:val="0026364D"/>
    <w:rsid w:val="00263A8D"/>
    <w:rsid w:val="00263CA0"/>
    <w:rsid w:val="002641D0"/>
    <w:rsid w:val="00264478"/>
    <w:rsid w:val="002652EF"/>
    <w:rsid w:val="002655E4"/>
    <w:rsid w:val="002658F4"/>
    <w:rsid w:val="002659FC"/>
    <w:rsid w:val="00266086"/>
    <w:rsid w:val="0026617F"/>
    <w:rsid w:val="00266577"/>
    <w:rsid w:val="0026662C"/>
    <w:rsid w:val="002667DA"/>
    <w:rsid w:val="0026683E"/>
    <w:rsid w:val="002669BA"/>
    <w:rsid w:val="00266B57"/>
    <w:rsid w:val="0026741D"/>
    <w:rsid w:val="00267727"/>
    <w:rsid w:val="00267C68"/>
    <w:rsid w:val="00267D11"/>
    <w:rsid w:val="0027030A"/>
    <w:rsid w:val="0027064D"/>
    <w:rsid w:val="00270693"/>
    <w:rsid w:val="00271C0B"/>
    <w:rsid w:val="00272072"/>
    <w:rsid w:val="002722CC"/>
    <w:rsid w:val="0027253C"/>
    <w:rsid w:val="0027259C"/>
    <w:rsid w:val="00272644"/>
    <w:rsid w:val="00272712"/>
    <w:rsid w:val="00273218"/>
    <w:rsid w:val="002734E9"/>
    <w:rsid w:val="00273A61"/>
    <w:rsid w:val="00273F90"/>
    <w:rsid w:val="00274030"/>
    <w:rsid w:val="00274152"/>
    <w:rsid w:val="00274348"/>
    <w:rsid w:val="00274E3C"/>
    <w:rsid w:val="0027501D"/>
    <w:rsid w:val="002750CF"/>
    <w:rsid w:val="00275194"/>
    <w:rsid w:val="00275399"/>
    <w:rsid w:val="00275BB3"/>
    <w:rsid w:val="00276087"/>
    <w:rsid w:val="002763E1"/>
    <w:rsid w:val="00276592"/>
    <w:rsid w:val="002767D6"/>
    <w:rsid w:val="00276A72"/>
    <w:rsid w:val="002777DD"/>
    <w:rsid w:val="00277EC9"/>
    <w:rsid w:val="002800D0"/>
    <w:rsid w:val="0028014B"/>
    <w:rsid w:val="00280674"/>
    <w:rsid w:val="00280B5C"/>
    <w:rsid w:val="00280E18"/>
    <w:rsid w:val="002818E6"/>
    <w:rsid w:val="00282291"/>
    <w:rsid w:val="00282807"/>
    <w:rsid w:val="002828F2"/>
    <w:rsid w:val="00282A16"/>
    <w:rsid w:val="00282BA4"/>
    <w:rsid w:val="00283117"/>
    <w:rsid w:val="00283448"/>
    <w:rsid w:val="002837E2"/>
    <w:rsid w:val="00283834"/>
    <w:rsid w:val="00283A21"/>
    <w:rsid w:val="00283DA6"/>
    <w:rsid w:val="00283DAD"/>
    <w:rsid w:val="00283E73"/>
    <w:rsid w:val="00283FE3"/>
    <w:rsid w:val="00284270"/>
    <w:rsid w:val="002845B7"/>
    <w:rsid w:val="0028462D"/>
    <w:rsid w:val="002846F2"/>
    <w:rsid w:val="00284954"/>
    <w:rsid w:val="00284C2F"/>
    <w:rsid w:val="00284D21"/>
    <w:rsid w:val="00285385"/>
    <w:rsid w:val="002857E8"/>
    <w:rsid w:val="00285B4D"/>
    <w:rsid w:val="00285DD9"/>
    <w:rsid w:val="00286181"/>
    <w:rsid w:val="002862B5"/>
    <w:rsid w:val="00286694"/>
    <w:rsid w:val="00286DB4"/>
    <w:rsid w:val="0028735B"/>
    <w:rsid w:val="0028760D"/>
    <w:rsid w:val="0028769F"/>
    <w:rsid w:val="00287A94"/>
    <w:rsid w:val="00287EBD"/>
    <w:rsid w:val="00287EFF"/>
    <w:rsid w:val="00287F16"/>
    <w:rsid w:val="002905B6"/>
    <w:rsid w:val="00290B10"/>
    <w:rsid w:val="00290E7F"/>
    <w:rsid w:val="002923EB"/>
    <w:rsid w:val="002929C5"/>
    <w:rsid w:val="0029342D"/>
    <w:rsid w:val="002938E8"/>
    <w:rsid w:val="00293C1D"/>
    <w:rsid w:val="00293F6D"/>
    <w:rsid w:val="002942F4"/>
    <w:rsid w:val="002947BF"/>
    <w:rsid w:val="0029498E"/>
    <w:rsid w:val="00294DAE"/>
    <w:rsid w:val="00294E21"/>
    <w:rsid w:val="00295A0D"/>
    <w:rsid w:val="00295FC6"/>
    <w:rsid w:val="0029656E"/>
    <w:rsid w:val="002967A5"/>
    <w:rsid w:val="002969F1"/>
    <w:rsid w:val="00296E8B"/>
    <w:rsid w:val="00296E98"/>
    <w:rsid w:val="002970ED"/>
    <w:rsid w:val="002971A1"/>
    <w:rsid w:val="00297665"/>
    <w:rsid w:val="002976AF"/>
    <w:rsid w:val="002978D5"/>
    <w:rsid w:val="00297FC4"/>
    <w:rsid w:val="002A03D6"/>
    <w:rsid w:val="002A04CB"/>
    <w:rsid w:val="002A0807"/>
    <w:rsid w:val="002A0866"/>
    <w:rsid w:val="002A08FD"/>
    <w:rsid w:val="002A0B2F"/>
    <w:rsid w:val="002A0E04"/>
    <w:rsid w:val="002A0F50"/>
    <w:rsid w:val="002A1122"/>
    <w:rsid w:val="002A122C"/>
    <w:rsid w:val="002A12C9"/>
    <w:rsid w:val="002A13AD"/>
    <w:rsid w:val="002A1478"/>
    <w:rsid w:val="002A15FD"/>
    <w:rsid w:val="002A1951"/>
    <w:rsid w:val="002A1AC4"/>
    <w:rsid w:val="002A1F6D"/>
    <w:rsid w:val="002A2142"/>
    <w:rsid w:val="002A250F"/>
    <w:rsid w:val="002A267B"/>
    <w:rsid w:val="002A2C10"/>
    <w:rsid w:val="002A2FC6"/>
    <w:rsid w:val="002A34CF"/>
    <w:rsid w:val="002A39AD"/>
    <w:rsid w:val="002A3FEB"/>
    <w:rsid w:val="002A45C0"/>
    <w:rsid w:val="002A5B9D"/>
    <w:rsid w:val="002A5DB5"/>
    <w:rsid w:val="002A7BF5"/>
    <w:rsid w:val="002B05EE"/>
    <w:rsid w:val="002B0834"/>
    <w:rsid w:val="002B0F68"/>
    <w:rsid w:val="002B0FEF"/>
    <w:rsid w:val="002B13A1"/>
    <w:rsid w:val="002B1D7E"/>
    <w:rsid w:val="002B1EFE"/>
    <w:rsid w:val="002B26D9"/>
    <w:rsid w:val="002B39F6"/>
    <w:rsid w:val="002B3A64"/>
    <w:rsid w:val="002B3CD3"/>
    <w:rsid w:val="002B41DB"/>
    <w:rsid w:val="002B443E"/>
    <w:rsid w:val="002B4F44"/>
    <w:rsid w:val="002B50D8"/>
    <w:rsid w:val="002B5112"/>
    <w:rsid w:val="002B5223"/>
    <w:rsid w:val="002B5B9C"/>
    <w:rsid w:val="002B5C90"/>
    <w:rsid w:val="002B5D60"/>
    <w:rsid w:val="002B612C"/>
    <w:rsid w:val="002B627E"/>
    <w:rsid w:val="002B62C3"/>
    <w:rsid w:val="002B67A6"/>
    <w:rsid w:val="002B6F47"/>
    <w:rsid w:val="002B6F8A"/>
    <w:rsid w:val="002C0661"/>
    <w:rsid w:val="002C06AA"/>
    <w:rsid w:val="002C1615"/>
    <w:rsid w:val="002C1B65"/>
    <w:rsid w:val="002C2478"/>
    <w:rsid w:val="002C250F"/>
    <w:rsid w:val="002C2542"/>
    <w:rsid w:val="002C26B8"/>
    <w:rsid w:val="002C2B3F"/>
    <w:rsid w:val="002C2BEE"/>
    <w:rsid w:val="002C2DC1"/>
    <w:rsid w:val="002C30EE"/>
    <w:rsid w:val="002C37C2"/>
    <w:rsid w:val="002C3A53"/>
    <w:rsid w:val="002C3A55"/>
    <w:rsid w:val="002C3C1E"/>
    <w:rsid w:val="002C3C78"/>
    <w:rsid w:val="002C3F2E"/>
    <w:rsid w:val="002C4589"/>
    <w:rsid w:val="002C4D83"/>
    <w:rsid w:val="002C53E1"/>
    <w:rsid w:val="002C5525"/>
    <w:rsid w:val="002C5879"/>
    <w:rsid w:val="002C5D3F"/>
    <w:rsid w:val="002C5F62"/>
    <w:rsid w:val="002C72F0"/>
    <w:rsid w:val="002C7BBA"/>
    <w:rsid w:val="002D021D"/>
    <w:rsid w:val="002D0539"/>
    <w:rsid w:val="002D0830"/>
    <w:rsid w:val="002D0C38"/>
    <w:rsid w:val="002D0F1A"/>
    <w:rsid w:val="002D130F"/>
    <w:rsid w:val="002D178E"/>
    <w:rsid w:val="002D19C8"/>
    <w:rsid w:val="002D2096"/>
    <w:rsid w:val="002D24AA"/>
    <w:rsid w:val="002D269C"/>
    <w:rsid w:val="002D30B9"/>
    <w:rsid w:val="002D3601"/>
    <w:rsid w:val="002D384F"/>
    <w:rsid w:val="002D3CFC"/>
    <w:rsid w:val="002D42F3"/>
    <w:rsid w:val="002D43DE"/>
    <w:rsid w:val="002D48F7"/>
    <w:rsid w:val="002D4F1B"/>
    <w:rsid w:val="002D4FE2"/>
    <w:rsid w:val="002D54D4"/>
    <w:rsid w:val="002D55D9"/>
    <w:rsid w:val="002D5CDB"/>
    <w:rsid w:val="002D63B2"/>
    <w:rsid w:val="002D687E"/>
    <w:rsid w:val="002D6C0D"/>
    <w:rsid w:val="002D6DC4"/>
    <w:rsid w:val="002D7117"/>
    <w:rsid w:val="002D7955"/>
    <w:rsid w:val="002E0243"/>
    <w:rsid w:val="002E0372"/>
    <w:rsid w:val="002E0661"/>
    <w:rsid w:val="002E08AB"/>
    <w:rsid w:val="002E0F1C"/>
    <w:rsid w:val="002E122E"/>
    <w:rsid w:val="002E13E5"/>
    <w:rsid w:val="002E1A13"/>
    <w:rsid w:val="002E1C5D"/>
    <w:rsid w:val="002E1CD3"/>
    <w:rsid w:val="002E23AE"/>
    <w:rsid w:val="002E261F"/>
    <w:rsid w:val="002E26C2"/>
    <w:rsid w:val="002E2BF8"/>
    <w:rsid w:val="002E411E"/>
    <w:rsid w:val="002E4582"/>
    <w:rsid w:val="002E47C7"/>
    <w:rsid w:val="002E4861"/>
    <w:rsid w:val="002E4CEA"/>
    <w:rsid w:val="002E4FE1"/>
    <w:rsid w:val="002E5198"/>
    <w:rsid w:val="002E5310"/>
    <w:rsid w:val="002E55C6"/>
    <w:rsid w:val="002E643B"/>
    <w:rsid w:val="002E6D35"/>
    <w:rsid w:val="002E7284"/>
    <w:rsid w:val="002E765A"/>
    <w:rsid w:val="002E77D9"/>
    <w:rsid w:val="002E7F36"/>
    <w:rsid w:val="002F0153"/>
    <w:rsid w:val="002F03D8"/>
    <w:rsid w:val="002F040A"/>
    <w:rsid w:val="002F0C3D"/>
    <w:rsid w:val="002F143D"/>
    <w:rsid w:val="002F1F76"/>
    <w:rsid w:val="002F2018"/>
    <w:rsid w:val="002F2700"/>
    <w:rsid w:val="002F2D37"/>
    <w:rsid w:val="002F31E5"/>
    <w:rsid w:val="002F3A08"/>
    <w:rsid w:val="002F3A8E"/>
    <w:rsid w:val="002F462D"/>
    <w:rsid w:val="002F4DC9"/>
    <w:rsid w:val="002F508A"/>
    <w:rsid w:val="002F5D4F"/>
    <w:rsid w:val="002F5D9C"/>
    <w:rsid w:val="002F659D"/>
    <w:rsid w:val="002F69B0"/>
    <w:rsid w:val="002F7A77"/>
    <w:rsid w:val="002F7C3D"/>
    <w:rsid w:val="002F7CEF"/>
    <w:rsid w:val="003004F7"/>
    <w:rsid w:val="00300B39"/>
    <w:rsid w:val="003010CE"/>
    <w:rsid w:val="0030122E"/>
    <w:rsid w:val="00301668"/>
    <w:rsid w:val="00301C6A"/>
    <w:rsid w:val="00301E4B"/>
    <w:rsid w:val="00301F14"/>
    <w:rsid w:val="003024D9"/>
    <w:rsid w:val="00302952"/>
    <w:rsid w:val="0030316F"/>
    <w:rsid w:val="003031ED"/>
    <w:rsid w:val="00304055"/>
    <w:rsid w:val="003041E8"/>
    <w:rsid w:val="00304248"/>
    <w:rsid w:val="00304535"/>
    <w:rsid w:val="003049D1"/>
    <w:rsid w:val="0030527A"/>
    <w:rsid w:val="003057DD"/>
    <w:rsid w:val="00307409"/>
    <w:rsid w:val="003074D6"/>
    <w:rsid w:val="0030773F"/>
    <w:rsid w:val="00307AD2"/>
    <w:rsid w:val="00307C72"/>
    <w:rsid w:val="00307E0A"/>
    <w:rsid w:val="00307FED"/>
    <w:rsid w:val="00310431"/>
    <w:rsid w:val="00310E32"/>
    <w:rsid w:val="0031115F"/>
    <w:rsid w:val="0031147C"/>
    <w:rsid w:val="003117E2"/>
    <w:rsid w:val="00311A61"/>
    <w:rsid w:val="00311E69"/>
    <w:rsid w:val="00312882"/>
    <w:rsid w:val="00312C08"/>
    <w:rsid w:val="00312CE5"/>
    <w:rsid w:val="00312CFC"/>
    <w:rsid w:val="0031327D"/>
    <w:rsid w:val="0031380D"/>
    <w:rsid w:val="00313927"/>
    <w:rsid w:val="00314226"/>
    <w:rsid w:val="003145AA"/>
    <w:rsid w:val="00314932"/>
    <w:rsid w:val="00314BD7"/>
    <w:rsid w:val="00314D16"/>
    <w:rsid w:val="00314E1F"/>
    <w:rsid w:val="00315099"/>
    <w:rsid w:val="00315508"/>
    <w:rsid w:val="003157CA"/>
    <w:rsid w:val="00315DAC"/>
    <w:rsid w:val="00315DF5"/>
    <w:rsid w:val="003167FC"/>
    <w:rsid w:val="00317011"/>
    <w:rsid w:val="00317113"/>
    <w:rsid w:val="003172C2"/>
    <w:rsid w:val="00317434"/>
    <w:rsid w:val="0031765A"/>
    <w:rsid w:val="003205D3"/>
    <w:rsid w:val="003208CF"/>
    <w:rsid w:val="00320A00"/>
    <w:rsid w:val="003217AA"/>
    <w:rsid w:val="00321891"/>
    <w:rsid w:val="00321F1F"/>
    <w:rsid w:val="0032219C"/>
    <w:rsid w:val="00322253"/>
    <w:rsid w:val="00322599"/>
    <w:rsid w:val="00322C52"/>
    <w:rsid w:val="00322CD6"/>
    <w:rsid w:val="00322D8F"/>
    <w:rsid w:val="0032356C"/>
    <w:rsid w:val="00323580"/>
    <w:rsid w:val="003238E5"/>
    <w:rsid w:val="00323E01"/>
    <w:rsid w:val="00324457"/>
    <w:rsid w:val="003247F7"/>
    <w:rsid w:val="003248BD"/>
    <w:rsid w:val="003249F6"/>
    <w:rsid w:val="00325A07"/>
    <w:rsid w:val="00325E6C"/>
    <w:rsid w:val="00325F27"/>
    <w:rsid w:val="003266CD"/>
    <w:rsid w:val="003266FB"/>
    <w:rsid w:val="00327021"/>
    <w:rsid w:val="003275B3"/>
    <w:rsid w:val="003275F4"/>
    <w:rsid w:val="00327698"/>
    <w:rsid w:val="00327894"/>
    <w:rsid w:val="00327F10"/>
    <w:rsid w:val="00330014"/>
    <w:rsid w:val="00330692"/>
    <w:rsid w:val="0033087F"/>
    <w:rsid w:val="00330B9C"/>
    <w:rsid w:val="00330C9E"/>
    <w:rsid w:val="0033130E"/>
    <w:rsid w:val="0033184B"/>
    <w:rsid w:val="003319FC"/>
    <w:rsid w:val="003329BF"/>
    <w:rsid w:val="00332E10"/>
    <w:rsid w:val="00333AA6"/>
    <w:rsid w:val="00333B0D"/>
    <w:rsid w:val="00333C44"/>
    <w:rsid w:val="00333F25"/>
    <w:rsid w:val="003345F0"/>
    <w:rsid w:val="003346E8"/>
    <w:rsid w:val="003347DF"/>
    <w:rsid w:val="00335651"/>
    <w:rsid w:val="003365DD"/>
    <w:rsid w:val="00336A85"/>
    <w:rsid w:val="00336E72"/>
    <w:rsid w:val="00336E8E"/>
    <w:rsid w:val="0033716A"/>
    <w:rsid w:val="00337245"/>
    <w:rsid w:val="003372C9"/>
    <w:rsid w:val="003375CA"/>
    <w:rsid w:val="003378C6"/>
    <w:rsid w:val="00337CA5"/>
    <w:rsid w:val="00337F77"/>
    <w:rsid w:val="003405B6"/>
    <w:rsid w:val="00340820"/>
    <w:rsid w:val="003408C7"/>
    <w:rsid w:val="00340958"/>
    <w:rsid w:val="00340C55"/>
    <w:rsid w:val="003411C1"/>
    <w:rsid w:val="003418A3"/>
    <w:rsid w:val="003428D1"/>
    <w:rsid w:val="00342AEE"/>
    <w:rsid w:val="00342C92"/>
    <w:rsid w:val="00342DEE"/>
    <w:rsid w:val="00343567"/>
    <w:rsid w:val="003439D0"/>
    <w:rsid w:val="00344BD7"/>
    <w:rsid w:val="00344E4B"/>
    <w:rsid w:val="003450AD"/>
    <w:rsid w:val="0034521C"/>
    <w:rsid w:val="00345271"/>
    <w:rsid w:val="0034527E"/>
    <w:rsid w:val="003452E7"/>
    <w:rsid w:val="003462FE"/>
    <w:rsid w:val="00346ACE"/>
    <w:rsid w:val="00346EA6"/>
    <w:rsid w:val="00346F7B"/>
    <w:rsid w:val="003472D6"/>
    <w:rsid w:val="00347428"/>
    <w:rsid w:val="0034756E"/>
    <w:rsid w:val="003479EC"/>
    <w:rsid w:val="00347DE0"/>
    <w:rsid w:val="003503FF"/>
    <w:rsid w:val="00350A91"/>
    <w:rsid w:val="00350AAF"/>
    <w:rsid w:val="00350B90"/>
    <w:rsid w:val="00350C78"/>
    <w:rsid w:val="00350E6B"/>
    <w:rsid w:val="00350F49"/>
    <w:rsid w:val="003511DB"/>
    <w:rsid w:val="003520FA"/>
    <w:rsid w:val="00352610"/>
    <w:rsid w:val="003532AC"/>
    <w:rsid w:val="003532AF"/>
    <w:rsid w:val="00353845"/>
    <w:rsid w:val="00353913"/>
    <w:rsid w:val="00353E50"/>
    <w:rsid w:val="00354479"/>
    <w:rsid w:val="00354627"/>
    <w:rsid w:val="00354878"/>
    <w:rsid w:val="00354D24"/>
    <w:rsid w:val="00354D79"/>
    <w:rsid w:val="00354E62"/>
    <w:rsid w:val="00355224"/>
    <w:rsid w:val="0035602A"/>
    <w:rsid w:val="003563C6"/>
    <w:rsid w:val="003563D3"/>
    <w:rsid w:val="00356877"/>
    <w:rsid w:val="003569E1"/>
    <w:rsid w:val="00356CE3"/>
    <w:rsid w:val="00356E96"/>
    <w:rsid w:val="003577E8"/>
    <w:rsid w:val="00357EAE"/>
    <w:rsid w:val="00360F68"/>
    <w:rsid w:val="00361A97"/>
    <w:rsid w:val="003633B1"/>
    <w:rsid w:val="0036357C"/>
    <w:rsid w:val="00363EB5"/>
    <w:rsid w:val="0036437B"/>
    <w:rsid w:val="003644A7"/>
    <w:rsid w:val="00364FA7"/>
    <w:rsid w:val="00365326"/>
    <w:rsid w:val="00365393"/>
    <w:rsid w:val="00365543"/>
    <w:rsid w:val="003655CF"/>
    <w:rsid w:val="003655D3"/>
    <w:rsid w:val="0036591A"/>
    <w:rsid w:val="00365F27"/>
    <w:rsid w:val="003660A6"/>
    <w:rsid w:val="0036721D"/>
    <w:rsid w:val="0036738C"/>
    <w:rsid w:val="00367A8C"/>
    <w:rsid w:val="00367C2F"/>
    <w:rsid w:val="00367D9D"/>
    <w:rsid w:val="00370165"/>
    <w:rsid w:val="00370199"/>
    <w:rsid w:val="003704C2"/>
    <w:rsid w:val="00370520"/>
    <w:rsid w:val="00370A61"/>
    <w:rsid w:val="00370F38"/>
    <w:rsid w:val="0037114F"/>
    <w:rsid w:val="0037177D"/>
    <w:rsid w:val="0037191F"/>
    <w:rsid w:val="00371B01"/>
    <w:rsid w:val="00371E7D"/>
    <w:rsid w:val="0037254B"/>
    <w:rsid w:val="0037270B"/>
    <w:rsid w:val="00372941"/>
    <w:rsid w:val="00372CBB"/>
    <w:rsid w:val="00372F2D"/>
    <w:rsid w:val="00373B97"/>
    <w:rsid w:val="00373BCD"/>
    <w:rsid w:val="003740AF"/>
    <w:rsid w:val="0037413E"/>
    <w:rsid w:val="003748A9"/>
    <w:rsid w:val="00375F07"/>
    <w:rsid w:val="003762C4"/>
    <w:rsid w:val="003764AA"/>
    <w:rsid w:val="003764AF"/>
    <w:rsid w:val="00376B09"/>
    <w:rsid w:val="00376D11"/>
    <w:rsid w:val="00376E19"/>
    <w:rsid w:val="00376E31"/>
    <w:rsid w:val="00376F4F"/>
    <w:rsid w:val="003773FB"/>
    <w:rsid w:val="0037748E"/>
    <w:rsid w:val="0037755F"/>
    <w:rsid w:val="00377A87"/>
    <w:rsid w:val="0038019F"/>
    <w:rsid w:val="0038086C"/>
    <w:rsid w:val="00380A37"/>
    <w:rsid w:val="00380BD4"/>
    <w:rsid w:val="00380C5A"/>
    <w:rsid w:val="00380F8C"/>
    <w:rsid w:val="00381594"/>
    <w:rsid w:val="00381843"/>
    <w:rsid w:val="003819CC"/>
    <w:rsid w:val="00381A6A"/>
    <w:rsid w:val="00381CE0"/>
    <w:rsid w:val="00382813"/>
    <w:rsid w:val="003829DD"/>
    <w:rsid w:val="003831DB"/>
    <w:rsid w:val="003837E1"/>
    <w:rsid w:val="00383DE3"/>
    <w:rsid w:val="00384D96"/>
    <w:rsid w:val="00385350"/>
    <w:rsid w:val="0038554E"/>
    <w:rsid w:val="003857E8"/>
    <w:rsid w:val="00385A6B"/>
    <w:rsid w:val="00385CA7"/>
    <w:rsid w:val="00386DB9"/>
    <w:rsid w:val="00386F75"/>
    <w:rsid w:val="00387517"/>
    <w:rsid w:val="00387881"/>
    <w:rsid w:val="00387E02"/>
    <w:rsid w:val="00390A99"/>
    <w:rsid w:val="003913D6"/>
    <w:rsid w:val="003917EA"/>
    <w:rsid w:val="003918E0"/>
    <w:rsid w:val="00391BAA"/>
    <w:rsid w:val="00392796"/>
    <w:rsid w:val="003934E9"/>
    <w:rsid w:val="0039402E"/>
    <w:rsid w:val="00394568"/>
    <w:rsid w:val="003947A0"/>
    <w:rsid w:val="003947B2"/>
    <w:rsid w:val="003947E5"/>
    <w:rsid w:val="003951C9"/>
    <w:rsid w:val="0039584E"/>
    <w:rsid w:val="00395D9C"/>
    <w:rsid w:val="00396E57"/>
    <w:rsid w:val="00396FD3"/>
    <w:rsid w:val="00397064"/>
    <w:rsid w:val="00397570"/>
    <w:rsid w:val="00397644"/>
    <w:rsid w:val="003A0DB6"/>
    <w:rsid w:val="003A1155"/>
    <w:rsid w:val="003A144E"/>
    <w:rsid w:val="003A1C7C"/>
    <w:rsid w:val="003A1E37"/>
    <w:rsid w:val="003A2031"/>
    <w:rsid w:val="003A211B"/>
    <w:rsid w:val="003A29E0"/>
    <w:rsid w:val="003A2BAD"/>
    <w:rsid w:val="003A2F0F"/>
    <w:rsid w:val="003A2FC3"/>
    <w:rsid w:val="003A4EA4"/>
    <w:rsid w:val="003A5386"/>
    <w:rsid w:val="003A5AD4"/>
    <w:rsid w:val="003A5D21"/>
    <w:rsid w:val="003A6DC4"/>
    <w:rsid w:val="003A6E8F"/>
    <w:rsid w:val="003A74E1"/>
    <w:rsid w:val="003A76B2"/>
    <w:rsid w:val="003A7DBA"/>
    <w:rsid w:val="003A7FB8"/>
    <w:rsid w:val="003B0034"/>
    <w:rsid w:val="003B05BD"/>
    <w:rsid w:val="003B06B0"/>
    <w:rsid w:val="003B0E9B"/>
    <w:rsid w:val="003B1077"/>
    <w:rsid w:val="003B1ECD"/>
    <w:rsid w:val="003B2438"/>
    <w:rsid w:val="003B2883"/>
    <w:rsid w:val="003B2915"/>
    <w:rsid w:val="003B29DF"/>
    <w:rsid w:val="003B2CF8"/>
    <w:rsid w:val="003B3359"/>
    <w:rsid w:val="003B36FB"/>
    <w:rsid w:val="003B3779"/>
    <w:rsid w:val="003B397C"/>
    <w:rsid w:val="003B3B59"/>
    <w:rsid w:val="003B41FC"/>
    <w:rsid w:val="003B4500"/>
    <w:rsid w:val="003B474C"/>
    <w:rsid w:val="003B4D9D"/>
    <w:rsid w:val="003B4EF5"/>
    <w:rsid w:val="003B5310"/>
    <w:rsid w:val="003B55D9"/>
    <w:rsid w:val="003B57AC"/>
    <w:rsid w:val="003B5A92"/>
    <w:rsid w:val="003B5B9C"/>
    <w:rsid w:val="003B66AE"/>
    <w:rsid w:val="003B6D58"/>
    <w:rsid w:val="003B6DD0"/>
    <w:rsid w:val="003B7233"/>
    <w:rsid w:val="003B74C9"/>
    <w:rsid w:val="003B77A5"/>
    <w:rsid w:val="003B797B"/>
    <w:rsid w:val="003B7E55"/>
    <w:rsid w:val="003C0D5A"/>
    <w:rsid w:val="003C127F"/>
    <w:rsid w:val="003C194D"/>
    <w:rsid w:val="003C1BA7"/>
    <w:rsid w:val="003C2666"/>
    <w:rsid w:val="003C2671"/>
    <w:rsid w:val="003C2D50"/>
    <w:rsid w:val="003C2F2B"/>
    <w:rsid w:val="003C3309"/>
    <w:rsid w:val="003C354C"/>
    <w:rsid w:val="003C3C39"/>
    <w:rsid w:val="003C3E85"/>
    <w:rsid w:val="003C453B"/>
    <w:rsid w:val="003C485C"/>
    <w:rsid w:val="003C4B5C"/>
    <w:rsid w:val="003C4E3B"/>
    <w:rsid w:val="003C5297"/>
    <w:rsid w:val="003C55C6"/>
    <w:rsid w:val="003C573C"/>
    <w:rsid w:val="003C5B5E"/>
    <w:rsid w:val="003C5D45"/>
    <w:rsid w:val="003C7394"/>
    <w:rsid w:val="003C7464"/>
    <w:rsid w:val="003C752E"/>
    <w:rsid w:val="003C7646"/>
    <w:rsid w:val="003C7B65"/>
    <w:rsid w:val="003C7D02"/>
    <w:rsid w:val="003C7D98"/>
    <w:rsid w:val="003D0834"/>
    <w:rsid w:val="003D0DC5"/>
    <w:rsid w:val="003D1398"/>
    <w:rsid w:val="003D17C5"/>
    <w:rsid w:val="003D1D20"/>
    <w:rsid w:val="003D280D"/>
    <w:rsid w:val="003D28B2"/>
    <w:rsid w:val="003D2939"/>
    <w:rsid w:val="003D2F00"/>
    <w:rsid w:val="003D375A"/>
    <w:rsid w:val="003D3A55"/>
    <w:rsid w:val="003D3CBE"/>
    <w:rsid w:val="003D3E58"/>
    <w:rsid w:val="003D3FDC"/>
    <w:rsid w:val="003D416D"/>
    <w:rsid w:val="003D416E"/>
    <w:rsid w:val="003D4811"/>
    <w:rsid w:val="003D4E25"/>
    <w:rsid w:val="003D4FFD"/>
    <w:rsid w:val="003D5072"/>
    <w:rsid w:val="003D512E"/>
    <w:rsid w:val="003D5375"/>
    <w:rsid w:val="003D53C3"/>
    <w:rsid w:val="003D55B5"/>
    <w:rsid w:val="003D5FF6"/>
    <w:rsid w:val="003D6B67"/>
    <w:rsid w:val="003D6E4A"/>
    <w:rsid w:val="003D725B"/>
    <w:rsid w:val="003D78C3"/>
    <w:rsid w:val="003D7B4E"/>
    <w:rsid w:val="003D7BDE"/>
    <w:rsid w:val="003E04B8"/>
    <w:rsid w:val="003E0842"/>
    <w:rsid w:val="003E0895"/>
    <w:rsid w:val="003E08AB"/>
    <w:rsid w:val="003E0A12"/>
    <w:rsid w:val="003E0DAA"/>
    <w:rsid w:val="003E0F53"/>
    <w:rsid w:val="003E227A"/>
    <w:rsid w:val="003E22B3"/>
    <w:rsid w:val="003E2387"/>
    <w:rsid w:val="003E24CC"/>
    <w:rsid w:val="003E27A9"/>
    <w:rsid w:val="003E2934"/>
    <w:rsid w:val="003E3CEB"/>
    <w:rsid w:val="003E3E8C"/>
    <w:rsid w:val="003E4533"/>
    <w:rsid w:val="003E4551"/>
    <w:rsid w:val="003E4583"/>
    <w:rsid w:val="003E4950"/>
    <w:rsid w:val="003E49CE"/>
    <w:rsid w:val="003E4AFD"/>
    <w:rsid w:val="003E4C63"/>
    <w:rsid w:val="003E50AE"/>
    <w:rsid w:val="003E54D2"/>
    <w:rsid w:val="003E5CDF"/>
    <w:rsid w:val="003E5D45"/>
    <w:rsid w:val="003E5E9B"/>
    <w:rsid w:val="003E5ECF"/>
    <w:rsid w:val="003E6017"/>
    <w:rsid w:val="003E6065"/>
    <w:rsid w:val="003E62C8"/>
    <w:rsid w:val="003E63CF"/>
    <w:rsid w:val="003E689A"/>
    <w:rsid w:val="003E6BCD"/>
    <w:rsid w:val="003E7164"/>
    <w:rsid w:val="003E75FB"/>
    <w:rsid w:val="003E76C8"/>
    <w:rsid w:val="003E7CA7"/>
    <w:rsid w:val="003E7FFB"/>
    <w:rsid w:val="003F1859"/>
    <w:rsid w:val="003F18AC"/>
    <w:rsid w:val="003F1C93"/>
    <w:rsid w:val="003F20DE"/>
    <w:rsid w:val="003F2175"/>
    <w:rsid w:val="003F262F"/>
    <w:rsid w:val="003F29E2"/>
    <w:rsid w:val="003F29F3"/>
    <w:rsid w:val="003F2CDC"/>
    <w:rsid w:val="003F2DC2"/>
    <w:rsid w:val="003F3068"/>
    <w:rsid w:val="003F3522"/>
    <w:rsid w:val="003F387E"/>
    <w:rsid w:val="003F3A10"/>
    <w:rsid w:val="003F3A3B"/>
    <w:rsid w:val="003F3D76"/>
    <w:rsid w:val="003F427C"/>
    <w:rsid w:val="003F4A86"/>
    <w:rsid w:val="003F4AB0"/>
    <w:rsid w:val="003F50E6"/>
    <w:rsid w:val="003F5D56"/>
    <w:rsid w:val="003F5E32"/>
    <w:rsid w:val="003F6736"/>
    <w:rsid w:val="003F6DC4"/>
    <w:rsid w:val="003F6EA4"/>
    <w:rsid w:val="003F7649"/>
    <w:rsid w:val="003F7D78"/>
    <w:rsid w:val="0040006B"/>
    <w:rsid w:val="0040010F"/>
    <w:rsid w:val="0040044A"/>
    <w:rsid w:val="00400A09"/>
    <w:rsid w:val="00400A5E"/>
    <w:rsid w:val="00400E6D"/>
    <w:rsid w:val="004012D0"/>
    <w:rsid w:val="00401660"/>
    <w:rsid w:val="0040197F"/>
    <w:rsid w:val="00401AFF"/>
    <w:rsid w:val="0040288B"/>
    <w:rsid w:val="00403161"/>
    <w:rsid w:val="00403292"/>
    <w:rsid w:val="0040342F"/>
    <w:rsid w:val="004035B1"/>
    <w:rsid w:val="004036B5"/>
    <w:rsid w:val="00403945"/>
    <w:rsid w:val="00403B24"/>
    <w:rsid w:val="0040439D"/>
    <w:rsid w:val="004045CC"/>
    <w:rsid w:val="00404721"/>
    <w:rsid w:val="00404C89"/>
    <w:rsid w:val="00404EB1"/>
    <w:rsid w:val="004050C0"/>
    <w:rsid w:val="0040552C"/>
    <w:rsid w:val="00405676"/>
    <w:rsid w:val="00405726"/>
    <w:rsid w:val="00405B17"/>
    <w:rsid w:val="00405BA6"/>
    <w:rsid w:val="0040649D"/>
    <w:rsid w:val="00406565"/>
    <w:rsid w:val="00406575"/>
    <w:rsid w:val="004067DC"/>
    <w:rsid w:val="00406899"/>
    <w:rsid w:val="00406FF3"/>
    <w:rsid w:val="00407183"/>
    <w:rsid w:val="0040730B"/>
    <w:rsid w:val="004079C0"/>
    <w:rsid w:val="00407C5E"/>
    <w:rsid w:val="00407F16"/>
    <w:rsid w:val="00410025"/>
    <w:rsid w:val="004104EC"/>
    <w:rsid w:val="00410BC3"/>
    <w:rsid w:val="0041124F"/>
    <w:rsid w:val="00411685"/>
    <w:rsid w:val="00411BF5"/>
    <w:rsid w:val="00411CD4"/>
    <w:rsid w:val="00412199"/>
    <w:rsid w:val="004123DD"/>
    <w:rsid w:val="0041283D"/>
    <w:rsid w:val="00412BDA"/>
    <w:rsid w:val="00412EA8"/>
    <w:rsid w:val="00413AF5"/>
    <w:rsid w:val="00413B06"/>
    <w:rsid w:val="00413D03"/>
    <w:rsid w:val="00413FDF"/>
    <w:rsid w:val="004143C1"/>
    <w:rsid w:val="00414DBA"/>
    <w:rsid w:val="00414F4B"/>
    <w:rsid w:val="0041560B"/>
    <w:rsid w:val="0041571F"/>
    <w:rsid w:val="00415ADF"/>
    <w:rsid w:val="00415F3F"/>
    <w:rsid w:val="00416080"/>
    <w:rsid w:val="00416D83"/>
    <w:rsid w:val="004170A0"/>
    <w:rsid w:val="00417202"/>
    <w:rsid w:val="00417343"/>
    <w:rsid w:val="00417B83"/>
    <w:rsid w:val="00417DF3"/>
    <w:rsid w:val="00420247"/>
    <w:rsid w:val="00420924"/>
    <w:rsid w:val="00420B3A"/>
    <w:rsid w:val="00420BFB"/>
    <w:rsid w:val="00420CF5"/>
    <w:rsid w:val="00420D12"/>
    <w:rsid w:val="0042127B"/>
    <w:rsid w:val="00421E7B"/>
    <w:rsid w:val="004222BC"/>
    <w:rsid w:val="0042242D"/>
    <w:rsid w:val="004224C2"/>
    <w:rsid w:val="00422E50"/>
    <w:rsid w:val="00422EB7"/>
    <w:rsid w:val="00423598"/>
    <w:rsid w:val="00423BFF"/>
    <w:rsid w:val="004241CE"/>
    <w:rsid w:val="004249A9"/>
    <w:rsid w:val="00424A58"/>
    <w:rsid w:val="0042545B"/>
    <w:rsid w:val="0042574B"/>
    <w:rsid w:val="004257C8"/>
    <w:rsid w:val="004258EF"/>
    <w:rsid w:val="00425D01"/>
    <w:rsid w:val="004260AC"/>
    <w:rsid w:val="00426944"/>
    <w:rsid w:val="00426A82"/>
    <w:rsid w:val="00426E0C"/>
    <w:rsid w:val="00426EFD"/>
    <w:rsid w:val="004272B9"/>
    <w:rsid w:val="00427639"/>
    <w:rsid w:val="00427688"/>
    <w:rsid w:val="004276EC"/>
    <w:rsid w:val="0042778E"/>
    <w:rsid w:val="00427866"/>
    <w:rsid w:val="0042786B"/>
    <w:rsid w:val="00427B60"/>
    <w:rsid w:val="0043027B"/>
    <w:rsid w:val="00430EA3"/>
    <w:rsid w:val="00430EFA"/>
    <w:rsid w:val="00431712"/>
    <w:rsid w:val="00431C76"/>
    <w:rsid w:val="00431E03"/>
    <w:rsid w:val="004325DB"/>
    <w:rsid w:val="004327B9"/>
    <w:rsid w:val="00432ADF"/>
    <w:rsid w:val="00433270"/>
    <w:rsid w:val="00433425"/>
    <w:rsid w:val="004334B7"/>
    <w:rsid w:val="00433777"/>
    <w:rsid w:val="00433794"/>
    <w:rsid w:val="004337C7"/>
    <w:rsid w:val="00434A38"/>
    <w:rsid w:val="00434A50"/>
    <w:rsid w:val="00434B4E"/>
    <w:rsid w:val="00434B52"/>
    <w:rsid w:val="00434C41"/>
    <w:rsid w:val="00435049"/>
    <w:rsid w:val="00435178"/>
    <w:rsid w:val="004358A4"/>
    <w:rsid w:val="004358CF"/>
    <w:rsid w:val="00436F6E"/>
    <w:rsid w:val="00437512"/>
    <w:rsid w:val="004375DB"/>
    <w:rsid w:val="00437617"/>
    <w:rsid w:val="0044031C"/>
    <w:rsid w:val="00440451"/>
    <w:rsid w:val="00440A09"/>
    <w:rsid w:val="00440B0D"/>
    <w:rsid w:val="00440C5B"/>
    <w:rsid w:val="00440F71"/>
    <w:rsid w:val="0044167C"/>
    <w:rsid w:val="00442002"/>
    <w:rsid w:val="00442D66"/>
    <w:rsid w:val="004438B0"/>
    <w:rsid w:val="00443CFD"/>
    <w:rsid w:val="00444353"/>
    <w:rsid w:val="00445215"/>
    <w:rsid w:val="00446116"/>
    <w:rsid w:val="00446777"/>
    <w:rsid w:val="00446996"/>
    <w:rsid w:val="004469EE"/>
    <w:rsid w:val="00446B40"/>
    <w:rsid w:val="00447DB0"/>
    <w:rsid w:val="00447F32"/>
    <w:rsid w:val="00450033"/>
    <w:rsid w:val="00450146"/>
    <w:rsid w:val="0045030F"/>
    <w:rsid w:val="004505EE"/>
    <w:rsid w:val="00450682"/>
    <w:rsid w:val="004507F6"/>
    <w:rsid w:val="00450C09"/>
    <w:rsid w:val="00450F24"/>
    <w:rsid w:val="00452203"/>
    <w:rsid w:val="00452284"/>
    <w:rsid w:val="00453357"/>
    <w:rsid w:val="00453538"/>
    <w:rsid w:val="0045371F"/>
    <w:rsid w:val="004537C9"/>
    <w:rsid w:val="0045423D"/>
    <w:rsid w:val="00454300"/>
    <w:rsid w:val="00454AE4"/>
    <w:rsid w:val="00454FA6"/>
    <w:rsid w:val="00454FF3"/>
    <w:rsid w:val="004556A3"/>
    <w:rsid w:val="00455928"/>
    <w:rsid w:val="0045596B"/>
    <w:rsid w:val="00455FB9"/>
    <w:rsid w:val="0045600E"/>
    <w:rsid w:val="0045685B"/>
    <w:rsid w:val="0045706C"/>
    <w:rsid w:val="0045791C"/>
    <w:rsid w:val="00457B5F"/>
    <w:rsid w:val="004601F2"/>
    <w:rsid w:val="004605A8"/>
    <w:rsid w:val="00460ADB"/>
    <w:rsid w:val="00460BE6"/>
    <w:rsid w:val="00460F4A"/>
    <w:rsid w:val="004610BF"/>
    <w:rsid w:val="0046141D"/>
    <w:rsid w:val="004618EA"/>
    <w:rsid w:val="004619B7"/>
    <w:rsid w:val="00461F07"/>
    <w:rsid w:val="0046218F"/>
    <w:rsid w:val="004625F8"/>
    <w:rsid w:val="0046294F"/>
    <w:rsid w:val="00462CA0"/>
    <w:rsid w:val="004631D6"/>
    <w:rsid w:val="00463BEE"/>
    <w:rsid w:val="00463EBD"/>
    <w:rsid w:val="004641A4"/>
    <w:rsid w:val="0046425F"/>
    <w:rsid w:val="0046490B"/>
    <w:rsid w:val="004649E7"/>
    <w:rsid w:val="00464B85"/>
    <w:rsid w:val="00464F7E"/>
    <w:rsid w:val="004659D5"/>
    <w:rsid w:val="00465A49"/>
    <w:rsid w:val="00465D9D"/>
    <w:rsid w:val="00466813"/>
    <w:rsid w:val="00466B04"/>
    <w:rsid w:val="00466FE0"/>
    <w:rsid w:val="00467637"/>
    <w:rsid w:val="0046765B"/>
    <w:rsid w:val="004677AC"/>
    <w:rsid w:val="00467816"/>
    <w:rsid w:val="00467D23"/>
    <w:rsid w:val="004707EC"/>
    <w:rsid w:val="00470916"/>
    <w:rsid w:val="0047099E"/>
    <w:rsid w:val="00470C41"/>
    <w:rsid w:val="00471151"/>
    <w:rsid w:val="0047132B"/>
    <w:rsid w:val="004717FA"/>
    <w:rsid w:val="0047211D"/>
    <w:rsid w:val="00472146"/>
    <w:rsid w:val="00472474"/>
    <w:rsid w:val="00472DBC"/>
    <w:rsid w:val="004738AF"/>
    <w:rsid w:val="00473BE6"/>
    <w:rsid w:val="00474BE2"/>
    <w:rsid w:val="00474D27"/>
    <w:rsid w:val="00475001"/>
    <w:rsid w:val="00475368"/>
    <w:rsid w:val="0047592D"/>
    <w:rsid w:val="00475EDA"/>
    <w:rsid w:val="00475EE8"/>
    <w:rsid w:val="00476BA7"/>
    <w:rsid w:val="00476F20"/>
    <w:rsid w:val="00477155"/>
    <w:rsid w:val="00477520"/>
    <w:rsid w:val="004776A5"/>
    <w:rsid w:val="00477827"/>
    <w:rsid w:val="00477898"/>
    <w:rsid w:val="00477924"/>
    <w:rsid w:val="00480541"/>
    <w:rsid w:val="00480611"/>
    <w:rsid w:val="004809DE"/>
    <w:rsid w:val="00480DC2"/>
    <w:rsid w:val="004810EE"/>
    <w:rsid w:val="00481639"/>
    <w:rsid w:val="0048192B"/>
    <w:rsid w:val="00481935"/>
    <w:rsid w:val="00482277"/>
    <w:rsid w:val="00482394"/>
    <w:rsid w:val="00482582"/>
    <w:rsid w:val="004825C8"/>
    <w:rsid w:val="00482AB6"/>
    <w:rsid w:val="00482FA2"/>
    <w:rsid w:val="0048323F"/>
    <w:rsid w:val="0048372F"/>
    <w:rsid w:val="00483F2B"/>
    <w:rsid w:val="00484095"/>
    <w:rsid w:val="00484277"/>
    <w:rsid w:val="00484963"/>
    <w:rsid w:val="00484A0D"/>
    <w:rsid w:val="00485C41"/>
    <w:rsid w:val="0048672B"/>
    <w:rsid w:val="00486BB5"/>
    <w:rsid w:val="004871AC"/>
    <w:rsid w:val="0048753C"/>
    <w:rsid w:val="004879BA"/>
    <w:rsid w:val="00487CEE"/>
    <w:rsid w:val="00487FCD"/>
    <w:rsid w:val="004900CE"/>
    <w:rsid w:val="004902B8"/>
    <w:rsid w:val="00490EED"/>
    <w:rsid w:val="00491022"/>
    <w:rsid w:val="00491436"/>
    <w:rsid w:val="00491628"/>
    <w:rsid w:val="00491630"/>
    <w:rsid w:val="004919C9"/>
    <w:rsid w:val="00491C7B"/>
    <w:rsid w:val="00491E4A"/>
    <w:rsid w:val="00492504"/>
    <w:rsid w:val="0049254D"/>
    <w:rsid w:val="004929B9"/>
    <w:rsid w:val="00492C52"/>
    <w:rsid w:val="004932A7"/>
    <w:rsid w:val="004935C4"/>
    <w:rsid w:val="00493815"/>
    <w:rsid w:val="004938B5"/>
    <w:rsid w:val="00493F4D"/>
    <w:rsid w:val="0049427A"/>
    <w:rsid w:val="00494CEE"/>
    <w:rsid w:val="00495369"/>
    <w:rsid w:val="00495810"/>
    <w:rsid w:val="00495D02"/>
    <w:rsid w:val="00495E69"/>
    <w:rsid w:val="00495EBF"/>
    <w:rsid w:val="00495F80"/>
    <w:rsid w:val="0049685B"/>
    <w:rsid w:val="00497654"/>
    <w:rsid w:val="004978B6"/>
    <w:rsid w:val="004978D7"/>
    <w:rsid w:val="00497C11"/>
    <w:rsid w:val="004A005D"/>
    <w:rsid w:val="004A00ED"/>
    <w:rsid w:val="004A0204"/>
    <w:rsid w:val="004A037E"/>
    <w:rsid w:val="004A03BD"/>
    <w:rsid w:val="004A05D6"/>
    <w:rsid w:val="004A0F50"/>
    <w:rsid w:val="004A104B"/>
    <w:rsid w:val="004A1143"/>
    <w:rsid w:val="004A22E1"/>
    <w:rsid w:val="004A267D"/>
    <w:rsid w:val="004A2717"/>
    <w:rsid w:val="004A28C2"/>
    <w:rsid w:val="004A2D99"/>
    <w:rsid w:val="004A2E8B"/>
    <w:rsid w:val="004A3393"/>
    <w:rsid w:val="004A34FC"/>
    <w:rsid w:val="004A3677"/>
    <w:rsid w:val="004A36CA"/>
    <w:rsid w:val="004A3B78"/>
    <w:rsid w:val="004A3CDB"/>
    <w:rsid w:val="004A4045"/>
    <w:rsid w:val="004A4196"/>
    <w:rsid w:val="004A4331"/>
    <w:rsid w:val="004A4439"/>
    <w:rsid w:val="004A4674"/>
    <w:rsid w:val="004A4A86"/>
    <w:rsid w:val="004A4BFB"/>
    <w:rsid w:val="004A4CA0"/>
    <w:rsid w:val="004A4E73"/>
    <w:rsid w:val="004A50B5"/>
    <w:rsid w:val="004A54DF"/>
    <w:rsid w:val="004A5577"/>
    <w:rsid w:val="004A5BA1"/>
    <w:rsid w:val="004A5F09"/>
    <w:rsid w:val="004A60D5"/>
    <w:rsid w:val="004A6458"/>
    <w:rsid w:val="004A67E5"/>
    <w:rsid w:val="004A698E"/>
    <w:rsid w:val="004A69B1"/>
    <w:rsid w:val="004A7A98"/>
    <w:rsid w:val="004A7B15"/>
    <w:rsid w:val="004A7D59"/>
    <w:rsid w:val="004B0420"/>
    <w:rsid w:val="004B0498"/>
    <w:rsid w:val="004B098B"/>
    <w:rsid w:val="004B0D17"/>
    <w:rsid w:val="004B0DA3"/>
    <w:rsid w:val="004B18D6"/>
    <w:rsid w:val="004B2252"/>
    <w:rsid w:val="004B304E"/>
    <w:rsid w:val="004B3469"/>
    <w:rsid w:val="004B3939"/>
    <w:rsid w:val="004B3B33"/>
    <w:rsid w:val="004B4014"/>
    <w:rsid w:val="004B430C"/>
    <w:rsid w:val="004B4A87"/>
    <w:rsid w:val="004B5168"/>
    <w:rsid w:val="004B58AB"/>
    <w:rsid w:val="004B5C6B"/>
    <w:rsid w:val="004B5D0B"/>
    <w:rsid w:val="004B6B0F"/>
    <w:rsid w:val="004B6E09"/>
    <w:rsid w:val="004B7747"/>
    <w:rsid w:val="004B7864"/>
    <w:rsid w:val="004B7926"/>
    <w:rsid w:val="004B7E73"/>
    <w:rsid w:val="004B7FC4"/>
    <w:rsid w:val="004C0961"/>
    <w:rsid w:val="004C0A2D"/>
    <w:rsid w:val="004C0F3E"/>
    <w:rsid w:val="004C1CD8"/>
    <w:rsid w:val="004C213D"/>
    <w:rsid w:val="004C220E"/>
    <w:rsid w:val="004C221F"/>
    <w:rsid w:val="004C278D"/>
    <w:rsid w:val="004C2862"/>
    <w:rsid w:val="004C313C"/>
    <w:rsid w:val="004C337A"/>
    <w:rsid w:val="004C3903"/>
    <w:rsid w:val="004C3A88"/>
    <w:rsid w:val="004C3D17"/>
    <w:rsid w:val="004C467C"/>
    <w:rsid w:val="004C507C"/>
    <w:rsid w:val="004C5219"/>
    <w:rsid w:val="004C5645"/>
    <w:rsid w:val="004C5725"/>
    <w:rsid w:val="004C5A1E"/>
    <w:rsid w:val="004C5B0C"/>
    <w:rsid w:val="004C601C"/>
    <w:rsid w:val="004C60EA"/>
    <w:rsid w:val="004C62FF"/>
    <w:rsid w:val="004C6476"/>
    <w:rsid w:val="004C6DEA"/>
    <w:rsid w:val="004C77A0"/>
    <w:rsid w:val="004D021D"/>
    <w:rsid w:val="004D043D"/>
    <w:rsid w:val="004D1831"/>
    <w:rsid w:val="004D1C3C"/>
    <w:rsid w:val="004D1E76"/>
    <w:rsid w:val="004D1FF2"/>
    <w:rsid w:val="004D27D1"/>
    <w:rsid w:val="004D2BDD"/>
    <w:rsid w:val="004D2F6C"/>
    <w:rsid w:val="004D30A2"/>
    <w:rsid w:val="004D3152"/>
    <w:rsid w:val="004D341E"/>
    <w:rsid w:val="004D3DC1"/>
    <w:rsid w:val="004D3F72"/>
    <w:rsid w:val="004D456A"/>
    <w:rsid w:val="004D4E89"/>
    <w:rsid w:val="004D4F91"/>
    <w:rsid w:val="004D5394"/>
    <w:rsid w:val="004D5F3C"/>
    <w:rsid w:val="004D5FD1"/>
    <w:rsid w:val="004D6688"/>
    <w:rsid w:val="004D6841"/>
    <w:rsid w:val="004D6F63"/>
    <w:rsid w:val="004D6FD7"/>
    <w:rsid w:val="004D7830"/>
    <w:rsid w:val="004D78CA"/>
    <w:rsid w:val="004D7CEB"/>
    <w:rsid w:val="004D7E34"/>
    <w:rsid w:val="004D7EB5"/>
    <w:rsid w:val="004E0810"/>
    <w:rsid w:val="004E0D0F"/>
    <w:rsid w:val="004E100A"/>
    <w:rsid w:val="004E113A"/>
    <w:rsid w:val="004E15F3"/>
    <w:rsid w:val="004E1A0D"/>
    <w:rsid w:val="004E2110"/>
    <w:rsid w:val="004E2447"/>
    <w:rsid w:val="004E27B1"/>
    <w:rsid w:val="004E2847"/>
    <w:rsid w:val="004E2ACA"/>
    <w:rsid w:val="004E308F"/>
    <w:rsid w:val="004E35B1"/>
    <w:rsid w:val="004E3D02"/>
    <w:rsid w:val="004E3EB9"/>
    <w:rsid w:val="004E3FA2"/>
    <w:rsid w:val="004E4327"/>
    <w:rsid w:val="004E4430"/>
    <w:rsid w:val="004E45E5"/>
    <w:rsid w:val="004E4B33"/>
    <w:rsid w:val="004E4BEB"/>
    <w:rsid w:val="004E4F6F"/>
    <w:rsid w:val="004E5201"/>
    <w:rsid w:val="004E52C8"/>
    <w:rsid w:val="004E53BA"/>
    <w:rsid w:val="004E55BD"/>
    <w:rsid w:val="004E5E56"/>
    <w:rsid w:val="004E6113"/>
    <w:rsid w:val="004E6725"/>
    <w:rsid w:val="004E6825"/>
    <w:rsid w:val="004E6CCC"/>
    <w:rsid w:val="004E6F9E"/>
    <w:rsid w:val="004E7DA8"/>
    <w:rsid w:val="004F0241"/>
    <w:rsid w:val="004F0879"/>
    <w:rsid w:val="004F0AE0"/>
    <w:rsid w:val="004F192F"/>
    <w:rsid w:val="004F1956"/>
    <w:rsid w:val="004F1DA1"/>
    <w:rsid w:val="004F284C"/>
    <w:rsid w:val="004F2B75"/>
    <w:rsid w:val="004F3221"/>
    <w:rsid w:val="004F3465"/>
    <w:rsid w:val="004F397C"/>
    <w:rsid w:val="004F3A2E"/>
    <w:rsid w:val="004F3B27"/>
    <w:rsid w:val="004F3ED3"/>
    <w:rsid w:val="004F4754"/>
    <w:rsid w:val="004F51D3"/>
    <w:rsid w:val="004F5FB7"/>
    <w:rsid w:val="004F6288"/>
    <w:rsid w:val="004F6914"/>
    <w:rsid w:val="004F6AAF"/>
    <w:rsid w:val="004F7235"/>
    <w:rsid w:val="004F7BB0"/>
    <w:rsid w:val="004F7E99"/>
    <w:rsid w:val="004F7EBE"/>
    <w:rsid w:val="005005BB"/>
    <w:rsid w:val="005007B0"/>
    <w:rsid w:val="005008DC"/>
    <w:rsid w:val="005009AF"/>
    <w:rsid w:val="00500BD5"/>
    <w:rsid w:val="00500F82"/>
    <w:rsid w:val="0050127D"/>
    <w:rsid w:val="0050155F"/>
    <w:rsid w:val="00501B3D"/>
    <w:rsid w:val="00502471"/>
    <w:rsid w:val="00503010"/>
    <w:rsid w:val="005030B8"/>
    <w:rsid w:val="0050397F"/>
    <w:rsid w:val="00503B34"/>
    <w:rsid w:val="005044AF"/>
    <w:rsid w:val="0050452D"/>
    <w:rsid w:val="0050493A"/>
    <w:rsid w:val="00504B1A"/>
    <w:rsid w:val="00504F45"/>
    <w:rsid w:val="00505549"/>
    <w:rsid w:val="00506894"/>
    <w:rsid w:val="00506CE0"/>
    <w:rsid w:val="005071A5"/>
    <w:rsid w:val="00507222"/>
    <w:rsid w:val="0050788F"/>
    <w:rsid w:val="005078F1"/>
    <w:rsid w:val="00507B4E"/>
    <w:rsid w:val="00510772"/>
    <w:rsid w:val="005107C8"/>
    <w:rsid w:val="00510F95"/>
    <w:rsid w:val="0051178C"/>
    <w:rsid w:val="00511C4E"/>
    <w:rsid w:val="00511CB1"/>
    <w:rsid w:val="00511D6A"/>
    <w:rsid w:val="005121C7"/>
    <w:rsid w:val="005130A8"/>
    <w:rsid w:val="005133D7"/>
    <w:rsid w:val="00513517"/>
    <w:rsid w:val="005138BE"/>
    <w:rsid w:val="00513BE3"/>
    <w:rsid w:val="00513BF2"/>
    <w:rsid w:val="00514294"/>
    <w:rsid w:val="0051436C"/>
    <w:rsid w:val="005146E0"/>
    <w:rsid w:val="005146F5"/>
    <w:rsid w:val="00514D42"/>
    <w:rsid w:val="00514E09"/>
    <w:rsid w:val="00514FD2"/>
    <w:rsid w:val="005154C1"/>
    <w:rsid w:val="0051557B"/>
    <w:rsid w:val="00515708"/>
    <w:rsid w:val="00515F6F"/>
    <w:rsid w:val="00515FDF"/>
    <w:rsid w:val="005160A9"/>
    <w:rsid w:val="00516555"/>
    <w:rsid w:val="005168EE"/>
    <w:rsid w:val="00516978"/>
    <w:rsid w:val="00516E38"/>
    <w:rsid w:val="00516ED9"/>
    <w:rsid w:val="00516F30"/>
    <w:rsid w:val="00517081"/>
    <w:rsid w:val="00517576"/>
    <w:rsid w:val="00517667"/>
    <w:rsid w:val="0051783C"/>
    <w:rsid w:val="00517DBA"/>
    <w:rsid w:val="00520713"/>
    <w:rsid w:val="00520FCE"/>
    <w:rsid w:val="005212A5"/>
    <w:rsid w:val="00521356"/>
    <w:rsid w:val="00521629"/>
    <w:rsid w:val="00521A2C"/>
    <w:rsid w:val="00521BC6"/>
    <w:rsid w:val="00521C3F"/>
    <w:rsid w:val="00521C57"/>
    <w:rsid w:val="00521DEA"/>
    <w:rsid w:val="00522057"/>
    <w:rsid w:val="00522624"/>
    <w:rsid w:val="00522ECF"/>
    <w:rsid w:val="005231E9"/>
    <w:rsid w:val="005233E2"/>
    <w:rsid w:val="0052377D"/>
    <w:rsid w:val="00523BAA"/>
    <w:rsid w:val="00523FAD"/>
    <w:rsid w:val="005247B9"/>
    <w:rsid w:val="005247C2"/>
    <w:rsid w:val="0052481B"/>
    <w:rsid w:val="00524B9D"/>
    <w:rsid w:val="00525022"/>
    <w:rsid w:val="0052504A"/>
    <w:rsid w:val="005251CF"/>
    <w:rsid w:val="005251E0"/>
    <w:rsid w:val="00525281"/>
    <w:rsid w:val="00525989"/>
    <w:rsid w:val="00525BB3"/>
    <w:rsid w:val="00525DC3"/>
    <w:rsid w:val="00525EC9"/>
    <w:rsid w:val="0052630A"/>
    <w:rsid w:val="00526A81"/>
    <w:rsid w:val="00526BBE"/>
    <w:rsid w:val="005270AD"/>
    <w:rsid w:val="0052782C"/>
    <w:rsid w:val="005278B5"/>
    <w:rsid w:val="00530CFF"/>
    <w:rsid w:val="00530DF0"/>
    <w:rsid w:val="005312F5"/>
    <w:rsid w:val="00531302"/>
    <w:rsid w:val="0053168D"/>
    <w:rsid w:val="00531B22"/>
    <w:rsid w:val="005322E6"/>
    <w:rsid w:val="005323D1"/>
    <w:rsid w:val="00532576"/>
    <w:rsid w:val="0053265B"/>
    <w:rsid w:val="00532A74"/>
    <w:rsid w:val="00532C5B"/>
    <w:rsid w:val="00532D5F"/>
    <w:rsid w:val="005330DF"/>
    <w:rsid w:val="00533181"/>
    <w:rsid w:val="0053324F"/>
    <w:rsid w:val="00533472"/>
    <w:rsid w:val="005334DD"/>
    <w:rsid w:val="00533C4B"/>
    <w:rsid w:val="00533C61"/>
    <w:rsid w:val="00534048"/>
    <w:rsid w:val="00534354"/>
    <w:rsid w:val="0053511C"/>
    <w:rsid w:val="0053550C"/>
    <w:rsid w:val="00535664"/>
    <w:rsid w:val="00535AE3"/>
    <w:rsid w:val="00535D89"/>
    <w:rsid w:val="005363E9"/>
    <w:rsid w:val="00536B0A"/>
    <w:rsid w:val="00536B41"/>
    <w:rsid w:val="00536BE0"/>
    <w:rsid w:val="00536CC9"/>
    <w:rsid w:val="00540433"/>
    <w:rsid w:val="005413E0"/>
    <w:rsid w:val="00541988"/>
    <w:rsid w:val="00541C83"/>
    <w:rsid w:val="005420DA"/>
    <w:rsid w:val="0054214C"/>
    <w:rsid w:val="0054222E"/>
    <w:rsid w:val="00542572"/>
    <w:rsid w:val="005425E6"/>
    <w:rsid w:val="00542645"/>
    <w:rsid w:val="00542979"/>
    <w:rsid w:val="00543CC0"/>
    <w:rsid w:val="0054442A"/>
    <w:rsid w:val="00544F13"/>
    <w:rsid w:val="00545097"/>
    <w:rsid w:val="00545444"/>
    <w:rsid w:val="0054567B"/>
    <w:rsid w:val="00545931"/>
    <w:rsid w:val="00545B39"/>
    <w:rsid w:val="00545E25"/>
    <w:rsid w:val="005463D4"/>
    <w:rsid w:val="00546558"/>
    <w:rsid w:val="0054691E"/>
    <w:rsid w:val="005469F8"/>
    <w:rsid w:val="00546DD7"/>
    <w:rsid w:val="00547416"/>
    <w:rsid w:val="005474E3"/>
    <w:rsid w:val="00547DBF"/>
    <w:rsid w:val="00547E16"/>
    <w:rsid w:val="00550539"/>
    <w:rsid w:val="0055061A"/>
    <w:rsid w:val="0055084D"/>
    <w:rsid w:val="0055093F"/>
    <w:rsid w:val="005509AA"/>
    <w:rsid w:val="00550C13"/>
    <w:rsid w:val="0055106D"/>
    <w:rsid w:val="0055168C"/>
    <w:rsid w:val="005518B0"/>
    <w:rsid w:val="005518BD"/>
    <w:rsid w:val="00551B52"/>
    <w:rsid w:val="00551BAE"/>
    <w:rsid w:val="00551E82"/>
    <w:rsid w:val="005523B6"/>
    <w:rsid w:val="005523EE"/>
    <w:rsid w:val="00552520"/>
    <w:rsid w:val="00552F33"/>
    <w:rsid w:val="00552F6B"/>
    <w:rsid w:val="00553236"/>
    <w:rsid w:val="00553434"/>
    <w:rsid w:val="005535E6"/>
    <w:rsid w:val="00553851"/>
    <w:rsid w:val="00553ADC"/>
    <w:rsid w:val="00553CD5"/>
    <w:rsid w:val="00553CDB"/>
    <w:rsid w:val="00553F6B"/>
    <w:rsid w:val="005542FA"/>
    <w:rsid w:val="005543CB"/>
    <w:rsid w:val="0055469D"/>
    <w:rsid w:val="00554A47"/>
    <w:rsid w:val="00554EA7"/>
    <w:rsid w:val="005552AB"/>
    <w:rsid w:val="00555305"/>
    <w:rsid w:val="00556250"/>
    <w:rsid w:val="0055678D"/>
    <w:rsid w:val="0055688A"/>
    <w:rsid w:val="0055699D"/>
    <w:rsid w:val="00556CCB"/>
    <w:rsid w:val="005570F9"/>
    <w:rsid w:val="005571C8"/>
    <w:rsid w:val="00557D90"/>
    <w:rsid w:val="00557DFD"/>
    <w:rsid w:val="00557FB0"/>
    <w:rsid w:val="00560638"/>
    <w:rsid w:val="00560A40"/>
    <w:rsid w:val="00561099"/>
    <w:rsid w:val="0056138A"/>
    <w:rsid w:val="00561BCF"/>
    <w:rsid w:val="00561CCA"/>
    <w:rsid w:val="00561FBF"/>
    <w:rsid w:val="0056211A"/>
    <w:rsid w:val="005621B1"/>
    <w:rsid w:val="00562C38"/>
    <w:rsid w:val="00562DA1"/>
    <w:rsid w:val="00563280"/>
    <w:rsid w:val="005636E5"/>
    <w:rsid w:val="005637DA"/>
    <w:rsid w:val="00563B91"/>
    <w:rsid w:val="00564042"/>
    <w:rsid w:val="005642AA"/>
    <w:rsid w:val="00564480"/>
    <w:rsid w:val="005646A8"/>
    <w:rsid w:val="0056493C"/>
    <w:rsid w:val="005649EB"/>
    <w:rsid w:val="00564A9D"/>
    <w:rsid w:val="00564F1B"/>
    <w:rsid w:val="00565426"/>
    <w:rsid w:val="005655F6"/>
    <w:rsid w:val="005657EF"/>
    <w:rsid w:val="00565EC2"/>
    <w:rsid w:val="00566F17"/>
    <w:rsid w:val="00567203"/>
    <w:rsid w:val="00567368"/>
    <w:rsid w:val="00567DB3"/>
    <w:rsid w:val="00570920"/>
    <w:rsid w:val="00570B4A"/>
    <w:rsid w:val="00570DC7"/>
    <w:rsid w:val="00570DD5"/>
    <w:rsid w:val="00571078"/>
    <w:rsid w:val="00571BB3"/>
    <w:rsid w:val="00571BE7"/>
    <w:rsid w:val="0057241B"/>
    <w:rsid w:val="005729F0"/>
    <w:rsid w:val="00572B69"/>
    <w:rsid w:val="005735B3"/>
    <w:rsid w:val="00573D25"/>
    <w:rsid w:val="00574339"/>
    <w:rsid w:val="005745C2"/>
    <w:rsid w:val="005748BD"/>
    <w:rsid w:val="00574924"/>
    <w:rsid w:val="00574DC5"/>
    <w:rsid w:val="00574FF6"/>
    <w:rsid w:val="00575593"/>
    <w:rsid w:val="00575849"/>
    <w:rsid w:val="00576071"/>
    <w:rsid w:val="00576494"/>
    <w:rsid w:val="005767C3"/>
    <w:rsid w:val="00576A5F"/>
    <w:rsid w:val="00576BFB"/>
    <w:rsid w:val="00576C13"/>
    <w:rsid w:val="00576CFC"/>
    <w:rsid w:val="00577B55"/>
    <w:rsid w:val="00580381"/>
    <w:rsid w:val="00580718"/>
    <w:rsid w:val="00580BB9"/>
    <w:rsid w:val="00580C66"/>
    <w:rsid w:val="00581196"/>
    <w:rsid w:val="005813F1"/>
    <w:rsid w:val="005813F7"/>
    <w:rsid w:val="0058144B"/>
    <w:rsid w:val="00581500"/>
    <w:rsid w:val="005816FD"/>
    <w:rsid w:val="005822C3"/>
    <w:rsid w:val="005822E7"/>
    <w:rsid w:val="00582536"/>
    <w:rsid w:val="00582980"/>
    <w:rsid w:val="00582B78"/>
    <w:rsid w:val="00582D49"/>
    <w:rsid w:val="00582F9A"/>
    <w:rsid w:val="00583C96"/>
    <w:rsid w:val="00583CAC"/>
    <w:rsid w:val="00583E67"/>
    <w:rsid w:val="0058444C"/>
    <w:rsid w:val="005844A0"/>
    <w:rsid w:val="005844DA"/>
    <w:rsid w:val="005844E3"/>
    <w:rsid w:val="005845C0"/>
    <w:rsid w:val="00584CD9"/>
    <w:rsid w:val="005850CB"/>
    <w:rsid w:val="005852D4"/>
    <w:rsid w:val="00585B41"/>
    <w:rsid w:val="0058619E"/>
    <w:rsid w:val="005862C0"/>
    <w:rsid w:val="005863B2"/>
    <w:rsid w:val="005865E7"/>
    <w:rsid w:val="00586B4A"/>
    <w:rsid w:val="005871BE"/>
    <w:rsid w:val="00587447"/>
    <w:rsid w:val="00587605"/>
    <w:rsid w:val="005878F2"/>
    <w:rsid w:val="005900BE"/>
    <w:rsid w:val="00590925"/>
    <w:rsid w:val="00590A8E"/>
    <w:rsid w:val="00591605"/>
    <w:rsid w:val="00591653"/>
    <w:rsid w:val="00591EE2"/>
    <w:rsid w:val="0059263E"/>
    <w:rsid w:val="0059328E"/>
    <w:rsid w:val="0059348D"/>
    <w:rsid w:val="0059353E"/>
    <w:rsid w:val="005937C6"/>
    <w:rsid w:val="00593ED3"/>
    <w:rsid w:val="00594114"/>
    <w:rsid w:val="00594492"/>
    <w:rsid w:val="005947A1"/>
    <w:rsid w:val="00594F43"/>
    <w:rsid w:val="005950AC"/>
    <w:rsid w:val="00595289"/>
    <w:rsid w:val="0059528C"/>
    <w:rsid w:val="00595756"/>
    <w:rsid w:val="00595B24"/>
    <w:rsid w:val="00595BE0"/>
    <w:rsid w:val="00595BFD"/>
    <w:rsid w:val="00595CC4"/>
    <w:rsid w:val="00595CED"/>
    <w:rsid w:val="00596A57"/>
    <w:rsid w:val="00596B14"/>
    <w:rsid w:val="00596DAC"/>
    <w:rsid w:val="00596FE6"/>
    <w:rsid w:val="005976A1"/>
    <w:rsid w:val="00597D0B"/>
    <w:rsid w:val="005A056B"/>
    <w:rsid w:val="005A076D"/>
    <w:rsid w:val="005A0AAF"/>
    <w:rsid w:val="005A0B37"/>
    <w:rsid w:val="005A0FC4"/>
    <w:rsid w:val="005A10AC"/>
    <w:rsid w:val="005A1193"/>
    <w:rsid w:val="005A1894"/>
    <w:rsid w:val="005A1F70"/>
    <w:rsid w:val="005A27FD"/>
    <w:rsid w:val="005A31EA"/>
    <w:rsid w:val="005A3A9B"/>
    <w:rsid w:val="005A490D"/>
    <w:rsid w:val="005A4B59"/>
    <w:rsid w:val="005A4E3B"/>
    <w:rsid w:val="005A513F"/>
    <w:rsid w:val="005A5216"/>
    <w:rsid w:val="005A5A7C"/>
    <w:rsid w:val="005A5B40"/>
    <w:rsid w:val="005A5D85"/>
    <w:rsid w:val="005A618C"/>
    <w:rsid w:val="005A61C5"/>
    <w:rsid w:val="005A62F2"/>
    <w:rsid w:val="005A6437"/>
    <w:rsid w:val="005A645B"/>
    <w:rsid w:val="005A6632"/>
    <w:rsid w:val="005A6690"/>
    <w:rsid w:val="005A6795"/>
    <w:rsid w:val="005A69B4"/>
    <w:rsid w:val="005A6A16"/>
    <w:rsid w:val="005A6AC4"/>
    <w:rsid w:val="005A6CCE"/>
    <w:rsid w:val="005A6DB5"/>
    <w:rsid w:val="005A6F86"/>
    <w:rsid w:val="005A73E3"/>
    <w:rsid w:val="005A7471"/>
    <w:rsid w:val="005A7A85"/>
    <w:rsid w:val="005B059E"/>
    <w:rsid w:val="005B104C"/>
    <w:rsid w:val="005B170E"/>
    <w:rsid w:val="005B1826"/>
    <w:rsid w:val="005B190D"/>
    <w:rsid w:val="005B1AB4"/>
    <w:rsid w:val="005B1D06"/>
    <w:rsid w:val="005B1E16"/>
    <w:rsid w:val="005B23EB"/>
    <w:rsid w:val="005B240E"/>
    <w:rsid w:val="005B2A55"/>
    <w:rsid w:val="005B2AF2"/>
    <w:rsid w:val="005B2E38"/>
    <w:rsid w:val="005B2E8C"/>
    <w:rsid w:val="005B2EB1"/>
    <w:rsid w:val="005B36D8"/>
    <w:rsid w:val="005B44B4"/>
    <w:rsid w:val="005B4529"/>
    <w:rsid w:val="005B4A72"/>
    <w:rsid w:val="005B5119"/>
    <w:rsid w:val="005B5130"/>
    <w:rsid w:val="005B5556"/>
    <w:rsid w:val="005B5710"/>
    <w:rsid w:val="005B610C"/>
    <w:rsid w:val="005B6427"/>
    <w:rsid w:val="005B71F9"/>
    <w:rsid w:val="005B7A2F"/>
    <w:rsid w:val="005B7CE8"/>
    <w:rsid w:val="005B7E4D"/>
    <w:rsid w:val="005C08C6"/>
    <w:rsid w:val="005C1D01"/>
    <w:rsid w:val="005C1D36"/>
    <w:rsid w:val="005C1E01"/>
    <w:rsid w:val="005C21AA"/>
    <w:rsid w:val="005C230A"/>
    <w:rsid w:val="005C238F"/>
    <w:rsid w:val="005C27CF"/>
    <w:rsid w:val="005C2E6D"/>
    <w:rsid w:val="005C3051"/>
    <w:rsid w:val="005C31D1"/>
    <w:rsid w:val="005C3822"/>
    <w:rsid w:val="005C38BE"/>
    <w:rsid w:val="005C3A6A"/>
    <w:rsid w:val="005C3C5C"/>
    <w:rsid w:val="005C3CBE"/>
    <w:rsid w:val="005C4162"/>
    <w:rsid w:val="005C41A6"/>
    <w:rsid w:val="005C427D"/>
    <w:rsid w:val="005C44AF"/>
    <w:rsid w:val="005C4C6B"/>
    <w:rsid w:val="005C4CBB"/>
    <w:rsid w:val="005C5342"/>
    <w:rsid w:val="005C580A"/>
    <w:rsid w:val="005C5DA4"/>
    <w:rsid w:val="005C5E22"/>
    <w:rsid w:val="005C61C8"/>
    <w:rsid w:val="005C6F8D"/>
    <w:rsid w:val="005C71A3"/>
    <w:rsid w:val="005D03E8"/>
    <w:rsid w:val="005D05D5"/>
    <w:rsid w:val="005D0763"/>
    <w:rsid w:val="005D0AA7"/>
    <w:rsid w:val="005D1A56"/>
    <w:rsid w:val="005D1CA6"/>
    <w:rsid w:val="005D1DD7"/>
    <w:rsid w:val="005D2023"/>
    <w:rsid w:val="005D2540"/>
    <w:rsid w:val="005D2DB2"/>
    <w:rsid w:val="005D3C00"/>
    <w:rsid w:val="005D408C"/>
    <w:rsid w:val="005D4277"/>
    <w:rsid w:val="005D4472"/>
    <w:rsid w:val="005D4F33"/>
    <w:rsid w:val="005D53D0"/>
    <w:rsid w:val="005D54E9"/>
    <w:rsid w:val="005D559C"/>
    <w:rsid w:val="005D5780"/>
    <w:rsid w:val="005D5AEA"/>
    <w:rsid w:val="005D601B"/>
    <w:rsid w:val="005D62A9"/>
    <w:rsid w:val="005D62EC"/>
    <w:rsid w:val="005D66F5"/>
    <w:rsid w:val="005D7A39"/>
    <w:rsid w:val="005D7D32"/>
    <w:rsid w:val="005D7ECA"/>
    <w:rsid w:val="005E065D"/>
    <w:rsid w:val="005E0934"/>
    <w:rsid w:val="005E09B2"/>
    <w:rsid w:val="005E0ABF"/>
    <w:rsid w:val="005E0C3A"/>
    <w:rsid w:val="005E0F94"/>
    <w:rsid w:val="005E107C"/>
    <w:rsid w:val="005E1A89"/>
    <w:rsid w:val="005E25CF"/>
    <w:rsid w:val="005E31E4"/>
    <w:rsid w:val="005E33C1"/>
    <w:rsid w:val="005E3E41"/>
    <w:rsid w:val="005E3F12"/>
    <w:rsid w:val="005E47A0"/>
    <w:rsid w:val="005E48F2"/>
    <w:rsid w:val="005E4A0E"/>
    <w:rsid w:val="005E4F55"/>
    <w:rsid w:val="005E56C5"/>
    <w:rsid w:val="005E56DC"/>
    <w:rsid w:val="005E60B2"/>
    <w:rsid w:val="005E6668"/>
    <w:rsid w:val="005E66FE"/>
    <w:rsid w:val="005E69D9"/>
    <w:rsid w:val="005E6D28"/>
    <w:rsid w:val="005E7C07"/>
    <w:rsid w:val="005E7D6F"/>
    <w:rsid w:val="005E7E95"/>
    <w:rsid w:val="005E7F79"/>
    <w:rsid w:val="005F0114"/>
    <w:rsid w:val="005F020E"/>
    <w:rsid w:val="005F066B"/>
    <w:rsid w:val="005F06AB"/>
    <w:rsid w:val="005F09D7"/>
    <w:rsid w:val="005F0A0D"/>
    <w:rsid w:val="005F0C8A"/>
    <w:rsid w:val="005F1427"/>
    <w:rsid w:val="005F1C31"/>
    <w:rsid w:val="005F1CCC"/>
    <w:rsid w:val="005F2272"/>
    <w:rsid w:val="005F265A"/>
    <w:rsid w:val="005F32B4"/>
    <w:rsid w:val="005F35A5"/>
    <w:rsid w:val="005F38B7"/>
    <w:rsid w:val="005F3BEE"/>
    <w:rsid w:val="005F4049"/>
    <w:rsid w:val="005F41D3"/>
    <w:rsid w:val="005F43BA"/>
    <w:rsid w:val="005F44B2"/>
    <w:rsid w:val="005F5164"/>
    <w:rsid w:val="005F543C"/>
    <w:rsid w:val="005F56C4"/>
    <w:rsid w:val="005F5EDF"/>
    <w:rsid w:val="005F5F2A"/>
    <w:rsid w:val="005F5FA3"/>
    <w:rsid w:val="005F60E2"/>
    <w:rsid w:val="005F6198"/>
    <w:rsid w:val="005F6843"/>
    <w:rsid w:val="005F7077"/>
    <w:rsid w:val="005F73B3"/>
    <w:rsid w:val="005F7791"/>
    <w:rsid w:val="005F79AD"/>
    <w:rsid w:val="00600589"/>
    <w:rsid w:val="006006DF"/>
    <w:rsid w:val="00600F29"/>
    <w:rsid w:val="006010DD"/>
    <w:rsid w:val="006014E1"/>
    <w:rsid w:val="00601AD9"/>
    <w:rsid w:val="0060222B"/>
    <w:rsid w:val="00602523"/>
    <w:rsid w:val="006027B4"/>
    <w:rsid w:val="00602AA1"/>
    <w:rsid w:val="006032BF"/>
    <w:rsid w:val="00603769"/>
    <w:rsid w:val="006040CF"/>
    <w:rsid w:val="00604448"/>
    <w:rsid w:val="00604723"/>
    <w:rsid w:val="0060598D"/>
    <w:rsid w:val="006062D2"/>
    <w:rsid w:val="006064D0"/>
    <w:rsid w:val="00606508"/>
    <w:rsid w:val="006066A7"/>
    <w:rsid w:val="006066D1"/>
    <w:rsid w:val="00606F8F"/>
    <w:rsid w:val="006070AD"/>
    <w:rsid w:val="00610314"/>
    <w:rsid w:val="006104CB"/>
    <w:rsid w:val="00610BFE"/>
    <w:rsid w:val="00610C94"/>
    <w:rsid w:val="0061135A"/>
    <w:rsid w:val="0061145D"/>
    <w:rsid w:val="006114C5"/>
    <w:rsid w:val="00611761"/>
    <w:rsid w:val="00611BD3"/>
    <w:rsid w:val="00611D83"/>
    <w:rsid w:val="00611F93"/>
    <w:rsid w:val="00611FD3"/>
    <w:rsid w:val="00612663"/>
    <w:rsid w:val="006126B6"/>
    <w:rsid w:val="00612700"/>
    <w:rsid w:val="00612966"/>
    <w:rsid w:val="006129FD"/>
    <w:rsid w:val="00612C76"/>
    <w:rsid w:val="00613213"/>
    <w:rsid w:val="00613362"/>
    <w:rsid w:val="006136DF"/>
    <w:rsid w:val="00613B21"/>
    <w:rsid w:val="00614A22"/>
    <w:rsid w:val="00614A37"/>
    <w:rsid w:val="00614BC2"/>
    <w:rsid w:val="00615116"/>
    <w:rsid w:val="00615E6A"/>
    <w:rsid w:val="00616D87"/>
    <w:rsid w:val="00616E5A"/>
    <w:rsid w:val="00616F9A"/>
    <w:rsid w:val="00617453"/>
    <w:rsid w:val="0061766E"/>
    <w:rsid w:val="00617681"/>
    <w:rsid w:val="00617DB3"/>
    <w:rsid w:val="00620D4F"/>
    <w:rsid w:val="006213AF"/>
    <w:rsid w:val="0062144E"/>
    <w:rsid w:val="0062223D"/>
    <w:rsid w:val="00622CC7"/>
    <w:rsid w:val="00622FEA"/>
    <w:rsid w:val="00623066"/>
    <w:rsid w:val="00623AF6"/>
    <w:rsid w:val="006242FA"/>
    <w:rsid w:val="00624A30"/>
    <w:rsid w:val="00624BF5"/>
    <w:rsid w:val="00625266"/>
    <w:rsid w:val="006252FD"/>
    <w:rsid w:val="006257D1"/>
    <w:rsid w:val="006265A7"/>
    <w:rsid w:val="006279CA"/>
    <w:rsid w:val="00627EA0"/>
    <w:rsid w:val="00627F6F"/>
    <w:rsid w:val="00630A57"/>
    <w:rsid w:val="00630BDF"/>
    <w:rsid w:val="00630C66"/>
    <w:rsid w:val="00631A58"/>
    <w:rsid w:val="00631C0D"/>
    <w:rsid w:val="0063220A"/>
    <w:rsid w:val="006326E1"/>
    <w:rsid w:val="00632A2B"/>
    <w:rsid w:val="006337E6"/>
    <w:rsid w:val="00633A72"/>
    <w:rsid w:val="00633CAA"/>
    <w:rsid w:val="006340D9"/>
    <w:rsid w:val="00635825"/>
    <w:rsid w:val="0063591E"/>
    <w:rsid w:val="00635A9F"/>
    <w:rsid w:val="00635B8A"/>
    <w:rsid w:val="00635C03"/>
    <w:rsid w:val="00636431"/>
    <w:rsid w:val="006365DA"/>
    <w:rsid w:val="00637171"/>
    <w:rsid w:val="00637273"/>
    <w:rsid w:val="006375D2"/>
    <w:rsid w:val="006376FE"/>
    <w:rsid w:val="00637853"/>
    <w:rsid w:val="00637FF6"/>
    <w:rsid w:val="006406E9"/>
    <w:rsid w:val="00640BD9"/>
    <w:rsid w:val="00640C06"/>
    <w:rsid w:val="00641116"/>
    <w:rsid w:val="006416DC"/>
    <w:rsid w:val="006422E1"/>
    <w:rsid w:val="0064244C"/>
    <w:rsid w:val="0064283A"/>
    <w:rsid w:val="00642A95"/>
    <w:rsid w:val="006434FF"/>
    <w:rsid w:val="00643868"/>
    <w:rsid w:val="00643C08"/>
    <w:rsid w:val="006440FD"/>
    <w:rsid w:val="006442C1"/>
    <w:rsid w:val="00644338"/>
    <w:rsid w:val="00644668"/>
    <w:rsid w:val="00644F25"/>
    <w:rsid w:val="006450D9"/>
    <w:rsid w:val="006458C5"/>
    <w:rsid w:val="00645ABF"/>
    <w:rsid w:val="00645DCB"/>
    <w:rsid w:val="00645E27"/>
    <w:rsid w:val="00645E7A"/>
    <w:rsid w:val="00646694"/>
    <w:rsid w:val="00646911"/>
    <w:rsid w:val="00646FC3"/>
    <w:rsid w:val="00646FD3"/>
    <w:rsid w:val="00647039"/>
    <w:rsid w:val="006471D0"/>
    <w:rsid w:val="00647954"/>
    <w:rsid w:val="00650E40"/>
    <w:rsid w:val="00650E9E"/>
    <w:rsid w:val="006514FA"/>
    <w:rsid w:val="0065150C"/>
    <w:rsid w:val="0065175F"/>
    <w:rsid w:val="00651B38"/>
    <w:rsid w:val="00651DB2"/>
    <w:rsid w:val="00651F2F"/>
    <w:rsid w:val="00652077"/>
    <w:rsid w:val="00652145"/>
    <w:rsid w:val="0065223C"/>
    <w:rsid w:val="0065240D"/>
    <w:rsid w:val="0065242C"/>
    <w:rsid w:val="00652E2C"/>
    <w:rsid w:val="006533A0"/>
    <w:rsid w:val="006537AD"/>
    <w:rsid w:val="00653C2B"/>
    <w:rsid w:val="006542FC"/>
    <w:rsid w:val="0065467C"/>
    <w:rsid w:val="00654ED0"/>
    <w:rsid w:val="006553D8"/>
    <w:rsid w:val="00655889"/>
    <w:rsid w:val="00655DCA"/>
    <w:rsid w:val="0065604C"/>
    <w:rsid w:val="0065699D"/>
    <w:rsid w:val="006572A3"/>
    <w:rsid w:val="0065762D"/>
    <w:rsid w:val="00660522"/>
    <w:rsid w:val="0066060F"/>
    <w:rsid w:val="0066067A"/>
    <w:rsid w:val="00661C28"/>
    <w:rsid w:val="00661C85"/>
    <w:rsid w:val="00661CDA"/>
    <w:rsid w:val="006623C4"/>
    <w:rsid w:val="00662664"/>
    <w:rsid w:val="00662676"/>
    <w:rsid w:val="00662A10"/>
    <w:rsid w:val="00662C61"/>
    <w:rsid w:val="00662C9C"/>
    <w:rsid w:val="00662CE5"/>
    <w:rsid w:val="00663098"/>
    <w:rsid w:val="006631F1"/>
    <w:rsid w:val="00663398"/>
    <w:rsid w:val="006638D2"/>
    <w:rsid w:val="00663B0F"/>
    <w:rsid w:val="00663FBF"/>
    <w:rsid w:val="006640E3"/>
    <w:rsid w:val="00664250"/>
    <w:rsid w:val="006649BB"/>
    <w:rsid w:val="00664F32"/>
    <w:rsid w:val="00664F3B"/>
    <w:rsid w:val="006650F6"/>
    <w:rsid w:val="006651C5"/>
    <w:rsid w:val="00665995"/>
    <w:rsid w:val="006663F1"/>
    <w:rsid w:val="006664E9"/>
    <w:rsid w:val="00666518"/>
    <w:rsid w:val="006666B8"/>
    <w:rsid w:val="00666BC7"/>
    <w:rsid w:val="00666CAE"/>
    <w:rsid w:val="00666CAF"/>
    <w:rsid w:val="00667241"/>
    <w:rsid w:val="00667397"/>
    <w:rsid w:val="006679B4"/>
    <w:rsid w:val="00667DB4"/>
    <w:rsid w:val="00667EFE"/>
    <w:rsid w:val="00670788"/>
    <w:rsid w:val="006709E8"/>
    <w:rsid w:val="00670E63"/>
    <w:rsid w:val="00670E77"/>
    <w:rsid w:val="0067105E"/>
    <w:rsid w:val="006712EA"/>
    <w:rsid w:val="006714AA"/>
    <w:rsid w:val="006718A7"/>
    <w:rsid w:val="006728D8"/>
    <w:rsid w:val="00672A21"/>
    <w:rsid w:val="00672CC1"/>
    <w:rsid w:val="00672EFE"/>
    <w:rsid w:val="0067301A"/>
    <w:rsid w:val="00673418"/>
    <w:rsid w:val="006734A9"/>
    <w:rsid w:val="00673968"/>
    <w:rsid w:val="006739BD"/>
    <w:rsid w:val="00673D06"/>
    <w:rsid w:val="00673EE9"/>
    <w:rsid w:val="00674111"/>
    <w:rsid w:val="00674205"/>
    <w:rsid w:val="006742AD"/>
    <w:rsid w:val="00674470"/>
    <w:rsid w:val="00674A1F"/>
    <w:rsid w:val="0067517D"/>
    <w:rsid w:val="00675394"/>
    <w:rsid w:val="00675B63"/>
    <w:rsid w:val="00675BED"/>
    <w:rsid w:val="00675D36"/>
    <w:rsid w:val="00676208"/>
    <w:rsid w:val="00676ACF"/>
    <w:rsid w:val="00676EDE"/>
    <w:rsid w:val="006771BB"/>
    <w:rsid w:val="00677D5E"/>
    <w:rsid w:val="006800E4"/>
    <w:rsid w:val="006800E8"/>
    <w:rsid w:val="006801E6"/>
    <w:rsid w:val="006802B8"/>
    <w:rsid w:val="00680395"/>
    <w:rsid w:val="006806FD"/>
    <w:rsid w:val="006808AE"/>
    <w:rsid w:val="00680AD2"/>
    <w:rsid w:val="0068106A"/>
    <w:rsid w:val="006811D4"/>
    <w:rsid w:val="0068181C"/>
    <w:rsid w:val="00681DE5"/>
    <w:rsid w:val="00681EC4"/>
    <w:rsid w:val="00682437"/>
    <w:rsid w:val="006829DB"/>
    <w:rsid w:val="00682CFA"/>
    <w:rsid w:val="006830D6"/>
    <w:rsid w:val="006834D2"/>
    <w:rsid w:val="006836A9"/>
    <w:rsid w:val="0068400F"/>
    <w:rsid w:val="00684182"/>
    <w:rsid w:val="0068467E"/>
    <w:rsid w:val="006849A3"/>
    <w:rsid w:val="00684BB2"/>
    <w:rsid w:val="00684D54"/>
    <w:rsid w:val="00684E8A"/>
    <w:rsid w:val="00685939"/>
    <w:rsid w:val="00685F8B"/>
    <w:rsid w:val="00686784"/>
    <w:rsid w:val="00686B8D"/>
    <w:rsid w:val="006874A1"/>
    <w:rsid w:val="00690784"/>
    <w:rsid w:val="006910C3"/>
    <w:rsid w:val="00691824"/>
    <w:rsid w:val="00691C9F"/>
    <w:rsid w:val="006922D1"/>
    <w:rsid w:val="0069238C"/>
    <w:rsid w:val="00692A42"/>
    <w:rsid w:val="00692DE2"/>
    <w:rsid w:val="00693935"/>
    <w:rsid w:val="00693F07"/>
    <w:rsid w:val="00694329"/>
    <w:rsid w:val="00694AB4"/>
    <w:rsid w:val="00694FC8"/>
    <w:rsid w:val="006959FC"/>
    <w:rsid w:val="00695ABF"/>
    <w:rsid w:val="00695B1E"/>
    <w:rsid w:val="00695F95"/>
    <w:rsid w:val="0069606B"/>
    <w:rsid w:val="006960B4"/>
    <w:rsid w:val="006966D8"/>
    <w:rsid w:val="00697530"/>
    <w:rsid w:val="00697A67"/>
    <w:rsid w:val="00697F7E"/>
    <w:rsid w:val="006A01D7"/>
    <w:rsid w:val="006A023E"/>
    <w:rsid w:val="006A072C"/>
    <w:rsid w:val="006A0A55"/>
    <w:rsid w:val="006A0AAC"/>
    <w:rsid w:val="006A0EA0"/>
    <w:rsid w:val="006A141A"/>
    <w:rsid w:val="006A157E"/>
    <w:rsid w:val="006A1FDD"/>
    <w:rsid w:val="006A23B7"/>
    <w:rsid w:val="006A255A"/>
    <w:rsid w:val="006A260B"/>
    <w:rsid w:val="006A2775"/>
    <w:rsid w:val="006A2803"/>
    <w:rsid w:val="006A2F62"/>
    <w:rsid w:val="006A3224"/>
    <w:rsid w:val="006A3402"/>
    <w:rsid w:val="006A376D"/>
    <w:rsid w:val="006A4253"/>
    <w:rsid w:val="006A4453"/>
    <w:rsid w:val="006A47AB"/>
    <w:rsid w:val="006A4DEA"/>
    <w:rsid w:val="006A5360"/>
    <w:rsid w:val="006A53F6"/>
    <w:rsid w:val="006A58FC"/>
    <w:rsid w:val="006A5A2D"/>
    <w:rsid w:val="006A608B"/>
    <w:rsid w:val="006A6161"/>
    <w:rsid w:val="006A684D"/>
    <w:rsid w:val="006A6AC3"/>
    <w:rsid w:val="006A6B39"/>
    <w:rsid w:val="006A6C66"/>
    <w:rsid w:val="006A6D08"/>
    <w:rsid w:val="006A6FC1"/>
    <w:rsid w:val="006A73B9"/>
    <w:rsid w:val="006A7AEC"/>
    <w:rsid w:val="006A7C87"/>
    <w:rsid w:val="006B06E9"/>
    <w:rsid w:val="006B0A1C"/>
    <w:rsid w:val="006B0A90"/>
    <w:rsid w:val="006B255A"/>
    <w:rsid w:val="006B25D4"/>
    <w:rsid w:val="006B2C93"/>
    <w:rsid w:val="006B303D"/>
    <w:rsid w:val="006B30D1"/>
    <w:rsid w:val="006B38F3"/>
    <w:rsid w:val="006B450B"/>
    <w:rsid w:val="006B5141"/>
    <w:rsid w:val="006B5190"/>
    <w:rsid w:val="006B5C79"/>
    <w:rsid w:val="006B5E98"/>
    <w:rsid w:val="006B7172"/>
    <w:rsid w:val="006B7723"/>
    <w:rsid w:val="006B7750"/>
    <w:rsid w:val="006B7A40"/>
    <w:rsid w:val="006B7E85"/>
    <w:rsid w:val="006C049D"/>
    <w:rsid w:val="006C074D"/>
    <w:rsid w:val="006C13FF"/>
    <w:rsid w:val="006C1537"/>
    <w:rsid w:val="006C162A"/>
    <w:rsid w:val="006C1BD0"/>
    <w:rsid w:val="006C1EF4"/>
    <w:rsid w:val="006C20DE"/>
    <w:rsid w:val="006C25AD"/>
    <w:rsid w:val="006C291F"/>
    <w:rsid w:val="006C297C"/>
    <w:rsid w:val="006C2CC1"/>
    <w:rsid w:val="006C2E12"/>
    <w:rsid w:val="006C387B"/>
    <w:rsid w:val="006C3A6E"/>
    <w:rsid w:val="006C3AD1"/>
    <w:rsid w:val="006C3FCF"/>
    <w:rsid w:val="006C4134"/>
    <w:rsid w:val="006C41F1"/>
    <w:rsid w:val="006C4652"/>
    <w:rsid w:val="006C4C19"/>
    <w:rsid w:val="006C4F31"/>
    <w:rsid w:val="006C5132"/>
    <w:rsid w:val="006C53EF"/>
    <w:rsid w:val="006C5457"/>
    <w:rsid w:val="006C5D52"/>
    <w:rsid w:val="006C60E5"/>
    <w:rsid w:val="006C6626"/>
    <w:rsid w:val="006C6A75"/>
    <w:rsid w:val="006C720B"/>
    <w:rsid w:val="006C739F"/>
    <w:rsid w:val="006C7671"/>
    <w:rsid w:val="006C7823"/>
    <w:rsid w:val="006C7BBA"/>
    <w:rsid w:val="006D0027"/>
    <w:rsid w:val="006D0EDD"/>
    <w:rsid w:val="006D1497"/>
    <w:rsid w:val="006D24AB"/>
    <w:rsid w:val="006D26B0"/>
    <w:rsid w:val="006D2DC3"/>
    <w:rsid w:val="006D2E18"/>
    <w:rsid w:val="006D2E9C"/>
    <w:rsid w:val="006D308E"/>
    <w:rsid w:val="006D32EE"/>
    <w:rsid w:val="006D353B"/>
    <w:rsid w:val="006D38A4"/>
    <w:rsid w:val="006D3F1D"/>
    <w:rsid w:val="006D41D5"/>
    <w:rsid w:val="006D465C"/>
    <w:rsid w:val="006D47A8"/>
    <w:rsid w:val="006D47ED"/>
    <w:rsid w:val="006D4835"/>
    <w:rsid w:val="006D4BB2"/>
    <w:rsid w:val="006D4FBA"/>
    <w:rsid w:val="006D511C"/>
    <w:rsid w:val="006D5156"/>
    <w:rsid w:val="006D521C"/>
    <w:rsid w:val="006D56BE"/>
    <w:rsid w:val="006D5981"/>
    <w:rsid w:val="006D5AB3"/>
    <w:rsid w:val="006D5D30"/>
    <w:rsid w:val="006D6483"/>
    <w:rsid w:val="006D6647"/>
    <w:rsid w:val="006D674E"/>
    <w:rsid w:val="006D706B"/>
    <w:rsid w:val="006D70DC"/>
    <w:rsid w:val="006D7323"/>
    <w:rsid w:val="006D747B"/>
    <w:rsid w:val="006D75AB"/>
    <w:rsid w:val="006D797F"/>
    <w:rsid w:val="006D7D2C"/>
    <w:rsid w:val="006E022B"/>
    <w:rsid w:val="006E06D4"/>
    <w:rsid w:val="006E0DED"/>
    <w:rsid w:val="006E0F69"/>
    <w:rsid w:val="006E1209"/>
    <w:rsid w:val="006E1285"/>
    <w:rsid w:val="006E15F3"/>
    <w:rsid w:val="006E16CF"/>
    <w:rsid w:val="006E1727"/>
    <w:rsid w:val="006E1B53"/>
    <w:rsid w:val="006E1C1E"/>
    <w:rsid w:val="006E2164"/>
    <w:rsid w:val="006E21A1"/>
    <w:rsid w:val="006E2C08"/>
    <w:rsid w:val="006E3486"/>
    <w:rsid w:val="006E366F"/>
    <w:rsid w:val="006E368E"/>
    <w:rsid w:val="006E38D3"/>
    <w:rsid w:val="006E434B"/>
    <w:rsid w:val="006E47AB"/>
    <w:rsid w:val="006E4AC2"/>
    <w:rsid w:val="006E4EB7"/>
    <w:rsid w:val="006E5117"/>
    <w:rsid w:val="006E5136"/>
    <w:rsid w:val="006E5164"/>
    <w:rsid w:val="006E5A91"/>
    <w:rsid w:val="006E6D3C"/>
    <w:rsid w:val="006E6FAF"/>
    <w:rsid w:val="006E7231"/>
    <w:rsid w:val="006E7249"/>
    <w:rsid w:val="006E751F"/>
    <w:rsid w:val="006E7520"/>
    <w:rsid w:val="006E7D24"/>
    <w:rsid w:val="006E7FAE"/>
    <w:rsid w:val="006F039E"/>
    <w:rsid w:val="006F066D"/>
    <w:rsid w:val="006F0C65"/>
    <w:rsid w:val="006F104C"/>
    <w:rsid w:val="006F2313"/>
    <w:rsid w:val="006F27A7"/>
    <w:rsid w:val="006F3067"/>
    <w:rsid w:val="006F33D2"/>
    <w:rsid w:val="006F3726"/>
    <w:rsid w:val="006F4294"/>
    <w:rsid w:val="006F455B"/>
    <w:rsid w:val="006F4622"/>
    <w:rsid w:val="006F46DD"/>
    <w:rsid w:val="006F4700"/>
    <w:rsid w:val="006F49B1"/>
    <w:rsid w:val="006F4CD3"/>
    <w:rsid w:val="006F4CEE"/>
    <w:rsid w:val="006F51C9"/>
    <w:rsid w:val="006F58D9"/>
    <w:rsid w:val="006F62D7"/>
    <w:rsid w:val="006F6313"/>
    <w:rsid w:val="006F6391"/>
    <w:rsid w:val="006F6FDA"/>
    <w:rsid w:val="006F7194"/>
    <w:rsid w:val="006F7862"/>
    <w:rsid w:val="006F7B50"/>
    <w:rsid w:val="006F7BF8"/>
    <w:rsid w:val="00700A0C"/>
    <w:rsid w:val="00700C06"/>
    <w:rsid w:val="0070137E"/>
    <w:rsid w:val="00702467"/>
    <w:rsid w:val="00702BC8"/>
    <w:rsid w:val="00702CD1"/>
    <w:rsid w:val="00702FAF"/>
    <w:rsid w:val="0070300A"/>
    <w:rsid w:val="00703688"/>
    <w:rsid w:val="00703BBE"/>
    <w:rsid w:val="00703F36"/>
    <w:rsid w:val="00704257"/>
    <w:rsid w:val="00704349"/>
    <w:rsid w:val="007043AC"/>
    <w:rsid w:val="007043E4"/>
    <w:rsid w:val="007048A8"/>
    <w:rsid w:val="00704B18"/>
    <w:rsid w:val="00704E12"/>
    <w:rsid w:val="007050AD"/>
    <w:rsid w:val="00705404"/>
    <w:rsid w:val="00706526"/>
    <w:rsid w:val="0070671D"/>
    <w:rsid w:val="00706763"/>
    <w:rsid w:val="00706D08"/>
    <w:rsid w:val="00706E82"/>
    <w:rsid w:val="0070792D"/>
    <w:rsid w:val="00710199"/>
    <w:rsid w:val="007102CA"/>
    <w:rsid w:val="007103CF"/>
    <w:rsid w:val="00710799"/>
    <w:rsid w:val="00710A5E"/>
    <w:rsid w:val="00710BD1"/>
    <w:rsid w:val="00710C76"/>
    <w:rsid w:val="00710FA3"/>
    <w:rsid w:val="007110D7"/>
    <w:rsid w:val="007113BF"/>
    <w:rsid w:val="0071161A"/>
    <w:rsid w:val="0071193D"/>
    <w:rsid w:val="00711EFF"/>
    <w:rsid w:val="00711F3B"/>
    <w:rsid w:val="00712217"/>
    <w:rsid w:val="00712236"/>
    <w:rsid w:val="007128DE"/>
    <w:rsid w:val="00712A1C"/>
    <w:rsid w:val="00712B16"/>
    <w:rsid w:val="00712FA8"/>
    <w:rsid w:val="00713562"/>
    <w:rsid w:val="00713AE5"/>
    <w:rsid w:val="007147DC"/>
    <w:rsid w:val="0071659E"/>
    <w:rsid w:val="00716908"/>
    <w:rsid w:val="00717082"/>
    <w:rsid w:val="00717674"/>
    <w:rsid w:val="00717F73"/>
    <w:rsid w:val="007201C9"/>
    <w:rsid w:val="00720AD6"/>
    <w:rsid w:val="00721013"/>
    <w:rsid w:val="007210EB"/>
    <w:rsid w:val="0072139C"/>
    <w:rsid w:val="00721B1E"/>
    <w:rsid w:val="00722074"/>
    <w:rsid w:val="00722358"/>
    <w:rsid w:val="00723464"/>
    <w:rsid w:val="0072388D"/>
    <w:rsid w:val="007242E8"/>
    <w:rsid w:val="007244A4"/>
    <w:rsid w:val="00724792"/>
    <w:rsid w:val="007248E0"/>
    <w:rsid w:val="00725589"/>
    <w:rsid w:val="007268D1"/>
    <w:rsid w:val="007269AD"/>
    <w:rsid w:val="0072700A"/>
    <w:rsid w:val="00727379"/>
    <w:rsid w:val="007277A8"/>
    <w:rsid w:val="00727FEB"/>
    <w:rsid w:val="007307F8"/>
    <w:rsid w:val="00730F26"/>
    <w:rsid w:val="00731456"/>
    <w:rsid w:val="0073193C"/>
    <w:rsid w:val="00731E0D"/>
    <w:rsid w:val="00731F89"/>
    <w:rsid w:val="00732112"/>
    <w:rsid w:val="00732BCB"/>
    <w:rsid w:val="00733392"/>
    <w:rsid w:val="007337F1"/>
    <w:rsid w:val="0073405F"/>
    <w:rsid w:val="00734144"/>
    <w:rsid w:val="00734931"/>
    <w:rsid w:val="00734B4A"/>
    <w:rsid w:val="007350AE"/>
    <w:rsid w:val="007355E0"/>
    <w:rsid w:val="007357B5"/>
    <w:rsid w:val="007363CC"/>
    <w:rsid w:val="007365D2"/>
    <w:rsid w:val="00737122"/>
    <w:rsid w:val="00737F4A"/>
    <w:rsid w:val="00740109"/>
    <w:rsid w:val="007401D8"/>
    <w:rsid w:val="00740333"/>
    <w:rsid w:val="0074061D"/>
    <w:rsid w:val="007412E1"/>
    <w:rsid w:val="007412E2"/>
    <w:rsid w:val="007419F1"/>
    <w:rsid w:val="007421D6"/>
    <w:rsid w:val="007423BD"/>
    <w:rsid w:val="00742824"/>
    <w:rsid w:val="007428B3"/>
    <w:rsid w:val="007428E4"/>
    <w:rsid w:val="00742BAA"/>
    <w:rsid w:val="007432DE"/>
    <w:rsid w:val="00744637"/>
    <w:rsid w:val="00744994"/>
    <w:rsid w:val="00744CFD"/>
    <w:rsid w:val="007453C5"/>
    <w:rsid w:val="0074552B"/>
    <w:rsid w:val="007459A0"/>
    <w:rsid w:val="00745CCF"/>
    <w:rsid w:val="0074608D"/>
    <w:rsid w:val="00746866"/>
    <w:rsid w:val="00746B3C"/>
    <w:rsid w:val="0074722C"/>
    <w:rsid w:val="0074746F"/>
    <w:rsid w:val="007477DA"/>
    <w:rsid w:val="0074788A"/>
    <w:rsid w:val="007479B1"/>
    <w:rsid w:val="00747E7A"/>
    <w:rsid w:val="0075009F"/>
    <w:rsid w:val="007501BF"/>
    <w:rsid w:val="007501DE"/>
    <w:rsid w:val="007507EC"/>
    <w:rsid w:val="00750C2F"/>
    <w:rsid w:val="00750E11"/>
    <w:rsid w:val="0075181B"/>
    <w:rsid w:val="007519F9"/>
    <w:rsid w:val="007529F8"/>
    <w:rsid w:val="00752B5C"/>
    <w:rsid w:val="007533F2"/>
    <w:rsid w:val="00753597"/>
    <w:rsid w:val="00753949"/>
    <w:rsid w:val="00753D1F"/>
    <w:rsid w:val="00753D34"/>
    <w:rsid w:val="00753D4D"/>
    <w:rsid w:val="007540C9"/>
    <w:rsid w:val="00754305"/>
    <w:rsid w:val="00754ABB"/>
    <w:rsid w:val="0075525A"/>
    <w:rsid w:val="007553B1"/>
    <w:rsid w:val="00755579"/>
    <w:rsid w:val="007555DB"/>
    <w:rsid w:val="00755928"/>
    <w:rsid w:val="0075633B"/>
    <w:rsid w:val="007564A1"/>
    <w:rsid w:val="007567CD"/>
    <w:rsid w:val="007568AD"/>
    <w:rsid w:val="00757F5C"/>
    <w:rsid w:val="00760003"/>
    <w:rsid w:val="00760640"/>
    <w:rsid w:val="00760814"/>
    <w:rsid w:val="00760ABF"/>
    <w:rsid w:val="00760F6D"/>
    <w:rsid w:val="007612C8"/>
    <w:rsid w:val="0076193C"/>
    <w:rsid w:val="00761A83"/>
    <w:rsid w:val="00762117"/>
    <w:rsid w:val="00762613"/>
    <w:rsid w:val="00762747"/>
    <w:rsid w:val="007630C4"/>
    <w:rsid w:val="00763426"/>
    <w:rsid w:val="00763EE5"/>
    <w:rsid w:val="00764062"/>
    <w:rsid w:val="00764385"/>
    <w:rsid w:val="007643E7"/>
    <w:rsid w:val="007652D1"/>
    <w:rsid w:val="007655C2"/>
    <w:rsid w:val="007659D2"/>
    <w:rsid w:val="00765AED"/>
    <w:rsid w:val="00765E82"/>
    <w:rsid w:val="007664E0"/>
    <w:rsid w:val="0076669E"/>
    <w:rsid w:val="00766D2E"/>
    <w:rsid w:val="007677D1"/>
    <w:rsid w:val="00767BAF"/>
    <w:rsid w:val="0077023B"/>
    <w:rsid w:val="00770480"/>
    <w:rsid w:val="007711C0"/>
    <w:rsid w:val="0077120E"/>
    <w:rsid w:val="0077145D"/>
    <w:rsid w:val="0077147B"/>
    <w:rsid w:val="007716E4"/>
    <w:rsid w:val="00771CAA"/>
    <w:rsid w:val="00772032"/>
    <w:rsid w:val="00772217"/>
    <w:rsid w:val="0077252D"/>
    <w:rsid w:val="007727E4"/>
    <w:rsid w:val="00772A3D"/>
    <w:rsid w:val="00772BBE"/>
    <w:rsid w:val="00772D53"/>
    <w:rsid w:val="0077334D"/>
    <w:rsid w:val="00773839"/>
    <w:rsid w:val="007739A5"/>
    <w:rsid w:val="00773C61"/>
    <w:rsid w:val="00774016"/>
    <w:rsid w:val="00774DAD"/>
    <w:rsid w:val="00774DE8"/>
    <w:rsid w:val="0077563B"/>
    <w:rsid w:val="0077597B"/>
    <w:rsid w:val="007759DE"/>
    <w:rsid w:val="0077661B"/>
    <w:rsid w:val="0077663F"/>
    <w:rsid w:val="00776A77"/>
    <w:rsid w:val="00777261"/>
    <w:rsid w:val="007775FF"/>
    <w:rsid w:val="00777615"/>
    <w:rsid w:val="0077771F"/>
    <w:rsid w:val="00777AE6"/>
    <w:rsid w:val="00777BBD"/>
    <w:rsid w:val="007803D5"/>
    <w:rsid w:val="00780621"/>
    <w:rsid w:val="007807EA"/>
    <w:rsid w:val="00780AEF"/>
    <w:rsid w:val="00780F65"/>
    <w:rsid w:val="00781163"/>
    <w:rsid w:val="007811D3"/>
    <w:rsid w:val="007812D6"/>
    <w:rsid w:val="00781546"/>
    <w:rsid w:val="00782B59"/>
    <w:rsid w:val="00782C72"/>
    <w:rsid w:val="00782E7F"/>
    <w:rsid w:val="00782FEF"/>
    <w:rsid w:val="007833B4"/>
    <w:rsid w:val="007835BC"/>
    <w:rsid w:val="00783DA9"/>
    <w:rsid w:val="0078442C"/>
    <w:rsid w:val="007846BA"/>
    <w:rsid w:val="0078475A"/>
    <w:rsid w:val="00784CA8"/>
    <w:rsid w:val="007850A7"/>
    <w:rsid w:val="00785A5F"/>
    <w:rsid w:val="00785A9D"/>
    <w:rsid w:val="00785D70"/>
    <w:rsid w:val="00785F80"/>
    <w:rsid w:val="00786259"/>
    <w:rsid w:val="00786A4A"/>
    <w:rsid w:val="00787075"/>
    <w:rsid w:val="00787225"/>
    <w:rsid w:val="00787291"/>
    <w:rsid w:val="00787315"/>
    <w:rsid w:val="00787E56"/>
    <w:rsid w:val="00790C50"/>
    <w:rsid w:val="00790E24"/>
    <w:rsid w:val="0079119E"/>
    <w:rsid w:val="007912F4"/>
    <w:rsid w:val="00791498"/>
    <w:rsid w:val="00791E73"/>
    <w:rsid w:val="00791EE8"/>
    <w:rsid w:val="00792118"/>
    <w:rsid w:val="00792346"/>
    <w:rsid w:val="00792502"/>
    <w:rsid w:val="007929C9"/>
    <w:rsid w:val="00792F53"/>
    <w:rsid w:val="00792F8A"/>
    <w:rsid w:val="00793A32"/>
    <w:rsid w:val="00793B29"/>
    <w:rsid w:val="00793B39"/>
    <w:rsid w:val="00793C03"/>
    <w:rsid w:val="00793DC8"/>
    <w:rsid w:val="007940D1"/>
    <w:rsid w:val="0079412D"/>
    <w:rsid w:val="007941F1"/>
    <w:rsid w:val="007941FA"/>
    <w:rsid w:val="007948DC"/>
    <w:rsid w:val="007955E8"/>
    <w:rsid w:val="00795C21"/>
    <w:rsid w:val="00796030"/>
    <w:rsid w:val="0079628E"/>
    <w:rsid w:val="007964BF"/>
    <w:rsid w:val="00796DFE"/>
    <w:rsid w:val="00796E40"/>
    <w:rsid w:val="00796F70"/>
    <w:rsid w:val="007970C8"/>
    <w:rsid w:val="00797326"/>
    <w:rsid w:val="00797C03"/>
    <w:rsid w:val="00797D54"/>
    <w:rsid w:val="00797DC1"/>
    <w:rsid w:val="007A0122"/>
    <w:rsid w:val="007A0A69"/>
    <w:rsid w:val="007A0B6A"/>
    <w:rsid w:val="007A1064"/>
    <w:rsid w:val="007A11F6"/>
    <w:rsid w:val="007A12D4"/>
    <w:rsid w:val="007A224C"/>
    <w:rsid w:val="007A2343"/>
    <w:rsid w:val="007A2CAE"/>
    <w:rsid w:val="007A2E41"/>
    <w:rsid w:val="007A2F24"/>
    <w:rsid w:val="007A35CD"/>
    <w:rsid w:val="007A3712"/>
    <w:rsid w:val="007A3B07"/>
    <w:rsid w:val="007A3E6B"/>
    <w:rsid w:val="007A3EE9"/>
    <w:rsid w:val="007A3F9E"/>
    <w:rsid w:val="007A451F"/>
    <w:rsid w:val="007A45F9"/>
    <w:rsid w:val="007A5177"/>
    <w:rsid w:val="007A5824"/>
    <w:rsid w:val="007A5AC9"/>
    <w:rsid w:val="007A5C58"/>
    <w:rsid w:val="007A6606"/>
    <w:rsid w:val="007A6631"/>
    <w:rsid w:val="007A69C9"/>
    <w:rsid w:val="007A6EB6"/>
    <w:rsid w:val="007A6F07"/>
    <w:rsid w:val="007A73A5"/>
    <w:rsid w:val="007A7EEA"/>
    <w:rsid w:val="007A7F50"/>
    <w:rsid w:val="007B0AB9"/>
    <w:rsid w:val="007B0AC0"/>
    <w:rsid w:val="007B0D76"/>
    <w:rsid w:val="007B126E"/>
    <w:rsid w:val="007B15BF"/>
    <w:rsid w:val="007B170C"/>
    <w:rsid w:val="007B208F"/>
    <w:rsid w:val="007B2692"/>
    <w:rsid w:val="007B2B74"/>
    <w:rsid w:val="007B2C96"/>
    <w:rsid w:val="007B2F1D"/>
    <w:rsid w:val="007B31B2"/>
    <w:rsid w:val="007B3294"/>
    <w:rsid w:val="007B33CE"/>
    <w:rsid w:val="007B3B3A"/>
    <w:rsid w:val="007B4CB7"/>
    <w:rsid w:val="007B4F79"/>
    <w:rsid w:val="007B5106"/>
    <w:rsid w:val="007B51C5"/>
    <w:rsid w:val="007B5B92"/>
    <w:rsid w:val="007B5BEF"/>
    <w:rsid w:val="007B5E51"/>
    <w:rsid w:val="007B62F1"/>
    <w:rsid w:val="007B66B3"/>
    <w:rsid w:val="007B6896"/>
    <w:rsid w:val="007B6C1F"/>
    <w:rsid w:val="007B71B2"/>
    <w:rsid w:val="007B74C5"/>
    <w:rsid w:val="007B79B9"/>
    <w:rsid w:val="007B7E1F"/>
    <w:rsid w:val="007C010C"/>
    <w:rsid w:val="007C05EE"/>
    <w:rsid w:val="007C0702"/>
    <w:rsid w:val="007C0B64"/>
    <w:rsid w:val="007C14BB"/>
    <w:rsid w:val="007C180D"/>
    <w:rsid w:val="007C1818"/>
    <w:rsid w:val="007C2363"/>
    <w:rsid w:val="007C2AB1"/>
    <w:rsid w:val="007C3137"/>
    <w:rsid w:val="007C3164"/>
    <w:rsid w:val="007C378A"/>
    <w:rsid w:val="007C37AA"/>
    <w:rsid w:val="007C39AB"/>
    <w:rsid w:val="007C4282"/>
    <w:rsid w:val="007C4419"/>
    <w:rsid w:val="007C4629"/>
    <w:rsid w:val="007C46EB"/>
    <w:rsid w:val="007C4A39"/>
    <w:rsid w:val="007C4D65"/>
    <w:rsid w:val="007C4DBA"/>
    <w:rsid w:val="007C51B9"/>
    <w:rsid w:val="007C51C0"/>
    <w:rsid w:val="007C55D4"/>
    <w:rsid w:val="007C5994"/>
    <w:rsid w:val="007C5A56"/>
    <w:rsid w:val="007C5A96"/>
    <w:rsid w:val="007C5B1A"/>
    <w:rsid w:val="007C6020"/>
    <w:rsid w:val="007C6209"/>
    <w:rsid w:val="007C6305"/>
    <w:rsid w:val="007C6832"/>
    <w:rsid w:val="007C6BC5"/>
    <w:rsid w:val="007C7883"/>
    <w:rsid w:val="007C7989"/>
    <w:rsid w:val="007C7A05"/>
    <w:rsid w:val="007C7C3D"/>
    <w:rsid w:val="007D0272"/>
    <w:rsid w:val="007D0DE6"/>
    <w:rsid w:val="007D12EC"/>
    <w:rsid w:val="007D1386"/>
    <w:rsid w:val="007D1729"/>
    <w:rsid w:val="007D18F4"/>
    <w:rsid w:val="007D1D04"/>
    <w:rsid w:val="007D22D0"/>
    <w:rsid w:val="007D2860"/>
    <w:rsid w:val="007D2FBF"/>
    <w:rsid w:val="007D33AB"/>
    <w:rsid w:val="007D3D61"/>
    <w:rsid w:val="007D43F9"/>
    <w:rsid w:val="007D484A"/>
    <w:rsid w:val="007D4D00"/>
    <w:rsid w:val="007D4F9B"/>
    <w:rsid w:val="007D5C3C"/>
    <w:rsid w:val="007D5D5E"/>
    <w:rsid w:val="007D5E60"/>
    <w:rsid w:val="007D5F9F"/>
    <w:rsid w:val="007D6887"/>
    <w:rsid w:val="007D71B9"/>
    <w:rsid w:val="007D7481"/>
    <w:rsid w:val="007D7A76"/>
    <w:rsid w:val="007D7C25"/>
    <w:rsid w:val="007E027B"/>
    <w:rsid w:val="007E04FC"/>
    <w:rsid w:val="007E0749"/>
    <w:rsid w:val="007E0A8D"/>
    <w:rsid w:val="007E1513"/>
    <w:rsid w:val="007E151B"/>
    <w:rsid w:val="007E192C"/>
    <w:rsid w:val="007E1BDF"/>
    <w:rsid w:val="007E2671"/>
    <w:rsid w:val="007E27EF"/>
    <w:rsid w:val="007E283B"/>
    <w:rsid w:val="007E2AD6"/>
    <w:rsid w:val="007E489B"/>
    <w:rsid w:val="007E4D25"/>
    <w:rsid w:val="007E4FA7"/>
    <w:rsid w:val="007E5184"/>
    <w:rsid w:val="007E52FA"/>
    <w:rsid w:val="007E5966"/>
    <w:rsid w:val="007E6243"/>
    <w:rsid w:val="007E6903"/>
    <w:rsid w:val="007E6C66"/>
    <w:rsid w:val="007E7087"/>
    <w:rsid w:val="007E7374"/>
    <w:rsid w:val="007E73A4"/>
    <w:rsid w:val="007E778C"/>
    <w:rsid w:val="007E782C"/>
    <w:rsid w:val="007E7A7D"/>
    <w:rsid w:val="007E7E6B"/>
    <w:rsid w:val="007F0A09"/>
    <w:rsid w:val="007F1AB5"/>
    <w:rsid w:val="007F1D69"/>
    <w:rsid w:val="007F25D8"/>
    <w:rsid w:val="007F2657"/>
    <w:rsid w:val="007F2A33"/>
    <w:rsid w:val="007F2BE2"/>
    <w:rsid w:val="007F2EA1"/>
    <w:rsid w:val="007F3415"/>
    <w:rsid w:val="007F3BB1"/>
    <w:rsid w:val="007F4024"/>
    <w:rsid w:val="007F4045"/>
    <w:rsid w:val="007F4551"/>
    <w:rsid w:val="007F4A10"/>
    <w:rsid w:val="007F4AA9"/>
    <w:rsid w:val="007F4B22"/>
    <w:rsid w:val="007F4DCB"/>
    <w:rsid w:val="007F538B"/>
    <w:rsid w:val="007F5F4D"/>
    <w:rsid w:val="007F6423"/>
    <w:rsid w:val="007F642E"/>
    <w:rsid w:val="007F6440"/>
    <w:rsid w:val="007F6D3F"/>
    <w:rsid w:val="007F7D14"/>
    <w:rsid w:val="007F7E05"/>
    <w:rsid w:val="00800368"/>
    <w:rsid w:val="008003EE"/>
    <w:rsid w:val="00800C9D"/>
    <w:rsid w:val="00800F24"/>
    <w:rsid w:val="00800FD8"/>
    <w:rsid w:val="00801082"/>
    <w:rsid w:val="008011DE"/>
    <w:rsid w:val="00801245"/>
    <w:rsid w:val="00801849"/>
    <w:rsid w:val="00801C3C"/>
    <w:rsid w:val="00801F5D"/>
    <w:rsid w:val="00801FD0"/>
    <w:rsid w:val="00802009"/>
    <w:rsid w:val="0080239B"/>
    <w:rsid w:val="008026BC"/>
    <w:rsid w:val="0080316E"/>
    <w:rsid w:val="00803695"/>
    <w:rsid w:val="008038F0"/>
    <w:rsid w:val="00803CF1"/>
    <w:rsid w:val="00804938"/>
    <w:rsid w:val="00804B1D"/>
    <w:rsid w:val="00804E98"/>
    <w:rsid w:val="00804EA6"/>
    <w:rsid w:val="00805477"/>
    <w:rsid w:val="00805508"/>
    <w:rsid w:val="008055D4"/>
    <w:rsid w:val="00805B0D"/>
    <w:rsid w:val="00805D31"/>
    <w:rsid w:val="008060BD"/>
    <w:rsid w:val="00806F62"/>
    <w:rsid w:val="0080792D"/>
    <w:rsid w:val="00807D6C"/>
    <w:rsid w:val="00810553"/>
    <w:rsid w:val="008105B5"/>
    <w:rsid w:val="0081090B"/>
    <w:rsid w:val="00810D4D"/>
    <w:rsid w:val="0081151F"/>
    <w:rsid w:val="008118A9"/>
    <w:rsid w:val="00811954"/>
    <w:rsid w:val="00811AC1"/>
    <w:rsid w:val="00811B8A"/>
    <w:rsid w:val="00811E05"/>
    <w:rsid w:val="00811EA8"/>
    <w:rsid w:val="008122AF"/>
    <w:rsid w:val="00813355"/>
    <w:rsid w:val="0081389C"/>
    <w:rsid w:val="00813CD4"/>
    <w:rsid w:val="00813DB1"/>
    <w:rsid w:val="00813F51"/>
    <w:rsid w:val="008140DA"/>
    <w:rsid w:val="008141F0"/>
    <w:rsid w:val="008150A4"/>
    <w:rsid w:val="0081512A"/>
    <w:rsid w:val="008153C5"/>
    <w:rsid w:val="008153F3"/>
    <w:rsid w:val="00815401"/>
    <w:rsid w:val="008158AB"/>
    <w:rsid w:val="00816121"/>
    <w:rsid w:val="00816267"/>
    <w:rsid w:val="0081634D"/>
    <w:rsid w:val="00816454"/>
    <w:rsid w:val="0081650A"/>
    <w:rsid w:val="00817865"/>
    <w:rsid w:val="00817988"/>
    <w:rsid w:val="00817D70"/>
    <w:rsid w:val="008206F5"/>
    <w:rsid w:val="00820A84"/>
    <w:rsid w:val="00820FCE"/>
    <w:rsid w:val="00821276"/>
    <w:rsid w:val="00821460"/>
    <w:rsid w:val="00821598"/>
    <w:rsid w:val="008216DD"/>
    <w:rsid w:val="00821AB9"/>
    <w:rsid w:val="0082267C"/>
    <w:rsid w:val="00822E31"/>
    <w:rsid w:val="00824C97"/>
    <w:rsid w:val="00824D24"/>
    <w:rsid w:val="008251A2"/>
    <w:rsid w:val="00825339"/>
    <w:rsid w:val="00825825"/>
    <w:rsid w:val="00825BDC"/>
    <w:rsid w:val="00825BF9"/>
    <w:rsid w:val="00825E7D"/>
    <w:rsid w:val="00825F86"/>
    <w:rsid w:val="00825FF4"/>
    <w:rsid w:val="008268BF"/>
    <w:rsid w:val="00826BDE"/>
    <w:rsid w:val="00826FF0"/>
    <w:rsid w:val="0082742A"/>
    <w:rsid w:val="008276D6"/>
    <w:rsid w:val="00830127"/>
    <w:rsid w:val="00830B6B"/>
    <w:rsid w:val="00830CB6"/>
    <w:rsid w:val="00830D26"/>
    <w:rsid w:val="00830DC9"/>
    <w:rsid w:val="00830F35"/>
    <w:rsid w:val="0083122B"/>
    <w:rsid w:val="0083145A"/>
    <w:rsid w:val="00831473"/>
    <w:rsid w:val="0083161A"/>
    <w:rsid w:val="00832162"/>
    <w:rsid w:val="0083371B"/>
    <w:rsid w:val="00833A8F"/>
    <w:rsid w:val="00833C3C"/>
    <w:rsid w:val="00834A64"/>
    <w:rsid w:val="00834AD5"/>
    <w:rsid w:val="008351F9"/>
    <w:rsid w:val="00835304"/>
    <w:rsid w:val="00835809"/>
    <w:rsid w:val="00835818"/>
    <w:rsid w:val="00835F6C"/>
    <w:rsid w:val="008363CD"/>
    <w:rsid w:val="008364E1"/>
    <w:rsid w:val="008369E1"/>
    <w:rsid w:val="00836C21"/>
    <w:rsid w:val="00836C25"/>
    <w:rsid w:val="00836C91"/>
    <w:rsid w:val="00836DAD"/>
    <w:rsid w:val="00837391"/>
    <w:rsid w:val="00837411"/>
    <w:rsid w:val="00837A61"/>
    <w:rsid w:val="00837B91"/>
    <w:rsid w:val="00840223"/>
    <w:rsid w:val="008404F6"/>
    <w:rsid w:val="008406DD"/>
    <w:rsid w:val="00840837"/>
    <w:rsid w:val="00841044"/>
    <w:rsid w:val="00842369"/>
    <w:rsid w:val="0084238B"/>
    <w:rsid w:val="00842436"/>
    <w:rsid w:val="00842E2C"/>
    <w:rsid w:val="00842FCA"/>
    <w:rsid w:val="00844521"/>
    <w:rsid w:val="00844905"/>
    <w:rsid w:val="00844DC5"/>
    <w:rsid w:val="00845731"/>
    <w:rsid w:val="00845DCF"/>
    <w:rsid w:val="00846208"/>
    <w:rsid w:val="00846405"/>
    <w:rsid w:val="0084641D"/>
    <w:rsid w:val="00846794"/>
    <w:rsid w:val="00846848"/>
    <w:rsid w:val="00847F40"/>
    <w:rsid w:val="008507BC"/>
    <w:rsid w:val="00850C2D"/>
    <w:rsid w:val="00850F25"/>
    <w:rsid w:val="008515B0"/>
    <w:rsid w:val="00851621"/>
    <w:rsid w:val="008518A5"/>
    <w:rsid w:val="00851A08"/>
    <w:rsid w:val="00851C65"/>
    <w:rsid w:val="00851D9B"/>
    <w:rsid w:val="00851ED8"/>
    <w:rsid w:val="00851FFF"/>
    <w:rsid w:val="008520DD"/>
    <w:rsid w:val="00852D2C"/>
    <w:rsid w:val="00853337"/>
    <w:rsid w:val="008534B8"/>
    <w:rsid w:val="00853D2D"/>
    <w:rsid w:val="00854065"/>
    <w:rsid w:val="00854479"/>
    <w:rsid w:val="00854AD1"/>
    <w:rsid w:val="00855368"/>
    <w:rsid w:val="00855AAE"/>
    <w:rsid w:val="00855D18"/>
    <w:rsid w:val="0085660B"/>
    <w:rsid w:val="00856BAB"/>
    <w:rsid w:val="00856E55"/>
    <w:rsid w:val="0085703E"/>
    <w:rsid w:val="00857B2C"/>
    <w:rsid w:val="00857F30"/>
    <w:rsid w:val="0086029B"/>
    <w:rsid w:val="008602D2"/>
    <w:rsid w:val="00860752"/>
    <w:rsid w:val="00860DF7"/>
    <w:rsid w:val="00860F5D"/>
    <w:rsid w:val="008618BA"/>
    <w:rsid w:val="00861AFA"/>
    <w:rsid w:val="00861E1E"/>
    <w:rsid w:val="00861EA2"/>
    <w:rsid w:val="0086248D"/>
    <w:rsid w:val="008628BF"/>
    <w:rsid w:val="00863077"/>
    <w:rsid w:val="008632DB"/>
    <w:rsid w:val="00863666"/>
    <w:rsid w:val="0086426C"/>
    <w:rsid w:val="008643BA"/>
    <w:rsid w:val="008644EC"/>
    <w:rsid w:val="0086476B"/>
    <w:rsid w:val="00864A9A"/>
    <w:rsid w:val="00864FBB"/>
    <w:rsid w:val="0086593F"/>
    <w:rsid w:val="00865C84"/>
    <w:rsid w:val="0086601A"/>
    <w:rsid w:val="00866724"/>
    <w:rsid w:val="00866BD1"/>
    <w:rsid w:val="00866C2B"/>
    <w:rsid w:val="00867EF6"/>
    <w:rsid w:val="008703F1"/>
    <w:rsid w:val="00870542"/>
    <w:rsid w:val="00870948"/>
    <w:rsid w:val="00870986"/>
    <w:rsid w:val="00870BBC"/>
    <w:rsid w:val="00870C24"/>
    <w:rsid w:val="00870E5A"/>
    <w:rsid w:val="008713BE"/>
    <w:rsid w:val="0087192C"/>
    <w:rsid w:val="00871B22"/>
    <w:rsid w:val="00872C71"/>
    <w:rsid w:val="00872D0A"/>
    <w:rsid w:val="00872FC1"/>
    <w:rsid w:val="0087344B"/>
    <w:rsid w:val="00873BF4"/>
    <w:rsid w:val="00873C29"/>
    <w:rsid w:val="00873E2B"/>
    <w:rsid w:val="008742E1"/>
    <w:rsid w:val="00874BD9"/>
    <w:rsid w:val="00874E3A"/>
    <w:rsid w:val="00874EC3"/>
    <w:rsid w:val="00875355"/>
    <w:rsid w:val="00875B93"/>
    <w:rsid w:val="00876A54"/>
    <w:rsid w:val="00877D59"/>
    <w:rsid w:val="00877F32"/>
    <w:rsid w:val="00880D5E"/>
    <w:rsid w:val="00881A63"/>
    <w:rsid w:val="0088206A"/>
    <w:rsid w:val="0088284D"/>
    <w:rsid w:val="00882B84"/>
    <w:rsid w:val="00882D06"/>
    <w:rsid w:val="00882D81"/>
    <w:rsid w:val="00883089"/>
    <w:rsid w:val="00883578"/>
    <w:rsid w:val="00883772"/>
    <w:rsid w:val="00883852"/>
    <w:rsid w:val="008838DC"/>
    <w:rsid w:val="00883D71"/>
    <w:rsid w:val="00883F53"/>
    <w:rsid w:val="00883FE9"/>
    <w:rsid w:val="00884186"/>
    <w:rsid w:val="008843D5"/>
    <w:rsid w:val="00884A4D"/>
    <w:rsid w:val="00884C96"/>
    <w:rsid w:val="00884D17"/>
    <w:rsid w:val="00884E4F"/>
    <w:rsid w:val="00884E58"/>
    <w:rsid w:val="0088500C"/>
    <w:rsid w:val="008851A7"/>
    <w:rsid w:val="00885286"/>
    <w:rsid w:val="00885941"/>
    <w:rsid w:val="00885963"/>
    <w:rsid w:val="00885BC4"/>
    <w:rsid w:val="008860AD"/>
    <w:rsid w:val="00886433"/>
    <w:rsid w:val="008867E6"/>
    <w:rsid w:val="00886D14"/>
    <w:rsid w:val="008871E2"/>
    <w:rsid w:val="0088759A"/>
    <w:rsid w:val="00887888"/>
    <w:rsid w:val="00887A4F"/>
    <w:rsid w:val="008909A7"/>
    <w:rsid w:val="00890FA1"/>
    <w:rsid w:val="00891763"/>
    <w:rsid w:val="0089190A"/>
    <w:rsid w:val="00891D46"/>
    <w:rsid w:val="00891DE1"/>
    <w:rsid w:val="00892159"/>
    <w:rsid w:val="0089237C"/>
    <w:rsid w:val="00892840"/>
    <w:rsid w:val="00892956"/>
    <w:rsid w:val="00892986"/>
    <w:rsid w:val="00892A0F"/>
    <w:rsid w:val="00892A37"/>
    <w:rsid w:val="00892D93"/>
    <w:rsid w:val="00892EAA"/>
    <w:rsid w:val="0089378C"/>
    <w:rsid w:val="00893A97"/>
    <w:rsid w:val="00894660"/>
    <w:rsid w:val="00894DCD"/>
    <w:rsid w:val="008950EA"/>
    <w:rsid w:val="0089524D"/>
    <w:rsid w:val="008957F7"/>
    <w:rsid w:val="008958C9"/>
    <w:rsid w:val="008959E9"/>
    <w:rsid w:val="00896362"/>
    <w:rsid w:val="00896B30"/>
    <w:rsid w:val="00896DA5"/>
    <w:rsid w:val="00896E2D"/>
    <w:rsid w:val="00897062"/>
    <w:rsid w:val="00897151"/>
    <w:rsid w:val="00897159"/>
    <w:rsid w:val="008977EB"/>
    <w:rsid w:val="008A0444"/>
    <w:rsid w:val="008A0594"/>
    <w:rsid w:val="008A05F2"/>
    <w:rsid w:val="008A0BC9"/>
    <w:rsid w:val="008A0BCE"/>
    <w:rsid w:val="008A0CDC"/>
    <w:rsid w:val="008A1203"/>
    <w:rsid w:val="008A1269"/>
    <w:rsid w:val="008A182D"/>
    <w:rsid w:val="008A1997"/>
    <w:rsid w:val="008A2245"/>
    <w:rsid w:val="008A23A2"/>
    <w:rsid w:val="008A32CD"/>
    <w:rsid w:val="008A3319"/>
    <w:rsid w:val="008A3593"/>
    <w:rsid w:val="008A3597"/>
    <w:rsid w:val="008A3E7F"/>
    <w:rsid w:val="008A3FFD"/>
    <w:rsid w:val="008A4202"/>
    <w:rsid w:val="008A4694"/>
    <w:rsid w:val="008A49D9"/>
    <w:rsid w:val="008A4D7D"/>
    <w:rsid w:val="008A4E99"/>
    <w:rsid w:val="008A5232"/>
    <w:rsid w:val="008A609D"/>
    <w:rsid w:val="008A72CC"/>
    <w:rsid w:val="008A7384"/>
    <w:rsid w:val="008A7A30"/>
    <w:rsid w:val="008A7EC4"/>
    <w:rsid w:val="008B14FA"/>
    <w:rsid w:val="008B1A77"/>
    <w:rsid w:val="008B1D66"/>
    <w:rsid w:val="008B2961"/>
    <w:rsid w:val="008B2A58"/>
    <w:rsid w:val="008B2A99"/>
    <w:rsid w:val="008B3957"/>
    <w:rsid w:val="008B45BF"/>
    <w:rsid w:val="008B47B5"/>
    <w:rsid w:val="008B4B6E"/>
    <w:rsid w:val="008B53C6"/>
    <w:rsid w:val="008B54BA"/>
    <w:rsid w:val="008B55F4"/>
    <w:rsid w:val="008B55F6"/>
    <w:rsid w:val="008B5D5E"/>
    <w:rsid w:val="008B5EC9"/>
    <w:rsid w:val="008B62CE"/>
    <w:rsid w:val="008B6678"/>
    <w:rsid w:val="008B6879"/>
    <w:rsid w:val="008B690E"/>
    <w:rsid w:val="008B6DFF"/>
    <w:rsid w:val="008B7271"/>
    <w:rsid w:val="008B76D4"/>
    <w:rsid w:val="008B77EE"/>
    <w:rsid w:val="008B7828"/>
    <w:rsid w:val="008B78BB"/>
    <w:rsid w:val="008C0077"/>
    <w:rsid w:val="008C00A2"/>
    <w:rsid w:val="008C081E"/>
    <w:rsid w:val="008C0FA6"/>
    <w:rsid w:val="008C11D3"/>
    <w:rsid w:val="008C17BA"/>
    <w:rsid w:val="008C2392"/>
    <w:rsid w:val="008C327E"/>
    <w:rsid w:val="008C34AC"/>
    <w:rsid w:val="008C422D"/>
    <w:rsid w:val="008C4857"/>
    <w:rsid w:val="008C4EE6"/>
    <w:rsid w:val="008C4F8D"/>
    <w:rsid w:val="008C5349"/>
    <w:rsid w:val="008C55F5"/>
    <w:rsid w:val="008C7EFD"/>
    <w:rsid w:val="008D0151"/>
    <w:rsid w:val="008D0171"/>
    <w:rsid w:val="008D01EF"/>
    <w:rsid w:val="008D02DA"/>
    <w:rsid w:val="008D0354"/>
    <w:rsid w:val="008D076D"/>
    <w:rsid w:val="008D0898"/>
    <w:rsid w:val="008D0F1B"/>
    <w:rsid w:val="008D1E03"/>
    <w:rsid w:val="008D2484"/>
    <w:rsid w:val="008D27BB"/>
    <w:rsid w:val="008D2A62"/>
    <w:rsid w:val="008D2B8E"/>
    <w:rsid w:val="008D2E7E"/>
    <w:rsid w:val="008D32AF"/>
    <w:rsid w:val="008D3375"/>
    <w:rsid w:val="008D348A"/>
    <w:rsid w:val="008D480C"/>
    <w:rsid w:val="008D5048"/>
    <w:rsid w:val="008D51C7"/>
    <w:rsid w:val="008D5298"/>
    <w:rsid w:val="008D5A12"/>
    <w:rsid w:val="008D5A6E"/>
    <w:rsid w:val="008D5BBE"/>
    <w:rsid w:val="008D5F46"/>
    <w:rsid w:val="008D60DD"/>
    <w:rsid w:val="008D6A1B"/>
    <w:rsid w:val="008D6F49"/>
    <w:rsid w:val="008D7780"/>
    <w:rsid w:val="008D7B20"/>
    <w:rsid w:val="008E0059"/>
    <w:rsid w:val="008E006B"/>
    <w:rsid w:val="008E00DF"/>
    <w:rsid w:val="008E0B82"/>
    <w:rsid w:val="008E0EED"/>
    <w:rsid w:val="008E10F1"/>
    <w:rsid w:val="008E1473"/>
    <w:rsid w:val="008E15A0"/>
    <w:rsid w:val="008E1677"/>
    <w:rsid w:val="008E1738"/>
    <w:rsid w:val="008E19AA"/>
    <w:rsid w:val="008E1CAA"/>
    <w:rsid w:val="008E25B6"/>
    <w:rsid w:val="008E2653"/>
    <w:rsid w:val="008E2D4C"/>
    <w:rsid w:val="008E3549"/>
    <w:rsid w:val="008E44D3"/>
    <w:rsid w:val="008E5928"/>
    <w:rsid w:val="008E5E0F"/>
    <w:rsid w:val="008E618F"/>
    <w:rsid w:val="008E6222"/>
    <w:rsid w:val="008E6352"/>
    <w:rsid w:val="008E6DC9"/>
    <w:rsid w:val="008E714E"/>
    <w:rsid w:val="008E7570"/>
    <w:rsid w:val="008E7669"/>
    <w:rsid w:val="008E798E"/>
    <w:rsid w:val="008E7C96"/>
    <w:rsid w:val="008E7FFC"/>
    <w:rsid w:val="008F0057"/>
    <w:rsid w:val="008F01AD"/>
    <w:rsid w:val="008F055A"/>
    <w:rsid w:val="008F0B6D"/>
    <w:rsid w:val="008F107D"/>
    <w:rsid w:val="008F12F5"/>
    <w:rsid w:val="008F1488"/>
    <w:rsid w:val="008F1BD1"/>
    <w:rsid w:val="008F1FE8"/>
    <w:rsid w:val="008F202B"/>
    <w:rsid w:val="008F2363"/>
    <w:rsid w:val="008F26B6"/>
    <w:rsid w:val="008F27F0"/>
    <w:rsid w:val="008F2A2F"/>
    <w:rsid w:val="008F2E49"/>
    <w:rsid w:val="008F2F97"/>
    <w:rsid w:val="008F37E5"/>
    <w:rsid w:val="008F3800"/>
    <w:rsid w:val="008F3874"/>
    <w:rsid w:val="008F4BA3"/>
    <w:rsid w:val="008F4F6F"/>
    <w:rsid w:val="008F5038"/>
    <w:rsid w:val="008F554F"/>
    <w:rsid w:val="008F557F"/>
    <w:rsid w:val="008F5986"/>
    <w:rsid w:val="008F5A0D"/>
    <w:rsid w:val="008F6D23"/>
    <w:rsid w:val="008F7190"/>
    <w:rsid w:val="008F7681"/>
    <w:rsid w:val="008F785D"/>
    <w:rsid w:val="008F7D0A"/>
    <w:rsid w:val="009005CF"/>
    <w:rsid w:val="00900603"/>
    <w:rsid w:val="00900D82"/>
    <w:rsid w:val="00901413"/>
    <w:rsid w:val="00901F39"/>
    <w:rsid w:val="009026E4"/>
    <w:rsid w:val="00902E6C"/>
    <w:rsid w:val="00903055"/>
    <w:rsid w:val="00903448"/>
    <w:rsid w:val="0090348B"/>
    <w:rsid w:val="009039FA"/>
    <w:rsid w:val="00904AB6"/>
    <w:rsid w:val="009053DF"/>
    <w:rsid w:val="0090549E"/>
    <w:rsid w:val="00905652"/>
    <w:rsid w:val="009056FF"/>
    <w:rsid w:val="0090585D"/>
    <w:rsid w:val="00906616"/>
    <w:rsid w:val="00906EE4"/>
    <w:rsid w:val="0090750B"/>
    <w:rsid w:val="0090757F"/>
    <w:rsid w:val="0090771F"/>
    <w:rsid w:val="009101F9"/>
    <w:rsid w:val="00910462"/>
    <w:rsid w:val="009104BB"/>
    <w:rsid w:val="009104FB"/>
    <w:rsid w:val="009107BB"/>
    <w:rsid w:val="009109AF"/>
    <w:rsid w:val="00910ED1"/>
    <w:rsid w:val="00910F53"/>
    <w:rsid w:val="00911769"/>
    <w:rsid w:val="00911BA6"/>
    <w:rsid w:val="00911D68"/>
    <w:rsid w:val="00911FEC"/>
    <w:rsid w:val="00912257"/>
    <w:rsid w:val="00912269"/>
    <w:rsid w:val="009123E2"/>
    <w:rsid w:val="00912501"/>
    <w:rsid w:val="00912D47"/>
    <w:rsid w:val="00912E02"/>
    <w:rsid w:val="00912F6C"/>
    <w:rsid w:val="009133C0"/>
    <w:rsid w:val="00913CCF"/>
    <w:rsid w:val="009140CF"/>
    <w:rsid w:val="00914722"/>
    <w:rsid w:val="00914C61"/>
    <w:rsid w:val="00914EFB"/>
    <w:rsid w:val="009155E8"/>
    <w:rsid w:val="0091578C"/>
    <w:rsid w:val="00915A86"/>
    <w:rsid w:val="00916079"/>
    <w:rsid w:val="00916231"/>
    <w:rsid w:val="009164AB"/>
    <w:rsid w:val="00916BFF"/>
    <w:rsid w:val="00917151"/>
    <w:rsid w:val="0091729E"/>
    <w:rsid w:val="009178A6"/>
    <w:rsid w:val="00917EDD"/>
    <w:rsid w:val="009207D7"/>
    <w:rsid w:val="00920A00"/>
    <w:rsid w:val="00920BF3"/>
    <w:rsid w:val="00920DAB"/>
    <w:rsid w:val="0092104F"/>
    <w:rsid w:val="009212AA"/>
    <w:rsid w:val="009217E4"/>
    <w:rsid w:val="00921936"/>
    <w:rsid w:val="00921FB5"/>
    <w:rsid w:val="00922085"/>
    <w:rsid w:val="009220BF"/>
    <w:rsid w:val="00922349"/>
    <w:rsid w:val="00922435"/>
    <w:rsid w:val="009225DA"/>
    <w:rsid w:val="00922B3D"/>
    <w:rsid w:val="00922BF7"/>
    <w:rsid w:val="00923416"/>
    <w:rsid w:val="00923C33"/>
    <w:rsid w:val="00924097"/>
    <w:rsid w:val="00924740"/>
    <w:rsid w:val="00924A49"/>
    <w:rsid w:val="0092512E"/>
    <w:rsid w:val="009254E0"/>
    <w:rsid w:val="00925656"/>
    <w:rsid w:val="009258F2"/>
    <w:rsid w:val="009259FA"/>
    <w:rsid w:val="00925A50"/>
    <w:rsid w:val="00925E62"/>
    <w:rsid w:val="00925E9D"/>
    <w:rsid w:val="0092600C"/>
    <w:rsid w:val="00926BF2"/>
    <w:rsid w:val="00926EC6"/>
    <w:rsid w:val="00927068"/>
    <w:rsid w:val="00927129"/>
    <w:rsid w:val="009273E1"/>
    <w:rsid w:val="00927970"/>
    <w:rsid w:val="00927A44"/>
    <w:rsid w:val="00927A90"/>
    <w:rsid w:val="00927C7B"/>
    <w:rsid w:val="0093013B"/>
    <w:rsid w:val="00930386"/>
    <w:rsid w:val="0093168E"/>
    <w:rsid w:val="00931AA4"/>
    <w:rsid w:val="00931B6E"/>
    <w:rsid w:val="00932056"/>
    <w:rsid w:val="009320C7"/>
    <w:rsid w:val="00932425"/>
    <w:rsid w:val="00932787"/>
    <w:rsid w:val="00932E05"/>
    <w:rsid w:val="00932FA5"/>
    <w:rsid w:val="009332BE"/>
    <w:rsid w:val="0093408D"/>
    <w:rsid w:val="00934308"/>
    <w:rsid w:val="0093453A"/>
    <w:rsid w:val="009347AA"/>
    <w:rsid w:val="009348FE"/>
    <w:rsid w:val="0093542B"/>
    <w:rsid w:val="00935452"/>
    <w:rsid w:val="00935604"/>
    <w:rsid w:val="0093560C"/>
    <w:rsid w:val="009356DD"/>
    <w:rsid w:val="00935895"/>
    <w:rsid w:val="009359E5"/>
    <w:rsid w:val="00935B79"/>
    <w:rsid w:val="0093653C"/>
    <w:rsid w:val="009367DE"/>
    <w:rsid w:val="00936B79"/>
    <w:rsid w:val="00937439"/>
    <w:rsid w:val="00937A5F"/>
    <w:rsid w:val="00937E64"/>
    <w:rsid w:val="00940043"/>
    <w:rsid w:val="0094030F"/>
    <w:rsid w:val="009403D8"/>
    <w:rsid w:val="00941468"/>
    <w:rsid w:val="00941609"/>
    <w:rsid w:val="00941AA7"/>
    <w:rsid w:val="00941C6C"/>
    <w:rsid w:val="00941DE7"/>
    <w:rsid w:val="009423D8"/>
    <w:rsid w:val="009426B4"/>
    <w:rsid w:val="0094273D"/>
    <w:rsid w:val="00942832"/>
    <w:rsid w:val="00942C67"/>
    <w:rsid w:val="00942C74"/>
    <w:rsid w:val="00942E88"/>
    <w:rsid w:val="00943BD8"/>
    <w:rsid w:val="00943CD2"/>
    <w:rsid w:val="00943F8D"/>
    <w:rsid w:val="00944161"/>
    <w:rsid w:val="0094448A"/>
    <w:rsid w:val="0094476B"/>
    <w:rsid w:val="00944830"/>
    <w:rsid w:val="0094491C"/>
    <w:rsid w:val="00944D50"/>
    <w:rsid w:val="009456B0"/>
    <w:rsid w:val="00945F58"/>
    <w:rsid w:val="009460A6"/>
    <w:rsid w:val="0094630F"/>
    <w:rsid w:val="00946E8D"/>
    <w:rsid w:val="00946FCF"/>
    <w:rsid w:val="00947272"/>
    <w:rsid w:val="00947320"/>
    <w:rsid w:val="0094732A"/>
    <w:rsid w:val="009475A9"/>
    <w:rsid w:val="00947677"/>
    <w:rsid w:val="009476FD"/>
    <w:rsid w:val="00947C1D"/>
    <w:rsid w:val="0095047C"/>
    <w:rsid w:val="00950B99"/>
    <w:rsid w:val="009513B4"/>
    <w:rsid w:val="00951552"/>
    <w:rsid w:val="0095178F"/>
    <w:rsid w:val="00951E2D"/>
    <w:rsid w:val="00951F02"/>
    <w:rsid w:val="00951FD3"/>
    <w:rsid w:val="00952355"/>
    <w:rsid w:val="009523AC"/>
    <w:rsid w:val="009529C2"/>
    <w:rsid w:val="00952A8F"/>
    <w:rsid w:val="00952BDB"/>
    <w:rsid w:val="00952D2F"/>
    <w:rsid w:val="00952F4B"/>
    <w:rsid w:val="0095329C"/>
    <w:rsid w:val="009532EA"/>
    <w:rsid w:val="009535EF"/>
    <w:rsid w:val="00953B8B"/>
    <w:rsid w:val="00954831"/>
    <w:rsid w:val="00954C9F"/>
    <w:rsid w:val="0095536B"/>
    <w:rsid w:val="0095555E"/>
    <w:rsid w:val="00956A47"/>
    <w:rsid w:val="00956E80"/>
    <w:rsid w:val="00956EF9"/>
    <w:rsid w:val="00956FE7"/>
    <w:rsid w:val="00956FFA"/>
    <w:rsid w:val="009571EA"/>
    <w:rsid w:val="009572A4"/>
    <w:rsid w:val="0095734A"/>
    <w:rsid w:val="00957E48"/>
    <w:rsid w:val="00957E8F"/>
    <w:rsid w:val="00957F46"/>
    <w:rsid w:val="00960434"/>
    <w:rsid w:val="009605CA"/>
    <w:rsid w:val="0096096A"/>
    <w:rsid w:val="00960AA4"/>
    <w:rsid w:val="00960B74"/>
    <w:rsid w:val="00960BA9"/>
    <w:rsid w:val="00961050"/>
    <w:rsid w:val="00961400"/>
    <w:rsid w:val="00962109"/>
    <w:rsid w:val="0096213E"/>
    <w:rsid w:val="0096264B"/>
    <w:rsid w:val="009626BC"/>
    <w:rsid w:val="0096293D"/>
    <w:rsid w:val="00962C96"/>
    <w:rsid w:val="00963511"/>
    <w:rsid w:val="009636B8"/>
    <w:rsid w:val="0096457F"/>
    <w:rsid w:val="0096479F"/>
    <w:rsid w:val="00964BA0"/>
    <w:rsid w:val="00964BFD"/>
    <w:rsid w:val="00964C64"/>
    <w:rsid w:val="009651D4"/>
    <w:rsid w:val="009653CD"/>
    <w:rsid w:val="00965ED6"/>
    <w:rsid w:val="0096602C"/>
    <w:rsid w:val="0096608A"/>
    <w:rsid w:val="009665D6"/>
    <w:rsid w:val="009666D8"/>
    <w:rsid w:val="00966798"/>
    <w:rsid w:val="00966D59"/>
    <w:rsid w:val="00966D8C"/>
    <w:rsid w:val="00967354"/>
    <w:rsid w:val="009679B0"/>
    <w:rsid w:val="00967C1A"/>
    <w:rsid w:val="00967DB6"/>
    <w:rsid w:val="00967FA3"/>
    <w:rsid w:val="00967FA8"/>
    <w:rsid w:val="009717B3"/>
    <w:rsid w:val="009719E5"/>
    <w:rsid w:val="009726E5"/>
    <w:rsid w:val="00972C10"/>
    <w:rsid w:val="00972DBB"/>
    <w:rsid w:val="00973264"/>
    <w:rsid w:val="0097347D"/>
    <w:rsid w:val="009734D9"/>
    <w:rsid w:val="00973663"/>
    <w:rsid w:val="009737E9"/>
    <w:rsid w:val="00973BC7"/>
    <w:rsid w:val="00973E12"/>
    <w:rsid w:val="00974259"/>
    <w:rsid w:val="00974504"/>
    <w:rsid w:val="00974779"/>
    <w:rsid w:val="00974F6A"/>
    <w:rsid w:val="0097619D"/>
    <w:rsid w:val="009763C3"/>
    <w:rsid w:val="00976ED7"/>
    <w:rsid w:val="009777E2"/>
    <w:rsid w:val="00977F37"/>
    <w:rsid w:val="00977F67"/>
    <w:rsid w:val="00980031"/>
    <w:rsid w:val="00980874"/>
    <w:rsid w:val="009808EA"/>
    <w:rsid w:val="00980CCD"/>
    <w:rsid w:val="00980E1A"/>
    <w:rsid w:val="00980EBA"/>
    <w:rsid w:val="00980F7A"/>
    <w:rsid w:val="0098109E"/>
    <w:rsid w:val="009812FE"/>
    <w:rsid w:val="009813F8"/>
    <w:rsid w:val="00981CDB"/>
    <w:rsid w:val="009821FE"/>
    <w:rsid w:val="00982471"/>
    <w:rsid w:val="00982A2B"/>
    <w:rsid w:val="00982B93"/>
    <w:rsid w:val="0098324C"/>
    <w:rsid w:val="00983C7B"/>
    <w:rsid w:val="00984AC2"/>
    <w:rsid w:val="00984D05"/>
    <w:rsid w:val="00985083"/>
    <w:rsid w:val="0098530E"/>
    <w:rsid w:val="00985DB5"/>
    <w:rsid w:val="00986366"/>
    <w:rsid w:val="00987475"/>
    <w:rsid w:val="009876F6"/>
    <w:rsid w:val="0098771F"/>
    <w:rsid w:val="00987827"/>
    <w:rsid w:val="00987988"/>
    <w:rsid w:val="00987EDC"/>
    <w:rsid w:val="00990255"/>
    <w:rsid w:val="009903A6"/>
    <w:rsid w:val="009904F5"/>
    <w:rsid w:val="0099052F"/>
    <w:rsid w:val="0099080B"/>
    <w:rsid w:val="00990BE4"/>
    <w:rsid w:val="00991355"/>
    <w:rsid w:val="00992314"/>
    <w:rsid w:val="00992343"/>
    <w:rsid w:val="009925D1"/>
    <w:rsid w:val="00992F37"/>
    <w:rsid w:val="009931FF"/>
    <w:rsid w:val="009932FE"/>
    <w:rsid w:val="009935A2"/>
    <w:rsid w:val="009939F8"/>
    <w:rsid w:val="00993B24"/>
    <w:rsid w:val="00993E69"/>
    <w:rsid w:val="0099456E"/>
    <w:rsid w:val="0099476E"/>
    <w:rsid w:val="00994B2D"/>
    <w:rsid w:val="00994B3C"/>
    <w:rsid w:val="00994FDB"/>
    <w:rsid w:val="0099545A"/>
    <w:rsid w:val="00995DE4"/>
    <w:rsid w:val="00996845"/>
    <w:rsid w:val="00996C7A"/>
    <w:rsid w:val="0099773A"/>
    <w:rsid w:val="009977F7"/>
    <w:rsid w:val="00997C26"/>
    <w:rsid w:val="00997D30"/>
    <w:rsid w:val="009A05E1"/>
    <w:rsid w:val="009A060A"/>
    <w:rsid w:val="009A0896"/>
    <w:rsid w:val="009A08E0"/>
    <w:rsid w:val="009A0DA9"/>
    <w:rsid w:val="009A1316"/>
    <w:rsid w:val="009A17E3"/>
    <w:rsid w:val="009A1C18"/>
    <w:rsid w:val="009A1D88"/>
    <w:rsid w:val="009A233A"/>
    <w:rsid w:val="009A2974"/>
    <w:rsid w:val="009A299A"/>
    <w:rsid w:val="009A2D80"/>
    <w:rsid w:val="009A2F94"/>
    <w:rsid w:val="009A2FD2"/>
    <w:rsid w:val="009A30CF"/>
    <w:rsid w:val="009A39CC"/>
    <w:rsid w:val="009A3A44"/>
    <w:rsid w:val="009A3C67"/>
    <w:rsid w:val="009A4734"/>
    <w:rsid w:val="009A4B82"/>
    <w:rsid w:val="009A4D39"/>
    <w:rsid w:val="009A5DC9"/>
    <w:rsid w:val="009A6206"/>
    <w:rsid w:val="009A6311"/>
    <w:rsid w:val="009A6781"/>
    <w:rsid w:val="009A6CAB"/>
    <w:rsid w:val="009A6D1D"/>
    <w:rsid w:val="009A6E7A"/>
    <w:rsid w:val="009A76EE"/>
    <w:rsid w:val="009A77FB"/>
    <w:rsid w:val="009A781C"/>
    <w:rsid w:val="009A7A1F"/>
    <w:rsid w:val="009A7B5B"/>
    <w:rsid w:val="009A7D15"/>
    <w:rsid w:val="009B0C77"/>
    <w:rsid w:val="009B0F17"/>
    <w:rsid w:val="009B146E"/>
    <w:rsid w:val="009B149C"/>
    <w:rsid w:val="009B2118"/>
    <w:rsid w:val="009B2A0B"/>
    <w:rsid w:val="009B2AE9"/>
    <w:rsid w:val="009B3732"/>
    <w:rsid w:val="009B3900"/>
    <w:rsid w:val="009B3E22"/>
    <w:rsid w:val="009B44AB"/>
    <w:rsid w:val="009B4875"/>
    <w:rsid w:val="009B4B2D"/>
    <w:rsid w:val="009B4EDA"/>
    <w:rsid w:val="009B5153"/>
    <w:rsid w:val="009B5191"/>
    <w:rsid w:val="009B53B4"/>
    <w:rsid w:val="009B57D0"/>
    <w:rsid w:val="009B5F79"/>
    <w:rsid w:val="009B6084"/>
    <w:rsid w:val="009B6ADF"/>
    <w:rsid w:val="009B6BFD"/>
    <w:rsid w:val="009B779D"/>
    <w:rsid w:val="009C03CB"/>
    <w:rsid w:val="009C1029"/>
    <w:rsid w:val="009C12B0"/>
    <w:rsid w:val="009C1B29"/>
    <w:rsid w:val="009C2097"/>
    <w:rsid w:val="009C21E2"/>
    <w:rsid w:val="009C271A"/>
    <w:rsid w:val="009C2827"/>
    <w:rsid w:val="009C2D98"/>
    <w:rsid w:val="009C2DB2"/>
    <w:rsid w:val="009C3294"/>
    <w:rsid w:val="009C3324"/>
    <w:rsid w:val="009C356B"/>
    <w:rsid w:val="009C46BC"/>
    <w:rsid w:val="009C48E4"/>
    <w:rsid w:val="009C492F"/>
    <w:rsid w:val="009C4E72"/>
    <w:rsid w:val="009C5345"/>
    <w:rsid w:val="009C53E1"/>
    <w:rsid w:val="009C5617"/>
    <w:rsid w:val="009C626B"/>
    <w:rsid w:val="009C6494"/>
    <w:rsid w:val="009C6527"/>
    <w:rsid w:val="009C70CF"/>
    <w:rsid w:val="009C71AD"/>
    <w:rsid w:val="009C75FE"/>
    <w:rsid w:val="009C7A1F"/>
    <w:rsid w:val="009C7D7E"/>
    <w:rsid w:val="009C7E3A"/>
    <w:rsid w:val="009D03C4"/>
    <w:rsid w:val="009D0B5D"/>
    <w:rsid w:val="009D133A"/>
    <w:rsid w:val="009D17FD"/>
    <w:rsid w:val="009D21A2"/>
    <w:rsid w:val="009D299B"/>
    <w:rsid w:val="009D2CDE"/>
    <w:rsid w:val="009D31F3"/>
    <w:rsid w:val="009D3A72"/>
    <w:rsid w:val="009D40C7"/>
    <w:rsid w:val="009D476D"/>
    <w:rsid w:val="009D4926"/>
    <w:rsid w:val="009D4B79"/>
    <w:rsid w:val="009D4EA4"/>
    <w:rsid w:val="009D4F4F"/>
    <w:rsid w:val="009D4F5F"/>
    <w:rsid w:val="009D5590"/>
    <w:rsid w:val="009D569C"/>
    <w:rsid w:val="009D5AF4"/>
    <w:rsid w:val="009D5B40"/>
    <w:rsid w:val="009D5BF9"/>
    <w:rsid w:val="009D5C30"/>
    <w:rsid w:val="009D5D1B"/>
    <w:rsid w:val="009D5DB1"/>
    <w:rsid w:val="009D62A8"/>
    <w:rsid w:val="009D64B2"/>
    <w:rsid w:val="009D66F1"/>
    <w:rsid w:val="009D6D05"/>
    <w:rsid w:val="009D742F"/>
    <w:rsid w:val="009D783B"/>
    <w:rsid w:val="009D79D3"/>
    <w:rsid w:val="009D7CC6"/>
    <w:rsid w:val="009D7FE6"/>
    <w:rsid w:val="009E0870"/>
    <w:rsid w:val="009E08D2"/>
    <w:rsid w:val="009E1046"/>
    <w:rsid w:val="009E1476"/>
    <w:rsid w:val="009E1A81"/>
    <w:rsid w:val="009E1DA5"/>
    <w:rsid w:val="009E1F93"/>
    <w:rsid w:val="009E20A8"/>
    <w:rsid w:val="009E2389"/>
    <w:rsid w:val="009E24B6"/>
    <w:rsid w:val="009E2EDE"/>
    <w:rsid w:val="009E3014"/>
    <w:rsid w:val="009E3216"/>
    <w:rsid w:val="009E33E9"/>
    <w:rsid w:val="009E34CF"/>
    <w:rsid w:val="009E3D2B"/>
    <w:rsid w:val="009E3D6D"/>
    <w:rsid w:val="009E3DCA"/>
    <w:rsid w:val="009E4046"/>
    <w:rsid w:val="009E4764"/>
    <w:rsid w:val="009E4894"/>
    <w:rsid w:val="009E48DE"/>
    <w:rsid w:val="009E50E9"/>
    <w:rsid w:val="009E553B"/>
    <w:rsid w:val="009E6449"/>
    <w:rsid w:val="009E679A"/>
    <w:rsid w:val="009E6818"/>
    <w:rsid w:val="009E7F44"/>
    <w:rsid w:val="009F00C9"/>
    <w:rsid w:val="009F0116"/>
    <w:rsid w:val="009F0255"/>
    <w:rsid w:val="009F0766"/>
    <w:rsid w:val="009F0C76"/>
    <w:rsid w:val="009F0E9A"/>
    <w:rsid w:val="009F0EB0"/>
    <w:rsid w:val="009F144D"/>
    <w:rsid w:val="009F1518"/>
    <w:rsid w:val="009F155A"/>
    <w:rsid w:val="009F2318"/>
    <w:rsid w:val="009F2674"/>
    <w:rsid w:val="009F2F6D"/>
    <w:rsid w:val="009F33FB"/>
    <w:rsid w:val="009F37B7"/>
    <w:rsid w:val="009F37E1"/>
    <w:rsid w:val="009F4670"/>
    <w:rsid w:val="009F4CDF"/>
    <w:rsid w:val="009F4D81"/>
    <w:rsid w:val="009F4DB4"/>
    <w:rsid w:val="009F4F30"/>
    <w:rsid w:val="009F521E"/>
    <w:rsid w:val="009F53C4"/>
    <w:rsid w:val="009F558F"/>
    <w:rsid w:val="009F5A75"/>
    <w:rsid w:val="009F697A"/>
    <w:rsid w:val="009F6A5B"/>
    <w:rsid w:val="009F6BAF"/>
    <w:rsid w:val="009F6DFE"/>
    <w:rsid w:val="009F746C"/>
    <w:rsid w:val="009F77AC"/>
    <w:rsid w:val="009F7D30"/>
    <w:rsid w:val="00A00172"/>
    <w:rsid w:val="00A0062C"/>
    <w:rsid w:val="00A00761"/>
    <w:rsid w:val="00A013F7"/>
    <w:rsid w:val="00A01A80"/>
    <w:rsid w:val="00A01F1E"/>
    <w:rsid w:val="00A02840"/>
    <w:rsid w:val="00A02896"/>
    <w:rsid w:val="00A03573"/>
    <w:rsid w:val="00A03CE8"/>
    <w:rsid w:val="00A04445"/>
    <w:rsid w:val="00A047E3"/>
    <w:rsid w:val="00A053A1"/>
    <w:rsid w:val="00A056E5"/>
    <w:rsid w:val="00A05793"/>
    <w:rsid w:val="00A05CF8"/>
    <w:rsid w:val="00A06AEB"/>
    <w:rsid w:val="00A06EF7"/>
    <w:rsid w:val="00A0705B"/>
    <w:rsid w:val="00A07326"/>
    <w:rsid w:val="00A076E9"/>
    <w:rsid w:val="00A07744"/>
    <w:rsid w:val="00A078A8"/>
    <w:rsid w:val="00A07C8D"/>
    <w:rsid w:val="00A07C90"/>
    <w:rsid w:val="00A100F5"/>
    <w:rsid w:val="00A114AF"/>
    <w:rsid w:val="00A117D3"/>
    <w:rsid w:val="00A118BF"/>
    <w:rsid w:val="00A11903"/>
    <w:rsid w:val="00A11A36"/>
    <w:rsid w:val="00A12FA7"/>
    <w:rsid w:val="00A13430"/>
    <w:rsid w:val="00A13562"/>
    <w:rsid w:val="00A135D9"/>
    <w:rsid w:val="00A13A7B"/>
    <w:rsid w:val="00A13A7D"/>
    <w:rsid w:val="00A13B36"/>
    <w:rsid w:val="00A13D58"/>
    <w:rsid w:val="00A13FA7"/>
    <w:rsid w:val="00A1430E"/>
    <w:rsid w:val="00A1449E"/>
    <w:rsid w:val="00A1493B"/>
    <w:rsid w:val="00A14E09"/>
    <w:rsid w:val="00A150BD"/>
    <w:rsid w:val="00A1515E"/>
    <w:rsid w:val="00A151EE"/>
    <w:rsid w:val="00A156E2"/>
    <w:rsid w:val="00A15925"/>
    <w:rsid w:val="00A15FB4"/>
    <w:rsid w:val="00A174D8"/>
    <w:rsid w:val="00A17F1B"/>
    <w:rsid w:val="00A17F46"/>
    <w:rsid w:val="00A20340"/>
    <w:rsid w:val="00A20641"/>
    <w:rsid w:val="00A206BC"/>
    <w:rsid w:val="00A20D4A"/>
    <w:rsid w:val="00A211E3"/>
    <w:rsid w:val="00A218B5"/>
    <w:rsid w:val="00A21C20"/>
    <w:rsid w:val="00A21F3A"/>
    <w:rsid w:val="00A22277"/>
    <w:rsid w:val="00A2289F"/>
    <w:rsid w:val="00A22AD0"/>
    <w:rsid w:val="00A22CCA"/>
    <w:rsid w:val="00A22DE0"/>
    <w:rsid w:val="00A2361E"/>
    <w:rsid w:val="00A23690"/>
    <w:rsid w:val="00A236BD"/>
    <w:rsid w:val="00A23A9B"/>
    <w:rsid w:val="00A23AFD"/>
    <w:rsid w:val="00A23DA1"/>
    <w:rsid w:val="00A2428D"/>
    <w:rsid w:val="00A243FE"/>
    <w:rsid w:val="00A2445F"/>
    <w:rsid w:val="00A246DA"/>
    <w:rsid w:val="00A24710"/>
    <w:rsid w:val="00A24D07"/>
    <w:rsid w:val="00A25104"/>
    <w:rsid w:val="00A255BE"/>
    <w:rsid w:val="00A26107"/>
    <w:rsid w:val="00A2632B"/>
    <w:rsid w:val="00A26363"/>
    <w:rsid w:val="00A26B8D"/>
    <w:rsid w:val="00A2702D"/>
    <w:rsid w:val="00A27519"/>
    <w:rsid w:val="00A27699"/>
    <w:rsid w:val="00A2774D"/>
    <w:rsid w:val="00A277E2"/>
    <w:rsid w:val="00A27B11"/>
    <w:rsid w:val="00A27F36"/>
    <w:rsid w:val="00A3020F"/>
    <w:rsid w:val="00A30533"/>
    <w:rsid w:val="00A318AF"/>
    <w:rsid w:val="00A323F4"/>
    <w:rsid w:val="00A3244C"/>
    <w:rsid w:val="00A3250A"/>
    <w:rsid w:val="00A32AD7"/>
    <w:rsid w:val="00A32B1B"/>
    <w:rsid w:val="00A32D7E"/>
    <w:rsid w:val="00A3312B"/>
    <w:rsid w:val="00A333D6"/>
    <w:rsid w:val="00A335D9"/>
    <w:rsid w:val="00A337F0"/>
    <w:rsid w:val="00A33A3D"/>
    <w:rsid w:val="00A33CDA"/>
    <w:rsid w:val="00A33CFF"/>
    <w:rsid w:val="00A33D02"/>
    <w:rsid w:val="00A341FC"/>
    <w:rsid w:val="00A346E9"/>
    <w:rsid w:val="00A34743"/>
    <w:rsid w:val="00A3491D"/>
    <w:rsid w:val="00A34C19"/>
    <w:rsid w:val="00A35279"/>
    <w:rsid w:val="00A35313"/>
    <w:rsid w:val="00A35BD5"/>
    <w:rsid w:val="00A3683C"/>
    <w:rsid w:val="00A3695B"/>
    <w:rsid w:val="00A3734F"/>
    <w:rsid w:val="00A37409"/>
    <w:rsid w:val="00A375D4"/>
    <w:rsid w:val="00A40B3E"/>
    <w:rsid w:val="00A4113C"/>
    <w:rsid w:val="00A411FC"/>
    <w:rsid w:val="00A412CC"/>
    <w:rsid w:val="00A42037"/>
    <w:rsid w:val="00A427BD"/>
    <w:rsid w:val="00A42B0D"/>
    <w:rsid w:val="00A42D49"/>
    <w:rsid w:val="00A4315E"/>
    <w:rsid w:val="00A434FF"/>
    <w:rsid w:val="00A4358F"/>
    <w:rsid w:val="00A435E4"/>
    <w:rsid w:val="00A439A8"/>
    <w:rsid w:val="00A43D37"/>
    <w:rsid w:val="00A4423A"/>
    <w:rsid w:val="00A44469"/>
    <w:rsid w:val="00A44866"/>
    <w:rsid w:val="00A448CD"/>
    <w:rsid w:val="00A462EB"/>
    <w:rsid w:val="00A46310"/>
    <w:rsid w:val="00A463D7"/>
    <w:rsid w:val="00A46838"/>
    <w:rsid w:val="00A46E43"/>
    <w:rsid w:val="00A47B88"/>
    <w:rsid w:val="00A47C5F"/>
    <w:rsid w:val="00A47C99"/>
    <w:rsid w:val="00A50824"/>
    <w:rsid w:val="00A51172"/>
    <w:rsid w:val="00A514DD"/>
    <w:rsid w:val="00A51A02"/>
    <w:rsid w:val="00A521A3"/>
    <w:rsid w:val="00A5269F"/>
    <w:rsid w:val="00A52877"/>
    <w:rsid w:val="00A5316C"/>
    <w:rsid w:val="00A532BE"/>
    <w:rsid w:val="00A536C9"/>
    <w:rsid w:val="00A53A55"/>
    <w:rsid w:val="00A54079"/>
    <w:rsid w:val="00A55485"/>
    <w:rsid w:val="00A5560E"/>
    <w:rsid w:val="00A556C2"/>
    <w:rsid w:val="00A558CD"/>
    <w:rsid w:val="00A55CDD"/>
    <w:rsid w:val="00A56615"/>
    <w:rsid w:val="00A56C09"/>
    <w:rsid w:val="00A56FDD"/>
    <w:rsid w:val="00A570A3"/>
    <w:rsid w:val="00A57BD9"/>
    <w:rsid w:val="00A6026B"/>
    <w:rsid w:val="00A60912"/>
    <w:rsid w:val="00A60ACA"/>
    <w:rsid w:val="00A61D12"/>
    <w:rsid w:val="00A61F6D"/>
    <w:rsid w:val="00A62314"/>
    <w:rsid w:val="00A62672"/>
    <w:rsid w:val="00A62EB7"/>
    <w:rsid w:val="00A62F08"/>
    <w:rsid w:val="00A632F6"/>
    <w:rsid w:val="00A634A8"/>
    <w:rsid w:val="00A63F76"/>
    <w:rsid w:val="00A6418D"/>
    <w:rsid w:val="00A643DA"/>
    <w:rsid w:val="00A645A9"/>
    <w:rsid w:val="00A65177"/>
    <w:rsid w:val="00A65446"/>
    <w:rsid w:val="00A6622D"/>
    <w:rsid w:val="00A6686D"/>
    <w:rsid w:val="00A66B0F"/>
    <w:rsid w:val="00A66FFD"/>
    <w:rsid w:val="00A673EE"/>
    <w:rsid w:val="00A67656"/>
    <w:rsid w:val="00A6796F"/>
    <w:rsid w:val="00A67AB2"/>
    <w:rsid w:val="00A67F20"/>
    <w:rsid w:val="00A67FF6"/>
    <w:rsid w:val="00A7015F"/>
    <w:rsid w:val="00A71526"/>
    <w:rsid w:val="00A717ED"/>
    <w:rsid w:val="00A71C5C"/>
    <w:rsid w:val="00A72078"/>
    <w:rsid w:val="00A722C4"/>
    <w:rsid w:val="00A72738"/>
    <w:rsid w:val="00A72E60"/>
    <w:rsid w:val="00A733C6"/>
    <w:rsid w:val="00A73652"/>
    <w:rsid w:val="00A73D05"/>
    <w:rsid w:val="00A73EA8"/>
    <w:rsid w:val="00A74116"/>
    <w:rsid w:val="00A749EF"/>
    <w:rsid w:val="00A74F09"/>
    <w:rsid w:val="00A74FC3"/>
    <w:rsid w:val="00A75260"/>
    <w:rsid w:val="00A753B3"/>
    <w:rsid w:val="00A75448"/>
    <w:rsid w:val="00A75A7A"/>
    <w:rsid w:val="00A75E19"/>
    <w:rsid w:val="00A76069"/>
    <w:rsid w:val="00A76084"/>
    <w:rsid w:val="00A76276"/>
    <w:rsid w:val="00A763EC"/>
    <w:rsid w:val="00A766F3"/>
    <w:rsid w:val="00A76E63"/>
    <w:rsid w:val="00A776E1"/>
    <w:rsid w:val="00A77D0B"/>
    <w:rsid w:val="00A77FC6"/>
    <w:rsid w:val="00A80125"/>
    <w:rsid w:val="00A8036B"/>
    <w:rsid w:val="00A809EB"/>
    <w:rsid w:val="00A80F1B"/>
    <w:rsid w:val="00A814A7"/>
    <w:rsid w:val="00A81FA7"/>
    <w:rsid w:val="00A824A6"/>
    <w:rsid w:val="00A826E1"/>
    <w:rsid w:val="00A83037"/>
    <w:rsid w:val="00A83E75"/>
    <w:rsid w:val="00A83EA5"/>
    <w:rsid w:val="00A83EEC"/>
    <w:rsid w:val="00A840B1"/>
    <w:rsid w:val="00A84590"/>
    <w:rsid w:val="00A8475E"/>
    <w:rsid w:val="00A85579"/>
    <w:rsid w:val="00A85DBB"/>
    <w:rsid w:val="00A86F0C"/>
    <w:rsid w:val="00A87A7B"/>
    <w:rsid w:val="00A90108"/>
    <w:rsid w:val="00A91419"/>
    <w:rsid w:val="00A91F98"/>
    <w:rsid w:val="00A9234F"/>
    <w:rsid w:val="00A92418"/>
    <w:rsid w:val="00A9273E"/>
    <w:rsid w:val="00A92EE3"/>
    <w:rsid w:val="00A9305A"/>
    <w:rsid w:val="00A93138"/>
    <w:rsid w:val="00A9324D"/>
    <w:rsid w:val="00A9333B"/>
    <w:rsid w:val="00A935FE"/>
    <w:rsid w:val="00A938BA"/>
    <w:rsid w:val="00A93CDA"/>
    <w:rsid w:val="00A9407B"/>
    <w:rsid w:val="00A9410E"/>
    <w:rsid w:val="00A941A1"/>
    <w:rsid w:val="00A94245"/>
    <w:rsid w:val="00A94384"/>
    <w:rsid w:val="00A94668"/>
    <w:rsid w:val="00A94851"/>
    <w:rsid w:val="00A94869"/>
    <w:rsid w:val="00A948B4"/>
    <w:rsid w:val="00A94C0B"/>
    <w:rsid w:val="00A95084"/>
    <w:rsid w:val="00A95473"/>
    <w:rsid w:val="00A95594"/>
    <w:rsid w:val="00A95668"/>
    <w:rsid w:val="00A957A0"/>
    <w:rsid w:val="00A95955"/>
    <w:rsid w:val="00A95A50"/>
    <w:rsid w:val="00A960AF"/>
    <w:rsid w:val="00A96320"/>
    <w:rsid w:val="00A9652B"/>
    <w:rsid w:val="00A96589"/>
    <w:rsid w:val="00A96E78"/>
    <w:rsid w:val="00A9713F"/>
    <w:rsid w:val="00A97325"/>
    <w:rsid w:val="00A978DF"/>
    <w:rsid w:val="00A97B59"/>
    <w:rsid w:val="00A97C21"/>
    <w:rsid w:val="00A97F57"/>
    <w:rsid w:val="00AA04C6"/>
    <w:rsid w:val="00AA09D0"/>
    <w:rsid w:val="00AA0E93"/>
    <w:rsid w:val="00AA125A"/>
    <w:rsid w:val="00AA12BF"/>
    <w:rsid w:val="00AA1303"/>
    <w:rsid w:val="00AA13CB"/>
    <w:rsid w:val="00AA1C67"/>
    <w:rsid w:val="00AA2C68"/>
    <w:rsid w:val="00AA3233"/>
    <w:rsid w:val="00AA3A61"/>
    <w:rsid w:val="00AA3B36"/>
    <w:rsid w:val="00AA3BBC"/>
    <w:rsid w:val="00AA3C1D"/>
    <w:rsid w:val="00AA3FE8"/>
    <w:rsid w:val="00AA4128"/>
    <w:rsid w:val="00AA442C"/>
    <w:rsid w:val="00AA476C"/>
    <w:rsid w:val="00AA4828"/>
    <w:rsid w:val="00AA4E88"/>
    <w:rsid w:val="00AA4E8E"/>
    <w:rsid w:val="00AA562F"/>
    <w:rsid w:val="00AA5837"/>
    <w:rsid w:val="00AA6C1F"/>
    <w:rsid w:val="00AA6E9B"/>
    <w:rsid w:val="00AA7284"/>
    <w:rsid w:val="00AA7288"/>
    <w:rsid w:val="00AA7DF7"/>
    <w:rsid w:val="00AA7FF1"/>
    <w:rsid w:val="00AB0130"/>
    <w:rsid w:val="00AB04AE"/>
    <w:rsid w:val="00AB04C7"/>
    <w:rsid w:val="00AB066A"/>
    <w:rsid w:val="00AB0F51"/>
    <w:rsid w:val="00AB11AD"/>
    <w:rsid w:val="00AB15F4"/>
    <w:rsid w:val="00AB17FC"/>
    <w:rsid w:val="00AB1B74"/>
    <w:rsid w:val="00AB1E67"/>
    <w:rsid w:val="00AB1F04"/>
    <w:rsid w:val="00AB206E"/>
    <w:rsid w:val="00AB3191"/>
    <w:rsid w:val="00AB33BC"/>
    <w:rsid w:val="00AB3AA4"/>
    <w:rsid w:val="00AB3CC9"/>
    <w:rsid w:val="00AB3F1F"/>
    <w:rsid w:val="00AB42F5"/>
    <w:rsid w:val="00AB4764"/>
    <w:rsid w:val="00AB497C"/>
    <w:rsid w:val="00AB4A8E"/>
    <w:rsid w:val="00AB4CA7"/>
    <w:rsid w:val="00AB4DCC"/>
    <w:rsid w:val="00AB5010"/>
    <w:rsid w:val="00AB54BA"/>
    <w:rsid w:val="00AB5A05"/>
    <w:rsid w:val="00AB5BD6"/>
    <w:rsid w:val="00AB5E6C"/>
    <w:rsid w:val="00AB63F8"/>
    <w:rsid w:val="00AB65F1"/>
    <w:rsid w:val="00AB68F1"/>
    <w:rsid w:val="00AB7090"/>
    <w:rsid w:val="00AB72EB"/>
    <w:rsid w:val="00AB7375"/>
    <w:rsid w:val="00AB7579"/>
    <w:rsid w:val="00AB7843"/>
    <w:rsid w:val="00AB7B02"/>
    <w:rsid w:val="00AB7D4B"/>
    <w:rsid w:val="00AC06BF"/>
    <w:rsid w:val="00AC0750"/>
    <w:rsid w:val="00AC08A3"/>
    <w:rsid w:val="00AC0AAA"/>
    <w:rsid w:val="00AC1157"/>
    <w:rsid w:val="00AC1248"/>
    <w:rsid w:val="00AC15D6"/>
    <w:rsid w:val="00AC1E1F"/>
    <w:rsid w:val="00AC29F4"/>
    <w:rsid w:val="00AC2E05"/>
    <w:rsid w:val="00AC2FAF"/>
    <w:rsid w:val="00AC35DD"/>
    <w:rsid w:val="00AC3A4C"/>
    <w:rsid w:val="00AC3A6A"/>
    <w:rsid w:val="00AC3D95"/>
    <w:rsid w:val="00AC47B1"/>
    <w:rsid w:val="00AC4BCA"/>
    <w:rsid w:val="00AC4C66"/>
    <w:rsid w:val="00AC4EFC"/>
    <w:rsid w:val="00AC537D"/>
    <w:rsid w:val="00AC5A61"/>
    <w:rsid w:val="00AC7001"/>
    <w:rsid w:val="00AC7260"/>
    <w:rsid w:val="00AC738B"/>
    <w:rsid w:val="00AC76A9"/>
    <w:rsid w:val="00AC7831"/>
    <w:rsid w:val="00AC7C28"/>
    <w:rsid w:val="00AC7E15"/>
    <w:rsid w:val="00AC7FDB"/>
    <w:rsid w:val="00AD01FA"/>
    <w:rsid w:val="00AD09F1"/>
    <w:rsid w:val="00AD0ED7"/>
    <w:rsid w:val="00AD0F5A"/>
    <w:rsid w:val="00AD0FBF"/>
    <w:rsid w:val="00AD17F3"/>
    <w:rsid w:val="00AD1F0B"/>
    <w:rsid w:val="00AD1FE8"/>
    <w:rsid w:val="00AD20F3"/>
    <w:rsid w:val="00AD2178"/>
    <w:rsid w:val="00AD2EEA"/>
    <w:rsid w:val="00AD3127"/>
    <w:rsid w:val="00AD32C6"/>
    <w:rsid w:val="00AD38C1"/>
    <w:rsid w:val="00AD3926"/>
    <w:rsid w:val="00AD3DAA"/>
    <w:rsid w:val="00AD3E12"/>
    <w:rsid w:val="00AD4808"/>
    <w:rsid w:val="00AD4E11"/>
    <w:rsid w:val="00AD4EE5"/>
    <w:rsid w:val="00AD4F00"/>
    <w:rsid w:val="00AD5F90"/>
    <w:rsid w:val="00AD6360"/>
    <w:rsid w:val="00AD66B2"/>
    <w:rsid w:val="00AD674F"/>
    <w:rsid w:val="00AD6D44"/>
    <w:rsid w:val="00AD6FB2"/>
    <w:rsid w:val="00AD735E"/>
    <w:rsid w:val="00AD74BE"/>
    <w:rsid w:val="00AD767D"/>
    <w:rsid w:val="00AD76DA"/>
    <w:rsid w:val="00AD7AAC"/>
    <w:rsid w:val="00AD7D3A"/>
    <w:rsid w:val="00AD7FF9"/>
    <w:rsid w:val="00AE0077"/>
    <w:rsid w:val="00AE01DC"/>
    <w:rsid w:val="00AE1064"/>
    <w:rsid w:val="00AE1332"/>
    <w:rsid w:val="00AE1353"/>
    <w:rsid w:val="00AE1406"/>
    <w:rsid w:val="00AE2C42"/>
    <w:rsid w:val="00AE30D0"/>
    <w:rsid w:val="00AE3127"/>
    <w:rsid w:val="00AE3539"/>
    <w:rsid w:val="00AE3821"/>
    <w:rsid w:val="00AE3DC4"/>
    <w:rsid w:val="00AE43F8"/>
    <w:rsid w:val="00AE4847"/>
    <w:rsid w:val="00AE4C0C"/>
    <w:rsid w:val="00AE4DF9"/>
    <w:rsid w:val="00AE4E19"/>
    <w:rsid w:val="00AE4F59"/>
    <w:rsid w:val="00AE4F6F"/>
    <w:rsid w:val="00AE5175"/>
    <w:rsid w:val="00AE532A"/>
    <w:rsid w:val="00AE5C18"/>
    <w:rsid w:val="00AE6275"/>
    <w:rsid w:val="00AE68D1"/>
    <w:rsid w:val="00AE6C2A"/>
    <w:rsid w:val="00AE711D"/>
    <w:rsid w:val="00AE7344"/>
    <w:rsid w:val="00AE73D2"/>
    <w:rsid w:val="00AE7DDB"/>
    <w:rsid w:val="00AF0214"/>
    <w:rsid w:val="00AF02F2"/>
    <w:rsid w:val="00AF0F79"/>
    <w:rsid w:val="00AF0F80"/>
    <w:rsid w:val="00AF105C"/>
    <w:rsid w:val="00AF1887"/>
    <w:rsid w:val="00AF1941"/>
    <w:rsid w:val="00AF21C1"/>
    <w:rsid w:val="00AF2310"/>
    <w:rsid w:val="00AF30FF"/>
    <w:rsid w:val="00AF3491"/>
    <w:rsid w:val="00AF4491"/>
    <w:rsid w:val="00AF45A0"/>
    <w:rsid w:val="00AF4C7B"/>
    <w:rsid w:val="00AF51BD"/>
    <w:rsid w:val="00AF57B3"/>
    <w:rsid w:val="00AF5A4E"/>
    <w:rsid w:val="00AF5C90"/>
    <w:rsid w:val="00AF5F8C"/>
    <w:rsid w:val="00AF6177"/>
    <w:rsid w:val="00AF63FF"/>
    <w:rsid w:val="00AF6442"/>
    <w:rsid w:val="00AF66E3"/>
    <w:rsid w:val="00AF6A71"/>
    <w:rsid w:val="00AF6B22"/>
    <w:rsid w:val="00AF6DFB"/>
    <w:rsid w:val="00AF72E4"/>
    <w:rsid w:val="00AF7915"/>
    <w:rsid w:val="00AF79B6"/>
    <w:rsid w:val="00AF7B6C"/>
    <w:rsid w:val="00AF7DAA"/>
    <w:rsid w:val="00B00518"/>
    <w:rsid w:val="00B00710"/>
    <w:rsid w:val="00B00AA3"/>
    <w:rsid w:val="00B00B0C"/>
    <w:rsid w:val="00B00D34"/>
    <w:rsid w:val="00B01565"/>
    <w:rsid w:val="00B016CB"/>
    <w:rsid w:val="00B016E4"/>
    <w:rsid w:val="00B02300"/>
    <w:rsid w:val="00B023F1"/>
    <w:rsid w:val="00B0272D"/>
    <w:rsid w:val="00B02762"/>
    <w:rsid w:val="00B02C79"/>
    <w:rsid w:val="00B02D78"/>
    <w:rsid w:val="00B02EE8"/>
    <w:rsid w:val="00B03541"/>
    <w:rsid w:val="00B03A6F"/>
    <w:rsid w:val="00B03AE1"/>
    <w:rsid w:val="00B0449E"/>
    <w:rsid w:val="00B04895"/>
    <w:rsid w:val="00B048D3"/>
    <w:rsid w:val="00B04C4A"/>
    <w:rsid w:val="00B051A2"/>
    <w:rsid w:val="00B06315"/>
    <w:rsid w:val="00B06651"/>
    <w:rsid w:val="00B06B29"/>
    <w:rsid w:val="00B06E7F"/>
    <w:rsid w:val="00B07417"/>
    <w:rsid w:val="00B07937"/>
    <w:rsid w:val="00B07BE1"/>
    <w:rsid w:val="00B102E1"/>
    <w:rsid w:val="00B10400"/>
    <w:rsid w:val="00B10BDD"/>
    <w:rsid w:val="00B10C22"/>
    <w:rsid w:val="00B114FE"/>
    <w:rsid w:val="00B1174E"/>
    <w:rsid w:val="00B11ADE"/>
    <w:rsid w:val="00B12284"/>
    <w:rsid w:val="00B12370"/>
    <w:rsid w:val="00B12833"/>
    <w:rsid w:val="00B13235"/>
    <w:rsid w:val="00B13766"/>
    <w:rsid w:val="00B13D02"/>
    <w:rsid w:val="00B14704"/>
    <w:rsid w:val="00B14AC2"/>
    <w:rsid w:val="00B14D10"/>
    <w:rsid w:val="00B1557A"/>
    <w:rsid w:val="00B1576B"/>
    <w:rsid w:val="00B15842"/>
    <w:rsid w:val="00B16180"/>
    <w:rsid w:val="00B164E7"/>
    <w:rsid w:val="00B1708F"/>
    <w:rsid w:val="00B172AF"/>
    <w:rsid w:val="00B174A0"/>
    <w:rsid w:val="00B205EE"/>
    <w:rsid w:val="00B209BB"/>
    <w:rsid w:val="00B20E4A"/>
    <w:rsid w:val="00B212CE"/>
    <w:rsid w:val="00B2185A"/>
    <w:rsid w:val="00B22533"/>
    <w:rsid w:val="00B2256F"/>
    <w:rsid w:val="00B2262D"/>
    <w:rsid w:val="00B2267A"/>
    <w:rsid w:val="00B2279B"/>
    <w:rsid w:val="00B22A76"/>
    <w:rsid w:val="00B22ACE"/>
    <w:rsid w:val="00B22B04"/>
    <w:rsid w:val="00B22B55"/>
    <w:rsid w:val="00B22C86"/>
    <w:rsid w:val="00B22D35"/>
    <w:rsid w:val="00B22E2D"/>
    <w:rsid w:val="00B22EE0"/>
    <w:rsid w:val="00B23889"/>
    <w:rsid w:val="00B23F9A"/>
    <w:rsid w:val="00B23FF5"/>
    <w:rsid w:val="00B24396"/>
    <w:rsid w:val="00B244B3"/>
    <w:rsid w:val="00B2479A"/>
    <w:rsid w:val="00B248B2"/>
    <w:rsid w:val="00B258F0"/>
    <w:rsid w:val="00B25CB4"/>
    <w:rsid w:val="00B25D71"/>
    <w:rsid w:val="00B25F2F"/>
    <w:rsid w:val="00B26139"/>
    <w:rsid w:val="00B2685F"/>
    <w:rsid w:val="00B26F58"/>
    <w:rsid w:val="00B271FE"/>
    <w:rsid w:val="00B278EF"/>
    <w:rsid w:val="00B279F6"/>
    <w:rsid w:val="00B301FD"/>
    <w:rsid w:val="00B30B71"/>
    <w:rsid w:val="00B31016"/>
    <w:rsid w:val="00B31846"/>
    <w:rsid w:val="00B31932"/>
    <w:rsid w:val="00B32060"/>
    <w:rsid w:val="00B32254"/>
    <w:rsid w:val="00B32442"/>
    <w:rsid w:val="00B32575"/>
    <w:rsid w:val="00B32831"/>
    <w:rsid w:val="00B32AC3"/>
    <w:rsid w:val="00B32BEB"/>
    <w:rsid w:val="00B32CB3"/>
    <w:rsid w:val="00B32D44"/>
    <w:rsid w:val="00B330DD"/>
    <w:rsid w:val="00B33231"/>
    <w:rsid w:val="00B3351D"/>
    <w:rsid w:val="00B33677"/>
    <w:rsid w:val="00B33ADE"/>
    <w:rsid w:val="00B33BDF"/>
    <w:rsid w:val="00B33C98"/>
    <w:rsid w:val="00B3416E"/>
    <w:rsid w:val="00B343CA"/>
    <w:rsid w:val="00B34732"/>
    <w:rsid w:val="00B350BD"/>
    <w:rsid w:val="00B356B6"/>
    <w:rsid w:val="00B35790"/>
    <w:rsid w:val="00B35DA4"/>
    <w:rsid w:val="00B35F07"/>
    <w:rsid w:val="00B362B6"/>
    <w:rsid w:val="00B36AA6"/>
    <w:rsid w:val="00B3764A"/>
    <w:rsid w:val="00B40230"/>
    <w:rsid w:val="00B40718"/>
    <w:rsid w:val="00B407AE"/>
    <w:rsid w:val="00B40918"/>
    <w:rsid w:val="00B40AD0"/>
    <w:rsid w:val="00B40B18"/>
    <w:rsid w:val="00B40C3B"/>
    <w:rsid w:val="00B40E67"/>
    <w:rsid w:val="00B41081"/>
    <w:rsid w:val="00B4182C"/>
    <w:rsid w:val="00B418DF"/>
    <w:rsid w:val="00B4234E"/>
    <w:rsid w:val="00B4260B"/>
    <w:rsid w:val="00B43235"/>
    <w:rsid w:val="00B435FB"/>
    <w:rsid w:val="00B43945"/>
    <w:rsid w:val="00B439F7"/>
    <w:rsid w:val="00B43BDF"/>
    <w:rsid w:val="00B43E0E"/>
    <w:rsid w:val="00B43F27"/>
    <w:rsid w:val="00B443E5"/>
    <w:rsid w:val="00B446E2"/>
    <w:rsid w:val="00B44D45"/>
    <w:rsid w:val="00B4532B"/>
    <w:rsid w:val="00B45419"/>
    <w:rsid w:val="00B4553F"/>
    <w:rsid w:val="00B45A9F"/>
    <w:rsid w:val="00B45B6E"/>
    <w:rsid w:val="00B4615B"/>
    <w:rsid w:val="00B461F4"/>
    <w:rsid w:val="00B463F2"/>
    <w:rsid w:val="00B4687F"/>
    <w:rsid w:val="00B46A38"/>
    <w:rsid w:val="00B46BF5"/>
    <w:rsid w:val="00B4719A"/>
    <w:rsid w:val="00B477A6"/>
    <w:rsid w:val="00B47AB2"/>
    <w:rsid w:val="00B47AD4"/>
    <w:rsid w:val="00B47F0D"/>
    <w:rsid w:val="00B5016E"/>
    <w:rsid w:val="00B50617"/>
    <w:rsid w:val="00B5080F"/>
    <w:rsid w:val="00B50CD9"/>
    <w:rsid w:val="00B51014"/>
    <w:rsid w:val="00B518E4"/>
    <w:rsid w:val="00B51913"/>
    <w:rsid w:val="00B51B19"/>
    <w:rsid w:val="00B51D07"/>
    <w:rsid w:val="00B51D36"/>
    <w:rsid w:val="00B526D2"/>
    <w:rsid w:val="00B53366"/>
    <w:rsid w:val="00B538B3"/>
    <w:rsid w:val="00B53A37"/>
    <w:rsid w:val="00B53AE7"/>
    <w:rsid w:val="00B53D41"/>
    <w:rsid w:val="00B5461F"/>
    <w:rsid w:val="00B54BA5"/>
    <w:rsid w:val="00B54BD4"/>
    <w:rsid w:val="00B55076"/>
    <w:rsid w:val="00B551CF"/>
    <w:rsid w:val="00B55CDD"/>
    <w:rsid w:val="00B564D4"/>
    <w:rsid w:val="00B56784"/>
    <w:rsid w:val="00B56B35"/>
    <w:rsid w:val="00B56EC6"/>
    <w:rsid w:val="00B571B2"/>
    <w:rsid w:val="00B57445"/>
    <w:rsid w:val="00B576F8"/>
    <w:rsid w:val="00B57AFE"/>
    <w:rsid w:val="00B602D7"/>
    <w:rsid w:val="00B60C3A"/>
    <w:rsid w:val="00B60D02"/>
    <w:rsid w:val="00B61139"/>
    <w:rsid w:val="00B61779"/>
    <w:rsid w:val="00B618A7"/>
    <w:rsid w:val="00B619D5"/>
    <w:rsid w:val="00B622C4"/>
    <w:rsid w:val="00B62711"/>
    <w:rsid w:val="00B629B5"/>
    <w:rsid w:val="00B62A4E"/>
    <w:rsid w:val="00B62B8B"/>
    <w:rsid w:val="00B62E2D"/>
    <w:rsid w:val="00B62E6D"/>
    <w:rsid w:val="00B62E8D"/>
    <w:rsid w:val="00B63F71"/>
    <w:rsid w:val="00B64872"/>
    <w:rsid w:val="00B649B1"/>
    <w:rsid w:val="00B64DC5"/>
    <w:rsid w:val="00B64E79"/>
    <w:rsid w:val="00B6523B"/>
    <w:rsid w:val="00B65C04"/>
    <w:rsid w:val="00B663C0"/>
    <w:rsid w:val="00B6660C"/>
    <w:rsid w:val="00B666C1"/>
    <w:rsid w:val="00B668BE"/>
    <w:rsid w:val="00B67414"/>
    <w:rsid w:val="00B677EB"/>
    <w:rsid w:val="00B6781E"/>
    <w:rsid w:val="00B67870"/>
    <w:rsid w:val="00B67AF5"/>
    <w:rsid w:val="00B67D49"/>
    <w:rsid w:val="00B703EE"/>
    <w:rsid w:val="00B7047C"/>
    <w:rsid w:val="00B704F3"/>
    <w:rsid w:val="00B70790"/>
    <w:rsid w:val="00B70B5D"/>
    <w:rsid w:val="00B71879"/>
    <w:rsid w:val="00B71B0A"/>
    <w:rsid w:val="00B71DE6"/>
    <w:rsid w:val="00B71F67"/>
    <w:rsid w:val="00B7272A"/>
    <w:rsid w:val="00B728B5"/>
    <w:rsid w:val="00B72A88"/>
    <w:rsid w:val="00B72DA0"/>
    <w:rsid w:val="00B72E17"/>
    <w:rsid w:val="00B7301D"/>
    <w:rsid w:val="00B73381"/>
    <w:rsid w:val="00B73409"/>
    <w:rsid w:val="00B734FA"/>
    <w:rsid w:val="00B73708"/>
    <w:rsid w:val="00B73848"/>
    <w:rsid w:val="00B74978"/>
    <w:rsid w:val="00B75245"/>
    <w:rsid w:val="00B75552"/>
    <w:rsid w:val="00B757FF"/>
    <w:rsid w:val="00B75BF6"/>
    <w:rsid w:val="00B761C5"/>
    <w:rsid w:val="00B7634B"/>
    <w:rsid w:val="00B7670F"/>
    <w:rsid w:val="00B76C1C"/>
    <w:rsid w:val="00B773B7"/>
    <w:rsid w:val="00B779EC"/>
    <w:rsid w:val="00B77B63"/>
    <w:rsid w:val="00B77DD9"/>
    <w:rsid w:val="00B77F31"/>
    <w:rsid w:val="00B77F92"/>
    <w:rsid w:val="00B77FD2"/>
    <w:rsid w:val="00B801C6"/>
    <w:rsid w:val="00B80A26"/>
    <w:rsid w:val="00B80BE7"/>
    <w:rsid w:val="00B81419"/>
    <w:rsid w:val="00B818C4"/>
    <w:rsid w:val="00B81B2C"/>
    <w:rsid w:val="00B82235"/>
    <w:rsid w:val="00B822CC"/>
    <w:rsid w:val="00B82655"/>
    <w:rsid w:val="00B8285E"/>
    <w:rsid w:val="00B82CBE"/>
    <w:rsid w:val="00B833F8"/>
    <w:rsid w:val="00B8394B"/>
    <w:rsid w:val="00B83B90"/>
    <w:rsid w:val="00B83DED"/>
    <w:rsid w:val="00B849D3"/>
    <w:rsid w:val="00B85194"/>
    <w:rsid w:val="00B85675"/>
    <w:rsid w:val="00B8569F"/>
    <w:rsid w:val="00B85CB8"/>
    <w:rsid w:val="00B862F8"/>
    <w:rsid w:val="00B87319"/>
    <w:rsid w:val="00B87A41"/>
    <w:rsid w:val="00B87D5F"/>
    <w:rsid w:val="00B87FDD"/>
    <w:rsid w:val="00B907F0"/>
    <w:rsid w:val="00B90B1A"/>
    <w:rsid w:val="00B90D69"/>
    <w:rsid w:val="00B90E37"/>
    <w:rsid w:val="00B9153B"/>
    <w:rsid w:val="00B91931"/>
    <w:rsid w:val="00B91D51"/>
    <w:rsid w:val="00B91E87"/>
    <w:rsid w:val="00B92735"/>
    <w:rsid w:val="00B92A86"/>
    <w:rsid w:val="00B93C64"/>
    <w:rsid w:val="00B950B2"/>
    <w:rsid w:val="00B9518F"/>
    <w:rsid w:val="00B9526F"/>
    <w:rsid w:val="00B95402"/>
    <w:rsid w:val="00B955F6"/>
    <w:rsid w:val="00B95905"/>
    <w:rsid w:val="00B95992"/>
    <w:rsid w:val="00B960AF"/>
    <w:rsid w:val="00B966A9"/>
    <w:rsid w:val="00B969A0"/>
    <w:rsid w:val="00B96AAE"/>
    <w:rsid w:val="00B96FCD"/>
    <w:rsid w:val="00B97222"/>
    <w:rsid w:val="00B97CA4"/>
    <w:rsid w:val="00B97EDE"/>
    <w:rsid w:val="00BA0458"/>
    <w:rsid w:val="00BA067F"/>
    <w:rsid w:val="00BA0A93"/>
    <w:rsid w:val="00BA0FD7"/>
    <w:rsid w:val="00BA152C"/>
    <w:rsid w:val="00BA198F"/>
    <w:rsid w:val="00BA1A8E"/>
    <w:rsid w:val="00BA2700"/>
    <w:rsid w:val="00BA346B"/>
    <w:rsid w:val="00BA3BFF"/>
    <w:rsid w:val="00BA3C3B"/>
    <w:rsid w:val="00BA45B6"/>
    <w:rsid w:val="00BA46B6"/>
    <w:rsid w:val="00BA4CC4"/>
    <w:rsid w:val="00BA4CF8"/>
    <w:rsid w:val="00BA4F72"/>
    <w:rsid w:val="00BA502A"/>
    <w:rsid w:val="00BA50E1"/>
    <w:rsid w:val="00BA53FA"/>
    <w:rsid w:val="00BA5A5F"/>
    <w:rsid w:val="00BA5FA8"/>
    <w:rsid w:val="00BA64B8"/>
    <w:rsid w:val="00BA6B07"/>
    <w:rsid w:val="00BA6E85"/>
    <w:rsid w:val="00BA7068"/>
    <w:rsid w:val="00BA70B8"/>
    <w:rsid w:val="00BA7407"/>
    <w:rsid w:val="00BA7FA2"/>
    <w:rsid w:val="00BB07C4"/>
    <w:rsid w:val="00BB12FA"/>
    <w:rsid w:val="00BB1AED"/>
    <w:rsid w:val="00BB1DD5"/>
    <w:rsid w:val="00BB2C7A"/>
    <w:rsid w:val="00BB2CF8"/>
    <w:rsid w:val="00BB2E6B"/>
    <w:rsid w:val="00BB3009"/>
    <w:rsid w:val="00BB3E82"/>
    <w:rsid w:val="00BB4425"/>
    <w:rsid w:val="00BB4558"/>
    <w:rsid w:val="00BB4AE5"/>
    <w:rsid w:val="00BB4E46"/>
    <w:rsid w:val="00BB507E"/>
    <w:rsid w:val="00BB5514"/>
    <w:rsid w:val="00BB58D2"/>
    <w:rsid w:val="00BB68A6"/>
    <w:rsid w:val="00BB69EA"/>
    <w:rsid w:val="00BB7688"/>
    <w:rsid w:val="00BC0291"/>
    <w:rsid w:val="00BC081E"/>
    <w:rsid w:val="00BC0ACA"/>
    <w:rsid w:val="00BC10DA"/>
    <w:rsid w:val="00BC16C4"/>
    <w:rsid w:val="00BC19B8"/>
    <w:rsid w:val="00BC1CD9"/>
    <w:rsid w:val="00BC1F83"/>
    <w:rsid w:val="00BC2433"/>
    <w:rsid w:val="00BC24D6"/>
    <w:rsid w:val="00BC2AE9"/>
    <w:rsid w:val="00BC310A"/>
    <w:rsid w:val="00BC3172"/>
    <w:rsid w:val="00BC3C11"/>
    <w:rsid w:val="00BC4217"/>
    <w:rsid w:val="00BC4540"/>
    <w:rsid w:val="00BC4632"/>
    <w:rsid w:val="00BC490E"/>
    <w:rsid w:val="00BC4A21"/>
    <w:rsid w:val="00BC4F39"/>
    <w:rsid w:val="00BC55BE"/>
    <w:rsid w:val="00BC5D01"/>
    <w:rsid w:val="00BC61BD"/>
    <w:rsid w:val="00BC6B78"/>
    <w:rsid w:val="00BC6CBC"/>
    <w:rsid w:val="00BC72D7"/>
    <w:rsid w:val="00BC763B"/>
    <w:rsid w:val="00BC7C60"/>
    <w:rsid w:val="00BD0432"/>
    <w:rsid w:val="00BD153A"/>
    <w:rsid w:val="00BD1BCC"/>
    <w:rsid w:val="00BD1FFA"/>
    <w:rsid w:val="00BD274A"/>
    <w:rsid w:val="00BD290C"/>
    <w:rsid w:val="00BD2C62"/>
    <w:rsid w:val="00BD382B"/>
    <w:rsid w:val="00BD45D7"/>
    <w:rsid w:val="00BD4A0A"/>
    <w:rsid w:val="00BD4B57"/>
    <w:rsid w:val="00BD4D58"/>
    <w:rsid w:val="00BD5C31"/>
    <w:rsid w:val="00BD60D9"/>
    <w:rsid w:val="00BD621A"/>
    <w:rsid w:val="00BD6458"/>
    <w:rsid w:val="00BD65CF"/>
    <w:rsid w:val="00BD6C02"/>
    <w:rsid w:val="00BD7094"/>
    <w:rsid w:val="00BD7961"/>
    <w:rsid w:val="00BD7BD9"/>
    <w:rsid w:val="00BD7EFE"/>
    <w:rsid w:val="00BE0609"/>
    <w:rsid w:val="00BE0686"/>
    <w:rsid w:val="00BE06D2"/>
    <w:rsid w:val="00BE0771"/>
    <w:rsid w:val="00BE0806"/>
    <w:rsid w:val="00BE1277"/>
    <w:rsid w:val="00BE1FAC"/>
    <w:rsid w:val="00BE205A"/>
    <w:rsid w:val="00BE2224"/>
    <w:rsid w:val="00BE2589"/>
    <w:rsid w:val="00BE2B99"/>
    <w:rsid w:val="00BE2F4F"/>
    <w:rsid w:val="00BE3EA8"/>
    <w:rsid w:val="00BE4B5F"/>
    <w:rsid w:val="00BE4BDC"/>
    <w:rsid w:val="00BE4FC8"/>
    <w:rsid w:val="00BE4FDF"/>
    <w:rsid w:val="00BE4FED"/>
    <w:rsid w:val="00BE5206"/>
    <w:rsid w:val="00BE5677"/>
    <w:rsid w:val="00BE57F9"/>
    <w:rsid w:val="00BE59C7"/>
    <w:rsid w:val="00BE6FFB"/>
    <w:rsid w:val="00BE705F"/>
    <w:rsid w:val="00BE7150"/>
    <w:rsid w:val="00BE7399"/>
    <w:rsid w:val="00BE79FD"/>
    <w:rsid w:val="00BE7BAD"/>
    <w:rsid w:val="00BF0373"/>
    <w:rsid w:val="00BF0C0E"/>
    <w:rsid w:val="00BF0F01"/>
    <w:rsid w:val="00BF0F67"/>
    <w:rsid w:val="00BF11F4"/>
    <w:rsid w:val="00BF1565"/>
    <w:rsid w:val="00BF1938"/>
    <w:rsid w:val="00BF1B3E"/>
    <w:rsid w:val="00BF1C2F"/>
    <w:rsid w:val="00BF2F4F"/>
    <w:rsid w:val="00BF3945"/>
    <w:rsid w:val="00BF3FA6"/>
    <w:rsid w:val="00BF406B"/>
    <w:rsid w:val="00BF40DC"/>
    <w:rsid w:val="00BF42B4"/>
    <w:rsid w:val="00BF42C0"/>
    <w:rsid w:val="00BF4352"/>
    <w:rsid w:val="00BF44A5"/>
    <w:rsid w:val="00BF49B6"/>
    <w:rsid w:val="00BF4D30"/>
    <w:rsid w:val="00BF5028"/>
    <w:rsid w:val="00BF5035"/>
    <w:rsid w:val="00BF533F"/>
    <w:rsid w:val="00BF5A49"/>
    <w:rsid w:val="00BF5DB8"/>
    <w:rsid w:val="00BF63F4"/>
    <w:rsid w:val="00BF6696"/>
    <w:rsid w:val="00BF70AF"/>
    <w:rsid w:val="00BF7197"/>
    <w:rsid w:val="00BF759E"/>
    <w:rsid w:val="00C00051"/>
    <w:rsid w:val="00C003BE"/>
    <w:rsid w:val="00C005E8"/>
    <w:rsid w:val="00C006E1"/>
    <w:rsid w:val="00C007ED"/>
    <w:rsid w:val="00C00841"/>
    <w:rsid w:val="00C00B22"/>
    <w:rsid w:val="00C00C38"/>
    <w:rsid w:val="00C00C7E"/>
    <w:rsid w:val="00C01463"/>
    <w:rsid w:val="00C01EFF"/>
    <w:rsid w:val="00C0202E"/>
    <w:rsid w:val="00C0269B"/>
    <w:rsid w:val="00C02A63"/>
    <w:rsid w:val="00C02EE5"/>
    <w:rsid w:val="00C02FB7"/>
    <w:rsid w:val="00C02FD9"/>
    <w:rsid w:val="00C030CD"/>
    <w:rsid w:val="00C036EE"/>
    <w:rsid w:val="00C03F0E"/>
    <w:rsid w:val="00C0485C"/>
    <w:rsid w:val="00C04A2F"/>
    <w:rsid w:val="00C05030"/>
    <w:rsid w:val="00C06BAC"/>
    <w:rsid w:val="00C06D8B"/>
    <w:rsid w:val="00C06F75"/>
    <w:rsid w:val="00C0700E"/>
    <w:rsid w:val="00C07151"/>
    <w:rsid w:val="00C0734A"/>
    <w:rsid w:val="00C079B2"/>
    <w:rsid w:val="00C10F8F"/>
    <w:rsid w:val="00C11B06"/>
    <w:rsid w:val="00C1202C"/>
    <w:rsid w:val="00C12390"/>
    <w:rsid w:val="00C1286B"/>
    <w:rsid w:val="00C13271"/>
    <w:rsid w:val="00C133C0"/>
    <w:rsid w:val="00C13521"/>
    <w:rsid w:val="00C13634"/>
    <w:rsid w:val="00C13852"/>
    <w:rsid w:val="00C142A3"/>
    <w:rsid w:val="00C14906"/>
    <w:rsid w:val="00C1530C"/>
    <w:rsid w:val="00C153FB"/>
    <w:rsid w:val="00C15452"/>
    <w:rsid w:val="00C15912"/>
    <w:rsid w:val="00C15B64"/>
    <w:rsid w:val="00C16009"/>
    <w:rsid w:val="00C1605B"/>
    <w:rsid w:val="00C16153"/>
    <w:rsid w:val="00C16169"/>
    <w:rsid w:val="00C16AA4"/>
    <w:rsid w:val="00C170D5"/>
    <w:rsid w:val="00C17278"/>
    <w:rsid w:val="00C172B8"/>
    <w:rsid w:val="00C17D0C"/>
    <w:rsid w:val="00C206BC"/>
    <w:rsid w:val="00C20F38"/>
    <w:rsid w:val="00C21383"/>
    <w:rsid w:val="00C21BAF"/>
    <w:rsid w:val="00C21E5C"/>
    <w:rsid w:val="00C22412"/>
    <w:rsid w:val="00C22431"/>
    <w:rsid w:val="00C22604"/>
    <w:rsid w:val="00C22A42"/>
    <w:rsid w:val="00C231DF"/>
    <w:rsid w:val="00C23792"/>
    <w:rsid w:val="00C23B04"/>
    <w:rsid w:val="00C23BDC"/>
    <w:rsid w:val="00C24227"/>
    <w:rsid w:val="00C24354"/>
    <w:rsid w:val="00C24731"/>
    <w:rsid w:val="00C2493A"/>
    <w:rsid w:val="00C24AB6"/>
    <w:rsid w:val="00C24E19"/>
    <w:rsid w:val="00C2506E"/>
    <w:rsid w:val="00C251FE"/>
    <w:rsid w:val="00C258CF"/>
    <w:rsid w:val="00C25B04"/>
    <w:rsid w:val="00C275BB"/>
    <w:rsid w:val="00C27729"/>
    <w:rsid w:val="00C27A16"/>
    <w:rsid w:val="00C27C16"/>
    <w:rsid w:val="00C30114"/>
    <w:rsid w:val="00C307B6"/>
    <w:rsid w:val="00C307E5"/>
    <w:rsid w:val="00C30A4E"/>
    <w:rsid w:val="00C30FD1"/>
    <w:rsid w:val="00C31C5D"/>
    <w:rsid w:val="00C3203A"/>
    <w:rsid w:val="00C32054"/>
    <w:rsid w:val="00C3206D"/>
    <w:rsid w:val="00C3294F"/>
    <w:rsid w:val="00C32F47"/>
    <w:rsid w:val="00C33444"/>
    <w:rsid w:val="00C3349C"/>
    <w:rsid w:val="00C33549"/>
    <w:rsid w:val="00C33A9D"/>
    <w:rsid w:val="00C33C5B"/>
    <w:rsid w:val="00C33F41"/>
    <w:rsid w:val="00C33F78"/>
    <w:rsid w:val="00C35BDE"/>
    <w:rsid w:val="00C362AE"/>
    <w:rsid w:val="00C36323"/>
    <w:rsid w:val="00C364D0"/>
    <w:rsid w:val="00C364FC"/>
    <w:rsid w:val="00C36AEB"/>
    <w:rsid w:val="00C36CDE"/>
    <w:rsid w:val="00C370A0"/>
    <w:rsid w:val="00C372F4"/>
    <w:rsid w:val="00C373E8"/>
    <w:rsid w:val="00C404E3"/>
    <w:rsid w:val="00C40797"/>
    <w:rsid w:val="00C407A6"/>
    <w:rsid w:val="00C408F9"/>
    <w:rsid w:val="00C40BD9"/>
    <w:rsid w:val="00C40C88"/>
    <w:rsid w:val="00C41108"/>
    <w:rsid w:val="00C411CE"/>
    <w:rsid w:val="00C41311"/>
    <w:rsid w:val="00C414BF"/>
    <w:rsid w:val="00C41781"/>
    <w:rsid w:val="00C4204B"/>
    <w:rsid w:val="00C4210C"/>
    <w:rsid w:val="00C42964"/>
    <w:rsid w:val="00C435B4"/>
    <w:rsid w:val="00C43759"/>
    <w:rsid w:val="00C43AA6"/>
    <w:rsid w:val="00C4414E"/>
    <w:rsid w:val="00C4463B"/>
    <w:rsid w:val="00C44855"/>
    <w:rsid w:val="00C44A16"/>
    <w:rsid w:val="00C45038"/>
    <w:rsid w:val="00C45833"/>
    <w:rsid w:val="00C458D4"/>
    <w:rsid w:val="00C46498"/>
    <w:rsid w:val="00C46589"/>
    <w:rsid w:val="00C4675C"/>
    <w:rsid w:val="00C467D3"/>
    <w:rsid w:val="00C4680B"/>
    <w:rsid w:val="00C477B7"/>
    <w:rsid w:val="00C47995"/>
    <w:rsid w:val="00C50185"/>
    <w:rsid w:val="00C502EE"/>
    <w:rsid w:val="00C50522"/>
    <w:rsid w:val="00C50E13"/>
    <w:rsid w:val="00C51186"/>
    <w:rsid w:val="00C511C3"/>
    <w:rsid w:val="00C51239"/>
    <w:rsid w:val="00C516E4"/>
    <w:rsid w:val="00C51B3D"/>
    <w:rsid w:val="00C52223"/>
    <w:rsid w:val="00C529C0"/>
    <w:rsid w:val="00C52BD9"/>
    <w:rsid w:val="00C52EEB"/>
    <w:rsid w:val="00C53290"/>
    <w:rsid w:val="00C532E7"/>
    <w:rsid w:val="00C5385E"/>
    <w:rsid w:val="00C541D8"/>
    <w:rsid w:val="00C548B7"/>
    <w:rsid w:val="00C54C36"/>
    <w:rsid w:val="00C55760"/>
    <w:rsid w:val="00C558FB"/>
    <w:rsid w:val="00C55B08"/>
    <w:rsid w:val="00C56166"/>
    <w:rsid w:val="00C56176"/>
    <w:rsid w:val="00C570CA"/>
    <w:rsid w:val="00C57476"/>
    <w:rsid w:val="00C57760"/>
    <w:rsid w:val="00C57BC0"/>
    <w:rsid w:val="00C57BE5"/>
    <w:rsid w:val="00C60524"/>
    <w:rsid w:val="00C605A8"/>
    <w:rsid w:val="00C605CB"/>
    <w:rsid w:val="00C6064F"/>
    <w:rsid w:val="00C60B4D"/>
    <w:rsid w:val="00C60E7C"/>
    <w:rsid w:val="00C60EE4"/>
    <w:rsid w:val="00C60F3F"/>
    <w:rsid w:val="00C612FB"/>
    <w:rsid w:val="00C62119"/>
    <w:rsid w:val="00C6238C"/>
    <w:rsid w:val="00C6254F"/>
    <w:rsid w:val="00C62EB1"/>
    <w:rsid w:val="00C63878"/>
    <w:rsid w:val="00C64137"/>
    <w:rsid w:val="00C64531"/>
    <w:rsid w:val="00C64639"/>
    <w:rsid w:val="00C646E8"/>
    <w:rsid w:val="00C6473D"/>
    <w:rsid w:val="00C6481D"/>
    <w:rsid w:val="00C649E9"/>
    <w:rsid w:val="00C654FB"/>
    <w:rsid w:val="00C659F3"/>
    <w:rsid w:val="00C65B9E"/>
    <w:rsid w:val="00C65B9F"/>
    <w:rsid w:val="00C65E1F"/>
    <w:rsid w:val="00C66161"/>
    <w:rsid w:val="00C6618F"/>
    <w:rsid w:val="00C665AA"/>
    <w:rsid w:val="00C668F6"/>
    <w:rsid w:val="00C66B3F"/>
    <w:rsid w:val="00C66C3A"/>
    <w:rsid w:val="00C67503"/>
    <w:rsid w:val="00C67D24"/>
    <w:rsid w:val="00C70123"/>
    <w:rsid w:val="00C70462"/>
    <w:rsid w:val="00C7051F"/>
    <w:rsid w:val="00C707BB"/>
    <w:rsid w:val="00C70BB5"/>
    <w:rsid w:val="00C71179"/>
    <w:rsid w:val="00C7137E"/>
    <w:rsid w:val="00C71404"/>
    <w:rsid w:val="00C71940"/>
    <w:rsid w:val="00C71C59"/>
    <w:rsid w:val="00C7253F"/>
    <w:rsid w:val="00C72B0C"/>
    <w:rsid w:val="00C732C8"/>
    <w:rsid w:val="00C73B11"/>
    <w:rsid w:val="00C73B8A"/>
    <w:rsid w:val="00C73F4C"/>
    <w:rsid w:val="00C74192"/>
    <w:rsid w:val="00C7433E"/>
    <w:rsid w:val="00C744ED"/>
    <w:rsid w:val="00C74BFF"/>
    <w:rsid w:val="00C74DEB"/>
    <w:rsid w:val="00C75423"/>
    <w:rsid w:val="00C7576D"/>
    <w:rsid w:val="00C75C80"/>
    <w:rsid w:val="00C75D7D"/>
    <w:rsid w:val="00C76565"/>
    <w:rsid w:val="00C76F5A"/>
    <w:rsid w:val="00C77195"/>
    <w:rsid w:val="00C771A5"/>
    <w:rsid w:val="00C771C6"/>
    <w:rsid w:val="00C7753D"/>
    <w:rsid w:val="00C778D4"/>
    <w:rsid w:val="00C779AB"/>
    <w:rsid w:val="00C779B5"/>
    <w:rsid w:val="00C80081"/>
    <w:rsid w:val="00C80C98"/>
    <w:rsid w:val="00C80E5C"/>
    <w:rsid w:val="00C80EB2"/>
    <w:rsid w:val="00C81246"/>
    <w:rsid w:val="00C819CC"/>
    <w:rsid w:val="00C81DD8"/>
    <w:rsid w:val="00C81F9F"/>
    <w:rsid w:val="00C82004"/>
    <w:rsid w:val="00C82279"/>
    <w:rsid w:val="00C82A49"/>
    <w:rsid w:val="00C82D41"/>
    <w:rsid w:val="00C8377C"/>
    <w:rsid w:val="00C84000"/>
    <w:rsid w:val="00C8419A"/>
    <w:rsid w:val="00C84688"/>
    <w:rsid w:val="00C84E68"/>
    <w:rsid w:val="00C84F3D"/>
    <w:rsid w:val="00C855C8"/>
    <w:rsid w:val="00C85A05"/>
    <w:rsid w:val="00C85AE0"/>
    <w:rsid w:val="00C85AFC"/>
    <w:rsid w:val="00C85E7D"/>
    <w:rsid w:val="00C8643E"/>
    <w:rsid w:val="00C86742"/>
    <w:rsid w:val="00C86918"/>
    <w:rsid w:val="00C86EE5"/>
    <w:rsid w:val="00C87510"/>
    <w:rsid w:val="00C87685"/>
    <w:rsid w:val="00C877EA"/>
    <w:rsid w:val="00C87A31"/>
    <w:rsid w:val="00C87A3A"/>
    <w:rsid w:val="00C87A6C"/>
    <w:rsid w:val="00C87ED4"/>
    <w:rsid w:val="00C9036C"/>
    <w:rsid w:val="00C903FA"/>
    <w:rsid w:val="00C9098B"/>
    <w:rsid w:val="00C90B60"/>
    <w:rsid w:val="00C90CCC"/>
    <w:rsid w:val="00C90DD0"/>
    <w:rsid w:val="00C9102D"/>
    <w:rsid w:val="00C91169"/>
    <w:rsid w:val="00C912F4"/>
    <w:rsid w:val="00C91424"/>
    <w:rsid w:val="00C92438"/>
    <w:rsid w:val="00C92C8E"/>
    <w:rsid w:val="00C94118"/>
    <w:rsid w:val="00C943A5"/>
    <w:rsid w:val="00C9442F"/>
    <w:rsid w:val="00C950B2"/>
    <w:rsid w:val="00C956E3"/>
    <w:rsid w:val="00C957E4"/>
    <w:rsid w:val="00C959AB"/>
    <w:rsid w:val="00C95B78"/>
    <w:rsid w:val="00C95BB3"/>
    <w:rsid w:val="00C95BE8"/>
    <w:rsid w:val="00C95F51"/>
    <w:rsid w:val="00C96C19"/>
    <w:rsid w:val="00C96DFA"/>
    <w:rsid w:val="00C96F65"/>
    <w:rsid w:val="00C97A98"/>
    <w:rsid w:val="00CA017D"/>
    <w:rsid w:val="00CA05D6"/>
    <w:rsid w:val="00CA060E"/>
    <w:rsid w:val="00CA08D1"/>
    <w:rsid w:val="00CA1294"/>
    <w:rsid w:val="00CA12FC"/>
    <w:rsid w:val="00CA1758"/>
    <w:rsid w:val="00CA1E3A"/>
    <w:rsid w:val="00CA1E7D"/>
    <w:rsid w:val="00CA2B27"/>
    <w:rsid w:val="00CA2E20"/>
    <w:rsid w:val="00CA340A"/>
    <w:rsid w:val="00CA3561"/>
    <w:rsid w:val="00CA3DA5"/>
    <w:rsid w:val="00CA405A"/>
    <w:rsid w:val="00CA4195"/>
    <w:rsid w:val="00CA4C79"/>
    <w:rsid w:val="00CA4F50"/>
    <w:rsid w:val="00CA5A24"/>
    <w:rsid w:val="00CA5C70"/>
    <w:rsid w:val="00CA6495"/>
    <w:rsid w:val="00CA6B2A"/>
    <w:rsid w:val="00CA6DEB"/>
    <w:rsid w:val="00CA7137"/>
    <w:rsid w:val="00CA71A3"/>
    <w:rsid w:val="00CA79F0"/>
    <w:rsid w:val="00CA7E8E"/>
    <w:rsid w:val="00CB0272"/>
    <w:rsid w:val="00CB18CA"/>
    <w:rsid w:val="00CB1A22"/>
    <w:rsid w:val="00CB1E2B"/>
    <w:rsid w:val="00CB20AC"/>
    <w:rsid w:val="00CB2418"/>
    <w:rsid w:val="00CB24D4"/>
    <w:rsid w:val="00CB2648"/>
    <w:rsid w:val="00CB27E5"/>
    <w:rsid w:val="00CB28E6"/>
    <w:rsid w:val="00CB28F5"/>
    <w:rsid w:val="00CB2FBC"/>
    <w:rsid w:val="00CB2FF4"/>
    <w:rsid w:val="00CB30A6"/>
    <w:rsid w:val="00CB37B8"/>
    <w:rsid w:val="00CB46E6"/>
    <w:rsid w:val="00CB4ADC"/>
    <w:rsid w:val="00CB5A52"/>
    <w:rsid w:val="00CB5B76"/>
    <w:rsid w:val="00CB61CE"/>
    <w:rsid w:val="00CB6216"/>
    <w:rsid w:val="00CB647B"/>
    <w:rsid w:val="00CB660A"/>
    <w:rsid w:val="00CB66F0"/>
    <w:rsid w:val="00CB6753"/>
    <w:rsid w:val="00CB6A44"/>
    <w:rsid w:val="00CB6BF3"/>
    <w:rsid w:val="00CB7429"/>
    <w:rsid w:val="00CB7784"/>
    <w:rsid w:val="00CB7C48"/>
    <w:rsid w:val="00CC05E3"/>
    <w:rsid w:val="00CC0AF4"/>
    <w:rsid w:val="00CC0C0B"/>
    <w:rsid w:val="00CC0D3A"/>
    <w:rsid w:val="00CC0FF5"/>
    <w:rsid w:val="00CC1076"/>
    <w:rsid w:val="00CC1659"/>
    <w:rsid w:val="00CC1AA5"/>
    <w:rsid w:val="00CC1C11"/>
    <w:rsid w:val="00CC1CE3"/>
    <w:rsid w:val="00CC1EAB"/>
    <w:rsid w:val="00CC2412"/>
    <w:rsid w:val="00CC2CE5"/>
    <w:rsid w:val="00CC33C5"/>
    <w:rsid w:val="00CC3524"/>
    <w:rsid w:val="00CC3689"/>
    <w:rsid w:val="00CC38FE"/>
    <w:rsid w:val="00CC4175"/>
    <w:rsid w:val="00CC41EB"/>
    <w:rsid w:val="00CC43B1"/>
    <w:rsid w:val="00CC4635"/>
    <w:rsid w:val="00CC47B2"/>
    <w:rsid w:val="00CC47ED"/>
    <w:rsid w:val="00CC4842"/>
    <w:rsid w:val="00CC4A4B"/>
    <w:rsid w:val="00CC4DBE"/>
    <w:rsid w:val="00CC51B2"/>
    <w:rsid w:val="00CC59FB"/>
    <w:rsid w:val="00CC65AB"/>
    <w:rsid w:val="00CC68C8"/>
    <w:rsid w:val="00CC6934"/>
    <w:rsid w:val="00CC6ADF"/>
    <w:rsid w:val="00CC6D83"/>
    <w:rsid w:val="00CC7686"/>
    <w:rsid w:val="00CC76DF"/>
    <w:rsid w:val="00CC7874"/>
    <w:rsid w:val="00CC7C11"/>
    <w:rsid w:val="00CD046C"/>
    <w:rsid w:val="00CD05FD"/>
    <w:rsid w:val="00CD0627"/>
    <w:rsid w:val="00CD06DC"/>
    <w:rsid w:val="00CD0CDC"/>
    <w:rsid w:val="00CD0F83"/>
    <w:rsid w:val="00CD13BB"/>
    <w:rsid w:val="00CD1701"/>
    <w:rsid w:val="00CD1A17"/>
    <w:rsid w:val="00CD1C99"/>
    <w:rsid w:val="00CD28B3"/>
    <w:rsid w:val="00CD2982"/>
    <w:rsid w:val="00CD2CA6"/>
    <w:rsid w:val="00CD3A5A"/>
    <w:rsid w:val="00CD3A94"/>
    <w:rsid w:val="00CD3BF7"/>
    <w:rsid w:val="00CD3C64"/>
    <w:rsid w:val="00CD3EA7"/>
    <w:rsid w:val="00CD3F6A"/>
    <w:rsid w:val="00CD4053"/>
    <w:rsid w:val="00CD4427"/>
    <w:rsid w:val="00CD4556"/>
    <w:rsid w:val="00CD46AD"/>
    <w:rsid w:val="00CD4C99"/>
    <w:rsid w:val="00CD51C8"/>
    <w:rsid w:val="00CD69C9"/>
    <w:rsid w:val="00CD6AD6"/>
    <w:rsid w:val="00CD711E"/>
    <w:rsid w:val="00CD7621"/>
    <w:rsid w:val="00CD7693"/>
    <w:rsid w:val="00CD79B3"/>
    <w:rsid w:val="00CD7CA8"/>
    <w:rsid w:val="00CE02FC"/>
    <w:rsid w:val="00CE0772"/>
    <w:rsid w:val="00CE081D"/>
    <w:rsid w:val="00CE0AB8"/>
    <w:rsid w:val="00CE0CB7"/>
    <w:rsid w:val="00CE1183"/>
    <w:rsid w:val="00CE14D4"/>
    <w:rsid w:val="00CE16D2"/>
    <w:rsid w:val="00CE18A2"/>
    <w:rsid w:val="00CE18ED"/>
    <w:rsid w:val="00CE20D5"/>
    <w:rsid w:val="00CE21B7"/>
    <w:rsid w:val="00CE2855"/>
    <w:rsid w:val="00CE2DCD"/>
    <w:rsid w:val="00CE3376"/>
    <w:rsid w:val="00CE3622"/>
    <w:rsid w:val="00CE3629"/>
    <w:rsid w:val="00CE3657"/>
    <w:rsid w:val="00CE36E1"/>
    <w:rsid w:val="00CE374A"/>
    <w:rsid w:val="00CE44D7"/>
    <w:rsid w:val="00CE4CCD"/>
    <w:rsid w:val="00CE4E9B"/>
    <w:rsid w:val="00CE5158"/>
    <w:rsid w:val="00CE51F2"/>
    <w:rsid w:val="00CE562C"/>
    <w:rsid w:val="00CE5BAF"/>
    <w:rsid w:val="00CE5CF1"/>
    <w:rsid w:val="00CE5E3B"/>
    <w:rsid w:val="00CE5E7D"/>
    <w:rsid w:val="00CE5EB1"/>
    <w:rsid w:val="00CE65D5"/>
    <w:rsid w:val="00CE6948"/>
    <w:rsid w:val="00CE6A1B"/>
    <w:rsid w:val="00CE6ACD"/>
    <w:rsid w:val="00CE73EB"/>
    <w:rsid w:val="00CE74E9"/>
    <w:rsid w:val="00CE7D81"/>
    <w:rsid w:val="00CF0089"/>
    <w:rsid w:val="00CF00A1"/>
    <w:rsid w:val="00CF0125"/>
    <w:rsid w:val="00CF025B"/>
    <w:rsid w:val="00CF02F8"/>
    <w:rsid w:val="00CF0326"/>
    <w:rsid w:val="00CF033B"/>
    <w:rsid w:val="00CF0457"/>
    <w:rsid w:val="00CF08E4"/>
    <w:rsid w:val="00CF0F83"/>
    <w:rsid w:val="00CF1587"/>
    <w:rsid w:val="00CF1D0A"/>
    <w:rsid w:val="00CF2D48"/>
    <w:rsid w:val="00CF2E4F"/>
    <w:rsid w:val="00CF38ED"/>
    <w:rsid w:val="00CF4D9D"/>
    <w:rsid w:val="00CF4DB0"/>
    <w:rsid w:val="00CF4F21"/>
    <w:rsid w:val="00CF517A"/>
    <w:rsid w:val="00CF51B2"/>
    <w:rsid w:val="00CF5824"/>
    <w:rsid w:val="00CF58C2"/>
    <w:rsid w:val="00CF60E1"/>
    <w:rsid w:val="00CF63AE"/>
    <w:rsid w:val="00CF63D1"/>
    <w:rsid w:val="00CF65E1"/>
    <w:rsid w:val="00CF698F"/>
    <w:rsid w:val="00CF74F5"/>
    <w:rsid w:val="00D00695"/>
    <w:rsid w:val="00D00F93"/>
    <w:rsid w:val="00D01095"/>
    <w:rsid w:val="00D010F7"/>
    <w:rsid w:val="00D0176F"/>
    <w:rsid w:val="00D0177F"/>
    <w:rsid w:val="00D019A9"/>
    <w:rsid w:val="00D01B30"/>
    <w:rsid w:val="00D02933"/>
    <w:rsid w:val="00D02969"/>
    <w:rsid w:val="00D029B4"/>
    <w:rsid w:val="00D02D33"/>
    <w:rsid w:val="00D03240"/>
    <w:rsid w:val="00D034E9"/>
    <w:rsid w:val="00D037DD"/>
    <w:rsid w:val="00D04BE1"/>
    <w:rsid w:val="00D05020"/>
    <w:rsid w:val="00D050B7"/>
    <w:rsid w:val="00D056EF"/>
    <w:rsid w:val="00D05B35"/>
    <w:rsid w:val="00D060BB"/>
    <w:rsid w:val="00D06154"/>
    <w:rsid w:val="00D07800"/>
    <w:rsid w:val="00D07FFE"/>
    <w:rsid w:val="00D100C8"/>
    <w:rsid w:val="00D1018D"/>
    <w:rsid w:val="00D104B0"/>
    <w:rsid w:val="00D10635"/>
    <w:rsid w:val="00D106D4"/>
    <w:rsid w:val="00D1075B"/>
    <w:rsid w:val="00D10BBA"/>
    <w:rsid w:val="00D114E6"/>
    <w:rsid w:val="00D1214E"/>
    <w:rsid w:val="00D121FA"/>
    <w:rsid w:val="00D12234"/>
    <w:rsid w:val="00D1274C"/>
    <w:rsid w:val="00D128B7"/>
    <w:rsid w:val="00D138A8"/>
    <w:rsid w:val="00D13C70"/>
    <w:rsid w:val="00D13E5E"/>
    <w:rsid w:val="00D13EA6"/>
    <w:rsid w:val="00D14628"/>
    <w:rsid w:val="00D1496A"/>
    <w:rsid w:val="00D154D4"/>
    <w:rsid w:val="00D15835"/>
    <w:rsid w:val="00D15BDB"/>
    <w:rsid w:val="00D163D0"/>
    <w:rsid w:val="00D1672C"/>
    <w:rsid w:val="00D16754"/>
    <w:rsid w:val="00D167F3"/>
    <w:rsid w:val="00D16C4A"/>
    <w:rsid w:val="00D16F1A"/>
    <w:rsid w:val="00D1708A"/>
    <w:rsid w:val="00D1711B"/>
    <w:rsid w:val="00D17459"/>
    <w:rsid w:val="00D17606"/>
    <w:rsid w:val="00D17783"/>
    <w:rsid w:val="00D17928"/>
    <w:rsid w:val="00D17C43"/>
    <w:rsid w:val="00D203DD"/>
    <w:rsid w:val="00D20683"/>
    <w:rsid w:val="00D20B72"/>
    <w:rsid w:val="00D21176"/>
    <w:rsid w:val="00D212E2"/>
    <w:rsid w:val="00D21364"/>
    <w:rsid w:val="00D21369"/>
    <w:rsid w:val="00D214BB"/>
    <w:rsid w:val="00D217A1"/>
    <w:rsid w:val="00D21CA4"/>
    <w:rsid w:val="00D21EBD"/>
    <w:rsid w:val="00D21FF2"/>
    <w:rsid w:val="00D221E7"/>
    <w:rsid w:val="00D22C9B"/>
    <w:rsid w:val="00D22FEF"/>
    <w:rsid w:val="00D22FFE"/>
    <w:rsid w:val="00D23503"/>
    <w:rsid w:val="00D23B08"/>
    <w:rsid w:val="00D23E51"/>
    <w:rsid w:val="00D23F81"/>
    <w:rsid w:val="00D243D9"/>
    <w:rsid w:val="00D2446B"/>
    <w:rsid w:val="00D24E73"/>
    <w:rsid w:val="00D24E85"/>
    <w:rsid w:val="00D2549D"/>
    <w:rsid w:val="00D25537"/>
    <w:rsid w:val="00D26296"/>
    <w:rsid w:val="00D26959"/>
    <w:rsid w:val="00D26A08"/>
    <w:rsid w:val="00D26C1F"/>
    <w:rsid w:val="00D274BC"/>
    <w:rsid w:val="00D27A15"/>
    <w:rsid w:val="00D302DD"/>
    <w:rsid w:val="00D31075"/>
    <w:rsid w:val="00D3111A"/>
    <w:rsid w:val="00D31964"/>
    <w:rsid w:val="00D319E4"/>
    <w:rsid w:val="00D32123"/>
    <w:rsid w:val="00D324EA"/>
    <w:rsid w:val="00D328CF"/>
    <w:rsid w:val="00D329A3"/>
    <w:rsid w:val="00D32BD7"/>
    <w:rsid w:val="00D3310A"/>
    <w:rsid w:val="00D335D4"/>
    <w:rsid w:val="00D33B91"/>
    <w:rsid w:val="00D33D3B"/>
    <w:rsid w:val="00D3423B"/>
    <w:rsid w:val="00D345D0"/>
    <w:rsid w:val="00D346FA"/>
    <w:rsid w:val="00D3484F"/>
    <w:rsid w:val="00D34917"/>
    <w:rsid w:val="00D35003"/>
    <w:rsid w:val="00D35593"/>
    <w:rsid w:val="00D356CA"/>
    <w:rsid w:val="00D3580C"/>
    <w:rsid w:val="00D35CC0"/>
    <w:rsid w:val="00D35DC7"/>
    <w:rsid w:val="00D362CC"/>
    <w:rsid w:val="00D36452"/>
    <w:rsid w:val="00D367EF"/>
    <w:rsid w:val="00D36B06"/>
    <w:rsid w:val="00D37542"/>
    <w:rsid w:val="00D37A01"/>
    <w:rsid w:val="00D4035A"/>
    <w:rsid w:val="00D404DA"/>
    <w:rsid w:val="00D405C0"/>
    <w:rsid w:val="00D40CA5"/>
    <w:rsid w:val="00D40FCE"/>
    <w:rsid w:val="00D411B0"/>
    <w:rsid w:val="00D4200E"/>
    <w:rsid w:val="00D420D5"/>
    <w:rsid w:val="00D4287A"/>
    <w:rsid w:val="00D428B1"/>
    <w:rsid w:val="00D429C8"/>
    <w:rsid w:val="00D4349E"/>
    <w:rsid w:val="00D43807"/>
    <w:rsid w:val="00D43C81"/>
    <w:rsid w:val="00D43DCE"/>
    <w:rsid w:val="00D4420A"/>
    <w:rsid w:val="00D44631"/>
    <w:rsid w:val="00D452FA"/>
    <w:rsid w:val="00D454C7"/>
    <w:rsid w:val="00D45DF4"/>
    <w:rsid w:val="00D45FBF"/>
    <w:rsid w:val="00D466FD"/>
    <w:rsid w:val="00D469BF"/>
    <w:rsid w:val="00D46F50"/>
    <w:rsid w:val="00D47087"/>
    <w:rsid w:val="00D47244"/>
    <w:rsid w:val="00D4727E"/>
    <w:rsid w:val="00D47678"/>
    <w:rsid w:val="00D478FA"/>
    <w:rsid w:val="00D4792D"/>
    <w:rsid w:val="00D479AE"/>
    <w:rsid w:val="00D47B4F"/>
    <w:rsid w:val="00D47BF1"/>
    <w:rsid w:val="00D47C83"/>
    <w:rsid w:val="00D47ECB"/>
    <w:rsid w:val="00D502B5"/>
    <w:rsid w:val="00D50499"/>
    <w:rsid w:val="00D506DC"/>
    <w:rsid w:val="00D50980"/>
    <w:rsid w:val="00D50D39"/>
    <w:rsid w:val="00D51B68"/>
    <w:rsid w:val="00D52880"/>
    <w:rsid w:val="00D52CC2"/>
    <w:rsid w:val="00D535C6"/>
    <w:rsid w:val="00D53CCA"/>
    <w:rsid w:val="00D53D33"/>
    <w:rsid w:val="00D53FD1"/>
    <w:rsid w:val="00D5532B"/>
    <w:rsid w:val="00D553FF"/>
    <w:rsid w:val="00D5547B"/>
    <w:rsid w:val="00D55943"/>
    <w:rsid w:val="00D5608B"/>
    <w:rsid w:val="00D563F4"/>
    <w:rsid w:val="00D57355"/>
    <w:rsid w:val="00D57444"/>
    <w:rsid w:val="00D574BA"/>
    <w:rsid w:val="00D5761C"/>
    <w:rsid w:val="00D5794D"/>
    <w:rsid w:val="00D57A5E"/>
    <w:rsid w:val="00D57BCD"/>
    <w:rsid w:val="00D60481"/>
    <w:rsid w:val="00D60658"/>
    <w:rsid w:val="00D606A9"/>
    <w:rsid w:val="00D6150F"/>
    <w:rsid w:val="00D617E2"/>
    <w:rsid w:val="00D61AA1"/>
    <w:rsid w:val="00D6215C"/>
    <w:rsid w:val="00D62231"/>
    <w:rsid w:val="00D62CA6"/>
    <w:rsid w:val="00D62DA0"/>
    <w:rsid w:val="00D6349F"/>
    <w:rsid w:val="00D63B65"/>
    <w:rsid w:val="00D63EA9"/>
    <w:rsid w:val="00D64A38"/>
    <w:rsid w:val="00D64BAA"/>
    <w:rsid w:val="00D653B5"/>
    <w:rsid w:val="00D65524"/>
    <w:rsid w:val="00D65966"/>
    <w:rsid w:val="00D65B06"/>
    <w:rsid w:val="00D65F5F"/>
    <w:rsid w:val="00D66006"/>
    <w:rsid w:val="00D6634F"/>
    <w:rsid w:val="00D66B29"/>
    <w:rsid w:val="00D66BEF"/>
    <w:rsid w:val="00D66D1A"/>
    <w:rsid w:val="00D66F8B"/>
    <w:rsid w:val="00D670D9"/>
    <w:rsid w:val="00D67875"/>
    <w:rsid w:val="00D6788E"/>
    <w:rsid w:val="00D67BEE"/>
    <w:rsid w:val="00D67E2D"/>
    <w:rsid w:val="00D67E3D"/>
    <w:rsid w:val="00D702AA"/>
    <w:rsid w:val="00D707BA"/>
    <w:rsid w:val="00D70FC9"/>
    <w:rsid w:val="00D7144C"/>
    <w:rsid w:val="00D72178"/>
    <w:rsid w:val="00D722A1"/>
    <w:rsid w:val="00D7242D"/>
    <w:rsid w:val="00D72733"/>
    <w:rsid w:val="00D72E57"/>
    <w:rsid w:val="00D7301E"/>
    <w:rsid w:val="00D73799"/>
    <w:rsid w:val="00D73912"/>
    <w:rsid w:val="00D74095"/>
    <w:rsid w:val="00D744CF"/>
    <w:rsid w:val="00D7476A"/>
    <w:rsid w:val="00D74E87"/>
    <w:rsid w:val="00D74FB8"/>
    <w:rsid w:val="00D750D2"/>
    <w:rsid w:val="00D75BFB"/>
    <w:rsid w:val="00D76311"/>
    <w:rsid w:val="00D76318"/>
    <w:rsid w:val="00D765C4"/>
    <w:rsid w:val="00D766F7"/>
    <w:rsid w:val="00D76C2F"/>
    <w:rsid w:val="00D77657"/>
    <w:rsid w:val="00D7768B"/>
    <w:rsid w:val="00D777C2"/>
    <w:rsid w:val="00D77B42"/>
    <w:rsid w:val="00D77D05"/>
    <w:rsid w:val="00D80067"/>
    <w:rsid w:val="00D8047C"/>
    <w:rsid w:val="00D80526"/>
    <w:rsid w:val="00D8096F"/>
    <w:rsid w:val="00D820F9"/>
    <w:rsid w:val="00D820FF"/>
    <w:rsid w:val="00D8228A"/>
    <w:rsid w:val="00D822FA"/>
    <w:rsid w:val="00D82363"/>
    <w:rsid w:val="00D82607"/>
    <w:rsid w:val="00D828D7"/>
    <w:rsid w:val="00D82ECA"/>
    <w:rsid w:val="00D83300"/>
    <w:rsid w:val="00D8341E"/>
    <w:rsid w:val="00D83F8C"/>
    <w:rsid w:val="00D84BCE"/>
    <w:rsid w:val="00D84BEA"/>
    <w:rsid w:val="00D84D6B"/>
    <w:rsid w:val="00D8522E"/>
    <w:rsid w:val="00D85995"/>
    <w:rsid w:val="00D85BF9"/>
    <w:rsid w:val="00D85D3D"/>
    <w:rsid w:val="00D86883"/>
    <w:rsid w:val="00D8695C"/>
    <w:rsid w:val="00D86BCF"/>
    <w:rsid w:val="00D87111"/>
    <w:rsid w:val="00D87445"/>
    <w:rsid w:val="00D91252"/>
    <w:rsid w:val="00D913BB"/>
    <w:rsid w:val="00D91695"/>
    <w:rsid w:val="00D91EE2"/>
    <w:rsid w:val="00D922C3"/>
    <w:rsid w:val="00D92515"/>
    <w:rsid w:val="00D9403F"/>
    <w:rsid w:val="00D94ACC"/>
    <w:rsid w:val="00D94EC2"/>
    <w:rsid w:val="00D955E0"/>
    <w:rsid w:val="00D95842"/>
    <w:rsid w:val="00D95A6E"/>
    <w:rsid w:val="00D95D99"/>
    <w:rsid w:val="00D96A56"/>
    <w:rsid w:val="00D96D4C"/>
    <w:rsid w:val="00D9721B"/>
    <w:rsid w:val="00D973DF"/>
    <w:rsid w:val="00D977D3"/>
    <w:rsid w:val="00DA01C5"/>
    <w:rsid w:val="00DA04A0"/>
    <w:rsid w:val="00DA0514"/>
    <w:rsid w:val="00DA070A"/>
    <w:rsid w:val="00DA145D"/>
    <w:rsid w:val="00DA19C3"/>
    <w:rsid w:val="00DA1B53"/>
    <w:rsid w:val="00DA1EC8"/>
    <w:rsid w:val="00DA20A0"/>
    <w:rsid w:val="00DA20A8"/>
    <w:rsid w:val="00DA27C7"/>
    <w:rsid w:val="00DA30CD"/>
    <w:rsid w:val="00DA3951"/>
    <w:rsid w:val="00DA43FA"/>
    <w:rsid w:val="00DA459A"/>
    <w:rsid w:val="00DA46E6"/>
    <w:rsid w:val="00DA4FCC"/>
    <w:rsid w:val="00DA5224"/>
    <w:rsid w:val="00DA5321"/>
    <w:rsid w:val="00DA53C1"/>
    <w:rsid w:val="00DA5879"/>
    <w:rsid w:val="00DA641D"/>
    <w:rsid w:val="00DA66AF"/>
    <w:rsid w:val="00DB0B72"/>
    <w:rsid w:val="00DB0CC0"/>
    <w:rsid w:val="00DB0E29"/>
    <w:rsid w:val="00DB15C0"/>
    <w:rsid w:val="00DB15D6"/>
    <w:rsid w:val="00DB15DF"/>
    <w:rsid w:val="00DB1F5B"/>
    <w:rsid w:val="00DB21B1"/>
    <w:rsid w:val="00DB220A"/>
    <w:rsid w:val="00DB278A"/>
    <w:rsid w:val="00DB2796"/>
    <w:rsid w:val="00DB29B5"/>
    <w:rsid w:val="00DB2E9F"/>
    <w:rsid w:val="00DB31EA"/>
    <w:rsid w:val="00DB3595"/>
    <w:rsid w:val="00DB3A3B"/>
    <w:rsid w:val="00DB3B8B"/>
    <w:rsid w:val="00DB408D"/>
    <w:rsid w:val="00DB44C5"/>
    <w:rsid w:val="00DB44CE"/>
    <w:rsid w:val="00DB46C3"/>
    <w:rsid w:val="00DB47F0"/>
    <w:rsid w:val="00DB4CEC"/>
    <w:rsid w:val="00DB544B"/>
    <w:rsid w:val="00DB5BA8"/>
    <w:rsid w:val="00DB63DD"/>
    <w:rsid w:val="00DB735A"/>
    <w:rsid w:val="00DB73DC"/>
    <w:rsid w:val="00DB74D1"/>
    <w:rsid w:val="00DB7633"/>
    <w:rsid w:val="00DB7B31"/>
    <w:rsid w:val="00DC0B40"/>
    <w:rsid w:val="00DC0EA2"/>
    <w:rsid w:val="00DC1012"/>
    <w:rsid w:val="00DC10F9"/>
    <w:rsid w:val="00DC13BE"/>
    <w:rsid w:val="00DC1829"/>
    <w:rsid w:val="00DC19B8"/>
    <w:rsid w:val="00DC1C80"/>
    <w:rsid w:val="00DC1DCF"/>
    <w:rsid w:val="00DC1EC0"/>
    <w:rsid w:val="00DC2374"/>
    <w:rsid w:val="00DC23A2"/>
    <w:rsid w:val="00DC2C20"/>
    <w:rsid w:val="00DC30B7"/>
    <w:rsid w:val="00DC4613"/>
    <w:rsid w:val="00DC47A3"/>
    <w:rsid w:val="00DC4B01"/>
    <w:rsid w:val="00DC4C13"/>
    <w:rsid w:val="00DC4E6B"/>
    <w:rsid w:val="00DC50F3"/>
    <w:rsid w:val="00DC513A"/>
    <w:rsid w:val="00DC576C"/>
    <w:rsid w:val="00DC5ABB"/>
    <w:rsid w:val="00DC6560"/>
    <w:rsid w:val="00DC677D"/>
    <w:rsid w:val="00DC6872"/>
    <w:rsid w:val="00DC6D79"/>
    <w:rsid w:val="00DC6FD4"/>
    <w:rsid w:val="00DC7038"/>
    <w:rsid w:val="00DC77CC"/>
    <w:rsid w:val="00DC7A39"/>
    <w:rsid w:val="00DD0C2D"/>
    <w:rsid w:val="00DD18B6"/>
    <w:rsid w:val="00DD18EC"/>
    <w:rsid w:val="00DD1A40"/>
    <w:rsid w:val="00DD1A4B"/>
    <w:rsid w:val="00DD1A50"/>
    <w:rsid w:val="00DD1FD4"/>
    <w:rsid w:val="00DD22D9"/>
    <w:rsid w:val="00DD2ADD"/>
    <w:rsid w:val="00DD2BC6"/>
    <w:rsid w:val="00DD2EF3"/>
    <w:rsid w:val="00DD32CF"/>
    <w:rsid w:val="00DD3379"/>
    <w:rsid w:val="00DD3BCA"/>
    <w:rsid w:val="00DD3D5F"/>
    <w:rsid w:val="00DD3DA3"/>
    <w:rsid w:val="00DD3ECE"/>
    <w:rsid w:val="00DD42D2"/>
    <w:rsid w:val="00DD44E9"/>
    <w:rsid w:val="00DD4814"/>
    <w:rsid w:val="00DD52A5"/>
    <w:rsid w:val="00DD5548"/>
    <w:rsid w:val="00DD5B26"/>
    <w:rsid w:val="00DD5FD2"/>
    <w:rsid w:val="00DD61F7"/>
    <w:rsid w:val="00DD6226"/>
    <w:rsid w:val="00DD6F98"/>
    <w:rsid w:val="00DD6FAB"/>
    <w:rsid w:val="00DD726F"/>
    <w:rsid w:val="00DD729B"/>
    <w:rsid w:val="00DD7B11"/>
    <w:rsid w:val="00DD7BA0"/>
    <w:rsid w:val="00DD7D16"/>
    <w:rsid w:val="00DE0167"/>
    <w:rsid w:val="00DE01ED"/>
    <w:rsid w:val="00DE0201"/>
    <w:rsid w:val="00DE02A6"/>
    <w:rsid w:val="00DE0946"/>
    <w:rsid w:val="00DE0FFA"/>
    <w:rsid w:val="00DE1D4C"/>
    <w:rsid w:val="00DE1E38"/>
    <w:rsid w:val="00DE22C8"/>
    <w:rsid w:val="00DE250E"/>
    <w:rsid w:val="00DE321C"/>
    <w:rsid w:val="00DE35A3"/>
    <w:rsid w:val="00DE365C"/>
    <w:rsid w:val="00DE372C"/>
    <w:rsid w:val="00DE380A"/>
    <w:rsid w:val="00DE389B"/>
    <w:rsid w:val="00DE3F6B"/>
    <w:rsid w:val="00DE4954"/>
    <w:rsid w:val="00DE579D"/>
    <w:rsid w:val="00DE5831"/>
    <w:rsid w:val="00DE6208"/>
    <w:rsid w:val="00DE6CDA"/>
    <w:rsid w:val="00DE7205"/>
    <w:rsid w:val="00DE7A3E"/>
    <w:rsid w:val="00DE7AA6"/>
    <w:rsid w:val="00DE7AF4"/>
    <w:rsid w:val="00DE7ED6"/>
    <w:rsid w:val="00DF0039"/>
    <w:rsid w:val="00DF03A3"/>
    <w:rsid w:val="00DF0619"/>
    <w:rsid w:val="00DF1DCD"/>
    <w:rsid w:val="00DF1F56"/>
    <w:rsid w:val="00DF2349"/>
    <w:rsid w:val="00DF2EDC"/>
    <w:rsid w:val="00DF3381"/>
    <w:rsid w:val="00DF357A"/>
    <w:rsid w:val="00DF3CD7"/>
    <w:rsid w:val="00DF3FEE"/>
    <w:rsid w:val="00DF4184"/>
    <w:rsid w:val="00DF424F"/>
    <w:rsid w:val="00DF513F"/>
    <w:rsid w:val="00DF553E"/>
    <w:rsid w:val="00DF5714"/>
    <w:rsid w:val="00DF5F55"/>
    <w:rsid w:val="00DF6F53"/>
    <w:rsid w:val="00DF731A"/>
    <w:rsid w:val="00DF75D8"/>
    <w:rsid w:val="00DF77D4"/>
    <w:rsid w:val="00DF7FBC"/>
    <w:rsid w:val="00E00045"/>
    <w:rsid w:val="00E0057C"/>
    <w:rsid w:val="00E00E72"/>
    <w:rsid w:val="00E00F66"/>
    <w:rsid w:val="00E01B38"/>
    <w:rsid w:val="00E01C9A"/>
    <w:rsid w:val="00E01CAB"/>
    <w:rsid w:val="00E021A9"/>
    <w:rsid w:val="00E022CF"/>
    <w:rsid w:val="00E031CA"/>
    <w:rsid w:val="00E03283"/>
    <w:rsid w:val="00E032BA"/>
    <w:rsid w:val="00E034F9"/>
    <w:rsid w:val="00E036D8"/>
    <w:rsid w:val="00E03B56"/>
    <w:rsid w:val="00E0458F"/>
    <w:rsid w:val="00E05140"/>
    <w:rsid w:val="00E054F3"/>
    <w:rsid w:val="00E056CD"/>
    <w:rsid w:val="00E05B90"/>
    <w:rsid w:val="00E064FF"/>
    <w:rsid w:val="00E074BD"/>
    <w:rsid w:val="00E07698"/>
    <w:rsid w:val="00E07896"/>
    <w:rsid w:val="00E07A4D"/>
    <w:rsid w:val="00E07ADB"/>
    <w:rsid w:val="00E07C07"/>
    <w:rsid w:val="00E1054C"/>
    <w:rsid w:val="00E10628"/>
    <w:rsid w:val="00E10746"/>
    <w:rsid w:val="00E10923"/>
    <w:rsid w:val="00E10D8A"/>
    <w:rsid w:val="00E1157A"/>
    <w:rsid w:val="00E11D87"/>
    <w:rsid w:val="00E11EC2"/>
    <w:rsid w:val="00E11F80"/>
    <w:rsid w:val="00E1222D"/>
    <w:rsid w:val="00E12338"/>
    <w:rsid w:val="00E1251A"/>
    <w:rsid w:val="00E12645"/>
    <w:rsid w:val="00E12FE2"/>
    <w:rsid w:val="00E12FF0"/>
    <w:rsid w:val="00E130A6"/>
    <w:rsid w:val="00E1344C"/>
    <w:rsid w:val="00E13A8B"/>
    <w:rsid w:val="00E13AA6"/>
    <w:rsid w:val="00E13B2F"/>
    <w:rsid w:val="00E13B52"/>
    <w:rsid w:val="00E14C80"/>
    <w:rsid w:val="00E14D31"/>
    <w:rsid w:val="00E14E94"/>
    <w:rsid w:val="00E14EA3"/>
    <w:rsid w:val="00E1542E"/>
    <w:rsid w:val="00E154BB"/>
    <w:rsid w:val="00E159A1"/>
    <w:rsid w:val="00E159D2"/>
    <w:rsid w:val="00E1611F"/>
    <w:rsid w:val="00E16352"/>
    <w:rsid w:val="00E16501"/>
    <w:rsid w:val="00E1696A"/>
    <w:rsid w:val="00E16E65"/>
    <w:rsid w:val="00E171BD"/>
    <w:rsid w:val="00E17495"/>
    <w:rsid w:val="00E177B8"/>
    <w:rsid w:val="00E206DD"/>
    <w:rsid w:val="00E20DD5"/>
    <w:rsid w:val="00E20FB2"/>
    <w:rsid w:val="00E2194C"/>
    <w:rsid w:val="00E21F35"/>
    <w:rsid w:val="00E2221B"/>
    <w:rsid w:val="00E22840"/>
    <w:rsid w:val="00E23397"/>
    <w:rsid w:val="00E23611"/>
    <w:rsid w:val="00E238AA"/>
    <w:rsid w:val="00E23B66"/>
    <w:rsid w:val="00E23CBD"/>
    <w:rsid w:val="00E23EDA"/>
    <w:rsid w:val="00E23F99"/>
    <w:rsid w:val="00E2412C"/>
    <w:rsid w:val="00E2433E"/>
    <w:rsid w:val="00E244D7"/>
    <w:rsid w:val="00E245E9"/>
    <w:rsid w:val="00E2490E"/>
    <w:rsid w:val="00E24C2D"/>
    <w:rsid w:val="00E25019"/>
    <w:rsid w:val="00E2525B"/>
    <w:rsid w:val="00E255A5"/>
    <w:rsid w:val="00E261E5"/>
    <w:rsid w:val="00E26572"/>
    <w:rsid w:val="00E26C55"/>
    <w:rsid w:val="00E27D4F"/>
    <w:rsid w:val="00E302EC"/>
    <w:rsid w:val="00E30AF4"/>
    <w:rsid w:val="00E31140"/>
    <w:rsid w:val="00E3183E"/>
    <w:rsid w:val="00E31CFB"/>
    <w:rsid w:val="00E32523"/>
    <w:rsid w:val="00E3284F"/>
    <w:rsid w:val="00E329CA"/>
    <w:rsid w:val="00E32E21"/>
    <w:rsid w:val="00E337CE"/>
    <w:rsid w:val="00E338B6"/>
    <w:rsid w:val="00E33B20"/>
    <w:rsid w:val="00E34B51"/>
    <w:rsid w:val="00E34C68"/>
    <w:rsid w:val="00E35054"/>
    <w:rsid w:val="00E35166"/>
    <w:rsid w:val="00E35406"/>
    <w:rsid w:val="00E35712"/>
    <w:rsid w:val="00E35CF7"/>
    <w:rsid w:val="00E35F3B"/>
    <w:rsid w:val="00E36221"/>
    <w:rsid w:val="00E36318"/>
    <w:rsid w:val="00E365FE"/>
    <w:rsid w:val="00E36792"/>
    <w:rsid w:val="00E36B13"/>
    <w:rsid w:val="00E36E38"/>
    <w:rsid w:val="00E372EA"/>
    <w:rsid w:val="00E37343"/>
    <w:rsid w:val="00E37C78"/>
    <w:rsid w:val="00E37CB4"/>
    <w:rsid w:val="00E37D36"/>
    <w:rsid w:val="00E40532"/>
    <w:rsid w:val="00E405BE"/>
    <w:rsid w:val="00E4081D"/>
    <w:rsid w:val="00E40CE0"/>
    <w:rsid w:val="00E40FC0"/>
    <w:rsid w:val="00E422FE"/>
    <w:rsid w:val="00E424C2"/>
    <w:rsid w:val="00E428A4"/>
    <w:rsid w:val="00E428AF"/>
    <w:rsid w:val="00E42B1C"/>
    <w:rsid w:val="00E42BF6"/>
    <w:rsid w:val="00E42E53"/>
    <w:rsid w:val="00E42F2B"/>
    <w:rsid w:val="00E42F3E"/>
    <w:rsid w:val="00E43271"/>
    <w:rsid w:val="00E43898"/>
    <w:rsid w:val="00E4399C"/>
    <w:rsid w:val="00E43A00"/>
    <w:rsid w:val="00E440B5"/>
    <w:rsid w:val="00E44238"/>
    <w:rsid w:val="00E4427E"/>
    <w:rsid w:val="00E44A57"/>
    <w:rsid w:val="00E4534E"/>
    <w:rsid w:val="00E45644"/>
    <w:rsid w:val="00E45912"/>
    <w:rsid w:val="00E45FEF"/>
    <w:rsid w:val="00E463EF"/>
    <w:rsid w:val="00E466B6"/>
    <w:rsid w:val="00E46770"/>
    <w:rsid w:val="00E46D0E"/>
    <w:rsid w:val="00E46EF2"/>
    <w:rsid w:val="00E475C1"/>
    <w:rsid w:val="00E476A7"/>
    <w:rsid w:val="00E50342"/>
    <w:rsid w:val="00E504DA"/>
    <w:rsid w:val="00E509AA"/>
    <w:rsid w:val="00E50E00"/>
    <w:rsid w:val="00E515FE"/>
    <w:rsid w:val="00E51C92"/>
    <w:rsid w:val="00E51D19"/>
    <w:rsid w:val="00E51DDD"/>
    <w:rsid w:val="00E52133"/>
    <w:rsid w:val="00E5223B"/>
    <w:rsid w:val="00E5224A"/>
    <w:rsid w:val="00E52C10"/>
    <w:rsid w:val="00E52C68"/>
    <w:rsid w:val="00E53060"/>
    <w:rsid w:val="00E53490"/>
    <w:rsid w:val="00E536A8"/>
    <w:rsid w:val="00E539DA"/>
    <w:rsid w:val="00E53E7F"/>
    <w:rsid w:val="00E54199"/>
    <w:rsid w:val="00E544D8"/>
    <w:rsid w:val="00E548E7"/>
    <w:rsid w:val="00E54A39"/>
    <w:rsid w:val="00E54EF7"/>
    <w:rsid w:val="00E55447"/>
    <w:rsid w:val="00E55985"/>
    <w:rsid w:val="00E559A6"/>
    <w:rsid w:val="00E5616C"/>
    <w:rsid w:val="00E5688A"/>
    <w:rsid w:val="00E56CB3"/>
    <w:rsid w:val="00E57239"/>
    <w:rsid w:val="00E57320"/>
    <w:rsid w:val="00E5750C"/>
    <w:rsid w:val="00E576EA"/>
    <w:rsid w:val="00E5784C"/>
    <w:rsid w:val="00E57E64"/>
    <w:rsid w:val="00E60096"/>
    <w:rsid w:val="00E60363"/>
    <w:rsid w:val="00E60E4D"/>
    <w:rsid w:val="00E61364"/>
    <w:rsid w:val="00E61434"/>
    <w:rsid w:val="00E615A9"/>
    <w:rsid w:val="00E61895"/>
    <w:rsid w:val="00E62AD3"/>
    <w:rsid w:val="00E63154"/>
    <w:rsid w:val="00E63F5C"/>
    <w:rsid w:val="00E6408C"/>
    <w:rsid w:val="00E64154"/>
    <w:rsid w:val="00E645BC"/>
    <w:rsid w:val="00E664FF"/>
    <w:rsid w:val="00E6658D"/>
    <w:rsid w:val="00E6707D"/>
    <w:rsid w:val="00E67399"/>
    <w:rsid w:val="00E675C6"/>
    <w:rsid w:val="00E67BDC"/>
    <w:rsid w:val="00E70225"/>
    <w:rsid w:val="00E70A2F"/>
    <w:rsid w:val="00E71263"/>
    <w:rsid w:val="00E716AF"/>
    <w:rsid w:val="00E71952"/>
    <w:rsid w:val="00E72493"/>
    <w:rsid w:val="00E728D0"/>
    <w:rsid w:val="00E729E0"/>
    <w:rsid w:val="00E7332F"/>
    <w:rsid w:val="00E733CA"/>
    <w:rsid w:val="00E734B2"/>
    <w:rsid w:val="00E7394D"/>
    <w:rsid w:val="00E73B71"/>
    <w:rsid w:val="00E73F07"/>
    <w:rsid w:val="00E7409E"/>
    <w:rsid w:val="00E745A4"/>
    <w:rsid w:val="00E749F0"/>
    <w:rsid w:val="00E74BA6"/>
    <w:rsid w:val="00E74C10"/>
    <w:rsid w:val="00E74E25"/>
    <w:rsid w:val="00E750CE"/>
    <w:rsid w:val="00E75A2E"/>
    <w:rsid w:val="00E76117"/>
    <w:rsid w:val="00E76B37"/>
    <w:rsid w:val="00E771F4"/>
    <w:rsid w:val="00E77458"/>
    <w:rsid w:val="00E7786A"/>
    <w:rsid w:val="00E77E50"/>
    <w:rsid w:val="00E80A54"/>
    <w:rsid w:val="00E8196B"/>
    <w:rsid w:val="00E82887"/>
    <w:rsid w:val="00E82A00"/>
    <w:rsid w:val="00E82D94"/>
    <w:rsid w:val="00E83568"/>
    <w:rsid w:val="00E84378"/>
    <w:rsid w:val="00E844C1"/>
    <w:rsid w:val="00E84D76"/>
    <w:rsid w:val="00E84FA8"/>
    <w:rsid w:val="00E8531A"/>
    <w:rsid w:val="00E85779"/>
    <w:rsid w:val="00E8598E"/>
    <w:rsid w:val="00E85B99"/>
    <w:rsid w:val="00E85D6C"/>
    <w:rsid w:val="00E85F14"/>
    <w:rsid w:val="00E85F37"/>
    <w:rsid w:val="00E865AB"/>
    <w:rsid w:val="00E8752C"/>
    <w:rsid w:val="00E87DEA"/>
    <w:rsid w:val="00E909EC"/>
    <w:rsid w:val="00E91879"/>
    <w:rsid w:val="00E91A49"/>
    <w:rsid w:val="00E91BD1"/>
    <w:rsid w:val="00E92A20"/>
    <w:rsid w:val="00E9331E"/>
    <w:rsid w:val="00E939AF"/>
    <w:rsid w:val="00E9448E"/>
    <w:rsid w:val="00E94F5A"/>
    <w:rsid w:val="00E95691"/>
    <w:rsid w:val="00E956B9"/>
    <w:rsid w:val="00E95960"/>
    <w:rsid w:val="00E95B54"/>
    <w:rsid w:val="00E95CD6"/>
    <w:rsid w:val="00E95DA3"/>
    <w:rsid w:val="00E961A7"/>
    <w:rsid w:val="00E96697"/>
    <w:rsid w:val="00E97227"/>
    <w:rsid w:val="00EA01E9"/>
    <w:rsid w:val="00EA050B"/>
    <w:rsid w:val="00EA16D1"/>
    <w:rsid w:val="00EA1AD7"/>
    <w:rsid w:val="00EA1CC5"/>
    <w:rsid w:val="00EA1DB9"/>
    <w:rsid w:val="00EA1F7E"/>
    <w:rsid w:val="00EA2196"/>
    <w:rsid w:val="00EA2617"/>
    <w:rsid w:val="00EA2994"/>
    <w:rsid w:val="00EA3118"/>
    <w:rsid w:val="00EA3898"/>
    <w:rsid w:val="00EA38C2"/>
    <w:rsid w:val="00EA4037"/>
    <w:rsid w:val="00EA4241"/>
    <w:rsid w:val="00EA448B"/>
    <w:rsid w:val="00EA4C90"/>
    <w:rsid w:val="00EA4CCF"/>
    <w:rsid w:val="00EA4E12"/>
    <w:rsid w:val="00EA4E2B"/>
    <w:rsid w:val="00EA4FC3"/>
    <w:rsid w:val="00EA5000"/>
    <w:rsid w:val="00EA50C0"/>
    <w:rsid w:val="00EA56DE"/>
    <w:rsid w:val="00EA56EA"/>
    <w:rsid w:val="00EA5713"/>
    <w:rsid w:val="00EA57F0"/>
    <w:rsid w:val="00EA58F3"/>
    <w:rsid w:val="00EA5AE8"/>
    <w:rsid w:val="00EA5B38"/>
    <w:rsid w:val="00EA5EF9"/>
    <w:rsid w:val="00EA6949"/>
    <w:rsid w:val="00EA6998"/>
    <w:rsid w:val="00EA6E27"/>
    <w:rsid w:val="00EA6FAF"/>
    <w:rsid w:val="00EA71E8"/>
    <w:rsid w:val="00EA7680"/>
    <w:rsid w:val="00EA76C0"/>
    <w:rsid w:val="00EA7763"/>
    <w:rsid w:val="00EA79D7"/>
    <w:rsid w:val="00EA7F72"/>
    <w:rsid w:val="00EB0172"/>
    <w:rsid w:val="00EB039D"/>
    <w:rsid w:val="00EB03E8"/>
    <w:rsid w:val="00EB095D"/>
    <w:rsid w:val="00EB09FA"/>
    <w:rsid w:val="00EB0D0A"/>
    <w:rsid w:val="00EB0D29"/>
    <w:rsid w:val="00EB10C5"/>
    <w:rsid w:val="00EB1124"/>
    <w:rsid w:val="00EB1252"/>
    <w:rsid w:val="00EB16D4"/>
    <w:rsid w:val="00EB2712"/>
    <w:rsid w:val="00EB369C"/>
    <w:rsid w:val="00EB4854"/>
    <w:rsid w:val="00EB4A41"/>
    <w:rsid w:val="00EB4BDC"/>
    <w:rsid w:val="00EB4FCE"/>
    <w:rsid w:val="00EB517D"/>
    <w:rsid w:val="00EB5808"/>
    <w:rsid w:val="00EB5ADC"/>
    <w:rsid w:val="00EB5B56"/>
    <w:rsid w:val="00EB5DC9"/>
    <w:rsid w:val="00EB5DF8"/>
    <w:rsid w:val="00EB63AE"/>
    <w:rsid w:val="00EB6B1E"/>
    <w:rsid w:val="00EB6B64"/>
    <w:rsid w:val="00EB6B78"/>
    <w:rsid w:val="00EB6E67"/>
    <w:rsid w:val="00EB7761"/>
    <w:rsid w:val="00EB7C4F"/>
    <w:rsid w:val="00EB7C6A"/>
    <w:rsid w:val="00EC020B"/>
    <w:rsid w:val="00EC0C42"/>
    <w:rsid w:val="00EC139A"/>
    <w:rsid w:val="00EC13BE"/>
    <w:rsid w:val="00EC17F9"/>
    <w:rsid w:val="00EC1916"/>
    <w:rsid w:val="00EC1BDD"/>
    <w:rsid w:val="00EC1ED2"/>
    <w:rsid w:val="00EC1FD4"/>
    <w:rsid w:val="00EC2329"/>
    <w:rsid w:val="00EC28F3"/>
    <w:rsid w:val="00EC2D79"/>
    <w:rsid w:val="00EC3AE9"/>
    <w:rsid w:val="00EC3B9D"/>
    <w:rsid w:val="00EC463A"/>
    <w:rsid w:val="00EC47C6"/>
    <w:rsid w:val="00EC4890"/>
    <w:rsid w:val="00EC4C6A"/>
    <w:rsid w:val="00EC58C8"/>
    <w:rsid w:val="00EC5EC3"/>
    <w:rsid w:val="00EC64CF"/>
    <w:rsid w:val="00EC65A8"/>
    <w:rsid w:val="00EC6666"/>
    <w:rsid w:val="00EC6A3C"/>
    <w:rsid w:val="00EC6EB0"/>
    <w:rsid w:val="00EC7076"/>
    <w:rsid w:val="00EC742D"/>
    <w:rsid w:val="00EC7850"/>
    <w:rsid w:val="00EC7E00"/>
    <w:rsid w:val="00EC7FA6"/>
    <w:rsid w:val="00ED009C"/>
    <w:rsid w:val="00ED01F6"/>
    <w:rsid w:val="00ED0251"/>
    <w:rsid w:val="00ED0540"/>
    <w:rsid w:val="00ED06C1"/>
    <w:rsid w:val="00ED0C4B"/>
    <w:rsid w:val="00ED1E33"/>
    <w:rsid w:val="00ED2099"/>
    <w:rsid w:val="00ED2350"/>
    <w:rsid w:val="00ED2AA2"/>
    <w:rsid w:val="00ED32CC"/>
    <w:rsid w:val="00ED3F9E"/>
    <w:rsid w:val="00ED40D3"/>
    <w:rsid w:val="00ED40D8"/>
    <w:rsid w:val="00ED478F"/>
    <w:rsid w:val="00ED4F87"/>
    <w:rsid w:val="00ED5051"/>
    <w:rsid w:val="00ED52EE"/>
    <w:rsid w:val="00ED54AB"/>
    <w:rsid w:val="00ED5A13"/>
    <w:rsid w:val="00ED5CF7"/>
    <w:rsid w:val="00ED6849"/>
    <w:rsid w:val="00ED6CCF"/>
    <w:rsid w:val="00ED6E6B"/>
    <w:rsid w:val="00ED70DD"/>
    <w:rsid w:val="00ED7120"/>
    <w:rsid w:val="00ED7575"/>
    <w:rsid w:val="00ED7AFE"/>
    <w:rsid w:val="00ED7C43"/>
    <w:rsid w:val="00ED7F64"/>
    <w:rsid w:val="00EE0C56"/>
    <w:rsid w:val="00EE14D1"/>
    <w:rsid w:val="00EE152B"/>
    <w:rsid w:val="00EE1647"/>
    <w:rsid w:val="00EE1C6A"/>
    <w:rsid w:val="00EE22BB"/>
    <w:rsid w:val="00EE2EDE"/>
    <w:rsid w:val="00EE3293"/>
    <w:rsid w:val="00EE3412"/>
    <w:rsid w:val="00EE37DD"/>
    <w:rsid w:val="00EE3E3E"/>
    <w:rsid w:val="00EE43ED"/>
    <w:rsid w:val="00EE452E"/>
    <w:rsid w:val="00EE502A"/>
    <w:rsid w:val="00EE57CA"/>
    <w:rsid w:val="00EE5918"/>
    <w:rsid w:val="00EE59D4"/>
    <w:rsid w:val="00EE6276"/>
    <w:rsid w:val="00EE6690"/>
    <w:rsid w:val="00EE674D"/>
    <w:rsid w:val="00EE70B1"/>
    <w:rsid w:val="00EE78F8"/>
    <w:rsid w:val="00EE7AAA"/>
    <w:rsid w:val="00EE7CE0"/>
    <w:rsid w:val="00EE7DFF"/>
    <w:rsid w:val="00EE7F3E"/>
    <w:rsid w:val="00EF0B21"/>
    <w:rsid w:val="00EF0F7B"/>
    <w:rsid w:val="00EF111E"/>
    <w:rsid w:val="00EF182B"/>
    <w:rsid w:val="00EF1D98"/>
    <w:rsid w:val="00EF1FAF"/>
    <w:rsid w:val="00EF229C"/>
    <w:rsid w:val="00EF23BA"/>
    <w:rsid w:val="00EF25B2"/>
    <w:rsid w:val="00EF27CE"/>
    <w:rsid w:val="00EF2C44"/>
    <w:rsid w:val="00EF38D2"/>
    <w:rsid w:val="00EF4A40"/>
    <w:rsid w:val="00EF4ABB"/>
    <w:rsid w:val="00EF4DA8"/>
    <w:rsid w:val="00EF6325"/>
    <w:rsid w:val="00EF67D9"/>
    <w:rsid w:val="00EF6D7C"/>
    <w:rsid w:val="00EF75A1"/>
    <w:rsid w:val="00EF7DEE"/>
    <w:rsid w:val="00F008DD"/>
    <w:rsid w:val="00F00F5D"/>
    <w:rsid w:val="00F00F8E"/>
    <w:rsid w:val="00F011EB"/>
    <w:rsid w:val="00F01C5D"/>
    <w:rsid w:val="00F01C79"/>
    <w:rsid w:val="00F02BEF"/>
    <w:rsid w:val="00F02EE5"/>
    <w:rsid w:val="00F0332C"/>
    <w:rsid w:val="00F033FF"/>
    <w:rsid w:val="00F03889"/>
    <w:rsid w:val="00F038A2"/>
    <w:rsid w:val="00F03AFB"/>
    <w:rsid w:val="00F03C59"/>
    <w:rsid w:val="00F04233"/>
    <w:rsid w:val="00F048F2"/>
    <w:rsid w:val="00F04C8C"/>
    <w:rsid w:val="00F04E5D"/>
    <w:rsid w:val="00F04E71"/>
    <w:rsid w:val="00F05325"/>
    <w:rsid w:val="00F05868"/>
    <w:rsid w:val="00F05BA5"/>
    <w:rsid w:val="00F05CE5"/>
    <w:rsid w:val="00F06082"/>
    <w:rsid w:val="00F06194"/>
    <w:rsid w:val="00F06769"/>
    <w:rsid w:val="00F07553"/>
    <w:rsid w:val="00F077C1"/>
    <w:rsid w:val="00F07C49"/>
    <w:rsid w:val="00F1095C"/>
    <w:rsid w:val="00F11148"/>
    <w:rsid w:val="00F11922"/>
    <w:rsid w:val="00F12471"/>
    <w:rsid w:val="00F12F3B"/>
    <w:rsid w:val="00F13120"/>
    <w:rsid w:val="00F13192"/>
    <w:rsid w:val="00F13596"/>
    <w:rsid w:val="00F136B5"/>
    <w:rsid w:val="00F1389D"/>
    <w:rsid w:val="00F1400D"/>
    <w:rsid w:val="00F14458"/>
    <w:rsid w:val="00F147F6"/>
    <w:rsid w:val="00F15993"/>
    <w:rsid w:val="00F169CB"/>
    <w:rsid w:val="00F169D5"/>
    <w:rsid w:val="00F16AFE"/>
    <w:rsid w:val="00F17FEF"/>
    <w:rsid w:val="00F2063F"/>
    <w:rsid w:val="00F208C6"/>
    <w:rsid w:val="00F210D4"/>
    <w:rsid w:val="00F21106"/>
    <w:rsid w:val="00F211C8"/>
    <w:rsid w:val="00F211DB"/>
    <w:rsid w:val="00F2121D"/>
    <w:rsid w:val="00F216F4"/>
    <w:rsid w:val="00F21A9B"/>
    <w:rsid w:val="00F21C20"/>
    <w:rsid w:val="00F22086"/>
    <w:rsid w:val="00F22519"/>
    <w:rsid w:val="00F2275F"/>
    <w:rsid w:val="00F22A90"/>
    <w:rsid w:val="00F22C1A"/>
    <w:rsid w:val="00F23372"/>
    <w:rsid w:val="00F23FCF"/>
    <w:rsid w:val="00F2443F"/>
    <w:rsid w:val="00F24527"/>
    <w:rsid w:val="00F24657"/>
    <w:rsid w:val="00F24A54"/>
    <w:rsid w:val="00F25174"/>
    <w:rsid w:val="00F2573E"/>
    <w:rsid w:val="00F25A58"/>
    <w:rsid w:val="00F26CE4"/>
    <w:rsid w:val="00F271AE"/>
    <w:rsid w:val="00F2758E"/>
    <w:rsid w:val="00F2768D"/>
    <w:rsid w:val="00F27D85"/>
    <w:rsid w:val="00F3090F"/>
    <w:rsid w:val="00F310F0"/>
    <w:rsid w:val="00F31519"/>
    <w:rsid w:val="00F325CE"/>
    <w:rsid w:val="00F3298F"/>
    <w:rsid w:val="00F32B73"/>
    <w:rsid w:val="00F32E45"/>
    <w:rsid w:val="00F3336F"/>
    <w:rsid w:val="00F33538"/>
    <w:rsid w:val="00F33A5B"/>
    <w:rsid w:val="00F33B07"/>
    <w:rsid w:val="00F33BA9"/>
    <w:rsid w:val="00F33BB0"/>
    <w:rsid w:val="00F3416D"/>
    <w:rsid w:val="00F34F24"/>
    <w:rsid w:val="00F35221"/>
    <w:rsid w:val="00F35582"/>
    <w:rsid w:val="00F35896"/>
    <w:rsid w:val="00F360AB"/>
    <w:rsid w:val="00F361EB"/>
    <w:rsid w:val="00F36E70"/>
    <w:rsid w:val="00F3778B"/>
    <w:rsid w:val="00F37DAE"/>
    <w:rsid w:val="00F37EF6"/>
    <w:rsid w:val="00F4009E"/>
    <w:rsid w:val="00F40BE9"/>
    <w:rsid w:val="00F40D29"/>
    <w:rsid w:val="00F41708"/>
    <w:rsid w:val="00F41A62"/>
    <w:rsid w:val="00F41CC5"/>
    <w:rsid w:val="00F41EAB"/>
    <w:rsid w:val="00F420A7"/>
    <w:rsid w:val="00F421D3"/>
    <w:rsid w:val="00F429AE"/>
    <w:rsid w:val="00F433E6"/>
    <w:rsid w:val="00F44A86"/>
    <w:rsid w:val="00F44BFE"/>
    <w:rsid w:val="00F44CE2"/>
    <w:rsid w:val="00F44E1F"/>
    <w:rsid w:val="00F45122"/>
    <w:rsid w:val="00F4523F"/>
    <w:rsid w:val="00F4554A"/>
    <w:rsid w:val="00F45800"/>
    <w:rsid w:val="00F45A4C"/>
    <w:rsid w:val="00F45B07"/>
    <w:rsid w:val="00F45D2E"/>
    <w:rsid w:val="00F4601D"/>
    <w:rsid w:val="00F461EE"/>
    <w:rsid w:val="00F462AF"/>
    <w:rsid w:val="00F467EA"/>
    <w:rsid w:val="00F468ED"/>
    <w:rsid w:val="00F46D3F"/>
    <w:rsid w:val="00F4723C"/>
    <w:rsid w:val="00F472C4"/>
    <w:rsid w:val="00F47521"/>
    <w:rsid w:val="00F4763D"/>
    <w:rsid w:val="00F47861"/>
    <w:rsid w:val="00F47A54"/>
    <w:rsid w:val="00F47E8C"/>
    <w:rsid w:val="00F50146"/>
    <w:rsid w:val="00F5042C"/>
    <w:rsid w:val="00F50674"/>
    <w:rsid w:val="00F50777"/>
    <w:rsid w:val="00F50A89"/>
    <w:rsid w:val="00F51237"/>
    <w:rsid w:val="00F5155D"/>
    <w:rsid w:val="00F5255A"/>
    <w:rsid w:val="00F526D8"/>
    <w:rsid w:val="00F52F3C"/>
    <w:rsid w:val="00F52F6E"/>
    <w:rsid w:val="00F5383D"/>
    <w:rsid w:val="00F539B6"/>
    <w:rsid w:val="00F53F15"/>
    <w:rsid w:val="00F5430F"/>
    <w:rsid w:val="00F5472E"/>
    <w:rsid w:val="00F54903"/>
    <w:rsid w:val="00F54C4C"/>
    <w:rsid w:val="00F55034"/>
    <w:rsid w:val="00F553B2"/>
    <w:rsid w:val="00F55737"/>
    <w:rsid w:val="00F55878"/>
    <w:rsid w:val="00F55886"/>
    <w:rsid w:val="00F55AB0"/>
    <w:rsid w:val="00F55D7C"/>
    <w:rsid w:val="00F55EE5"/>
    <w:rsid w:val="00F5613C"/>
    <w:rsid w:val="00F56200"/>
    <w:rsid w:val="00F564F4"/>
    <w:rsid w:val="00F56C25"/>
    <w:rsid w:val="00F56D1A"/>
    <w:rsid w:val="00F5767E"/>
    <w:rsid w:val="00F5786E"/>
    <w:rsid w:val="00F57BAA"/>
    <w:rsid w:val="00F6064A"/>
    <w:rsid w:val="00F60789"/>
    <w:rsid w:val="00F607AA"/>
    <w:rsid w:val="00F60A6D"/>
    <w:rsid w:val="00F6120F"/>
    <w:rsid w:val="00F61381"/>
    <w:rsid w:val="00F6165D"/>
    <w:rsid w:val="00F6188B"/>
    <w:rsid w:val="00F61B99"/>
    <w:rsid w:val="00F61E20"/>
    <w:rsid w:val="00F620B7"/>
    <w:rsid w:val="00F6211E"/>
    <w:rsid w:val="00F62163"/>
    <w:rsid w:val="00F62187"/>
    <w:rsid w:val="00F62A1C"/>
    <w:rsid w:val="00F63018"/>
    <w:rsid w:val="00F631C5"/>
    <w:rsid w:val="00F63698"/>
    <w:rsid w:val="00F637C2"/>
    <w:rsid w:val="00F64060"/>
    <w:rsid w:val="00F647AD"/>
    <w:rsid w:val="00F64B81"/>
    <w:rsid w:val="00F64D47"/>
    <w:rsid w:val="00F6530F"/>
    <w:rsid w:val="00F654B4"/>
    <w:rsid w:val="00F656A4"/>
    <w:rsid w:val="00F6599D"/>
    <w:rsid w:val="00F65A95"/>
    <w:rsid w:val="00F65AF6"/>
    <w:rsid w:val="00F65C73"/>
    <w:rsid w:val="00F65C96"/>
    <w:rsid w:val="00F6615F"/>
    <w:rsid w:val="00F664C3"/>
    <w:rsid w:val="00F670D3"/>
    <w:rsid w:val="00F70388"/>
    <w:rsid w:val="00F70554"/>
    <w:rsid w:val="00F706B6"/>
    <w:rsid w:val="00F70806"/>
    <w:rsid w:val="00F70989"/>
    <w:rsid w:val="00F70D5D"/>
    <w:rsid w:val="00F70E3D"/>
    <w:rsid w:val="00F70F4F"/>
    <w:rsid w:val="00F71284"/>
    <w:rsid w:val="00F71668"/>
    <w:rsid w:val="00F71B22"/>
    <w:rsid w:val="00F71B67"/>
    <w:rsid w:val="00F732E6"/>
    <w:rsid w:val="00F73837"/>
    <w:rsid w:val="00F73E2F"/>
    <w:rsid w:val="00F74396"/>
    <w:rsid w:val="00F746E9"/>
    <w:rsid w:val="00F7473D"/>
    <w:rsid w:val="00F749C4"/>
    <w:rsid w:val="00F749F3"/>
    <w:rsid w:val="00F74AAA"/>
    <w:rsid w:val="00F74C47"/>
    <w:rsid w:val="00F74F18"/>
    <w:rsid w:val="00F74FE4"/>
    <w:rsid w:val="00F7553B"/>
    <w:rsid w:val="00F7592D"/>
    <w:rsid w:val="00F75988"/>
    <w:rsid w:val="00F76180"/>
    <w:rsid w:val="00F761D5"/>
    <w:rsid w:val="00F76561"/>
    <w:rsid w:val="00F76699"/>
    <w:rsid w:val="00F76C95"/>
    <w:rsid w:val="00F771AA"/>
    <w:rsid w:val="00F77581"/>
    <w:rsid w:val="00F77758"/>
    <w:rsid w:val="00F77F99"/>
    <w:rsid w:val="00F77FAF"/>
    <w:rsid w:val="00F8096F"/>
    <w:rsid w:val="00F80B09"/>
    <w:rsid w:val="00F80F56"/>
    <w:rsid w:val="00F814B7"/>
    <w:rsid w:val="00F81761"/>
    <w:rsid w:val="00F819BB"/>
    <w:rsid w:val="00F81ECF"/>
    <w:rsid w:val="00F8226B"/>
    <w:rsid w:val="00F822C2"/>
    <w:rsid w:val="00F82A28"/>
    <w:rsid w:val="00F82B1D"/>
    <w:rsid w:val="00F82D2D"/>
    <w:rsid w:val="00F83244"/>
    <w:rsid w:val="00F83473"/>
    <w:rsid w:val="00F83748"/>
    <w:rsid w:val="00F83BA8"/>
    <w:rsid w:val="00F84015"/>
    <w:rsid w:val="00F84046"/>
    <w:rsid w:val="00F845D0"/>
    <w:rsid w:val="00F847E8"/>
    <w:rsid w:val="00F84ABE"/>
    <w:rsid w:val="00F84F52"/>
    <w:rsid w:val="00F85225"/>
    <w:rsid w:val="00F85458"/>
    <w:rsid w:val="00F857C5"/>
    <w:rsid w:val="00F858FD"/>
    <w:rsid w:val="00F8596A"/>
    <w:rsid w:val="00F85AB8"/>
    <w:rsid w:val="00F85E89"/>
    <w:rsid w:val="00F85F80"/>
    <w:rsid w:val="00F86057"/>
    <w:rsid w:val="00F863E1"/>
    <w:rsid w:val="00F86750"/>
    <w:rsid w:val="00F86A6C"/>
    <w:rsid w:val="00F86B55"/>
    <w:rsid w:val="00F86E9A"/>
    <w:rsid w:val="00F86FF8"/>
    <w:rsid w:val="00F870E2"/>
    <w:rsid w:val="00F871DF"/>
    <w:rsid w:val="00F87A0C"/>
    <w:rsid w:val="00F87CD6"/>
    <w:rsid w:val="00F87EAB"/>
    <w:rsid w:val="00F87F57"/>
    <w:rsid w:val="00F87F75"/>
    <w:rsid w:val="00F90846"/>
    <w:rsid w:val="00F90867"/>
    <w:rsid w:val="00F914CF"/>
    <w:rsid w:val="00F91C7E"/>
    <w:rsid w:val="00F91E79"/>
    <w:rsid w:val="00F923EC"/>
    <w:rsid w:val="00F926A0"/>
    <w:rsid w:val="00F928AA"/>
    <w:rsid w:val="00F9329F"/>
    <w:rsid w:val="00F93E3B"/>
    <w:rsid w:val="00F93FDC"/>
    <w:rsid w:val="00F93FF6"/>
    <w:rsid w:val="00F9431B"/>
    <w:rsid w:val="00F945AD"/>
    <w:rsid w:val="00F94C8E"/>
    <w:rsid w:val="00F9502D"/>
    <w:rsid w:val="00F9513B"/>
    <w:rsid w:val="00F955E7"/>
    <w:rsid w:val="00F96465"/>
    <w:rsid w:val="00F97290"/>
    <w:rsid w:val="00F9773A"/>
    <w:rsid w:val="00F979FA"/>
    <w:rsid w:val="00F97E9B"/>
    <w:rsid w:val="00FA24D8"/>
    <w:rsid w:val="00FA2CA3"/>
    <w:rsid w:val="00FA3AC4"/>
    <w:rsid w:val="00FA4165"/>
    <w:rsid w:val="00FA41A6"/>
    <w:rsid w:val="00FA4229"/>
    <w:rsid w:val="00FA43D3"/>
    <w:rsid w:val="00FA4548"/>
    <w:rsid w:val="00FA47D7"/>
    <w:rsid w:val="00FA4BB3"/>
    <w:rsid w:val="00FA50E5"/>
    <w:rsid w:val="00FA51D0"/>
    <w:rsid w:val="00FA5E5A"/>
    <w:rsid w:val="00FA647F"/>
    <w:rsid w:val="00FA648B"/>
    <w:rsid w:val="00FA649E"/>
    <w:rsid w:val="00FA66E4"/>
    <w:rsid w:val="00FA70DE"/>
    <w:rsid w:val="00FA71DD"/>
    <w:rsid w:val="00FA7A1B"/>
    <w:rsid w:val="00FA7F22"/>
    <w:rsid w:val="00FB00A9"/>
    <w:rsid w:val="00FB05CA"/>
    <w:rsid w:val="00FB0724"/>
    <w:rsid w:val="00FB0BA1"/>
    <w:rsid w:val="00FB1487"/>
    <w:rsid w:val="00FB1C4D"/>
    <w:rsid w:val="00FB1D82"/>
    <w:rsid w:val="00FB1F85"/>
    <w:rsid w:val="00FB23EC"/>
    <w:rsid w:val="00FB26DA"/>
    <w:rsid w:val="00FB35FD"/>
    <w:rsid w:val="00FB3AD2"/>
    <w:rsid w:val="00FB4187"/>
    <w:rsid w:val="00FB430B"/>
    <w:rsid w:val="00FB4CEC"/>
    <w:rsid w:val="00FB4F1F"/>
    <w:rsid w:val="00FB561D"/>
    <w:rsid w:val="00FB5965"/>
    <w:rsid w:val="00FB59C4"/>
    <w:rsid w:val="00FB5CA3"/>
    <w:rsid w:val="00FB637A"/>
    <w:rsid w:val="00FB6682"/>
    <w:rsid w:val="00FB6F82"/>
    <w:rsid w:val="00FB730A"/>
    <w:rsid w:val="00FB749A"/>
    <w:rsid w:val="00FB7579"/>
    <w:rsid w:val="00FB7B11"/>
    <w:rsid w:val="00FC0078"/>
    <w:rsid w:val="00FC0865"/>
    <w:rsid w:val="00FC095F"/>
    <w:rsid w:val="00FC096C"/>
    <w:rsid w:val="00FC0ABA"/>
    <w:rsid w:val="00FC0E12"/>
    <w:rsid w:val="00FC1299"/>
    <w:rsid w:val="00FC180D"/>
    <w:rsid w:val="00FC1BD4"/>
    <w:rsid w:val="00FC1D1F"/>
    <w:rsid w:val="00FC1F64"/>
    <w:rsid w:val="00FC23B4"/>
    <w:rsid w:val="00FC2802"/>
    <w:rsid w:val="00FC2823"/>
    <w:rsid w:val="00FC2BA5"/>
    <w:rsid w:val="00FC40F3"/>
    <w:rsid w:val="00FC40FA"/>
    <w:rsid w:val="00FC476A"/>
    <w:rsid w:val="00FC4955"/>
    <w:rsid w:val="00FC559A"/>
    <w:rsid w:val="00FC5F81"/>
    <w:rsid w:val="00FC60DF"/>
    <w:rsid w:val="00FC6C67"/>
    <w:rsid w:val="00FC6FE3"/>
    <w:rsid w:val="00FC73B3"/>
    <w:rsid w:val="00FC752C"/>
    <w:rsid w:val="00FC771D"/>
    <w:rsid w:val="00FD0B06"/>
    <w:rsid w:val="00FD17FE"/>
    <w:rsid w:val="00FD2262"/>
    <w:rsid w:val="00FD22E4"/>
    <w:rsid w:val="00FD290D"/>
    <w:rsid w:val="00FD2956"/>
    <w:rsid w:val="00FD306A"/>
    <w:rsid w:val="00FD32C1"/>
    <w:rsid w:val="00FD3339"/>
    <w:rsid w:val="00FD3962"/>
    <w:rsid w:val="00FD3F3C"/>
    <w:rsid w:val="00FD40B2"/>
    <w:rsid w:val="00FD40F6"/>
    <w:rsid w:val="00FD4364"/>
    <w:rsid w:val="00FD48AC"/>
    <w:rsid w:val="00FD4CC3"/>
    <w:rsid w:val="00FD4D7F"/>
    <w:rsid w:val="00FD4F43"/>
    <w:rsid w:val="00FD5445"/>
    <w:rsid w:val="00FD5AEE"/>
    <w:rsid w:val="00FD5C96"/>
    <w:rsid w:val="00FD61B6"/>
    <w:rsid w:val="00FD674F"/>
    <w:rsid w:val="00FD6FB7"/>
    <w:rsid w:val="00FD7030"/>
    <w:rsid w:val="00FD7677"/>
    <w:rsid w:val="00FD78BC"/>
    <w:rsid w:val="00FD7CED"/>
    <w:rsid w:val="00FD7ECF"/>
    <w:rsid w:val="00FE0261"/>
    <w:rsid w:val="00FE05CD"/>
    <w:rsid w:val="00FE0632"/>
    <w:rsid w:val="00FE06CB"/>
    <w:rsid w:val="00FE0889"/>
    <w:rsid w:val="00FE0A56"/>
    <w:rsid w:val="00FE11E5"/>
    <w:rsid w:val="00FE12F4"/>
    <w:rsid w:val="00FE1478"/>
    <w:rsid w:val="00FE172E"/>
    <w:rsid w:val="00FE18D8"/>
    <w:rsid w:val="00FE1B3C"/>
    <w:rsid w:val="00FE21FD"/>
    <w:rsid w:val="00FE23C5"/>
    <w:rsid w:val="00FE3042"/>
    <w:rsid w:val="00FE3394"/>
    <w:rsid w:val="00FE39CA"/>
    <w:rsid w:val="00FE3EBF"/>
    <w:rsid w:val="00FE3ED1"/>
    <w:rsid w:val="00FE3FA3"/>
    <w:rsid w:val="00FE45D9"/>
    <w:rsid w:val="00FE4911"/>
    <w:rsid w:val="00FE49E4"/>
    <w:rsid w:val="00FE5AD7"/>
    <w:rsid w:val="00FE5D87"/>
    <w:rsid w:val="00FE5F5A"/>
    <w:rsid w:val="00FE619F"/>
    <w:rsid w:val="00FE6456"/>
    <w:rsid w:val="00FE64E0"/>
    <w:rsid w:val="00FE74B0"/>
    <w:rsid w:val="00FE7804"/>
    <w:rsid w:val="00FF0568"/>
    <w:rsid w:val="00FF0C0C"/>
    <w:rsid w:val="00FF0C6C"/>
    <w:rsid w:val="00FF1480"/>
    <w:rsid w:val="00FF1836"/>
    <w:rsid w:val="00FF18E1"/>
    <w:rsid w:val="00FF19B4"/>
    <w:rsid w:val="00FF1CBF"/>
    <w:rsid w:val="00FF2137"/>
    <w:rsid w:val="00FF254D"/>
    <w:rsid w:val="00FF2A8D"/>
    <w:rsid w:val="00FF2CFF"/>
    <w:rsid w:val="00FF2DA6"/>
    <w:rsid w:val="00FF3AB9"/>
    <w:rsid w:val="00FF3FD0"/>
    <w:rsid w:val="00FF6375"/>
    <w:rsid w:val="00FF6604"/>
    <w:rsid w:val="00FF7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BC8F0"/>
  <w15:chartTrackingRefBased/>
  <w15:docId w15:val="{06A215A2-5E47-4A1D-BE38-99718669A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ar-SA"/>
      </w:rPr>
    </w:rPrDefault>
    <w:pPrDefault>
      <w:pPr>
        <w:spacing w:line="360" w:lineRule="auto"/>
        <w:jc w:val="center"/>
      </w:pPr>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A9324D"/>
    <w:pPr>
      <w:jc w:val="left"/>
    </w:pPr>
  </w:style>
  <w:style w:type="paragraph" w:styleId="Heading1">
    <w:name w:val="heading 1"/>
    <w:basedOn w:val="Normal"/>
    <w:next w:val="Normal"/>
    <w:link w:val="Heading1Char"/>
    <w:autoRedefine/>
    <w:uiPriority w:val="9"/>
    <w:qFormat/>
    <w:rsid w:val="00676EDE"/>
    <w:pPr>
      <w:keepNext/>
      <w:keepLines/>
      <w:spacing w:before="240"/>
      <w:outlineLvl w:val="0"/>
    </w:pPr>
    <w:rPr>
      <w:rFonts w:eastAsiaTheme="majorEastAsia" w:cstheme="majorBidi"/>
      <w:b/>
      <w:w w:val="95"/>
      <w:sz w:val="32"/>
      <w:szCs w:val="32"/>
    </w:rPr>
  </w:style>
  <w:style w:type="paragraph" w:styleId="Heading2">
    <w:name w:val="heading 2"/>
    <w:basedOn w:val="Normal"/>
    <w:next w:val="Normal"/>
    <w:link w:val="Heading2Char"/>
    <w:autoRedefine/>
    <w:uiPriority w:val="9"/>
    <w:unhideWhenUsed/>
    <w:qFormat/>
    <w:rsid w:val="00960434"/>
    <w:pPr>
      <w:keepNext/>
      <w:keepLines/>
      <w:spacing w:before="40"/>
      <w:outlineLvl w:val="1"/>
    </w:pPr>
    <w:rPr>
      <w:rFonts w:eastAsiaTheme="majorEastAsia" w:cstheme="minorHAnsi"/>
      <w:i/>
      <w:w w:val="95"/>
      <w:sz w:val="28"/>
      <w:szCs w:val="26"/>
    </w:rPr>
  </w:style>
  <w:style w:type="paragraph" w:styleId="Heading3">
    <w:name w:val="heading 3"/>
    <w:basedOn w:val="Normal"/>
    <w:next w:val="Normal"/>
    <w:link w:val="Heading3Char"/>
    <w:autoRedefine/>
    <w:uiPriority w:val="9"/>
    <w:unhideWhenUsed/>
    <w:qFormat/>
    <w:rsid w:val="00960434"/>
    <w:pPr>
      <w:widowControl w:val="0"/>
      <w:tabs>
        <w:tab w:val="left" w:pos="940"/>
        <w:tab w:val="left" w:pos="941"/>
      </w:tabs>
      <w:autoSpaceDE w:val="0"/>
      <w:autoSpaceDN w:val="0"/>
      <w:spacing w:before="162"/>
      <w:outlineLvl w:val="2"/>
    </w:pPr>
    <w:rPr>
      <w:rFonts w:eastAsiaTheme="majorEastAsia" w:cstheme="majorBidi"/>
      <w:bCs/>
      <w:i/>
      <w:sz w:val="26"/>
      <w:szCs w:val="24"/>
    </w:rPr>
  </w:style>
  <w:style w:type="paragraph" w:styleId="Heading4">
    <w:name w:val="heading 4"/>
    <w:basedOn w:val="Normal"/>
    <w:next w:val="Normal"/>
    <w:link w:val="Heading4Char"/>
    <w:autoRedefine/>
    <w:uiPriority w:val="9"/>
    <w:unhideWhenUsed/>
    <w:qFormat/>
    <w:rsid w:val="00EB4854"/>
    <w:pPr>
      <w:keepNext/>
      <w:keepLines/>
      <w:spacing w:before="40"/>
      <w:outlineLvl w:val="3"/>
    </w:pPr>
    <w:rPr>
      <w:rFonts w:eastAsiaTheme="majorEastAsia" w:cstheme="minorHAns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27B9"/>
    <w:pPr>
      <w:autoSpaceDE w:val="0"/>
      <w:autoSpaceDN w:val="0"/>
      <w:adjustRightInd w:val="0"/>
      <w:spacing w:line="240" w:lineRule="auto"/>
    </w:pPr>
    <w:rPr>
      <w:rFonts w:ascii="Calibri" w:hAnsi="Calibri" w:cs="Calibri"/>
      <w:color w:val="000000"/>
      <w:szCs w:val="24"/>
    </w:rPr>
  </w:style>
  <w:style w:type="paragraph" w:styleId="NoSpacing">
    <w:name w:val="No Spacing"/>
    <w:uiPriority w:val="1"/>
    <w:rsid w:val="00571078"/>
    <w:pPr>
      <w:spacing w:line="240" w:lineRule="auto"/>
    </w:pPr>
  </w:style>
  <w:style w:type="paragraph" w:styleId="ListParagraph">
    <w:name w:val="List Paragraph"/>
    <w:basedOn w:val="Normal"/>
    <w:link w:val="ListParagraphChar"/>
    <w:autoRedefine/>
    <w:uiPriority w:val="1"/>
    <w:qFormat/>
    <w:rsid w:val="00DD2ADD"/>
    <w:pPr>
      <w:ind w:firstLine="720"/>
      <w:contextualSpacing/>
    </w:pPr>
    <w:rPr>
      <w:rFonts w:cstheme="minorHAnsi"/>
      <w:w w:val="95"/>
      <w:szCs w:val="24"/>
      <w:shd w:val="clear" w:color="auto" w:fill="FFFFFF"/>
    </w:rPr>
  </w:style>
  <w:style w:type="character" w:customStyle="1" w:styleId="css-133coio">
    <w:name w:val="css-133coio"/>
    <w:basedOn w:val="DefaultParagraphFont"/>
    <w:rsid w:val="003E4AFD"/>
  </w:style>
  <w:style w:type="character" w:styleId="Hyperlink">
    <w:name w:val="Hyperlink"/>
    <w:basedOn w:val="DefaultParagraphFont"/>
    <w:uiPriority w:val="99"/>
    <w:unhideWhenUsed/>
    <w:rsid w:val="003E4AFD"/>
    <w:rPr>
      <w:color w:val="0000FF"/>
      <w:u w:val="single"/>
    </w:rPr>
  </w:style>
  <w:style w:type="character" w:customStyle="1" w:styleId="Heading1Char">
    <w:name w:val="Heading 1 Char"/>
    <w:basedOn w:val="DefaultParagraphFont"/>
    <w:link w:val="Heading1"/>
    <w:uiPriority w:val="9"/>
    <w:rsid w:val="00676EDE"/>
    <w:rPr>
      <w:rFonts w:eastAsiaTheme="majorEastAsia" w:cstheme="majorBidi"/>
      <w:b/>
      <w:w w:val="95"/>
      <w:sz w:val="32"/>
      <w:szCs w:val="32"/>
    </w:rPr>
  </w:style>
  <w:style w:type="character" w:customStyle="1" w:styleId="Heading2Char">
    <w:name w:val="Heading 2 Char"/>
    <w:basedOn w:val="DefaultParagraphFont"/>
    <w:link w:val="Heading2"/>
    <w:uiPriority w:val="9"/>
    <w:rsid w:val="00960434"/>
    <w:rPr>
      <w:rFonts w:eastAsiaTheme="majorEastAsia" w:cstheme="minorHAnsi"/>
      <w:i/>
      <w:w w:val="95"/>
      <w:sz w:val="28"/>
      <w:szCs w:val="26"/>
    </w:rPr>
  </w:style>
  <w:style w:type="paragraph" w:styleId="BalloonText">
    <w:name w:val="Balloon Text"/>
    <w:basedOn w:val="Normal"/>
    <w:link w:val="BalloonTextChar"/>
    <w:uiPriority w:val="99"/>
    <w:semiHidden/>
    <w:unhideWhenUsed/>
    <w:rsid w:val="009D7C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CC6"/>
    <w:rPr>
      <w:rFonts w:ascii="Segoe UI" w:hAnsi="Segoe UI" w:cs="Segoe UI"/>
      <w:sz w:val="18"/>
      <w:szCs w:val="18"/>
    </w:rPr>
  </w:style>
  <w:style w:type="character" w:styleId="Emphasis">
    <w:name w:val="Emphasis"/>
    <w:basedOn w:val="DefaultParagraphFont"/>
    <w:uiPriority w:val="20"/>
    <w:qFormat/>
    <w:rsid w:val="00AF6DFB"/>
    <w:rPr>
      <w:i/>
      <w:iCs/>
    </w:rPr>
  </w:style>
  <w:style w:type="character" w:styleId="HTMLCode">
    <w:name w:val="HTML Code"/>
    <w:basedOn w:val="DefaultParagraphFont"/>
    <w:uiPriority w:val="99"/>
    <w:semiHidden/>
    <w:unhideWhenUsed/>
    <w:rsid w:val="00AD767D"/>
    <w:rPr>
      <w:rFonts w:ascii="Courier New" w:eastAsia="Times New Roman" w:hAnsi="Courier New" w:cs="Courier New"/>
      <w:sz w:val="20"/>
      <w:szCs w:val="20"/>
    </w:rPr>
  </w:style>
  <w:style w:type="character" w:customStyle="1" w:styleId="mi">
    <w:name w:val="mi"/>
    <w:basedOn w:val="DefaultParagraphFont"/>
    <w:rsid w:val="00B32D44"/>
  </w:style>
  <w:style w:type="character" w:customStyle="1" w:styleId="mo">
    <w:name w:val="mo"/>
    <w:basedOn w:val="DefaultParagraphFont"/>
    <w:rsid w:val="00B32D44"/>
  </w:style>
  <w:style w:type="character" w:customStyle="1" w:styleId="mn">
    <w:name w:val="mn"/>
    <w:basedOn w:val="DefaultParagraphFont"/>
    <w:rsid w:val="00B32D44"/>
  </w:style>
  <w:style w:type="paragraph" w:styleId="HTMLPreformatted">
    <w:name w:val="HTML Preformatted"/>
    <w:basedOn w:val="Normal"/>
    <w:link w:val="HTMLPreformattedChar"/>
    <w:uiPriority w:val="99"/>
    <w:unhideWhenUsed/>
    <w:rsid w:val="00064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42A1"/>
    <w:rPr>
      <w:rFonts w:ascii="Courier New" w:eastAsia="Times New Roman" w:hAnsi="Courier New" w:cs="Courier New"/>
      <w:sz w:val="20"/>
      <w:szCs w:val="20"/>
    </w:rPr>
  </w:style>
  <w:style w:type="character" w:customStyle="1" w:styleId="gnkrckgcgsb">
    <w:name w:val="gnkrckgcgsb"/>
    <w:basedOn w:val="DefaultParagraphFont"/>
    <w:rsid w:val="000642A1"/>
  </w:style>
  <w:style w:type="paragraph" w:styleId="NormalWeb">
    <w:name w:val="Normal (Web)"/>
    <w:basedOn w:val="Normal"/>
    <w:uiPriority w:val="99"/>
    <w:semiHidden/>
    <w:unhideWhenUsed/>
    <w:rsid w:val="00323E01"/>
    <w:pPr>
      <w:spacing w:before="100" w:beforeAutospacing="1" w:after="100" w:afterAutospacing="1" w:line="240" w:lineRule="auto"/>
    </w:pPr>
    <w:rPr>
      <w:rFonts w:ascii="Times New Roman" w:eastAsia="Times New Roman" w:hAnsi="Times New Roman" w:cs="Times New Roman"/>
      <w:szCs w:val="24"/>
    </w:rPr>
  </w:style>
  <w:style w:type="character" w:customStyle="1" w:styleId="mjxassistivemathml">
    <w:name w:val="mjx_assistive_mathml"/>
    <w:basedOn w:val="DefaultParagraphFont"/>
    <w:rsid w:val="00323E01"/>
  </w:style>
  <w:style w:type="character" w:customStyle="1" w:styleId="Heading3Char">
    <w:name w:val="Heading 3 Char"/>
    <w:basedOn w:val="DefaultParagraphFont"/>
    <w:link w:val="Heading3"/>
    <w:uiPriority w:val="9"/>
    <w:rsid w:val="00960434"/>
    <w:rPr>
      <w:rFonts w:eastAsiaTheme="majorEastAsia" w:cstheme="majorBidi"/>
      <w:bCs/>
      <w:i/>
      <w:sz w:val="26"/>
      <w:szCs w:val="24"/>
    </w:rPr>
  </w:style>
  <w:style w:type="paragraph" w:customStyle="1" w:styleId="graf">
    <w:name w:val="graf"/>
    <w:basedOn w:val="Normal"/>
    <w:rsid w:val="00296E8B"/>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96E8B"/>
    <w:rPr>
      <w:b/>
      <w:bCs/>
    </w:rPr>
  </w:style>
  <w:style w:type="character" w:customStyle="1" w:styleId="Heading4Char">
    <w:name w:val="Heading 4 Char"/>
    <w:basedOn w:val="DefaultParagraphFont"/>
    <w:link w:val="Heading4"/>
    <w:uiPriority w:val="9"/>
    <w:rsid w:val="00EB4854"/>
    <w:rPr>
      <w:rFonts w:eastAsiaTheme="majorEastAsia" w:cstheme="minorHAnsi"/>
      <w:i/>
      <w:iCs/>
    </w:rPr>
  </w:style>
  <w:style w:type="paragraph" w:styleId="BodyText">
    <w:name w:val="Body Text"/>
    <w:basedOn w:val="Normal"/>
    <w:link w:val="BodyTextChar"/>
    <w:uiPriority w:val="1"/>
    <w:qFormat/>
    <w:rsid w:val="00284D21"/>
    <w:pPr>
      <w:widowControl w:val="0"/>
      <w:autoSpaceDE w:val="0"/>
      <w:autoSpaceDN w:val="0"/>
      <w:spacing w:line="240" w:lineRule="auto"/>
    </w:pPr>
    <w:rPr>
      <w:rFonts w:eastAsia="Arial" w:cs="Arial"/>
      <w:szCs w:val="24"/>
      <w:lang w:bidi="en-US"/>
    </w:rPr>
  </w:style>
  <w:style w:type="character" w:customStyle="1" w:styleId="BodyTextChar">
    <w:name w:val="Body Text Char"/>
    <w:basedOn w:val="DefaultParagraphFont"/>
    <w:link w:val="BodyText"/>
    <w:uiPriority w:val="1"/>
    <w:rsid w:val="00284D21"/>
    <w:rPr>
      <w:rFonts w:eastAsia="Arial" w:cs="Arial"/>
      <w:szCs w:val="24"/>
      <w:lang w:bidi="en-US"/>
    </w:rPr>
  </w:style>
  <w:style w:type="paragraph" w:styleId="Header">
    <w:name w:val="header"/>
    <w:basedOn w:val="Normal"/>
    <w:link w:val="HeaderChar"/>
    <w:uiPriority w:val="99"/>
    <w:unhideWhenUsed/>
    <w:rsid w:val="00050CE5"/>
    <w:pPr>
      <w:tabs>
        <w:tab w:val="center" w:pos="4680"/>
        <w:tab w:val="right" w:pos="9360"/>
      </w:tabs>
      <w:spacing w:line="240" w:lineRule="auto"/>
    </w:pPr>
  </w:style>
  <w:style w:type="character" w:customStyle="1" w:styleId="HeaderChar">
    <w:name w:val="Header Char"/>
    <w:basedOn w:val="DefaultParagraphFont"/>
    <w:link w:val="Header"/>
    <w:uiPriority w:val="99"/>
    <w:rsid w:val="00050CE5"/>
  </w:style>
  <w:style w:type="paragraph" w:styleId="Footer">
    <w:name w:val="footer"/>
    <w:basedOn w:val="Normal"/>
    <w:link w:val="FooterChar"/>
    <w:uiPriority w:val="99"/>
    <w:unhideWhenUsed/>
    <w:rsid w:val="00050CE5"/>
    <w:pPr>
      <w:tabs>
        <w:tab w:val="center" w:pos="4680"/>
        <w:tab w:val="right" w:pos="9360"/>
      </w:tabs>
      <w:spacing w:line="240" w:lineRule="auto"/>
    </w:pPr>
  </w:style>
  <w:style w:type="character" w:customStyle="1" w:styleId="FooterChar">
    <w:name w:val="Footer Char"/>
    <w:basedOn w:val="DefaultParagraphFont"/>
    <w:link w:val="Footer"/>
    <w:uiPriority w:val="99"/>
    <w:rsid w:val="00050CE5"/>
  </w:style>
  <w:style w:type="paragraph" w:styleId="TOC1">
    <w:name w:val="toc 1"/>
    <w:basedOn w:val="Normal"/>
    <w:uiPriority w:val="39"/>
    <w:rsid w:val="00922BF7"/>
    <w:pPr>
      <w:widowControl w:val="0"/>
      <w:autoSpaceDE w:val="0"/>
      <w:autoSpaceDN w:val="0"/>
      <w:spacing w:before="161" w:line="240" w:lineRule="auto"/>
      <w:ind w:left="220"/>
    </w:pPr>
    <w:rPr>
      <w:rFonts w:ascii="Arial" w:eastAsia="Arial" w:hAnsi="Arial" w:cs="Arial"/>
      <w:szCs w:val="24"/>
      <w:lang w:bidi="en-US"/>
    </w:rPr>
  </w:style>
  <w:style w:type="paragraph" w:styleId="TOC2">
    <w:name w:val="toc 2"/>
    <w:basedOn w:val="Normal"/>
    <w:uiPriority w:val="39"/>
    <w:rsid w:val="00922BF7"/>
    <w:pPr>
      <w:widowControl w:val="0"/>
      <w:autoSpaceDE w:val="0"/>
      <w:autoSpaceDN w:val="0"/>
      <w:spacing w:before="161" w:line="240" w:lineRule="auto"/>
      <w:ind w:left="1101" w:hanging="660"/>
    </w:pPr>
    <w:rPr>
      <w:rFonts w:ascii="Arial" w:eastAsia="Arial" w:hAnsi="Arial" w:cs="Arial"/>
      <w:szCs w:val="24"/>
      <w:lang w:bidi="en-US"/>
    </w:rPr>
  </w:style>
  <w:style w:type="paragraph" w:styleId="TOC3">
    <w:name w:val="toc 3"/>
    <w:basedOn w:val="Normal"/>
    <w:uiPriority w:val="39"/>
    <w:rsid w:val="00922BF7"/>
    <w:pPr>
      <w:widowControl w:val="0"/>
      <w:autoSpaceDE w:val="0"/>
      <w:autoSpaceDN w:val="0"/>
      <w:spacing w:before="161" w:line="240" w:lineRule="auto"/>
      <w:ind w:left="1199" w:hanging="540"/>
    </w:pPr>
    <w:rPr>
      <w:rFonts w:ascii="Arial" w:eastAsia="Arial" w:hAnsi="Arial" w:cs="Arial"/>
      <w:szCs w:val="24"/>
      <w:lang w:bidi="en-US"/>
    </w:rPr>
  </w:style>
  <w:style w:type="paragraph" w:customStyle="1" w:styleId="TableParagraph">
    <w:name w:val="Table Paragraph"/>
    <w:basedOn w:val="Normal"/>
    <w:uiPriority w:val="1"/>
    <w:rsid w:val="00922BF7"/>
    <w:pPr>
      <w:widowControl w:val="0"/>
      <w:autoSpaceDE w:val="0"/>
      <w:autoSpaceDN w:val="0"/>
      <w:spacing w:before="2" w:line="240" w:lineRule="auto"/>
      <w:ind w:left="107"/>
    </w:pPr>
    <w:rPr>
      <w:rFonts w:ascii="Arial" w:eastAsia="Arial" w:hAnsi="Arial" w:cs="Arial"/>
      <w:sz w:val="22"/>
      <w:lang w:bidi="en-US"/>
    </w:rPr>
  </w:style>
  <w:style w:type="character" w:styleId="UnresolvedMention">
    <w:name w:val="Unresolved Mention"/>
    <w:basedOn w:val="DefaultParagraphFont"/>
    <w:uiPriority w:val="99"/>
    <w:semiHidden/>
    <w:unhideWhenUsed/>
    <w:rsid w:val="00AA6E9B"/>
    <w:rPr>
      <w:color w:val="605E5C"/>
      <w:shd w:val="clear" w:color="auto" w:fill="E1DFDD"/>
    </w:rPr>
  </w:style>
  <w:style w:type="paragraph" w:styleId="TOCHeading">
    <w:name w:val="TOC Heading"/>
    <w:basedOn w:val="Heading1"/>
    <w:next w:val="Normal"/>
    <w:uiPriority w:val="39"/>
    <w:unhideWhenUsed/>
    <w:qFormat/>
    <w:rsid w:val="00861AFA"/>
    <w:pPr>
      <w:spacing w:line="259" w:lineRule="auto"/>
      <w:outlineLvl w:val="9"/>
    </w:pPr>
    <w:rPr>
      <w:rFonts w:asciiTheme="majorHAnsi" w:hAnsiTheme="majorHAnsi"/>
      <w:b w:val="0"/>
      <w:w w:val="100"/>
    </w:rPr>
  </w:style>
  <w:style w:type="character" w:customStyle="1" w:styleId="ListParagraphChar">
    <w:name w:val="List Paragraph Char"/>
    <w:basedOn w:val="DefaultParagraphFont"/>
    <w:link w:val="ListParagraph"/>
    <w:uiPriority w:val="1"/>
    <w:rsid w:val="00DD2ADD"/>
    <w:rPr>
      <w:rFonts w:cstheme="minorHAnsi"/>
      <w:w w:val="95"/>
      <w:szCs w:val="24"/>
    </w:rPr>
  </w:style>
  <w:style w:type="paragraph" w:styleId="FootnoteText">
    <w:name w:val="footnote text"/>
    <w:basedOn w:val="Normal"/>
    <w:link w:val="FootnoteTextChar"/>
    <w:uiPriority w:val="99"/>
    <w:semiHidden/>
    <w:unhideWhenUsed/>
    <w:rsid w:val="00AD2EEA"/>
    <w:pPr>
      <w:spacing w:line="240" w:lineRule="auto"/>
    </w:pPr>
    <w:rPr>
      <w:sz w:val="20"/>
      <w:szCs w:val="20"/>
    </w:rPr>
  </w:style>
  <w:style w:type="character" w:customStyle="1" w:styleId="FootnoteTextChar">
    <w:name w:val="Footnote Text Char"/>
    <w:basedOn w:val="DefaultParagraphFont"/>
    <w:link w:val="FootnoteText"/>
    <w:uiPriority w:val="99"/>
    <w:semiHidden/>
    <w:rsid w:val="00AD2EEA"/>
    <w:rPr>
      <w:sz w:val="20"/>
      <w:szCs w:val="20"/>
    </w:rPr>
  </w:style>
  <w:style w:type="character" w:styleId="FootnoteReference">
    <w:name w:val="footnote reference"/>
    <w:basedOn w:val="DefaultParagraphFont"/>
    <w:uiPriority w:val="99"/>
    <w:semiHidden/>
    <w:unhideWhenUsed/>
    <w:rsid w:val="00AD2EEA"/>
    <w:rPr>
      <w:vertAlign w:val="superscript"/>
    </w:rPr>
  </w:style>
  <w:style w:type="character" w:styleId="FollowedHyperlink">
    <w:name w:val="FollowedHyperlink"/>
    <w:basedOn w:val="DefaultParagraphFont"/>
    <w:uiPriority w:val="99"/>
    <w:semiHidden/>
    <w:unhideWhenUsed/>
    <w:rsid w:val="002A1478"/>
    <w:rPr>
      <w:color w:val="954F72" w:themeColor="followedHyperlink"/>
      <w:u w:val="single"/>
    </w:rPr>
  </w:style>
  <w:style w:type="character" w:styleId="BookTitle">
    <w:name w:val="Book Title"/>
    <w:basedOn w:val="DefaultParagraphFont"/>
    <w:uiPriority w:val="33"/>
    <w:qFormat/>
    <w:rsid w:val="00FE6456"/>
    <w:rPr>
      <w:b/>
      <w:bCs/>
      <w:i/>
      <w:iCs/>
      <w:spacing w:val="5"/>
    </w:rPr>
  </w:style>
  <w:style w:type="character" w:styleId="CommentReference">
    <w:name w:val="annotation reference"/>
    <w:basedOn w:val="DefaultParagraphFont"/>
    <w:uiPriority w:val="99"/>
    <w:semiHidden/>
    <w:unhideWhenUsed/>
    <w:rsid w:val="001E10FE"/>
    <w:rPr>
      <w:sz w:val="16"/>
      <w:szCs w:val="16"/>
    </w:rPr>
  </w:style>
  <w:style w:type="paragraph" w:styleId="TableofFigures">
    <w:name w:val="table of figures"/>
    <w:basedOn w:val="Normal"/>
    <w:next w:val="Normal"/>
    <w:uiPriority w:val="99"/>
    <w:unhideWhenUsed/>
    <w:rsid w:val="00FE6456"/>
  </w:style>
  <w:style w:type="paragraph" w:styleId="CommentText">
    <w:name w:val="annotation text"/>
    <w:basedOn w:val="Normal"/>
    <w:link w:val="CommentTextChar"/>
    <w:uiPriority w:val="99"/>
    <w:semiHidden/>
    <w:unhideWhenUsed/>
    <w:rsid w:val="001E10FE"/>
    <w:pPr>
      <w:spacing w:line="240" w:lineRule="auto"/>
    </w:pPr>
    <w:rPr>
      <w:sz w:val="20"/>
      <w:szCs w:val="20"/>
    </w:rPr>
  </w:style>
  <w:style w:type="character" w:customStyle="1" w:styleId="CommentTextChar">
    <w:name w:val="Comment Text Char"/>
    <w:basedOn w:val="DefaultParagraphFont"/>
    <w:link w:val="CommentText"/>
    <w:uiPriority w:val="99"/>
    <w:semiHidden/>
    <w:rsid w:val="001E10FE"/>
    <w:rPr>
      <w:sz w:val="20"/>
      <w:szCs w:val="20"/>
    </w:rPr>
  </w:style>
  <w:style w:type="paragraph" w:styleId="CommentSubject">
    <w:name w:val="annotation subject"/>
    <w:basedOn w:val="CommentText"/>
    <w:next w:val="CommentText"/>
    <w:link w:val="CommentSubjectChar"/>
    <w:uiPriority w:val="99"/>
    <w:semiHidden/>
    <w:unhideWhenUsed/>
    <w:rsid w:val="001E10FE"/>
    <w:rPr>
      <w:b/>
      <w:bCs/>
    </w:rPr>
  </w:style>
  <w:style w:type="character" w:customStyle="1" w:styleId="CommentSubjectChar">
    <w:name w:val="Comment Subject Char"/>
    <w:basedOn w:val="CommentTextChar"/>
    <w:link w:val="CommentSubject"/>
    <w:uiPriority w:val="99"/>
    <w:semiHidden/>
    <w:rsid w:val="001E10FE"/>
    <w:rPr>
      <w:b/>
      <w:bCs/>
      <w:sz w:val="20"/>
      <w:szCs w:val="20"/>
    </w:rPr>
  </w:style>
  <w:style w:type="paragraph" w:styleId="Caption">
    <w:name w:val="caption"/>
    <w:basedOn w:val="Normal"/>
    <w:next w:val="Normal"/>
    <w:uiPriority w:val="35"/>
    <w:unhideWhenUsed/>
    <w:qFormat/>
    <w:rsid w:val="000C55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98766">
      <w:bodyDiv w:val="1"/>
      <w:marLeft w:val="0"/>
      <w:marRight w:val="0"/>
      <w:marTop w:val="0"/>
      <w:marBottom w:val="0"/>
      <w:divBdr>
        <w:top w:val="none" w:sz="0" w:space="0" w:color="auto"/>
        <w:left w:val="none" w:sz="0" w:space="0" w:color="auto"/>
        <w:bottom w:val="none" w:sz="0" w:space="0" w:color="auto"/>
        <w:right w:val="none" w:sz="0" w:space="0" w:color="auto"/>
      </w:divBdr>
    </w:div>
    <w:div w:id="129711804">
      <w:bodyDiv w:val="1"/>
      <w:marLeft w:val="0"/>
      <w:marRight w:val="0"/>
      <w:marTop w:val="0"/>
      <w:marBottom w:val="0"/>
      <w:divBdr>
        <w:top w:val="none" w:sz="0" w:space="0" w:color="auto"/>
        <w:left w:val="none" w:sz="0" w:space="0" w:color="auto"/>
        <w:bottom w:val="none" w:sz="0" w:space="0" w:color="auto"/>
        <w:right w:val="none" w:sz="0" w:space="0" w:color="auto"/>
      </w:divBdr>
    </w:div>
    <w:div w:id="141965103">
      <w:bodyDiv w:val="1"/>
      <w:marLeft w:val="0"/>
      <w:marRight w:val="0"/>
      <w:marTop w:val="0"/>
      <w:marBottom w:val="0"/>
      <w:divBdr>
        <w:top w:val="none" w:sz="0" w:space="0" w:color="auto"/>
        <w:left w:val="none" w:sz="0" w:space="0" w:color="auto"/>
        <w:bottom w:val="none" w:sz="0" w:space="0" w:color="auto"/>
        <w:right w:val="none" w:sz="0" w:space="0" w:color="auto"/>
      </w:divBdr>
    </w:div>
    <w:div w:id="156071035">
      <w:bodyDiv w:val="1"/>
      <w:marLeft w:val="0"/>
      <w:marRight w:val="0"/>
      <w:marTop w:val="0"/>
      <w:marBottom w:val="0"/>
      <w:divBdr>
        <w:top w:val="none" w:sz="0" w:space="0" w:color="auto"/>
        <w:left w:val="none" w:sz="0" w:space="0" w:color="auto"/>
        <w:bottom w:val="none" w:sz="0" w:space="0" w:color="auto"/>
        <w:right w:val="none" w:sz="0" w:space="0" w:color="auto"/>
      </w:divBdr>
    </w:div>
    <w:div w:id="158928422">
      <w:bodyDiv w:val="1"/>
      <w:marLeft w:val="0"/>
      <w:marRight w:val="0"/>
      <w:marTop w:val="0"/>
      <w:marBottom w:val="0"/>
      <w:divBdr>
        <w:top w:val="none" w:sz="0" w:space="0" w:color="auto"/>
        <w:left w:val="none" w:sz="0" w:space="0" w:color="auto"/>
        <w:bottom w:val="none" w:sz="0" w:space="0" w:color="auto"/>
        <w:right w:val="none" w:sz="0" w:space="0" w:color="auto"/>
      </w:divBdr>
    </w:div>
    <w:div w:id="163129304">
      <w:bodyDiv w:val="1"/>
      <w:marLeft w:val="0"/>
      <w:marRight w:val="0"/>
      <w:marTop w:val="0"/>
      <w:marBottom w:val="0"/>
      <w:divBdr>
        <w:top w:val="none" w:sz="0" w:space="0" w:color="auto"/>
        <w:left w:val="none" w:sz="0" w:space="0" w:color="auto"/>
        <w:bottom w:val="none" w:sz="0" w:space="0" w:color="auto"/>
        <w:right w:val="none" w:sz="0" w:space="0" w:color="auto"/>
      </w:divBdr>
    </w:div>
    <w:div w:id="186871653">
      <w:bodyDiv w:val="1"/>
      <w:marLeft w:val="0"/>
      <w:marRight w:val="0"/>
      <w:marTop w:val="0"/>
      <w:marBottom w:val="0"/>
      <w:divBdr>
        <w:top w:val="none" w:sz="0" w:space="0" w:color="auto"/>
        <w:left w:val="none" w:sz="0" w:space="0" w:color="auto"/>
        <w:bottom w:val="none" w:sz="0" w:space="0" w:color="auto"/>
        <w:right w:val="none" w:sz="0" w:space="0" w:color="auto"/>
      </w:divBdr>
    </w:div>
    <w:div w:id="222913447">
      <w:bodyDiv w:val="1"/>
      <w:marLeft w:val="0"/>
      <w:marRight w:val="0"/>
      <w:marTop w:val="0"/>
      <w:marBottom w:val="0"/>
      <w:divBdr>
        <w:top w:val="none" w:sz="0" w:space="0" w:color="auto"/>
        <w:left w:val="none" w:sz="0" w:space="0" w:color="auto"/>
        <w:bottom w:val="none" w:sz="0" w:space="0" w:color="auto"/>
        <w:right w:val="none" w:sz="0" w:space="0" w:color="auto"/>
      </w:divBdr>
    </w:div>
    <w:div w:id="230892649">
      <w:bodyDiv w:val="1"/>
      <w:marLeft w:val="0"/>
      <w:marRight w:val="0"/>
      <w:marTop w:val="0"/>
      <w:marBottom w:val="0"/>
      <w:divBdr>
        <w:top w:val="none" w:sz="0" w:space="0" w:color="auto"/>
        <w:left w:val="none" w:sz="0" w:space="0" w:color="auto"/>
        <w:bottom w:val="none" w:sz="0" w:space="0" w:color="auto"/>
        <w:right w:val="none" w:sz="0" w:space="0" w:color="auto"/>
      </w:divBdr>
    </w:div>
    <w:div w:id="235676902">
      <w:bodyDiv w:val="1"/>
      <w:marLeft w:val="0"/>
      <w:marRight w:val="0"/>
      <w:marTop w:val="0"/>
      <w:marBottom w:val="0"/>
      <w:divBdr>
        <w:top w:val="none" w:sz="0" w:space="0" w:color="auto"/>
        <w:left w:val="none" w:sz="0" w:space="0" w:color="auto"/>
        <w:bottom w:val="none" w:sz="0" w:space="0" w:color="auto"/>
        <w:right w:val="none" w:sz="0" w:space="0" w:color="auto"/>
      </w:divBdr>
    </w:div>
    <w:div w:id="304314353">
      <w:bodyDiv w:val="1"/>
      <w:marLeft w:val="0"/>
      <w:marRight w:val="0"/>
      <w:marTop w:val="0"/>
      <w:marBottom w:val="0"/>
      <w:divBdr>
        <w:top w:val="none" w:sz="0" w:space="0" w:color="auto"/>
        <w:left w:val="none" w:sz="0" w:space="0" w:color="auto"/>
        <w:bottom w:val="none" w:sz="0" w:space="0" w:color="auto"/>
        <w:right w:val="none" w:sz="0" w:space="0" w:color="auto"/>
      </w:divBdr>
    </w:div>
    <w:div w:id="337316725">
      <w:bodyDiv w:val="1"/>
      <w:marLeft w:val="0"/>
      <w:marRight w:val="0"/>
      <w:marTop w:val="0"/>
      <w:marBottom w:val="0"/>
      <w:divBdr>
        <w:top w:val="none" w:sz="0" w:space="0" w:color="auto"/>
        <w:left w:val="none" w:sz="0" w:space="0" w:color="auto"/>
        <w:bottom w:val="none" w:sz="0" w:space="0" w:color="auto"/>
        <w:right w:val="none" w:sz="0" w:space="0" w:color="auto"/>
      </w:divBdr>
    </w:div>
    <w:div w:id="387076332">
      <w:bodyDiv w:val="1"/>
      <w:marLeft w:val="0"/>
      <w:marRight w:val="0"/>
      <w:marTop w:val="0"/>
      <w:marBottom w:val="0"/>
      <w:divBdr>
        <w:top w:val="none" w:sz="0" w:space="0" w:color="auto"/>
        <w:left w:val="none" w:sz="0" w:space="0" w:color="auto"/>
        <w:bottom w:val="none" w:sz="0" w:space="0" w:color="auto"/>
        <w:right w:val="none" w:sz="0" w:space="0" w:color="auto"/>
      </w:divBdr>
    </w:div>
    <w:div w:id="424036713">
      <w:bodyDiv w:val="1"/>
      <w:marLeft w:val="0"/>
      <w:marRight w:val="0"/>
      <w:marTop w:val="0"/>
      <w:marBottom w:val="0"/>
      <w:divBdr>
        <w:top w:val="none" w:sz="0" w:space="0" w:color="auto"/>
        <w:left w:val="none" w:sz="0" w:space="0" w:color="auto"/>
        <w:bottom w:val="none" w:sz="0" w:space="0" w:color="auto"/>
        <w:right w:val="none" w:sz="0" w:space="0" w:color="auto"/>
      </w:divBdr>
    </w:div>
    <w:div w:id="439028480">
      <w:bodyDiv w:val="1"/>
      <w:marLeft w:val="0"/>
      <w:marRight w:val="0"/>
      <w:marTop w:val="0"/>
      <w:marBottom w:val="0"/>
      <w:divBdr>
        <w:top w:val="none" w:sz="0" w:space="0" w:color="auto"/>
        <w:left w:val="none" w:sz="0" w:space="0" w:color="auto"/>
        <w:bottom w:val="none" w:sz="0" w:space="0" w:color="auto"/>
        <w:right w:val="none" w:sz="0" w:space="0" w:color="auto"/>
      </w:divBdr>
    </w:div>
    <w:div w:id="453213849">
      <w:bodyDiv w:val="1"/>
      <w:marLeft w:val="0"/>
      <w:marRight w:val="0"/>
      <w:marTop w:val="0"/>
      <w:marBottom w:val="0"/>
      <w:divBdr>
        <w:top w:val="none" w:sz="0" w:space="0" w:color="auto"/>
        <w:left w:val="none" w:sz="0" w:space="0" w:color="auto"/>
        <w:bottom w:val="none" w:sz="0" w:space="0" w:color="auto"/>
        <w:right w:val="none" w:sz="0" w:space="0" w:color="auto"/>
      </w:divBdr>
    </w:div>
    <w:div w:id="459686048">
      <w:bodyDiv w:val="1"/>
      <w:marLeft w:val="0"/>
      <w:marRight w:val="0"/>
      <w:marTop w:val="0"/>
      <w:marBottom w:val="0"/>
      <w:divBdr>
        <w:top w:val="none" w:sz="0" w:space="0" w:color="auto"/>
        <w:left w:val="none" w:sz="0" w:space="0" w:color="auto"/>
        <w:bottom w:val="none" w:sz="0" w:space="0" w:color="auto"/>
        <w:right w:val="none" w:sz="0" w:space="0" w:color="auto"/>
      </w:divBdr>
    </w:div>
    <w:div w:id="464083947">
      <w:bodyDiv w:val="1"/>
      <w:marLeft w:val="0"/>
      <w:marRight w:val="0"/>
      <w:marTop w:val="0"/>
      <w:marBottom w:val="0"/>
      <w:divBdr>
        <w:top w:val="none" w:sz="0" w:space="0" w:color="auto"/>
        <w:left w:val="none" w:sz="0" w:space="0" w:color="auto"/>
        <w:bottom w:val="none" w:sz="0" w:space="0" w:color="auto"/>
        <w:right w:val="none" w:sz="0" w:space="0" w:color="auto"/>
      </w:divBdr>
    </w:div>
    <w:div w:id="503782791">
      <w:bodyDiv w:val="1"/>
      <w:marLeft w:val="0"/>
      <w:marRight w:val="0"/>
      <w:marTop w:val="0"/>
      <w:marBottom w:val="0"/>
      <w:divBdr>
        <w:top w:val="none" w:sz="0" w:space="0" w:color="auto"/>
        <w:left w:val="none" w:sz="0" w:space="0" w:color="auto"/>
        <w:bottom w:val="none" w:sz="0" w:space="0" w:color="auto"/>
        <w:right w:val="none" w:sz="0" w:space="0" w:color="auto"/>
      </w:divBdr>
    </w:div>
    <w:div w:id="509832028">
      <w:bodyDiv w:val="1"/>
      <w:marLeft w:val="0"/>
      <w:marRight w:val="0"/>
      <w:marTop w:val="0"/>
      <w:marBottom w:val="0"/>
      <w:divBdr>
        <w:top w:val="none" w:sz="0" w:space="0" w:color="auto"/>
        <w:left w:val="none" w:sz="0" w:space="0" w:color="auto"/>
        <w:bottom w:val="none" w:sz="0" w:space="0" w:color="auto"/>
        <w:right w:val="none" w:sz="0" w:space="0" w:color="auto"/>
      </w:divBdr>
    </w:div>
    <w:div w:id="524178934">
      <w:bodyDiv w:val="1"/>
      <w:marLeft w:val="0"/>
      <w:marRight w:val="0"/>
      <w:marTop w:val="0"/>
      <w:marBottom w:val="0"/>
      <w:divBdr>
        <w:top w:val="none" w:sz="0" w:space="0" w:color="auto"/>
        <w:left w:val="none" w:sz="0" w:space="0" w:color="auto"/>
        <w:bottom w:val="none" w:sz="0" w:space="0" w:color="auto"/>
        <w:right w:val="none" w:sz="0" w:space="0" w:color="auto"/>
      </w:divBdr>
    </w:div>
    <w:div w:id="539978098">
      <w:bodyDiv w:val="1"/>
      <w:marLeft w:val="0"/>
      <w:marRight w:val="0"/>
      <w:marTop w:val="0"/>
      <w:marBottom w:val="0"/>
      <w:divBdr>
        <w:top w:val="none" w:sz="0" w:space="0" w:color="auto"/>
        <w:left w:val="none" w:sz="0" w:space="0" w:color="auto"/>
        <w:bottom w:val="none" w:sz="0" w:space="0" w:color="auto"/>
        <w:right w:val="none" w:sz="0" w:space="0" w:color="auto"/>
      </w:divBdr>
    </w:div>
    <w:div w:id="569312723">
      <w:bodyDiv w:val="1"/>
      <w:marLeft w:val="0"/>
      <w:marRight w:val="0"/>
      <w:marTop w:val="0"/>
      <w:marBottom w:val="0"/>
      <w:divBdr>
        <w:top w:val="none" w:sz="0" w:space="0" w:color="auto"/>
        <w:left w:val="none" w:sz="0" w:space="0" w:color="auto"/>
        <w:bottom w:val="none" w:sz="0" w:space="0" w:color="auto"/>
        <w:right w:val="none" w:sz="0" w:space="0" w:color="auto"/>
      </w:divBdr>
    </w:div>
    <w:div w:id="586694585">
      <w:bodyDiv w:val="1"/>
      <w:marLeft w:val="0"/>
      <w:marRight w:val="0"/>
      <w:marTop w:val="0"/>
      <w:marBottom w:val="0"/>
      <w:divBdr>
        <w:top w:val="none" w:sz="0" w:space="0" w:color="auto"/>
        <w:left w:val="none" w:sz="0" w:space="0" w:color="auto"/>
        <w:bottom w:val="none" w:sz="0" w:space="0" w:color="auto"/>
        <w:right w:val="none" w:sz="0" w:space="0" w:color="auto"/>
      </w:divBdr>
    </w:div>
    <w:div w:id="599527951">
      <w:bodyDiv w:val="1"/>
      <w:marLeft w:val="0"/>
      <w:marRight w:val="0"/>
      <w:marTop w:val="0"/>
      <w:marBottom w:val="0"/>
      <w:divBdr>
        <w:top w:val="none" w:sz="0" w:space="0" w:color="auto"/>
        <w:left w:val="none" w:sz="0" w:space="0" w:color="auto"/>
        <w:bottom w:val="none" w:sz="0" w:space="0" w:color="auto"/>
        <w:right w:val="none" w:sz="0" w:space="0" w:color="auto"/>
      </w:divBdr>
    </w:div>
    <w:div w:id="622465034">
      <w:bodyDiv w:val="1"/>
      <w:marLeft w:val="0"/>
      <w:marRight w:val="0"/>
      <w:marTop w:val="0"/>
      <w:marBottom w:val="0"/>
      <w:divBdr>
        <w:top w:val="none" w:sz="0" w:space="0" w:color="auto"/>
        <w:left w:val="none" w:sz="0" w:space="0" w:color="auto"/>
        <w:bottom w:val="none" w:sz="0" w:space="0" w:color="auto"/>
        <w:right w:val="none" w:sz="0" w:space="0" w:color="auto"/>
      </w:divBdr>
    </w:div>
    <w:div w:id="761343770">
      <w:bodyDiv w:val="1"/>
      <w:marLeft w:val="0"/>
      <w:marRight w:val="0"/>
      <w:marTop w:val="0"/>
      <w:marBottom w:val="0"/>
      <w:divBdr>
        <w:top w:val="none" w:sz="0" w:space="0" w:color="auto"/>
        <w:left w:val="none" w:sz="0" w:space="0" w:color="auto"/>
        <w:bottom w:val="none" w:sz="0" w:space="0" w:color="auto"/>
        <w:right w:val="none" w:sz="0" w:space="0" w:color="auto"/>
      </w:divBdr>
    </w:div>
    <w:div w:id="778448341">
      <w:bodyDiv w:val="1"/>
      <w:marLeft w:val="0"/>
      <w:marRight w:val="0"/>
      <w:marTop w:val="0"/>
      <w:marBottom w:val="0"/>
      <w:divBdr>
        <w:top w:val="none" w:sz="0" w:space="0" w:color="auto"/>
        <w:left w:val="none" w:sz="0" w:space="0" w:color="auto"/>
        <w:bottom w:val="none" w:sz="0" w:space="0" w:color="auto"/>
        <w:right w:val="none" w:sz="0" w:space="0" w:color="auto"/>
      </w:divBdr>
    </w:div>
    <w:div w:id="788202104">
      <w:bodyDiv w:val="1"/>
      <w:marLeft w:val="0"/>
      <w:marRight w:val="0"/>
      <w:marTop w:val="0"/>
      <w:marBottom w:val="0"/>
      <w:divBdr>
        <w:top w:val="none" w:sz="0" w:space="0" w:color="auto"/>
        <w:left w:val="none" w:sz="0" w:space="0" w:color="auto"/>
        <w:bottom w:val="none" w:sz="0" w:space="0" w:color="auto"/>
        <w:right w:val="none" w:sz="0" w:space="0" w:color="auto"/>
      </w:divBdr>
    </w:div>
    <w:div w:id="802112738">
      <w:bodyDiv w:val="1"/>
      <w:marLeft w:val="0"/>
      <w:marRight w:val="0"/>
      <w:marTop w:val="0"/>
      <w:marBottom w:val="0"/>
      <w:divBdr>
        <w:top w:val="none" w:sz="0" w:space="0" w:color="auto"/>
        <w:left w:val="none" w:sz="0" w:space="0" w:color="auto"/>
        <w:bottom w:val="none" w:sz="0" w:space="0" w:color="auto"/>
        <w:right w:val="none" w:sz="0" w:space="0" w:color="auto"/>
      </w:divBdr>
    </w:div>
    <w:div w:id="828863505">
      <w:bodyDiv w:val="1"/>
      <w:marLeft w:val="0"/>
      <w:marRight w:val="0"/>
      <w:marTop w:val="0"/>
      <w:marBottom w:val="0"/>
      <w:divBdr>
        <w:top w:val="none" w:sz="0" w:space="0" w:color="auto"/>
        <w:left w:val="none" w:sz="0" w:space="0" w:color="auto"/>
        <w:bottom w:val="none" w:sz="0" w:space="0" w:color="auto"/>
        <w:right w:val="none" w:sz="0" w:space="0" w:color="auto"/>
      </w:divBdr>
    </w:div>
    <w:div w:id="831412504">
      <w:bodyDiv w:val="1"/>
      <w:marLeft w:val="0"/>
      <w:marRight w:val="0"/>
      <w:marTop w:val="0"/>
      <w:marBottom w:val="0"/>
      <w:divBdr>
        <w:top w:val="none" w:sz="0" w:space="0" w:color="auto"/>
        <w:left w:val="none" w:sz="0" w:space="0" w:color="auto"/>
        <w:bottom w:val="none" w:sz="0" w:space="0" w:color="auto"/>
        <w:right w:val="none" w:sz="0" w:space="0" w:color="auto"/>
      </w:divBdr>
    </w:div>
    <w:div w:id="954747512">
      <w:bodyDiv w:val="1"/>
      <w:marLeft w:val="0"/>
      <w:marRight w:val="0"/>
      <w:marTop w:val="0"/>
      <w:marBottom w:val="0"/>
      <w:divBdr>
        <w:top w:val="none" w:sz="0" w:space="0" w:color="auto"/>
        <w:left w:val="none" w:sz="0" w:space="0" w:color="auto"/>
        <w:bottom w:val="none" w:sz="0" w:space="0" w:color="auto"/>
        <w:right w:val="none" w:sz="0" w:space="0" w:color="auto"/>
      </w:divBdr>
    </w:div>
    <w:div w:id="972449032">
      <w:bodyDiv w:val="1"/>
      <w:marLeft w:val="0"/>
      <w:marRight w:val="0"/>
      <w:marTop w:val="0"/>
      <w:marBottom w:val="0"/>
      <w:divBdr>
        <w:top w:val="none" w:sz="0" w:space="0" w:color="auto"/>
        <w:left w:val="none" w:sz="0" w:space="0" w:color="auto"/>
        <w:bottom w:val="none" w:sz="0" w:space="0" w:color="auto"/>
        <w:right w:val="none" w:sz="0" w:space="0" w:color="auto"/>
      </w:divBdr>
    </w:div>
    <w:div w:id="999962785">
      <w:bodyDiv w:val="1"/>
      <w:marLeft w:val="0"/>
      <w:marRight w:val="0"/>
      <w:marTop w:val="0"/>
      <w:marBottom w:val="0"/>
      <w:divBdr>
        <w:top w:val="none" w:sz="0" w:space="0" w:color="auto"/>
        <w:left w:val="none" w:sz="0" w:space="0" w:color="auto"/>
        <w:bottom w:val="none" w:sz="0" w:space="0" w:color="auto"/>
        <w:right w:val="none" w:sz="0" w:space="0" w:color="auto"/>
      </w:divBdr>
    </w:div>
    <w:div w:id="1130131168">
      <w:bodyDiv w:val="1"/>
      <w:marLeft w:val="0"/>
      <w:marRight w:val="0"/>
      <w:marTop w:val="0"/>
      <w:marBottom w:val="0"/>
      <w:divBdr>
        <w:top w:val="none" w:sz="0" w:space="0" w:color="auto"/>
        <w:left w:val="none" w:sz="0" w:space="0" w:color="auto"/>
        <w:bottom w:val="none" w:sz="0" w:space="0" w:color="auto"/>
        <w:right w:val="none" w:sz="0" w:space="0" w:color="auto"/>
      </w:divBdr>
    </w:div>
    <w:div w:id="1163273941">
      <w:bodyDiv w:val="1"/>
      <w:marLeft w:val="0"/>
      <w:marRight w:val="0"/>
      <w:marTop w:val="0"/>
      <w:marBottom w:val="0"/>
      <w:divBdr>
        <w:top w:val="none" w:sz="0" w:space="0" w:color="auto"/>
        <w:left w:val="none" w:sz="0" w:space="0" w:color="auto"/>
        <w:bottom w:val="none" w:sz="0" w:space="0" w:color="auto"/>
        <w:right w:val="none" w:sz="0" w:space="0" w:color="auto"/>
      </w:divBdr>
    </w:div>
    <w:div w:id="1261912455">
      <w:bodyDiv w:val="1"/>
      <w:marLeft w:val="0"/>
      <w:marRight w:val="0"/>
      <w:marTop w:val="0"/>
      <w:marBottom w:val="0"/>
      <w:divBdr>
        <w:top w:val="none" w:sz="0" w:space="0" w:color="auto"/>
        <w:left w:val="none" w:sz="0" w:space="0" w:color="auto"/>
        <w:bottom w:val="none" w:sz="0" w:space="0" w:color="auto"/>
        <w:right w:val="none" w:sz="0" w:space="0" w:color="auto"/>
      </w:divBdr>
    </w:div>
    <w:div w:id="1264875678">
      <w:bodyDiv w:val="1"/>
      <w:marLeft w:val="0"/>
      <w:marRight w:val="0"/>
      <w:marTop w:val="0"/>
      <w:marBottom w:val="0"/>
      <w:divBdr>
        <w:top w:val="none" w:sz="0" w:space="0" w:color="auto"/>
        <w:left w:val="none" w:sz="0" w:space="0" w:color="auto"/>
        <w:bottom w:val="none" w:sz="0" w:space="0" w:color="auto"/>
        <w:right w:val="none" w:sz="0" w:space="0" w:color="auto"/>
      </w:divBdr>
    </w:div>
    <w:div w:id="1281761265">
      <w:bodyDiv w:val="1"/>
      <w:marLeft w:val="0"/>
      <w:marRight w:val="0"/>
      <w:marTop w:val="0"/>
      <w:marBottom w:val="0"/>
      <w:divBdr>
        <w:top w:val="none" w:sz="0" w:space="0" w:color="auto"/>
        <w:left w:val="none" w:sz="0" w:space="0" w:color="auto"/>
        <w:bottom w:val="none" w:sz="0" w:space="0" w:color="auto"/>
        <w:right w:val="none" w:sz="0" w:space="0" w:color="auto"/>
      </w:divBdr>
    </w:div>
    <w:div w:id="1320311236">
      <w:bodyDiv w:val="1"/>
      <w:marLeft w:val="0"/>
      <w:marRight w:val="0"/>
      <w:marTop w:val="0"/>
      <w:marBottom w:val="0"/>
      <w:divBdr>
        <w:top w:val="none" w:sz="0" w:space="0" w:color="auto"/>
        <w:left w:val="none" w:sz="0" w:space="0" w:color="auto"/>
        <w:bottom w:val="none" w:sz="0" w:space="0" w:color="auto"/>
        <w:right w:val="none" w:sz="0" w:space="0" w:color="auto"/>
      </w:divBdr>
    </w:div>
    <w:div w:id="1491947970">
      <w:bodyDiv w:val="1"/>
      <w:marLeft w:val="0"/>
      <w:marRight w:val="0"/>
      <w:marTop w:val="0"/>
      <w:marBottom w:val="0"/>
      <w:divBdr>
        <w:top w:val="none" w:sz="0" w:space="0" w:color="auto"/>
        <w:left w:val="none" w:sz="0" w:space="0" w:color="auto"/>
        <w:bottom w:val="none" w:sz="0" w:space="0" w:color="auto"/>
        <w:right w:val="none" w:sz="0" w:space="0" w:color="auto"/>
      </w:divBdr>
    </w:div>
    <w:div w:id="1510486803">
      <w:bodyDiv w:val="1"/>
      <w:marLeft w:val="0"/>
      <w:marRight w:val="0"/>
      <w:marTop w:val="0"/>
      <w:marBottom w:val="0"/>
      <w:divBdr>
        <w:top w:val="none" w:sz="0" w:space="0" w:color="auto"/>
        <w:left w:val="none" w:sz="0" w:space="0" w:color="auto"/>
        <w:bottom w:val="none" w:sz="0" w:space="0" w:color="auto"/>
        <w:right w:val="none" w:sz="0" w:space="0" w:color="auto"/>
      </w:divBdr>
    </w:div>
    <w:div w:id="1513761076">
      <w:bodyDiv w:val="1"/>
      <w:marLeft w:val="0"/>
      <w:marRight w:val="0"/>
      <w:marTop w:val="0"/>
      <w:marBottom w:val="0"/>
      <w:divBdr>
        <w:top w:val="none" w:sz="0" w:space="0" w:color="auto"/>
        <w:left w:val="none" w:sz="0" w:space="0" w:color="auto"/>
        <w:bottom w:val="none" w:sz="0" w:space="0" w:color="auto"/>
        <w:right w:val="none" w:sz="0" w:space="0" w:color="auto"/>
      </w:divBdr>
    </w:div>
    <w:div w:id="1519080846">
      <w:bodyDiv w:val="1"/>
      <w:marLeft w:val="0"/>
      <w:marRight w:val="0"/>
      <w:marTop w:val="0"/>
      <w:marBottom w:val="0"/>
      <w:divBdr>
        <w:top w:val="none" w:sz="0" w:space="0" w:color="auto"/>
        <w:left w:val="none" w:sz="0" w:space="0" w:color="auto"/>
        <w:bottom w:val="none" w:sz="0" w:space="0" w:color="auto"/>
        <w:right w:val="none" w:sz="0" w:space="0" w:color="auto"/>
      </w:divBdr>
    </w:div>
    <w:div w:id="1552964831">
      <w:bodyDiv w:val="1"/>
      <w:marLeft w:val="0"/>
      <w:marRight w:val="0"/>
      <w:marTop w:val="0"/>
      <w:marBottom w:val="0"/>
      <w:divBdr>
        <w:top w:val="none" w:sz="0" w:space="0" w:color="auto"/>
        <w:left w:val="none" w:sz="0" w:space="0" w:color="auto"/>
        <w:bottom w:val="none" w:sz="0" w:space="0" w:color="auto"/>
        <w:right w:val="none" w:sz="0" w:space="0" w:color="auto"/>
      </w:divBdr>
    </w:div>
    <w:div w:id="1553425524">
      <w:bodyDiv w:val="1"/>
      <w:marLeft w:val="0"/>
      <w:marRight w:val="0"/>
      <w:marTop w:val="0"/>
      <w:marBottom w:val="0"/>
      <w:divBdr>
        <w:top w:val="none" w:sz="0" w:space="0" w:color="auto"/>
        <w:left w:val="none" w:sz="0" w:space="0" w:color="auto"/>
        <w:bottom w:val="none" w:sz="0" w:space="0" w:color="auto"/>
        <w:right w:val="none" w:sz="0" w:space="0" w:color="auto"/>
      </w:divBdr>
    </w:div>
    <w:div w:id="1563953143">
      <w:bodyDiv w:val="1"/>
      <w:marLeft w:val="0"/>
      <w:marRight w:val="0"/>
      <w:marTop w:val="0"/>
      <w:marBottom w:val="0"/>
      <w:divBdr>
        <w:top w:val="none" w:sz="0" w:space="0" w:color="auto"/>
        <w:left w:val="none" w:sz="0" w:space="0" w:color="auto"/>
        <w:bottom w:val="none" w:sz="0" w:space="0" w:color="auto"/>
        <w:right w:val="none" w:sz="0" w:space="0" w:color="auto"/>
      </w:divBdr>
    </w:div>
    <w:div w:id="1573589534">
      <w:bodyDiv w:val="1"/>
      <w:marLeft w:val="0"/>
      <w:marRight w:val="0"/>
      <w:marTop w:val="0"/>
      <w:marBottom w:val="0"/>
      <w:divBdr>
        <w:top w:val="none" w:sz="0" w:space="0" w:color="auto"/>
        <w:left w:val="none" w:sz="0" w:space="0" w:color="auto"/>
        <w:bottom w:val="none" w:sz="0" w:space="0" w:color="auto"/>
        <w:right w:val="none" w:sz="0" w:space="0" w:color="auto"/>
      </w:divBdr>
    </w:div>
    <w:div w:id="1609239428">
      <w:bodyDiv w:val="1"/>
      <w:marLeft w:val="0"/>
      <w:marRight w:val="0"/>
      <w:marTop w:val="0"/>
      <w:marBottom w:val="0"/>
      <w:divBdr>
        <w:top w:val="none" w:sz="0" w:space="0" w:color="auto"/>
        <w:left w:val="none" w:sz="0" w:space="0" w:color="auto"/>
        <w:bottom w:val="none" w:sz="0" w:space="0" w:color="auto"/>
        <w:right w:val="none" w:sz="0" w:space="0" w:color="auto"/>
      </w:divBdr>
    </w:div>
    <w:div w:id="1612980454">
      <w:bodyDiv w:val="1"/>
      <w:marLeft w:val="0"/>
      <w:marRight w:val="0"/>
      <w:marTop w:val="0"/>
      <w:marBottom w:val="0"/>
      <w:divBdr>
        <w:top w:val="none" w:sz="0" w:space="0" w:color="auto"/>
        <w:left w:val="none" w:sz="0" w:space="0" w:color="auto"/>
        <w:bottom w:val="none" w:sz="0" w:space="0" w:color="auto"/>
        <w:right w:val="none" w:sz="0" w:space="0" w:color="auto"/>
      </w:divBdr>
    </w:div>
    <w:div w:id="1616711619">
      <w:bodyDiv w:val="1"/>
      <w:marLeft w:val="0"/>
      <w:marRight w:val="0"/>
      <w:marTop w:val="0"/>
      <w:marBottom w:val="0"/>
      <w:divBdr>
        <w:top w:val="none" w:sz="0" w:space="0" w:color="auto"/>
        <w:left w:val="none" w:sz="0" w:space="0" w:color="auto"/>
        <w:bottom w:val="none" w:sz="0" w:space="0" w:color="auto"/>
        <w:right w:val="none" w:sz="0" w:space="0" w:color="auto"/>
      </w:divBdr>
    </w:div>
    <w:div w:id="1639338193">
      <w:bodyDiv w:val="1"/>
      <w:marLeft w:val="0"/>
      <w:marRight w:val="0"/>
      <w:marTop w:val="0"/>
      <w:marBottom w:val="0"/>
      <w:divBdr>
        <w:top w:val="none" w:sz="0" w:space="0" w:color="auto"/>
        <w:left w:val="none" w:sz="0" w:space="0" w:color="auto"/>
        <w:bottom w:val="none" w:sz="0" w:space="0" w:color="auto"/>
        <w:right w:val="none" w:sz="0" w:space="0" w:color="auto"/>
      </w:divBdr>
    </w:div>
    <w:div w:id="1671567842">
      <w:bodyDiv w:val="1"/>
      <w:marLeft w:val="0"/>
      <w:marRight w:val="0"/>
      <w:marTop w:val="0"/>
      <w:marBottom w:val="0"/>
      <w:divBdr>
        <w:top w:val="none" w:sz="0" w:space="0" w:color="auto"/>
        <w:left w:val="none" w:sz="0" w:space="0" w:color="auto"/>
        <w:bottom w:val="none" w:sz="0" w:space="0" w:color="auto"/>
        <w:right w:val="none" w:sz="0" w:space="0" w:color="auto"/>
      </w:divBdr>
    </w:div>
    <w:div w:id="1694841625">
      <w:bodyDiv w:val="1"/>
      <w:marLeft w:val="0"/>
      <w:marRight w:val="0"/>
      <w:marTop w:val="0"/>
      <w:marBottom w:val="0"/>
      <w:divBdr>
        <w:top w:val="none" w:sz="0" w:space="0" w:color="auto"/>
        <w:left w:val="none" w:sz="0" w:space="0" w:color="auto"/>
        <w:bottom w:val="none" w:sz="0" w:space="0" w:color="auto"/>
        <w:right w:val="none" w:sz="0" w:space="0" w:color="auto"/>
      </w:divBdr>
      <w:divsChild>
        <w:div w:id="156965319">
          <w:marLeft w:val="0"/>
          <w:marRight w:val="0"/>
          <w:marTop w:val="240"/>
          <w:marBottom w:val="240"/>
          <w:divBdr>
            <w:top w:val="none" w:sz="0" w:space="0" w:color="auto"/>
            <w:left w:val="none" w:sz="0" w:space="0" w:color="auto"/>
            <w:bottom w:val="none" w:sz="0" w:space="0" w:color="auto"/>
            <w:right w:val="none" w:sz="0" w:space="0" w:color="auto"/>
          </w:divBdr>
        </w:div>
      </w:divsChild>
    </w:div>
    <w:div w:id="1703818984">
      <w:bodyDiv w:val="1"/>
      <w:marLeft w:val="0"/>
      <w:marRight w:val="0"/>
      <w:marTop w:val="0"/>
      <w:marBottom w:val="0"/>
      <w:divBdr>
        <w:top w:val="none" w:sz="0" w:space="0" w:color="auto"/>
        <w:left w:val="none" w:sz="0" w:space="0" w:color="auto"/>
        <w:bottom w:val="none" w:sz="0" w:space="0" w:color="auto"/>
        <w:right w:val="none" w:sz="0" w:space="0" w:color="auto"/>
      </w:divBdr>
    </w:div>
    <w:div w:id="1765301130">
      <w:bodyDiv w:val="1"/>
      <w:marLeft w:val="0"/>
      <w:marRight w:val="0"/>
      <w:marTop w:val="0"/>
      <w:marBottom w:val="0"/>
      <w:divBdr>
        <w:top w:val="none" w:sz="0" w:space="0" w:color="auto"/>
        <w:left w:val="none" w:sz="0" w:space="0" w:color="auto"/>
        <w:bottom w:val="none" w:sz="0" w:space="0" w:color="auto"/>
        <w:right w:val="none" w:sz="0" w:space="0" w:color="auto"/>
      </w:divBdr>
    </w:div>
    <w:div w:id="1845626743">
      <w:bodyDiv w:val="1"/>
      <w:marLeft w:val="0"/>
      <w:marRight w:val="0"/>
      <w:marTop w:val="0"/>
      <w:marBottom w:val="0"/>
      <w:divBdr>
        <w:top w:val="none" w:sz="0" w:space="0" w:color="auto"/>
        <w:left w:val="none" w:sz="0" w:space="0" w:color="auto"/>
        <w:bottom w:val="none" w:sz="0" w:space="0" w:color="auto"/>
        <w:right w:val="none" w:sz="0" w:space="0" w:color="auto"/>
      </w:divBdr>
      <w:divsChild>
        <w:div w:id="395008326">
          <w:marLeft w:val="0"/>
          <w:marRight w:val="0"/>
          <w:marTop w:val="240"/>
          <w:marBottom w:val="240"/>
          <w:divBdr>
            <w:top w:val="none" w:sz="0" w:space="0" w:color="auto"/>
            <w:left w:val="none" w:sz="0" w:space="0" w:color="auto"/>
            <w:bottom w:val="none" w:sz="0" w:space="0" w:color="auto"/>
            <w:right w:val="none" w:sz="0" w:space="0" w:color="auto"/>
          </w:divBdr>
        </w:div>
      </w:divsChild>
    </w:div>
    <w:div w:id="1849834561">
      <w:bodyDiv w:val="1"/>
      <w:marLeft w:val="0"/>
      <w:marRight w:val="0"/>
      <w:marTop w:val="0"/>
      <w:marBottom w:val="0"/>
      <w:divBdr>
        <w:top w:val="none" w:sz="0" w:space="0" w:color="auto"/>
        <w:left w:val="none" w:sz="0" w:space="0" w:color="auto"/>
        <w:bottom w:val="none" w:sz="0" w:space="0" w:color="auto"/>
        <w:right w:val="none" w:sz="0" w:space="0" w:color="auto"/>
      </w:divBdr>
    </w:div>
    <w:div w:id="1861896606">
      <w:bodyDiv w:val="1"/>
      <w:marLeft w:val="0"/>
      <w:marRight w:val="0"/>
      <w:marTop w:val="0"/>
      <w:marBottom w:val="0"/>
      <w:divBdr>
        <w:top w:val="none" w:sz="0" w:space="0" w:color="auto"/>
        <w:left w:val="none" w:sz="0" w:space="0" w:color="auto"/>
        <w:bottom w:val="none" w:sz="0" w:space="0" w:color="auto"/>
        <w:right w:val="none" w:sz="0" w:space="0" w:color="auto"/>
      </w:divBdr>
    </w:div>
    <w:div w:id="1864784701">
      <w:bodyDiv w:val="1"/>
      <w:marLeft w:val="0"/>
      <w:marRight w:val="0"/>
      <w:marTop w:val="0"/>
      <w:marBottom w:val="0"/>
      <w:divBdr>
        <w:top w:val="none" w:sz="0" w:space="0" w:color="auto"/>
        <w:left w:val="none" w:sz="0" w:space="0" w:color="auto"/>
        <w:bottom w:val="none" w:sz="0" w:space="0" w:color="auto"/>
        <w:right w:val="none" w:sz="0" w:space="0" w:color="auto"/>
      </w:divBdr>
    </w:div>
    <w:div w:id="1944530365">
      <w:bodyDiv w:val="1"/>
      <w:marLeft w:val="0"/>
      <w:marRight w:val="0"/>
      <w:marTop w:val="0"/>
      <w:marBottom w:val="0"/>
      <w:divBdr>
        <w:top w:val="none" w:sz="0" w:space="0" w:color="auto"/>
        <w:left w:val="none" w:sz="0" w:space="0" w:color="auto"/>
        <w:bottom w:val="none" w:sz="0" w:space="0" w:color="auto"/>
        <w:right w:val="none" w:sz="0" w:space="0" w:color="auto"/>
      </w:divBdr>
    </w:div>
    <w:div w:id="1994332612">
      <w:bodyDiv w:val="1"/>
      <w:marLeft w:val="0"/>
      <w:marRight w:val="0"/>
      <w:marTop w:val="0"/>
      <w:marBottom w:val="0"/>
      <w:divBdr>
        <w:top w:val="none" w:sz="0" w:space="0" w:color="auto"/>
        <w:left w:val="none" w:sz="0" w:space="0" w:color="auto"/>
        <w:bottom w:val="none" w:sz="0" w:space="0" w:color="auto"/>
        <w:right w:val="none" w:sz="0" w:space="0" w:color="auto"/>
      </w:divBdr>
    </w:div>
    <w:div w:id="2025398791">
      <w:bodyDiv w:val="1"/>
      <w:marLeft w:val="0"/>
      <w:marRight w:val="0"/>
      <w:marTop w:val="0"/>
      <w:marBottom w:val="0"/>
      <w:divBdr>
        <w:top w:val="none" w:sz="0" w:space="0" w:color="auto"/>
        <w:left w:val="none" w:sz="0" w:space="0" w:color="auto"/>
        <w:bottom w:val="none" w:sz="0" w:space="0" w:color="auto"/>
        <w:right w:val="none" w:sz="0" w:space="0" w:color="auto"/>
      </w:divBdr>
    </w:div>
    <w:div w:id="2040737623">
      <w:bodyDiv w:val="1"/>
      <w:marLeft w:val="0"/>
      <w:marRight w:val="0"/>
      <w:marTop w:val="0"/>
      <w:marBottom w:val="0"/>
      <w:divBdr>
        <w:top w:val="none" w:sz="0" w:space="0" w:color="auto"/>
        <w:left w:val="none" w:sz="0" w:space="0" w:color="auto"/>
        <w:bottom w:val="none" w:sz="0" w:space="0" w:color="auto"/>
        <w:right w:val="none" w:sz="0" w:space="0" w:color="auto"/>
      </w:divBdr>
    </w:div>
    <w:div w:id="2050563404">
      <w:bodyDiv w:val="1"/>
      <w:marLeft w:val="0"/>
      <w:marRight w:val="0"/>
      <w:marTop w:val="0"/>
      <w:marBottom w:val="0"/>
      <w:divBdr>
        <w:top w:val="none" w:sz="0" w:space="0" w:color="auto"/>
        <w:left w:val="none" w:sz="0" w:space="0" w:color="auto"/>
        <w:bottom w:val="none" w:sz="0" w:space="0" w:color="auto"/>
        <w:right w:val="none" w:sz="0" w:space="0" w:color="auto"/>
      </w:divBdr>
    </w:div>
    <w:div w:id="2070566331">
      <w:bodyDiv w:val="1"/>
      <w:marLeft w:val="0"/>
      <w:marRight w:val="0"/>
      <w:marTop w:val="0"/>
      <w:marBottom w:val="0"/>
      <w:divBdr>
        <w:top w:val="none" w:sz="0" w:space="0" w:color="auto"/>
        <w:left w:val="none" w:sz="0" w:space="0" w:color="auto"/>
        <w:bottom w:val="none" w:sz="0" w:space="0" w:color="auto"/>
        <w:right w:val="none" w:sz="0" w:space="0" w:color="auto"/>
      </w:divBdr>
    </w:div>
    <w:div w:id="2114789233">
      <w:bodyDiv w:val="1"/>
      <w:marLeft w:val="0"/>
      <w:marRight w:val="0"/>
      <w:marTop w:val="0"/>
      <w:marBottom w:val="0"/>
      <w:divBdr>
        <w:top w:val="none" w:sz="0" w:space="0" w:color="auto"/>
        <w:left w:val="none" w:sz="0" w:space="0" w:color="auto"/>
        <w:bottom w:val="none" w:sz="0" w:space="0" w:color="auto"/>
        <w:right w:val="none" w:sz="0" w:space="0" w:color="auto"/>
      </w:divBdr>
    </w:div>
    <w:div w:id="2127844391">
      <w:bodyDiv w:val="1"/>
      <w:marLeft w:val="0"/>
      <w:marRight w:val="0"/>
      <w:marTop w:val="0"/>
      <w:marBottom w:val="0"/>
      <w:divBdr>
        <w:top w:val="none" w:sz="0" w:space="0" w:color="auto"/>
        <w:left w:val="none" w:sz="0" w:space="0" w:color="auto"/>
        <w:bottom w:val="none" w:sz="0" w:space="0" w:color="auto"/>
        <w:right w:val="none" w:sz="0" w:space="0" w:color="auto"/>
      </w:divBdr>
    </w:div>
    <w:div w:id="2146853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63" Type="http://schemas.openxmlformats.org/officeDocument/2006/relationships/image" Target="media/image50.png"/><Relationship Id="rId68" Type="http://schemas.openxmlformats.org/officeDocument/2006/relationships/image" Target="media/image54.png"/><Relationship Id="rId76" Type="http://schemas.openxmlformats.org/officeDocument/2006/relationships/hyperlink" Target="https://github.com/pratikkum/Satisfaction-analysis-and-prediction-of-Taught-Masters-Students-in-Ireland" TargetMode="External"/><Relationship Id="rId7" Type="http://schemas.openxmlformats.org/officeDocument/2006/relationships/endnotes" Target="endnotes.xml"/><Relationship Id="rId71" Type="http://schemas.openxmlformats.org/officeDocument/2006/relationships/hyperlink" Target="https://doi.org/10.1080/14783363.2013.807677"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chart" Target="charts/chart6.xml"/><Relationship Id="rId74" Type="http://schemas.openxmlformats.org/officeDocument/2006/relationships/hyperlink" Target="https://CRAN.R-project.org/package=have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hyperlink" Target="https://CRAN.R-project.org/package=tidyvers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chart" Target="charts/chart4.xml"/><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igraduate.dev.ingelby.com/assets/Explaining-Satisfaction-ISB-2014.pdf" TargetMode="Externa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github.com/kannadhaasan/Projects.git"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ti\OneDrive\Desktop\College_i\Thesis\Report\Taught%20Masters%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ti\OneDrive\Desktop\College_i\Thesis\Report\Taught%20Masters%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prati\OneDrive\Desktop\College_i\Thesis\Report\Taught%20Masters%20Data.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ti\OneDrive\Desktop\College_i\Thesis\Report\Taught%20Masters%20Data.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ati\OneDrive\Desktop\College_i\Thesis\Report\Taught%20Masters%20Data.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rati\OneDrive\Desktop\College_i\Thesis\Report\Taught%20Masters%20Data.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[Taught Masters Data.xlsx]Misc!PivotTable3</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400"/>
              <a:t>Gender</a:t>
            </a:r>
            <a:endParaRPr lang="en-US"/>
          </a:p>
        </c:rich>
      </c:tx>
      <c:layout>
        <c:manualLayout>
          <c:xMode val="edge"/>
          <c:yMode val="edge"/>
          <c:x val="0.23867381160688247"/>
          <c:y val="3.9920159680638723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7.355224213994542E-2"/>
              <c:y val="-0.1584284694213095"/>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Male, </a:t>
                </a:r>
                <a:fld id="{3C375587-022A-41A1-BA52-13EAE43CE742}"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13246650906225374"/>
              <c:y val="-0.13941705309075231"/>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Female, </a:t>
                </a:r>
                <a:fld id="{1466086C-0357-4BCA-BFA2-33837EC5227D}"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7.355224213994542E-2"/>
              <c:y val="-0.1584284694213095"/>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Male, </a:t>
                </a:r>
                <a:fld id="{3C375587-022A-41A1-BA52-13EAE43CE742}"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13246650906225374"/>
              <c:y val="-0.13941705309075231"/>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Female, </a:t>
                </a:r>
                <a:fld id="{1466086C-0357-4BCA-BFA2-33837EC5227D}"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7.355224213994542E-2"/>
              <c:y val="-0.1584284694213095"/>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Male, </a:t>
                </a:r>
                <a:fld id="{3C375587-022A-41A1-BA52-13EAE43CE742}"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dLbl>
          <c:idx val="0"/>
          <c:layout>
            <c:manualLayout>
              <c:x val="-0.13246650906225374"/>
              <c:y val="-0.13941705309075231"/>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Female, </a:t>
                </a:r>
                <a:fld id="{1466086C-0357-4BCA-BFA2-33837EC5227D}"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s>
    <c:plotArea>
      <c:layout/>
      <c:barChart>
        <c:barDir val="bar"/>
        <c:grouping val="clustered"/>
        <c:varyColors val="0"/>
        <c:ser>
          <c:idx val="0"/>
          <c:order val="0"/>
          <c:tx>
            <c:strRef>
              <c:f>Misc!$B$1</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E72-4FC3-A317-4FC887EDBD80}"/>
              </c:ext>
            </c:extLst>
          </c:dPt>
          <c:dPt>
            <c:idx val="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E72-4FC3-A317-4FC887EDBD80}"/>
              </c:ext>
            </c:extLst>
          </c:dPt>
          <c:dLbls>
            <c:dLbl>
              <c:idx val="0"/>
              <c:layout>
                <c:manualLayout>
                  <c:x val="-4.7097215684918967E-2"/>
                  <c:y val="-0.1584284694213095"/>
                </c:manualLayout>
              </c:layout>
              <c:tx>
                <c:rich>
                  <a:bodyPr/>
                  <a:lstStyle/>
                  <a:p>
                    <a:r>
                      <a:rPr lang="en-US"/>
                      <a:t>Male, </a:t>
                    </a:r>
                    <a:fld id="{3C375587-022A-41A1-BA52-13EAE43CE742}" type="VALUE">
                      <a:rPr lang="en-US"/>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layout>
                    <c:manualLayout>
                      <c:w val="0.23012592175978003"/>
                      <c:h val="0.24920159680638723"/>
                    </c:manualLayout>
                  </c15:layout>
                  <c15:dlblFieldTable/>
                  <c15:showDataLabelsRange val="0"/>
                </c:ext>
                <c:ext xmlns:c16="http://schemas.microsoft.com/office/drawing/2014/chart" uri="{C3380CC4-5D6E-409C-BE32-E72D297353CC}">
                  <c16:uniqueId val="{00000001-AE72-4FC3-A317-4FC887EDBD80}"/>
                </c:ext>
              </c:extLst>
            </c:dLbl>
            <c:dLbl>
              <c:idx val="1"/>
              <c:layout>
                <c:manualLayout>
                  <c:x val="-0.1060114826072273"/>
                  <c:y val="-0.13941705309075231"/>
                </c:manualLayout>
              </c:layout>
              <c:tx>
                <c:rich>
                  <a:bodyPr/>
                  <a:lstStyle/>
                  <a:p>
                    <a:r>
                      <a:rPr lang="en-US"/>
                      <a:t>Female, </a:t>
                    </a:r>
                    <a:fld id="{1466086C-0357-4BCA-BFA2-33837EC5227D}" type="VALUE">
                      <a:rPr lang="en-US"/>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layout>
                    <c:manualLayout>
                      <c:w val="0.24100529100529097"/>
                      <c:h val="0.24920159680638723"/>
                    </c:manualLayout>
                  </c15:layout>
                  <c15:dlblFieldTable/>
                  <c15:showDataLabelsRange val="0"/>
                </c:ext>
                <c:ext xmlns:c16="http://schemas.microsoft.com/office/drawing/2014/chart" uri="{C3380CC4-5D6E-409C-BE32-E72D297353CC}">
                  <c16:uniqueId val="{00000003-AE72-4FC3-A317-4FC887EDBD8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Misc!$A$2:$A$4</c:f>
              <c:strCache>
                <c:ptCount val="2"/>
                <c:pt idx="0">
                  <c:v>1</c:v>
                </c:pt>
                <c:pt idx="1">
                  <c:v>2</c:v>
                </c:pt>
              </c:strCache>
            </c:strRef>
          </c:cat>
          <c:val>
            <c:numRef>
              <c:f>Misc!$B$2:$B$4</c:f>
              <c:numCache>
                <c:formatCode>General</c:formatCode>
                <c:ptCount val="2"/>
                <c:pt idx="0">
                  <c:v>380</c:v>
                </c:pt>
                <c:pt idx="1">
                  <c:v>256</c:v>
                </c:pt>
              </c:numCache>
            </c:numRef>
          </c:val>
          <c:extLst>
            <c:ext xmlns:c16="http://schemas.microsoft.com/office/drawing/2014/chart" uri="{C3380CC4-5D6E-409C-BE32-E72D297353CC}">
              <c16:uniqueId val="{00000004-AE72-4FC3-A317-4FC887EDBD80}"/>
            </c:ext>
          </c:extLst>
        </c:ser>
        <c:dLbls>
          <c:dLblPos val="inEnd"/>
          <c:showLegendKey val="0"/>
          <c:showVal val="1"/>
          <c:showCatName val="0"/>
          <c:showSerName val="0"/>
          <c:showPercent val="0"/>
          <c:showBubbleSize val="0"/>
        </c:dLbls>
        <c:gapWidth val="100"/>
        <c:axId val="614955104"/>
        <c:axId val="614950512"/>
      </c:barChart>
      <c:valAx>
        <c:axId val="614950512"/>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55104"/>
        <c:crosses val="autoZero"/>
        <c:crossBetween val="between"/>
      </c:valAx>
      <c:catAx>
        <c:axId val="6149551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950512"/>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[Taught Masters Data.xlsx]Misc!PivotTable4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t>Category</a:t>
            </a:r>
            <a:endParaRPr lang="en-US" b="1"/>
          </a:p>
        </c:rich>
      </c:tx>
      <c:layout>
        <c:manualLayout>
          <c:xMode val="edge"/>
          <c:yMode val="edge"/>
          <c:x val="0.35220565076424271"/>
          <c:y val="5.03524672708962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dLbl>
          <c:idx val="0"/>
          <c:layout>
            <c:manualLayout>
              <c:x val="0.38109978899696362"/>
              <c:y val="-0.167322834645669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Mature, </a:t>
                </a:r>
                <a:fld id="{AF472064-FF47-4797-927D-1CE426F16B38}"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1084574906077916"/>
                  <c:h val="0.11791338582677165"/>
                </c:manualLayout>
              </c15:layout>
              <c15:dlblFieldTable/>
              <c15:showDataLabelsRange val="0"/>
            </c:ext>
          </c:extLst>
        </c:dLbl>
      </c:pivotFmt>
      <c:pivotFmt>
        <c:idx val="2"/>
        <c:spPr>
          <a:solidFill>
            <a:schemeClr val="accent1"/>
          </a:solidFill>
          <a:ln>
            <a:noFill/>
          </a:ln>
          <a:effectLst/>
        </c:spPr>
        <c:dLbl>
          <c:idx val="0"/>
          <c:layout>
            <c:manualLayout>
              <c:x val="0.46389805594153671"/>
              <c:y val="-7.550840101680209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Young,</a:t>
                </a:r>
                <a:fld id="{0B604730-4BD4-4AEB-AD7B-E66FB1CB761A}"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6164215686274511"/>
                  <c:h val="0.16384514435695538"/>
                </c:manualLayout>
              </c15:layout>
              <c15:dlblFieldTable/>
              <c15:showDataLabelsRange val="0"/>
            </c:ext>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dLbl>
          <c:idx val="0"/>
          <c:layout>
            <c:manualLayout>
              <c:x val="0.46389805594153671"/>
              <c:y val="-7.550840101680209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Young,</a:t>
                </a:r>
                <a:fld id="{0B604730-4BD4-4AEB-AD7B-E66FB1CB761A}"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6164215686274511"/>
                  <c:h val="0.16384514435695538"/>
                </c:manualLayout>
              </c15:layout>
              <c15:dlblFieldTable/>
              <c15:showDataLabelsRange val="0"/>
            </c:ext>
          </c:extLst>
        </c:dLbl>
      </c:pivotFmt>
      <c:pivotFmt>
        <c:idx val="5"/>
        <c:spPr>
          <a:solidFill>
            <a:schemeClr val="accent1"/>
          </a:solidFill>
          <a:ln>
            <a:noFill/>
          </a:ln>
          <a:effectLst/>
        </c:spPr>
        <c:dLbl>
          <c:idx val="0"/>
          <c:layout>
            <c:manualLayout>
              <c:x val="0.38109978899696362"/>
              <c:y val="-0.167322834645669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Mature, </a:t>
                </a:r>
                <a:fld id="{AF472064-FF47-4797-927D-1CE426F16B38}"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1084574906077916"/>
                  <c:h val="0.11791338582677165"/>
                </c:manualLayout>
              </c15:layout>
              <c15:dlblFieldTable/>
              <c15:showDataLabelsRange val="0"/>
            </c:ext>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dLbl>
          <c:idx val="0"/>
          <c:layout>
            <c:manualLayout>
              <c:x val="0.46389805594153671"/>
              <c:y val="-7.550840101680209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Young,</a:t>
                </a:r>
                <a:fld id="{0B604730-4BD4-4AEB-AD7B-E66FB1CB761A}"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6164215686274511"/>
                  <c:h val="0.16384514435695538"/>
                </c:manualLayout>
              </c15:layout>
              <c15:dlblFieldTable/>
              <c15:showDataLabelsRange val="0"/>
            </c:ext>
          </c:extLst>
        </c:dLbl>
      </c:pivotFmt>
      <c:pivotFmt>
        <c:idx val="8"/>
        <c:spPr>
          <a:solidFill>
            <a:schemeClr val="accent1"/>
          </a:solidFill>
          <a:ln>
            <a:noFill/>
          </a:ln>
          <a:effectLst/>
        </c:spPr>
        <c:dLbl>
          <c:idx val="0"/>
          <c:layout>
            <c:manualLayout>
              <c:x val="0.38109978899696362"/>
              <c:y val="-0.167322834645669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Mature, </a:t>
                </a:r>
                <a:fld id="{AF472064-FF47-4797-927D-1CE426F16B38}"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1084574906077916"/>
                  <c:h val="0.11791338582677165"/>
                </c:manualLayout>
              </c15:layout>
              <c15:dlblFieldTable/>
              <c15:showDataLabelsRange val="0"/>
            </c:ext>
          </c:extLst>
        </c:dLbl>
      </c:pivotFmt>
    </c:pivotFmts>
    <c:plotArea>
      <c:layout/>
      <c:barChart>
        <c:barDir val="bar"/>
        <c:grouping val="stacked"/>
        <c:varyColors val="0"/>
        <c:ser>
          <c:idx val="0"/>
          <c:order val="0"/>
          <c:tx>
            <c:strRef>
              <c:f>Misc!$B$16</c:f>
              <c:strCache>
                <c:ptCount val="1"/>
                <c:pt idx="0">
                  <c:v>Total</c:v>
                </c:pt>
              </c:strCache>
            </c:strRef>
          </c:tx>
          <c:spPr>
            <a:solidFill>
              <a:schemeClr val="accent1"/>
            </a:solidFill>
            <a:ln>
              <a:noFill/>
            </a:ln>
            <a:effectLst/>
          </c:spPr>
          <c:invertIfNegative val="0"/>
          <c:dLbls>
            <c:dLbl>
              <c:idx val="0"/>
              <c:layout>
                <c:manualLayout>
                  <c:x val="0.46978031238742213"/>
                  <c:y val="-6.040256171650314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Young,</a:t>
                    </a:r>
                    <a:fld id="{0B604730-4BD4-4AEB-AD7B-E66FB1CB761A}" type="VALUE">
                      <a:rPr lang="en-US"/>
                      <a:pPr>
                        <a:defRPr/>
                      </a:pPr>
                      <a:t>[VALUE]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273406669754516"/>
                      <c:h val="0.19405682295755328"/>
                    </c:manualLayout>
                  </c15:layout>
                  <c15:dlblFieldTable/>
                  <c15:showDataLabelsRange val="0"/>
                </c:ext>
                <c:ext xmlns:c16="http://schemas.microsoft.com/office/drawing/2014/chart" uri="{C3380CC4-5D6E-409C-BE32-E72D297353CC}">
                  <c16:uniqueId val="{00000000-4AFA-4D33-B6C2-533D57EEDC27}"/>
                </c:ext>
              </c:extLst>
            </c:dLbl>
            <c:dLbl>
              <c:idx val="1"/>
              <c:layout>
                <c:manualLayout>
                  <c:x val="0.33404099763264872"/>
                  <c:y val="-0.15221699534537039"/>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Mature, </a:t>
                    </a:r>
                    <a:fld id="{AF472064-FF47-4797-927D-1CE426F16B38}" type="VALUE">
                      <a:rPr lang="en-US"/>
                      <a:pPr>
                        <a:defRPr/>
                      </a:pPr>
                      <a:t>[VALUE]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15:layout>
                    <c:manualLayout>
                      <c:w val="0.30496340898564145"/>
                      <c:h val="0.16826605133572806"/>
                    </c:manualLayout>
                  </c15:layout>
                  <c15:dlblFieldTable/>
                  <c15:showDataLabelsRange val="0"/>
                </c:ext>
                <c:ext xmlns:c16="http://schemas.microsoft.com/office/drawing/2014/chart" uri="{C3380CC4-5D6E-409C-BE32-E72D297353CC}">
                  <c16:uniqueId val="{00000001-4AFA-4D33-B6C2-533D57EEDC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Misc!$A$17:$A$19</c:f>
              <c:strCache>
                <c:ptCount val="2"/>
                <c:pt idx="0">
                  <c:v>1</c:v>
                </c:pt>
                <c:pt idx="1">
                  <c:v>2</c:v>
                </c:pt>
              </c:strCache>
            </c:strRef>
          </c:cat>
          <c:val>
            <c:numRef>
              <c:f>Misc!$B$17:$B$19</c:f>
              <c:numCache>
                <c:formatCode>General</c:formatCode>
                <c:ptCount val="2"/>
                <c:pt idx="0">
                  <c:v>281</c:v>
                </c:pt>
                <c:pt idx="1">
                  <c:v>355</c:v>
                </c:pt>
              </c:numCache>
            </c:numRef>
          </c:val>
          <c:extLst>
            <c:ext xmlns:c16="http://schemas.microsoft.com/office/drawing/2014/chart" uri="{C3380CC4-5D6E-409C-BE32-E72D297353CC}">
              <c16:uniqueId val="{00000002-4AFA-4D33-B6C2-533D57EEDC27}"/>
            </c:ext>
          </c:extLst>
        </c:ser>
        <c:dLbls>
          <c:dLblPos val="inEnd"/>
          <c:showLegendKey val="0"/>
          <c:showVal val="1"/>
          <c:showCatName val="0"/>
          <c:showSerName val="0"/>
          <c:showPercent val="0"/>
          <c:showBubbleSize val="0"/>
        </c:dLbls>
        <c:gapWidth val="150"/>
        <c:overlap val="100"/>
        <c:axId val="649288248"/>
        <c:axId val="649279392"/>
      </c:barChart>
      <c:catAx>
        <c:axId val="649288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279392"/>
        <c:crosses val="autoZero"/>
        <c:auto val="1"/>
        <c:lblAlgn val="ctr"/>
        <c:lblOffset val="100"/>
        <c:noMultiLvlLbl val="0"/>
      </c:catAx>
      <c:valAx>
        <c:axId val="6492793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2882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[Taught Masters Data.xlsx]Misc!PivotTable9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1"/>
              <a:t>Course Duration</a:t>
            </a:r>
          </a:p>
        </c:rich>
      </c:tx>
      <c:layout>
        <c:manualLayout>
          <c:xMode val="edge"/>
          <c:yMode val="edge"/>
          <c:x val="0.24495553496989347"/>
          <c:y val="3.9880358923230309E-2"/>
        </c:manualLayout>
      </c:layout>
      <c:overlay val="0"/>
      <c:spPr>
        <a:noFill/>
        <a:ln>
          <a:noFill/>
        </a:ln>
        <a:effectLst/>
      </c:sp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1- Year,</a:t>
                </a:r>
                <a:r>
                  <a:rPr lang="en-US" baseline="0"/>
                  <a:t> </a:t>
                </a:r>
                <a:fld id="{9B088757-F335-4378-8113-3C0010B5131B}" type="VALUE">
                  <a:rPr lang="en-US"/>
                  <a:pPr>
                    <a:defRPr sz="900" b="0" i="0" u="none" strike="noStrike" kern="1200" baseline="0">
                      <a:solidFill>
                        <a:schemeClr val="tx1">
                          <a:lumMod val="75000"/>
                          <a:lumOff val="25000"/>
                        </a:schemeClr>
                      </a:solidFill>
                      <a:latin typeface="+mn-lt"/>
                      <a:ea typeface="+mn-ea"/>
                      <a:cs typeface="+mn-cs"/>
                    </a:defRPr>
                  </a:pPr>
                  <a:t>[VALUE]</a:t>
                </a:fld>
                <a:endParaRPr lang="en-US" baseline="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5"/>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2-Year, </a:t>
                </a:r>
                <a:fld id="{E66D270B-302C-4CCA-B400-4FDB6F6233E2}"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2-Year, </a:t>
                </a:r>
                <a:fld id="{E66D270B-302C-4CCA-B400-4FDB6F6233E2}"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8"/>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1- Year,</a:t>
                </a:r>
                <a:r>
                  <a:rPr lang="en-US" baseline="0"/>
                  <a:t> </a:t>
                </a:r>
                <a:fld id="{9B088757-F335-4378-8113-3C0010B5131B}" type="VALUE">
                  <a:rPr lang="en-US"/>
                  <a:pPr>
                    <a:defRPr sz="900" b="0" i="0" u="none" strike="noStrike" kern="1200" baseline="0">
                      <a:solidFill>
                        <a:schemeClr val="tx1">
                          <a:lumMod val="75000"/>
                          <a:lumOff val="25000"/>
                        </a:schemeClr>
                      </a:solidFill>
                      <a:latin typeface="+mn-lt"/>
                      <a:ea typeface="+mn-ea"/>
                      <a:cs typeface="+mn-cs"/>
                    </a:defRPr>
                  </a:pPr>
                  <a:t>[VALUE]</a:t>
                </a:fld>
                <a:endParaRPr lang="en-US" baseline="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2-Year, </a:t>
                </a:r>
                <a:fld id="{E66D270B-302C-4CCA-B400-4FDB6F6233E2}" type="VALUE">
                  <a:rPr lang="en-US"/>
                  <a:pPr>
                    <a:defRPr sz="900" b="0" i="0" u="none" strike="noStrike" kern="1200" baseline="0">
                      <a:solidFill>
                        <a:schemeClr val="tx1">
                          <a:lumMod val="75000"/>
                          <a:lumOff val="25000"/>
                        </a:schemeClr>
                      </a:solidFill>
                      <a:latin typeface="+mn-lt"/>
                      <a:ea typeface="+mn-ea"/>
                      <a:cs typeface="+mn-cs"/>
                    </a:defRPr>
                  </a:pPr>
                  <a:t>[VALUE]</a:t>
                </a:fld>
                <a:endParaRPr lang="en-US"/>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
        <c:idx val="11"/>
        <c:dLbl>
          <c:idx val="0"/>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1- Year,</a:t>
                </a:r>
                <a:r>
                  <a:rPr lang="en-US" baseline="0"/>
                  <a:t> </a:t>
                </a:r>
                <a:fld id="{9B088757-F335-4378-8113-3C0010B5131B}" type="VALUE">
                  <a:rPr lang="en-US"/>
                  <a:pPr>
                    <a:defRPr sz="900" b="0" i="0" u="none" strike="noStrike" kern="1200" baseline="0">
                      <a:solidFill>
                        <a:schemeClr val="tx1">
                          <a:lumMod val="75000"/>
                          <a:lumOff val="25000"/>
                        </a:schemeClr>
                      </a:solidFill>
                      <a:latin typeface="+mn-lt"/>
                      <a:ea typeface="+mn-ea"/>
                      <a:cs typeface="+mn-cs"/>
                    </a:defRPr>
                  </a:pPr>
                  <a:t>[VALUE]</a:t>
                </a:fld>
                <a:endParaRPr lang="en-US" baseline="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Lst>
        </c:dLbl>
      </c:pivotFmt>
    </c:pivotFmts>
    <c:plotArea>
      <c:layout/>
      <c:barChart>
        <c:barDir val="bar"/>
        <c:grouping val="clustered"/>
        <c:varyColors val="0"/>
        <c:ser>
          <c:idx val="0"/>
          <c:order val="0"/>
          <c:tx>
            <c:strRef>
              <c:f>Misc!$B$29</c:f>
              <c:strCache>
                <c:ptCount val="1"/>
                <c:pt idx="0">
                  <c:v>Total</c:v>
                </c:pt>
              </c:strCache>
            </c:strRef>
          </c:tx>
          <c:spPr>
            <a:solidFill>
              <a:schemeClr val="accent1"/>
            </a:solidFill>
            <a:ln>
              <a:noFill/>
            </a:ln>
            <a:effectLst/>
          </c:spPr>
          <c:invertIfNegative val="0"/>
          <c:dLbls>
            <c:dLbl>
              <c:idx val="0"/>
              <c:tx>
                <c:rich>
                  <a:bodyPr/>
                  <a:lstStyle/>
                  <a:p>
                    <a:r>
                      <a:rPr lang="en-US"/>
                      <a:t>2-Year, </a:t>
                    </a:r>
                    <a:fld id="{E66D270B-302C-4CCA-B400-4FDB6F6233E2}" type="VALUE">
                      <a:rPr lang="en-US"/>
                      <a:pPr/>
                      <a:t>[VALUE]</a:t>
                    </a:fld>
                    <a:endParaRPr lang="en-US"/>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684-4513-ADB1-D8AEDE1336BB}"/>
                </c:ext>
              </c:extLst>
            </c:dLbl>
            <c:dLbl>
              <c:idx val="1"/>
              <c:layout>
                <c:manualLayout>
                  <c:x val="3.5294580824455767E-2"/>
                  <c:y val="-1.9940179461615155E-2"/>
                </c:manualLayout>
              </c:layout>
              <c:tx>
                <c:rich>
                  <a:bodyPr/>
                  <a:lstStyle/>
                  <a:p>
                    <a:r>
                      <a:rPr lang="en-US"/>
                      <a:t>1- Year,</a:t>
                    </a:r>
                    <a:r>
                      <a:rPr lang="en-US" baseline="0"/>
                      <a:t> </a:t>
                    </a:r>
                    <a:fld id="{9B088757-F335-4378-8113-3C0010B5131B}" type="VALUE">
                      <a:rPr lang="en-US"/>
                      <a:pPr/>
                      <a:t>[VALUE]</a:t>
                    </a:fld>
                    <a:endParaRPr lang="en-US" baseline="0"/>
                  </a:p>
                </c:rich>
              </c:tx>
              <c:dLblPos val="outEnd"/>
              <c:showLegendKey val="0"/>
              <c:showVal val="1"/>
              <c:showCatName val="0"/>
              <c:showSerName val="0"/>
              <c:showPercent val="0"/>
              <c:showBubbleSize val="0"/>
              <c:extLst>
                <c:ext xmlns:c15="http://schemas.microsoft.com/office/drawing/2012/chart" uri="{CE6537A1-D6FC-4f65-9D91-7224C49458BB}">
                  <c15:layout>
                    <c:manualLayout>
                      <c:w val="0.37594117647058822"/>
                      <c:h val="0.2489531405782652"/>
                    </c:manualLayout>
                  </c15:layout>
                  <c15:dlblFieldTable/>
                  <c15:showDataLabelsRange val="0"/>
                </c:ext>
                <c:ext xmlns:c16="http://schemas.microsoft.com/office/drawing/2014/chart" uri="{C3380CC4-5D6E-409C-BE32-E72D297353CC}">
                  <c16:uniqueId val="{00000001-1684-4513-ADB1-D8AEDE1336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Misc!$A$30:$A$32</c:f>
              <c:strCache>
                <c:ptCount val="2"/>
                <c:pt idx="0">
                  <c:v>1</c:v>
                </c:pt>
                <c:pt idx="1">
                  <c:v>2</c:v>
                </c:pt>
              </c:strCache>
            </c:strRef>
          </c:cat>
          <c:val>
            <c:numRef>
              <c:f>Misc!$B$30:$B$32</c:f>
              <c:numCache>
                <c:formatCode>General</c:formatCode>
                <c:ptCount val="2"/>
                <c:pt idx="0">
                  <c:v>388</c:v>
                </c:pt>
                <c:pt idx="1">
                  <c:v>248</c:v>
                </c:pt>
              </c:numCache>
            </c:numRef>
          </c:val>
          <c:extLst>
            <c:ext xmlns:c16="http://schemas.microsoft.com/office/drawing/2014/chart" uri="{C3380CC4-5D6E-409C-BE32-E72D297353CC}">
              <c16:uniqueId val="{00000002-1684-4513-ADB1-D8AEDE1336BB}"/>
            </c:ext>
          </c:extLst>
        </c:ser>
        <c:dLbls>
          <c:dLblPos val="outEnd"/>
          <c:showLegendKey val="0"/>
          <c:showVal val="1"/>
          <c:showCatName val="0"/>
          <c:showSerName val="0"/>
          <c:showPercent val="0"/>
          <c:showBubbleSize val="0"/>
        </c:dLbls>
        <c:gapWidth val="182"/>
        <c:axId val="664074904"/>
        <c:axId val="664072936"/>
      </c:barChart>
      <c:catAx>
        <c:axId val="664074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072936"/>
        <c:crosses val="autoZero"/>
        <c:auto val="1"/>
        <c:lblAlgn val="ctr"/>
        <c:lblOffset val="100"/>
        <c:noMultiLvlLbl val="0"/>
      </c:catAx>
      <c:valAx>
        <c:axId val="6640729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074904"/>
        <c:crosses val="autoZero"/>
        <c:crossBetween val="between"/>
      </c:valAx>
    </c:plotArea>
    <c:plotVisOnly val="1"/>
    <c:dispBlanksAs val="gap"/>
    <c:showDLblsOverMax val="0"/>
    <c:extLst/>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[Taught Masters Data.xlsx]College!PivotTable1</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1" i="0" baseline="0">
                <a:effectLst/>
              </a:rPr>
              <a:t>Satisfaction with College</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College!$B$1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College!$A$2:$A$5</c:f>
              <c:strCache>
                <c:ptCount val="3"/>
                <c:pt idx="0">
                  <c:v>1.Dissatisfied</c:v>
                </c:pt>
                <c:pt idx="1">
                  <c:v>2.Neutral</c:v>
                </c:pt>
                <c:pt idx="2">
                  <c:v>3.Satisfied</c:v>
                </c:pt>
              </c:strCache>
            </c:strRef>
          </c:cat>
          <c:val>
            <c:numRef>
              <c:f>College!$B$2:$B$5</c:f>
              <c:numCache>
                <c:formatCode>General</c:formatCode>
                <c:ptCount val="3"/>
                <c:pt idx="0">
                  <c:v>55</c:v>
                </c:pt>
                <c:pt idx="1">
                  <c:v>62</c:v>
                </c:pt>
                <c:pt idx="2">
                  <c:v>490</c:v>
                </c:pt>
              </c:numCache>
            </c:numRef>
          </c:val>
          <c:extLst>
            <c:ext xmlns:c16="http://schemas.microsoft.com/office/drawing/2014/chart" uri="{C3380CC4-5D6E-409C-BE32-E72D297353CC}">
              <c16:uniqueId val="{00000000-8FD2-4D0A-82E0-CC65EE43CE0E}"/>
            </c:ext>
          </c:extLst>
        </c:ser>
        <c:dLbls>
          <c:dLblPos val="outEnd"/>
          <c:showLegendKey val="0"/>
          <c:showVal val="1"/>
          <c:showCatName val="0"/>
          <c:showSerName val="0"/>
          <c:showPercent val="0"/>
          <c:showBubbleSize val="0"/>
        </c:dLbls>
        <c:gapWidth val="219"/>
        <c:overlap val="-27"/>
        <c:axId val="650817384"/>
        <c:axId val="650816728"/>
      </c:barChart>
      <c:catAx>
        <c:axId val="650817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0816728"/>
        <c:crosses val="autoZero"/>
        <c:auto val="1"/>
        <c:lblAlgn val="ctr"/>
        <c:lblOffset val="100"/>
        <c:noMultiLvlLbl val="0"/>
      </c:catAx>
      <c:valAx>
        <c:axId val="650816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08173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[Taught Masters Data.xlsx]Accomm!PivotTable3</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1" i="0" baseline="0">
                <a:effectLst/>
              </a:rPr>
              <a:t>Satisfaction with Accommodation</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dLbl>
          <c:idx val="0"/>
          <c:layout>
            <c:manualLayout>
              <c:x val="0"/>
              <c:y val="-0.1018518518518519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dLbl>
          <c:idx val="0"/>
          <c:layout>
            <c:manualLayout>
              <c:x val="5.5555555555555558E-3"/>
              <c:y val="-7.407407407407409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dLbl>
          <c:idx val="0"/>
          <c:layout>
            <c:manualLayout>
              <c:x val="0"/>
              <c:y val="-0.1018518518518519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dLbl>
          <c:idx val="0"/>
          <c:layout>
            <c:manualLayout>
              <c:x val="0"/>
              <c:y val="-0.1018518518518519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dLbl>
          <c:idx val="0"/>
          <c:layout>
            <c:manualLayout>
              <c:x val="0"/>
              <c:y val="-0.1018518518518519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dLbl>
          <c:idx val="0"/>
          <c:layout>
            <c:manualLayout>
              <c:x val="5.5555555555555558E-3"/>
              <c:y val="-7.407407407407409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dLbl>
          <c:idx val="0"/>
          <c:layout>
            <c:manualLayout>
              <c:x val="0"/>
              <c:y val="-0.1018518518518519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dLbl>
          <c:idx val="0"/>
          <c:layout>
            <c:manualLayout>
              <c:x val="0"/>
              <c:y val="-0.1018518518518519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dLbl>
          <c:idx val="0"/>
          <c:layout>
            <c:manualLayout>
              <c:x val="5.5555555555555558E-3"/>
              <c:y val="-7.4074074074074098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Accomm!$B$1</c:f>
              <c:strCache>
                <c:ptCount val="1"/>
                <c:pt idx="0">
                  <c:v>Total</c:v>
                </c:pt>
              </c:strCache>
            </c:strRef>
          </c:tx>
          <c:spPr>
            <a:solidFill>
              <a:schemeClr val="accent1"/>
            </a:solidFill>
            <a:ln>
              <a:noFill/>
            </a:ln>
            <a:effectLst/>
          </c:spPr>
          <c:invertIfNegative val="0"/>
          <c:dLbls>
            <c:dLbl>
              <c:idx val="0"/>
              <c:layout>
                <c:manualLayout>
                  <c:x val="0"/>
                  <c:y val="-0.101851851851851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0B0-4F03-9A7C-EFD1CED7C617}"/>
                </c:ext>
              </c:extLst>
            </c:dLbl>
            <c:dLbl>
              <c:idx val="1"/>
              <c:layout>
                <c:manualLayout>
                  <c:x val="0"/>
                  <c:y val="-0.1018518518518519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0B0-4F03-9A7C-EFD1CED7C617}"/>
                </c:ext>
              </c:extLst>
            </c:dLbl>
            <c:dLbl>
              <c:idx val="2"/>
              <c:layout>
                <c:manualLayout>
                  <c:x val="5.5555555555555558E-3"/>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0B0-4F03-9A7C-EFD1CED7C61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Accomm!$A$2:$A$5</c:f>
              <c:strCache>
                <c:ptCount val="3"/>
                <c:pt idx="0">
                  <c:v>1.Dissatisfied</c:v>
                </c:pt>
                <c:pt idx="1">
                  <c:v>2.Neutral</c:v>
                </c:pt>
                <c:pt idx="2">
                  <c:v>3.Satisfied</c:v>
                </c:pt>
              </c:strCache>
            </c:strRef>
          </c:cat>
          <c:val>
            <c:numRef>
              <c:f>Accomm!$B$2:$B$5</c:f>
              <c:numCache>
                <c:formatCode>General</c:formatCode>
                <c:ptCount val="3"/>
                <c:pt idx="0">
                  <c:v>71</c:v>
                </c:pt>
                <c:pt idx="1">
                  <c:v>49</c:v>
                </c:pt>
                <c:pt idx="2">
                  <c:v>487</c:v>
                </c:pt>
              </c:numCache>
            </c:numRef>
          </c:val>
          <c:extLst>
            <c:ext xmlns:c16="http://schemas.microsoft.com/office/drawing/2014/chart" uri="{C3380CC4-5D6E-409C-BE32-E72D297353CC}">
              <c16:uniqueId val="{00000003-70B0-4F03-9A7C-EFD1CED7C617}"/>
            </c:ext>
          </c:extLst>
        </c:ser>
        <c:dLbls>
          <c:showLegendKey val="0"/>
          <c:showVal val="1"/>
          <c:showCatName val="0"/>
          <c:showSerName val="0"/>
          <c:showPercent val="0"/>
          <c:showBubbleSize val="0"/>
        </c:dLbls>
        <c:gapWidth val="150"/>
        <c:axId val="651552784"/>
        <c:axId val="651554096"/>
      </c:barChart>
      <c:catAx>
        <c:axId val="6515527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54096"/>
        <c:crosses val="autoZero"/>
        <c:auto val="1"/>
        <c:lblAlgn val="ctr"/>
        <c:lblOffset val="100"/>
        <c:noMultiLvlLbl val="0"/>
      </c:catAx>
      <c:valAx>
        <c:axId val="651554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1552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[Taught Masters Data.xlsx]Wellbeing!PivotTable4</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1" i="0" baseline="0">
                <a:effectLst/>
              </a:rPr>
              <a:t>Satisfaction with Wellbeing</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Wellbeing!$B$1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Wellbeing!$A$2:$A$5</c:f>
              <c:strCache>
                <c:ptCount val="3"/>
                <c:pt idx="0">
                  <c:v>1.Dissatisfied</c:v>
                </c:pt>
                <c:pt idx="1">
                  <c:v>2.Neutral</c:v>
                </c:pt>
                <c:pt idx="2">
                  <c:v>3.Satisfied</c:v>
                </c:pt>
              </c:strCache>
            </c:strRef>
          </c:cat>
          <c:val>
            <c:numRef>
              <c:f>Wellbeing!$B$2:$B$5</c:f>
              <c:numCache>
                <c:formatCode>General</c:formatCode>
                <c:ptCount val="3"/>
                <c:pt idx="0">
                  <c:v>273</c:v>
                </c:pt>
                <c:pt idx="1">
                  <c:v>106</c:v>
                </c:pt>
                <c:pt idx="2">
                  <c:v>228</c:v>
                </c:pt>
              </c:numCache>
            </c:numRef>
          </c:val>
          <c:extLst>
            <c:ext xmlns:c16="http://schemas.microsoft.com/office/drawing/2014/chart" uri="{C3380CC4-5D6E-409C-BE32-E72D297353CC}">
              <c16:uniqueId val="{00000000-430A-412E-82FC-0C727E649B7C}"/>
            </c:ext>
          </c:extLst>
        </c:ser>
        <c:dLbls>
          <c:showLegendKey val="0"/>
          <c:showVal val="0"/>
          <c:showCatName val="0"/>
          <c:showSerName val="0"/>
          <c:showPercent val="0"/>
          <c:showBubbleSize val="0"/>
        </c:dLbls>
        <c:gapWidth val="150"/>
        <c:axId val="649039608"/>
        <c:axId val="649041904"/>
      </c:barChart>
      <c:catAx>
        <c:axId val="6490396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041904"/>
        <c:crosses val="autoZero"/>
        <c:auto val="1"/>
        <c:lblAlgn val="ctr"/>
        <c:lblOffset val="100"/>
        <c:noMultiLvlLbl val="0"/>
      </c:catAx>
      <c:valAx>
        <c:axId val="649041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90396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0FC3C59-9901-4BE1-A436-AF11041D7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24012</TotalTime>
  <Pages>1</Pages>
  <Words>13263</Words>
  <Characters>75603</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BUDHDEO</dc:creator>
  <cp:keywords/>
  <dc:description/>
  <cp:lastModifiedBy>PRATIK BUDHDEO</cp:lastModifiedBy>
  <cp:revision>9951</cp:revision>
  <cp:lastPrinted>2019-09-21T18:40:00Z</cp:lastPrinted>
  <dcterms:created xsi:type="dcterms:W3CDTF">2019-03-08T01:16:00Z</dcterms:created>
  <dcterms:modified xsi:type="dcterms:W3CDTF">2019-09-21T18:45:00Z</dcterms:modified>
</cp:coreProperties>
</file>