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AA271" w14:textId="77777777" w:rsidR="00DB7F09" w:rsidRDefault="00DB7F09">
      <w:pPr>
        <w:spacing w:after="800"/>
      </w:pPr>
    </w:p>
    <w:p w14:paraId="0C769A20" w14:textId="77777777" w:rsidR="00DB7F09" w:rsidRDefault="003A3372">
      <w:pPr>
        <w:jc w:val="center"/>
      </w:pPr>
      <w:r>
        <w:rPr>
          <w:b/>
          <w:bCs/>
          <w:color w:val="1F4E78"/>
          <w:sz w:val="56"/>
          <w:szCs w:val="56"/>
        </w:rPr>
        <w:t>SentinelAI</w:t>
      </w:r>
    </w:p>
    <w:p w14:paraId="3D0385A2" w14:textId="77777777" w:rsidR="00DB7F09" w:rsidRDefault="003A3372">
      <w:pPr>
        <w:spacing w:after="400"/>
        <w:jc w:val="center"/>
      </w:pPr>
      <w:r>
        <w:rPr>
          <w:color w:val="2E75B6"/>
          <w:sz w:val="28"/>
          <w:szCs w:val="28"/>
        </w:rPr>
        <w:t>AI-Based Threat Intelligence Platform</w:t>
      </w:r>
    </w:p>
    <w:p w14:paraId="4B2A60AE" w14:textId="77777777" w:rsidR="00DB7F09" w:rsidRDefault="00DB7F09">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75596" w14:paraId="0B0B9E08" w14:textId="77777777">
        <w:tc>
          <w:tcPr>
            <w:tcW w:w="3120" w:type="dxa"/>
            <w:tcBorders>
              <w:top w:val="single" w:sz="1" w:space="0" w:color="CCCCCC"/>
              <w:left w:val="single" w:sz="1" w:space="0" w:color="CCCCCC"/>
              <w:bottom w:val="single" w:sz="1" w:space="0" w:color="CCCCCC"/>
              <w:right w:val="single" w:sz="1" w:space="0" w:color="CCCCCC"/>
            </w:tcBorders>
            <w:shd w:val="clear" w:color="auto" w:fill="EFEFEF"/>
            <w:tcMar>
              <w:top w:w="100" w:type="dxa"/>
              <w:left w:w="140" w:type="dxa"/>
              <w:bottom w:w="100" w:type="dxa"/>
              <w:right w:w="140" w:type="dxa"/>
            </w:tcMar>
            <w:vAlign w:val="center"/>
          </w:tcPr>
          <w:p w14:paraId="33CBE255" w14:textId="77777777" w:rsidR="00975596" w:rsidRDefault="00975596" w:rsidP="00975596">
            <w:r>
              <w:rPr>
                <w:b/>
                <w:bCs/>
              </w:rPr>
              <w:t>Project Type</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FB698AB" w14:textId="69C01EB4" w:rsidR="00975596" w:rsidRDefault="00975596" w:rsidP="00975596">
            <w:r>
              <w:rPr>
                <w:sz w:val="21"/>
              </w:rPr>
              <w:t>MOOC / Guided Project</w:t>
            </w:r>
          </w:p>
        </w:tc>
      </w:tr>
      <w:tr w:rsidR="00DB7F09" w14:paraId="78E68F77" w14:textId="77777777">
        <w:tc>
          <w:tcPr>
            <w:tcW w:w="3120" w:type="dxa"/>
            <w:tcBorders>
              <w:top w:val="single" w:sz="1" w:space="0" w:color="CCCCCC"/>
              <w:left w:val="single" w:sz="1" w:space="0" w:color="CCCCCC"/>
              <w:bottom w:val="single" w:sz="1" w:space="0" w:color="CCCCCC"/>
              <w:right w:val="single" w:sz="1" w:space="0" w:color="CCCCCC"/>
            </w:tcBorders>
            <w:shd w:val="clear" w:color="auto" w:fill="EFEFEF"/>
            <w:tcMar>
              <w:top w:w="100" w:type="dxa"/>
              <w:left w:w="140" w:type="dxa"/>
              <w:bottom w:w="100" w:type="dxa"/>
              <w:right w:w="140" w:type="dxa"/>
            </w:tcMar>
            <w:vAlign w:val="center"/>
          </w:tcPr>
          <w:p w14:paraId="57BA5E70" w14:textId="77777777" w:rsidR="00DB7F09" w:rsidRDefault="003A3372">
            <w:r>
              <w:rPr>
                <w:b/>
                <w:bCs/>
              </w:rPr>
              <w:t>Technology Stack</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3C5DE1C" w14:textId="77777777" w:rsidR="00DB7F09" w:rsidRDefault="003A3372">
            <w:r>
              <w:t>Python, Flask, SQLite, scikit-learn, HTML, CSS, JavaScript</w:t>
            </w:r>
          </w:p>
        </w:tc>
      </w:tr>
      <w:tr w:rsidR="00DB7F09" w14:paraId="59D0800E" w14:textId="77777777">
        <w:tc>
          <w:tcPr>
            <w:tcW w:w="3120" w:type="dxa"/>
            <w:tcBorders>
              <w:top w:val="single" w:sz="1" w:space="0" w:color="CCCCCC"/>
              <w:left w:val="single" w:sz="1" w:space="0" w:color="CCCCCC"/>
              <w:bottom w:val="single" w:sz="1" w:space="0" w:color="CCCCCC"/>
              <w:right w:val="single" w:sz="1" w:space="0" w:color="CCCCCC"/>
            </w:tcBorders>
            <w:shd w:val="clear" w:color="auto" w:fill="EFEFEF"/>
            <w:tcMar>
              <w:top w:w="100" w:type="dxa"/>
              <w:left w:w="140" w:type="dxa"/>
              <w:bottom w:w="100" w:type="dxa"/>
              <w:right w:w="140" w:type="dxa"/>
            </w:tcMar>
            <w:vAlign w:val="center"/>
          </w:tcPr>
          <w:p w14:paraId="401ACA62" w14:textId="77777777" w:rsidR="00DB7F09" w:rsidRDefault="003A3372">
            <w:r>
              <w:rPr>
                <w:b/>
                <w:bCs/>
              </w:rPr>
              <w:t>AI/ML Components</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ED2D8B5" w14:textId="77777777" w:rsidR="00DB7F09" w:rsidRDefault="003A3372">
            <w:r>
              <w:t>Random Forest (URL classifier), TF-IDF + Logistic Regression (incident text classifier)</w:t>
            </w:r>
          </w:p>
        </w:tc>
      </w:tr>
      <w:tr w:rsidR="00BF050D" w14:paraId="2CCEAAB4" w14:textId="77777777">
        <w:tc>
          <w:tcPr>
            <w:tcW w:w="3120" w:type="dxa"/>
            <w:tcBorders>
              <w:top w:val="single" w:sz="1" w:space="0" w:color="CCCCCC"/>
              <w:left w:val="single" w:sz="1" w:space="0" w:color="CCCCCC"/>
              <w:bottom w:val="single" w:sz="1" w:space="0" w:color="CCCCCC"/>
              <w:right w:val="single" w:sz="1" w:space="0" w:color="CCCCCC"/>
            </w:tcBorders>
            <w:shd w:val="clear" w:color="auto" w:fill="EFEFEF"/>
            <w:tcMar>
              <w:top w:w="100" w:type="dxa"/>
              <w:left w:w="140" w:type="dxa"/>
              <w:bottom w:w="100" w:type="dxa"/>
              <w:right w:w="140" w:type="dxa"/>
            </w:tcMar>
            <w:vAlign w:val="center"/>
          </w:tcPr>
          <w:p w14:paraId="2ECD6CEF" w14:textId="77777777" w:rsidR="00BF050D" w:rsidRDefault="00BF050D" w:rsidP="00BF050D">
            <w:r>
              <w:rPr>
                <w:b/>
                <w:bCs/>
              </w:rPr>
              <w:t>Prepared For</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9D8CA1E" w14:textId="2FBE5CFC" w:rsidR="00BF050D" w:rsidRDefault="00BF050D" w:rsidP="00BF050D">
            <w:r>
              <w:rPr>
                <w:sz w:val="21"/>
              </w:rPr>
              <w:t>SmartInternz Project Submission</w:t>
            </w:r>
          </w:p>
        </w:tc>
      </w:tr>
      <w:tr w:rsidR="00975596" w14:paraId="3C167DE6" w14:textId="77777777">
        <w:tc>
          <w:tcPr>
            <w:tcW w:w="3120" w:type="dxa"/>
            <w:tcBorders>
              <w:top w:val="single" w:sz="1" w:space="0" w:color="CCCCCC"/>
              <w:left w:val="single" w:sz="1" w:space="0" w:color="CCCCCC"/>
              <w:bottom w:val="single" w:sz="1" w:space="0" w:color="CCCCCC"/>
              <w:right w:val="single" w:sz="1" w:space="0" w:color="CCCCCC"/>
            </w:tcBorders>
            <w:shd w:val="clear" w:color="auto" w:fill="EFEFEF"/>
            <w:tcMar>
              <w:top w:w="100" w:type="dxa"/>
              <w:left w:w="140" w:type="dxa"/>
              <w:bottom w:w="100" w:type="dxa"/>
              <w:right w:w="140" w:type="dxa"/>
            </w:tcMar>
            <w:vAlign w:val="center"/>
          </w:tcPr>
          <w:p w14:paraId="0F779203" w14:textId="58C3C705" w:rsidR="00975596" w:rsidRDefault="00975596" w:rsidP="00975596">
            <w:r>
              <w:rPr>
                <w:b/>
                <w:bCs/>
              </w:rPr>
              <w:t>Prepared By</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9292FAA" w14:textId="42EFFB1C" w:rsidR="00975596" w:rsidRDefault="004A63A5" w:rsidP="00975596">
            <w:r>
              <w:t>Mansi Sarjerao Gavade</w:t>
            </w:r>
          </w:p>
        </w:tc>
      </w:tr>
    </w:tbl>
    <w:p w14:paraId="45E8C52F" w14:textId="77777777" w:rsidR="00DB7F09" w:rsidRDefault="00DB7F09">
      <w:pPr>
        <w:spacing w:after="400"/>
      </w:pPr>
    </w:p>
    <w:p w14:paraId="3D83E4C6" w14:textId="77777777" w:rsidR="00DB7F09" w:rsidRDefault="00DB7F0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7F09" w14:paraId="0DDE530A" w14:textId="77777777">
        <w:tc>
          <w:tcPr>
            <w:tcW w:w="9360" w:type="dxa"/>
            <w:tcBorders>
              <w:top w:val="single" w:sz="1" w:space="0" w:color="CCCCCC"/>
              <w:left w:val="single" w:sz="1" w:space="0" w:color="CCCCCC"/>
              <w:bottom w:val="single" w:sz="1" w:space="0" w:color="CCCCCC"/>
              <w:right w:val="single" w:sz="1" w:space="0" w:color="CCCCCC"/>
            </w:tcBorders>
            <w:shd w:val="clear" w:color="auto" w:fill="DCE6F1"/>
            <w:tcMar>
              <w:top w:w="140" w:type="dxa"/>
              <w:left w:w="160" w:type="dxa"/>
              <w:bottom w:w="140" w:type="dxa"/>
              <w:right w:w="160" w:type="dxa"/>
            </w:tcMar>
          </w:tcPr>
          <w:p w14:paraId="07EC434B" w14:textId="77777777" w:rsidR="00DB7F09" w:rsidRDefault="003A3372">
            <w:r>
              <w:rPr>
                <w:i/>
                <w:iCs/>
              </w:rPr>
              <w:t>Project Summary: SentinelAI</w:t>
            </w:r>
            <w:r>
              <w:rPr>
                <w:i/>
                <w:iCs/>
              </w:rPr>
              <w:t xml:space="preserve"> is a full-stack threat intelligence platform that lets analysts track Indicators of Compromise (IOCs), visualize threat trends on a live dashboard, and use two genuinely trained machine learning models to triage suspicious URLs and free-text incident reports in real time.</w:t>
            </w:r>
          </w:p>
        </w:tc>
      </w:tr>
    </w:tbl>
    <w:p w14:paraId="2524625A" w14:textId="77777777" w:rsidR="00DB7F09" w:rsidRDefault="003A3372">
      <w:r>
        <w:br w:type="page"/>
      </w:r>
    </w:p>
    <w:p w14:paraId="7FDDE79D" w14:textId="77777777" w:rsidR="00DB7F09" w:rsidRDefault="003A3372">
      <w:pPr>
        <w:pStyle w:val="Heading1"/>
      </w:pPr>
      <w:r>
        <w:lastRenderedPageBreak/>
        <w:t>Table of Contents</w:t>
      </w:r>
    </w:p>
    <w:p w14:paraId="7F0B78D4" w14:textId="77777777" w:rsidR="00DB7F09" w:rsidRDefault="003A3372">
      <w:pPr>
        <w:pStyle w:val="ListParagraph"/>
        <w:numPr>
          <w:ilvl w:val="0"/>
          <w:numId w:val="2"/>
        </w:numPr>
        <w:spacing w:after="80"/>
      </w:pPr>
      <w:r>
        <w:t>Introduction and Project Overview</w:t>
      </w:r>
    </w:p>
    <w:p w14:paraId="76275486" w14:textId="77777777" w:rsidR="00DB7F09" w:rsidRDefault="003A3372">
      <w:pPr>
        <w:pStyle w:val="ListParagraph"/>
        <w:numPr>
          <w:ilvl w:val="0"/>
          <w:numId w:val="2"/>
        </w:numPr>
        <w:spacing w:after="80"/>
      </w:pPr>
      <w:r>
        <w:t>Objectives and Project Scope</w:t>
      </w:r>
    </w:p>
    <w:p w14:paraId="5DE28E17" w14:textId="77777777" w:rsidR="00DB7F09" w:rsidRDefault="003A3372">
      <w:pPr>
        <w:pStyle w:val="ListParagraph"/>
        <w:numPr>
          <w:ilvl w:val="0"/>
          <w:numId w:val="2"/>
        </w:numPr>
        <w:spacing w:after="80"/>
      </w:pPr>
      <w:r>
        <w:t>Technology Stack</w:t>
      </w:r>
    </w:p>
    <w:p w14:paraId="5771FA78" w14:textId="77777777" w:rsidR="00DB7F09" w:rsidRDefault="003A3372">
      <w:pPr>
        <w:pStyle w:val="ListParagraph"/>
        <w:numPr>
          <w:ilvl w:val="0"/>
          <w:numId w:val="2"/>
        </w:numPr>
        <w:spacing w:after="80"/>
      </w:pPr>
      <w:r>
        <w:t>System Architecture and Workflow</w:t>
      </w:r>
    </w:p>
    <w:p w14:paraId="4AA2BFEF" w14:textId="77777777" w:rsidR="00DB7F09" w:rsidRDefault="003A3372">
      <w:pPr>
        <w:pStyle w:val="ListParagraph"/>
        <w:numPr>
          <w:ilvl w:val="0"/>
          <w:numId w:val="2"/>
        </w:numPr>
        <w:spacing w:after="80"/>
      </w:pPr>
      <w:r>
        <w:t>Installation and Execution Steps</w:t>
      </w:r>
    </w:p>
    <w:p w14:paraId="60AA14B4" w14:textId="77777777" w:rsidR="00DB7F09" w:rsidRDefault="003A3372">
      <w:pPr>
        <w:pStyle w:val="ListParagraph"/>
        <w:numPr>
          <w:ilvl w:val="0"/>
          <w:numId w:val="2"/>
        </w:numPr>
        <w:spacing w:after="80"/>
      </w:pPr>
      <w:r>
        <w:t>Database Design</w:t>
      </w:r>
    </w:p>
    <w:p w14:paraId="77E93845" w14:textId="77777777" w:rsidR="00DB7F09" w:rsidRDefault="003A3372">
      <w:pPr>
        <w:pStyle w:val="ListParagraph"/>
        <w:numPr>
          <w:ilvl w:val="0"/>
          <w:numId w:val="2"/>
        </w:numPr>
        <w:spacing w:after="80"/>
      </w:pPr>
      <w:r>
        <w:t>AI / Machine Learning Models</w:t>
      </w:r>
    </w:p>
    <w:p w14:paraId="4920AB13" w14:textId="77777777" w:rsidR="00DB7F09" w:rsidRDefault="003A3372">
      <w:pPr>
        <w:pStyle w:val="ListParagraph"/>
        <w:numPr>
          <w:ilvl w:val="0"/>
          <w:numId w:val="2"/>
        </w:numPr>
        <w:spacing w:after="80"/>
      </w:pPr>
      <w:r>
        <w:t>Application Modules with Screenshot Placeholders</w:t>
      </w:r>
    </w:p>
    <w:p w14:paraId="054FC30F" w14:textId="77777777" w:rsidR="00DB7F09" w:rsidRDefault="003A3372">
      <w:pPr>
        <w:pStyle w:val="ListParagraph"/>
        <w:numPr>
          <w:ilvl w:val="0"/>
          <w:numId w:val="2"/>
        </w:numPr>
        <w:spacing w:after="80"/>
      </w:pPr>
      <w:r>
        <w:t>Testing and Verification</w:t>
      </w:r>
    </w:p>
    <w:p w14:paraId="5FFAD10B" w14:textId="77777777" w:rsidR="00DB7F09" w:rsidRDefault="003A3372">
      <w:pPr>
        <w:pStyle w:val="ListParagraph"/>
        <w:numPr>
          <w:ilvl w:val="0"/>
          <w:numId w:val="2"/>
        </w:numPr>
        <w:spacing w:after="80"/>
      </w:pPr>
      <w:r>
        <w:t>Limitations and Future Enhancements</w:t>
      </w:r>
    </w:p>
    <w:p w14:paraId="34326E7C" w14:textId="77777777" w:rsidR="00DB7F09" w:rsidRDefault="003A3372">
      <w:pPr>
        <w:pStyle w:val="ListParagraph"/>
        <w:numPr>
          <w:ilvl w:val="0"/>
          <w:numId w:val="2"/>
        </w:numPr>
        <w:spacing w:after="80"/>
      </w:pPr>
      <w:r>
        <w:t>Conclusion</w:t>
      </w:r>
    </w:p>
    <w:p w14:paraId="0DC55C92" w14:textId="77777777" w:rsidR="00DB7F09" w:rsidRDefault="003A3372">
      <w:r>
        <w:br w:type="page"/>
      </w:r>
    </w:p>
    <w:p w14:paraId="677D187D" w14:textId="77777777" w:rsidR="00DB7F09" w:rsidRDefault="003A3372">
      <w:pPr>
        <w:pStyle w:val="Heading1"/>
      </w:pPr>
      <w:r>
        <w:lastRenderedPageBreak/>
        <w:t>1. Introduction</w:t>
      </w:r>
    </w:p>
    <w:p w14:paraId="4521703E" w14:textId="77777777" w:rsidR="00DB7F09" w:rsidRDefault="003A3372">
      <w:pPr>
        <w:spacing w:after="200"/>
      </w:pPr>
      <w:r>
        <w:t>SentinelAI is a full-stack, AI-based threat intelligence platform built to help security analysts track, investigate, and triage cyber threats. The platform combines a relational threat database with two independently trained machine learning models: a Random Forest classifier that scores suspicious URLs/domains/IPs, and a TF-IDF + Logistic Regression classifier that categorizes free-text security incident descriptions into one of seven attack types.</w:t>
      </w:r>
    </w:p>
    <w:p w14:paraId="2EDBC587" w14:textId="77777777" w:rsidR="00DB7F09" w:rsidRDefault="003A3372">
      <w:pPr>
        <w:spacing w:after="200"/>
      </w:pPr>
      <w:r>
        <w:t>The project is implemented as a single Flask application that serves both the backend REST API and the frontend (HTML/CSS/JavaScript) from one server on one port, removing the need for a separate frontend server or CORS configuration. Data is stored in a local SQLite database using raw SQL (no ORM), keeping every query transparent and easy to explain in a viva or demo.</w:t>
      </w:r>
    </w:p>
    <w:p w14:paraId="40359F10" w14:textId="77777777" w:rsidR="00DB7F09" w:rsidRDefault="003A3372">
      <w:pPr>
        <w:spacing w:after="200"/>
      </w:pPr>
      <w:r>
        <w:t>The platform supports two roles — admin and analyst — with hashed passwords and server-side sessions, and is designed so that every important action (such as deleting a threat record) is enforced on the backend, not just hidden in the UI.</w:t>
      </w:r>
    </w:p>
    <w:p w14:paraId="64240C8A" w14:textId="77777777" w:rsidR="00DB7F09" w:rsidRDefault="003A3372">
      <w:pPr>
        <w:pStyle w:val="Heading1"/>
      </w:pPr>
      <w:r>
        <w:t>2. Objectives and Project Scope</w:t>
      </w:r>
    </w:p>
    <w:p w14:paraId="56020145" w14:textId="77777777" w:rsidR="00DB7F09" w:rsidRDefault="003A3372">
      <w:pPr>
        <w:pStyle w:val="ListParagraph"/>
        <w:numPr>
          <w:ilvl w:val="0"/>
          <w:numId w:val="3"/>
        </w:numPr>
        <w:spacing w:after="100"/>
      </w:pPr>
      <w:r>
        <w:t>Build a centralized threat intelligence platform to record, search, and manage Indicators of Compromise (IOCs) such as IPs, domains, URLs, file hashes, and emails.</w:t>
      </w:r>
    </w:p>
    <w:p w14:paraId="25F78690" w14:textId="77777777" w:rsidR="00DB7F09" w:rsidRDefault="003A3372">
      <w:pPr>
        <w:pStyle w:val="ListParagraph"/>
        <w:numPr>
          <w:ilvl w:val="0"/>
          <w:numId w:val="3"/>
        </w:numPr>
        <w:spacing w:after="100"/>
      </w:pPr>
      <w:r>
        <w:t>Implement secure authentication with hashed passwords, server-side sessions, and role-based access control (admin vs analyst).</w:t>
      </w:r>
    </w:p>
    <w:p w14:paraId="23F21BA1" w14:textId="77777777" w:rsidR="00DB7F09" w:rsidRDefault="003A3372">
      <w:pPr>
        <w:pStyle w:val="ListParagraph"/>
        <w:numPr>
          <w:ilvl w:val="0"/>
          <w:numId w:val="3"/>
        </w:numPr>
        <w:spacing w:after="100"/>
      </w:pPr>
      <w:r>
        <w:t>Train and integrate a Random Forest model that classifies a URL/domain/IP as benign, suspicious, or malicious from 16 engineered lexical features.</w:t>
      </w:r>
    </w:p>
    <w:p w14:paraId="1A1AB6BF" w14:textId="77777777" w:rsidR="00DB7F09" w:rsidRDefault="003A3372">
      <w:pPr>
        <w:pStyle w:val="ListParagraph"/>
        <w:numPr>
          <w:ilvl w:val="0"/>
          <w:numId w:val="3"/>
        </w:numPr>
        <w:spacing w:after="100"/>
      </w:pPr>
      <w:r>
        <w:t>Train and integrate a TF-IDF + Logistic Regression model that classifies a free-text incident description into one of seven threat categories.</w:t>
      </w:r>
    </w:p>
    <w:p w14:paraId="0DE18D43" w14:textId="77777777" w:rsidR="00DB7F09" w:rsidRDefault="003A3372">
      <w:pPr>
        <w:pStyle w:val="ListParagraph"/>
        <w:numPr>
          <w:ilvl w:val="0"/>
          <w:numId w:val="3"/>
        </w:numPr>
        <w:spacing w:after="100"/>
      </w:pPr>
      <w:r>
        <w:t>Cross-check AI predictions against the existing threat database so already-known IOCs are matched directly instead of being re-scored by the model.</w:t>
      </w:r>
    </w:p>
    <w:p w14:paraId="20F50EF2" w14:textId="77777777" w:rsidR="00DB7F09" w:rsidRDefault="003A3372">
      <w:pPr>
        <w:pStyle w:val="ListParagraph"/>
        <w:numPr>
          <w:ilvl w:val="0"/>
          <w:numId w:val="3"/>
        </w:numPr>
        <w:spacing w:after="100"/>
      </w:pPr>
      <w:r>
        <w:t>Provide a live analytics dashboard with trend charts, a severity breakdown, and a recent-threats table.</w:t>
      </w:r>
    </w:p>
    <w:p w14:paraId="744B17F4" w14:textId="77777777" w:rsidR="00DB7F09" w:rsidRDefault="003A3372">
      <w:pPr>
        <w:pStyle w:val="ListParagraph"/>
        <w:numPr>
          <w:ilvl w:val="0"/>
          <w:numId w:val="3"/>
        </w:numPr>
        <w:spacing w:after="100"/>
      </w:pPr>
      <w:r>
        <w:t>Provide a date-range filtered reporting module with one-click CSV export.</w:t>
      </w:r>
    </w:p>
    <w:p w14:paraId="7FE2D4C3" w14:textId="77777777" w:rsidR="00DB7F09" w:rsidRDefault="003A3372">
      <w:pPr>
        <w:pStyle w:val="ListParagraph"/>
        <w:numPr>
          <w:ilvl w:val="0"/>
          <w:numId w:val="3"/>
        </w:numPr>
        <w:spacing w:after="100"/>
      </w:pPr>
      <w:r>
        <w:t>Expose a single health-check endpoint that verifies database connectivity and confirms both AI models are trained and loaded.</w:t>
      </w:r>
    </w:p>
    <w:p w14:paraId="3C09370C" w14:textId="77777777" w:rsidR="00DB7F09" w:rsidRDefault="003A3372">
      <w:pPr>
        <w:pStyle w:val="Heading1"/>
      </w:pPr>
      <w:r>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060"/>
        <w:gridCol w:w="3200"/>
      </w:tblGrid>
      <w:tr w:rsidR="00DB7F09" w14:paraId="7B57945C"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4891AB17" w14:textId="77777777" w:rsidR="00DB7F09" w:rsidRDefault="003A3372">
            <w:r>
              <w:rPr>
                <w:b/>
                <w:bCs/>
                <w:color w:val="FFFFFF"/>
              </w:rPr>
              <w:t>Layer</w:t>
            </w:r>
          </w:p>
        </w:tc>
        <w:tc>
          <w:tcPr>
            <w:tcW w:w="406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175D6222" w14:textId="77777777" w:rsidR="00DB7F09" w:rsidRDefault="003A3372">
            <w:r>
              <w:rPr>
                <w:b/>
                <w:bCs/>
                <w:color w:val="FFFFFF"/>
              </w:rPr>
              <w:t>Technology Used</w:t>
            </w:r>
          </w:p>
        </w:tc>
        <w:tc>
          <w:tcPr>
            <w:tcW w:w="320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748A5E7B" w14:textId="77777777" w:rsidR="00DB7F09" w:rsidRDefault="003A3372">
            <w:r>
              <w:rPr>
                <w:b/>
                <w:bCs/>
                <w:color w:val="FFFFFF"/>
              </w:rPr>
              <w:t>Purpose</w:t>
            </w:r>
          </w:p>
        </w:tc>
      </w:tr>
      <w:tr w:rsidR="00DB7F09" w14:paraId="257CB755" w14:textId="77777777">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9E37B0A" w14:textId="77777777" w:rsidR="00DB7F09" w:rsidRDefault="003A3372">
            <w:r>
              <w:t>Backend</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6F424F2" w14:textId="77777777" w:rsidR="00DB7F09" w:rsidRDefault="003A3372">
            <w:r>
              <w:t>Python 3, Flask</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F3A2A7C" w14:textId="77777777" w:rsidR="00DB7F09" w:rsidRDefault="003A3372">
            <w:r>
              <w:t>HTTP routes, sessions, business logic, REST API</w:t>
            </w:r>
          </w:p>
        </w:tc>
      </w:tr>
      <w:tr w:rsidR="00DB7F09" w14:paraId="7980B6F5" w14:textId="77777777">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C91FB17" w14:textId="77777777" w:rsidR="00DB7F09" w:rsidRDefault="003A3372">
            <w:r>
              <w:t>AI / Machine Learning</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75A7892" w14:textId="77777777" w:rsidR="00DB7F09" w:rsidRDefault="003A3372">
            <w:r>
              <w:t>scikit-learn (RandomForestClassifier, TF-IDF, LogisticRegression)</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4D0635C" w14:textId="77777777" w:rsidR="00DB7F09" w:rsidRDefault="003A3372">
            <w:r>
              <w:t>URL risk scoring and incident text classification</w:t>
            </w:r>
          </w:p>
        </w:tc>
      </w:tr>
      <w:tr w:rsidR="00DB7F09" w14:paraId="21C47505" w14:textId="77777777">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9F7BCA1" w14:textId="77777777" w:rsidR="00DB7F09" w:rsidRDefault="003A3372">
            <w:r>
              <w:lastRenderedPageBreak/>
              <w:t>Database</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00C4E6C" w14:textId="77777777" w:rsidR="00DB7F09" w:rsidRDefault="003A3372">
            <w:r>
              <w:t>SQLite (raw sqlite3 module, no ORM)</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3294838" w14:textId="77777777" w:rsidR="00DB7F09" w:rsidRDefault="003A3372">
            <w:r>
              <w:t>Stores users, threats, and AI analysis logs</w:t>
            </w:r>
          </w:p>
        </w:tc>
      </w:tr>
      <w:tr w:rsidR="00DB7F09" w14:paraId="1C8F3722" w14:textId="77777777">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8CA1125" w14:textId="77777777" w:rsidR="00DB7F09" w:rsidRDefault="003A3372">
            <w:r>
              <w:t>Frontend</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B006121" w14:textId="77777777" w:rsidR="00DB7F09" w:rsidRDefault="003A3372">
            <w:r>
              <w:t>Vanilla HTML, CSS, JavaScript (no framework)</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89AFAAA" w14:textId="77777777" w:rsidR="00DB7F09" w:rsidRDefault="003A3372">
            <w:r>
              <w:t xml:space="preserve">Login, dashboard, threats, </w:t>
            </w:r>
            <w:proofErr w:type="spellStart"/>
            <w:r>
              <w:t>analyzer</w:t>
            </w:r>
            <w:proofErr w:type="spellEnd"/>
            <w:r>
              <w:t>, and reports pages</w:t>
            </w:r>
          </w:p>
        </w:tc>
      </w:tr>
      <w:tr w:rsidR="00DB7F09" w14:paraId="6FF76BF3" w14:textId="77777777">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D42D1FE" w14:textId="77777777" w:rsidR="00DB7F09" w:rsidRDefault="003A3372">
            <w:r>
              <w:t>Charts</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77ED16B" w14:textId="77777777" w:rsidR="00DB7F09" w:rsidRDefault="003A3372">
            <w:r>
              <w:t>Chart.js (CDN)</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734CF09" w14:textId="77777777" w:rsidR="00DB7F09" w:rsidRDefault="003A3372">
            <w:r>
              <w:t>Trend line, severity donut, and threat-type charts</w:t>
            </w:r>
          </w:p>
        </w:tc>
      </w:tr>
      <w:tr w:rsidR="00DB7F09" w14:paraId="09E5A558" w14:textId="77777777">
        <w:tc>
          <w:tcPr>
            <w:tcW w:w="2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1F547C3" w14:textId="77777777" w:rsidR="00DB7F09" w:rsidRDefault="003A3372">
            <w:r>
              <w:t>Auth &amp; Security</w:t>
            </w:r>
          </w:p>
        </w:tc>
        <w:tc>
          <w:tcPr>
            <w:tcW w:w="40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9CEA855" w14:textId="77777777" w:rsidR="00DB7F09" w:rsidRDefault="003A3372">
            <w:r>
              <w:t xml:space="preserve">Flask signed-cookie sessions, </w:t>
            </w:r>
            <w:proofErr w:type="spellStart"/>
            <w:r>
              <w:t>Werkzeug</w:t>
            </w:r>
            <w:proofErr w:type="spellEnd"/>
            <w:r>
              <w:t xml:space="preserve"> password hashing</w:t>
            </w:r>
          </w:p>
        </w:tc>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81C89F7" w14:textId="77777777" w:rsidR="00DB7F09" w:rsidRDefault="003A3372">
            <w:r>
              <w:t>Login sessions and secure password storage</w:t>
            </w:r>
          </w:p>
        </w:tc>
      </w:tr>
    </w:tbl>
    <w:p w14:paraId="4A04E7ED" w14:textId="77777777" w:rsidR="00DB7F09" w:rsidRDefault="00DB7F09">
      <w:pPr>
        <w:spacing w:after="200"/>
      </w:pPr>
    </w:p>
    <w:p w14:paraId="39424976" w14:textId="77777777" w:rsidR="00DB7F09" w:rsidRDefault="003A3372">
      <w:pPr>
        <w:spacing w:after="200"/>
      </w:pPr>
      <w:r>
        <w:t>No external paid services or API keys are required. The complete stack runs locally with “pip install -r requirements.txt” followed by “python app.py”.</w:t>
      </w:r>
    </w:p>
    <w:p w14:paraId="3F090FF4" w14:textId="77777777" w:rsidR="00DB7F09" w:rsidRDefault="003A3372">
      <w:pPr>
        <w:pStyle w:val="Heading1"/>
      </w:pPr>
      <w:r>
        <w:t>4. System Architecture and Workflow</w:t>
      </w:r>
    </w:p>
    <w:p w14:paraId="59B5E68B" w14:textId="77777777" w:rsidR="00DB7F09" w:rsidRDefault="003A3372">
      <w:pPr>
        <w:spacing w:after="200"/>
      </w:pPr>
      <w:r>
        <w:t>The analyst accesses SentinelAI through a browser. Flask serves the static frontend directly and exposes a REST API under /</w:t>
      </w:r>
      <w:proofErr w:type="spellStart"/>
      <w:r>
        <w:t>api</w:t>
      </w:r>
      <w:proofErr w:type="spellEnd"/>
      <w:r>
        <w:t>/. Every page load (other than the login/register pages) first calls /</w:t>
      </w:r>
      <w:proofErr w:type="spellStart"/>
      <w:r>
        <w:t>api</w:t>
      </w:r>
      <w:proofErr w:type="spellEnd"/>
      <w:r>
        <w:t>/auth/me to confirm a valid session; unauthenticated requests are redirected back to the login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DB7F09" w14:paraId="0B358F8A"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325A59B5" w14:textId="77777777" w:rsidR="00DB7F09" w:rsidRDefault="003A3372">
            <w:r>
              <w:rPr>
                <w:b/>
                <w:bCs/>
                <w:color w:val="FFFFFF"/>
              </w:rPr>
              <w:t>Component</w:t>
            </w:r>
          </w:p>
        </w:tc>
        <w:tc>
          <w:tcPr>
            <w:tcW w:w="666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4F304E38" w14:textId="77777777" w:rsidR="00DB7F09" w:rsidRDefault="003A3372">
            <w:r>
              <w:rPr>
                <w:b/>
                <w:bCs/>
                <w:color w:val="FFFFFF"/>
              </w:rPr>
              <w:t>Description</w:t>
            </w:r>
          </w:p>
        </w:tc>
      </w:tr>
      <w:tr w:rsidR="00DB7F09" w14:paraId="743F6BF2"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0D068C4" w14:textId="77777777" w:rsidR="00DB7F09" w:rsidRDefault="003A3372">
            <w:r>
              <w:t>Browser / Frontend</w:t>
            </w:r>
          </w:p>
        </w:tc>
        <w:tc>
          <w:tcPr>
            <w:tcW w:w="6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64FF38D" w14:textId="77777777" w:rsidR="00DB7F09" w:rsidRDefault="003A3372">
            <w:r>
              <w:t>Vanilla JS pages (Dashboard, Threats, AI Analyzer, Reports) call the REST API and render Chart.js visualizations.</w:t>
            </w:r>
          </w:p>
        </w:tc>
      </w:tr>
      <w:tr w:rsidR="00DB7F09" w14:paraId="4A68DAE9"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01D0957" w14:textId="77777777" w:rsidR="00DB7F09" w:rsidRDefault="003A3372">
            <w:r>
              <w:t>Flask Application (app.py)</w:t>
            </w:r>
          </w:p>
        </w:tc>
        <w:tc>
          <w:tcPr>
            <w:tcW w:w="6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4FC3422" w14:textId="77777777" w:rsidR="00DB7F09" w:rsidRDefault="003A3372">
            <w:r>
              <w:t>Registers five blueprints (auth, threats, AI, dashboard, reports), serves the frontend, and exposes /</w:t>
            </w:r>
            <w:proofErr w:type="spellStart"/>
            <w:r>
              <w:t>api</w:t>
            </w:r>
            <w:proofErr w:type="spellEnd"/>
            <w:r>
              <w:t>/health.</w:t>
            </w:r>
          </w:p>
        </w:tc>
      </w:tr>
      <w:tr w:rsidR="00DB7F09" w14:paraId="57BA6F55"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3A2FF53" w14:textId="77777777" w:rsidR="00DB7F09" w:rsidRDefault="003A3372">
            <w:r>
              <w:t>Auth Layer</w:t>
            </w:r>
          </w:p>
        </w:tc>
        <w:tc>
          <w:tcPr>
            <w:tcW w:w="6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F29F576" w14:textId="77777777" w:rsidR="00DB7F09" w:rsidRDefault="003A3372">
            <w:r>
              <w:t xml:space="preserve">Hashes passwords with </w:t>
            </w:r>
            <w:proofErr w:type="spellStart"/>
            <w:r>
              <w:t>Werkzeug</w:t>
            </w:r>
            <w:proofErr w:type="spellEnd"/>
            <w:r>
              <w:t>, issues signed session cookies, enforces admin-only actions server-side.</w:t>
            </w:r>
          </w:p>
        </w:tc>
      </w:tr>
      <w:tr w:rsidR="00DB7F09" w14:paraId="3BA80CC3"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64DE3F3" w14:textId="77777777" w:rsidR="00DB7F09" w:rsidRDefault="003A3372">
            <w:r>
              <w:t>AI Engine</w:t>
            </w:r>
          </w:p>
        </w:tc>
        <w:tc>
          <w:tcPr>
            <w:tcW w:w="6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52EB37A" w14:textId="77777777" w:rsidR="00DB7F09" w:rsidRDefault="003A3372">
            <w:r>
              <w:t>Loads or trains the Random Forest URL model and the TF-IDF + Logistic Regression text model; both are cached as .</w:t>
            </w:r>
            <w:proofErr w:type="spellStart"/>
            <w:r>
              <w:t>pkl</w:t>
            </w:r>
            <w:proofErr w:type="spellEnd"/>
            <w:r>
              <w:t xml:space="preserve"> files.</w:t>
            </w:r>
          </w:p>
        </w:tc>
      </w:tr>
      <w:tr w:rsidR="00DB7F09" w14:paraId="576E548D" w14:textId="77777777">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8FE6C95" w14:textId="77777777" w:rsidR="00DB7F09" w:rsidRDefault="003A3372">
            <w:r>
              <w:t>SQLite Database</w:t>
            </w:r>
          </w:p>
        </w:tc>
        <w:tc>
          <w:tcPr>
            <w:tcW w:w="6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3985E82" w14:textId="77777777" w:rsidR="00DB7F09" w:rsidRDefault="003A3372">
            <w:r>
              <w:t xml:space="preserve">Three tables — users, threats, </w:t>
            </w:r>
            <w:proofErr w:type="spellStart"/>
            <w:r>
              <w:t>analysis_logs</w:t>
            </w:r>
            <w:proofErr w:type="spellEnd"/>
            <w:r>
              <w:t xml:space="preserve"> — store accounts, IOC records, and a full history of every AI prediction made.</w:t>
            </w:r>
          </w:p>
        </w:tc>
      </w:tr>
    </w:tbl>
    <w:p w14:paraId="3EAE8F52" w14:textId="77777777" w:rsidR="00DB7F09" w:rsidRDefault="00DB7F0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B7F09" w14:paraId="7744E2B5" w14:textId="77777777">
        <w:tc>
          <w:tcPr>
            <w:tcW w:w="9360" w:type="dxa"/>
            <w:tcBorders>
              <w:top w:val="dashed" w:sz="4" w:space="0" w:color="999999"/>
              <w:left w:val="dashed" w:sz="4" w:space="0" w:color="999999"/>
              <w:bottom w:val="dashed" w:sz="4" w:space="0" w:color="999999"/>
              <w:right w:val="dashed" w:sz="4" w:space="0" w:color="999999"/>
            </w:tcBorders>
            <w:shd w:val="clear" w:color="auto" w:fill="F7F7F7"/>
            <w:tcMar>
              <w:top w:w="600" w:type="dxa"/>
              <w:left w:w="160" w:type="dxa"/>
              <w:bottom w:w="600" w:type="dxa"/>
              <w:right w:w="160" w:type="dxa"/>
            </w:tcMar>
          </w:tcPr>
          <w:p w14:paraId="49BD1E6C" w14:textId="31A8FEAB" w:rsidR="00DB7F09" w:rsidRDefault="003A3372">
            <w:pPr>
              <w:jc w:val="center"/>
            </w:pPr>
            <w:proofErr w:type="gramStart"/>
            <w:r>
              <w:rPr>
                <w:i/>
                <w:iCs/>
                <w:color w:val="666666"/>
              </w:rPr>
              <w:lastRenderedPageBreak/>
              <w:t>Screenshot  1</w:t>
            </w:r>
            <w:proofErr w:type="gramEnd"/>
            <w:r>
              <w:rPr>
                <w:i/>
                <w:iCs/>
                <w:color w:val="666666"/>
              </w:rPr>
              <w:t>: Login Page</w:t>
            </w:r>
            <w:r w:rsidR="00F87030">
              <w:rPr>
                <w:i/>
                <w:iCs/>
                <w:color w:val="666666"/>
              </w:rPr>
              <w:br/>
            </w:r>
            <w:r w:rsidR="00F87030" w:rsidRPr="00F320CA">
              <w:rPr>
                <w:i/>
                <w:iCs/>
                <w:noProof/>
                <w:color w:val="666666"/>
              </w:rPr>
              <w:drawing>
                <wp:inline distT="0" distB="0" distL="0" distR="0" wp14:anchorId="3B3EBDF0" wp14:editId="71097587">
                  <wp:extent cx="5943600" cy="3340735"/>
                  <wp:effectExtent l="0" t="0" r="0" b="0"/>
                  <wp:docPr id="130345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52488" name=""/>
                          <pic:cNvPicPr/>
                        </pic:nvPicPr>
                        <pic:blipFill>
                          <a:blip r:embed="rId7"/>
                          <a:stretch>
                            <a:fillRect/>
                          </a:stretch>
                        </pic:blipFill>
                        <pic:spPr>
                          <a:xfrm>
                            <a:off x="0" y="0"/>
                            <a:ext cx="5943600" cy="3340735"/>
                          </a:xfrm>
                          <a:prstGeom prst="rect">
                            <a:avLst/>
                          </a:prstGeom>
                        </pic:spPr>
                      </pic:pic>
                    </a:graphicData>
                  </a:graphic>
                </wp:inline>
              </w:drawing>
            </w:r>
          </w:p>
        </w:tc>
      </w:tr>
    </w:tbl>
    <w:p w14:paraId="28BA32EA" w14:textId="77777777" w:rsidR="00DB7F09" w:rsidRDefault="00DB7F0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B7F09" w14:paraId="55C8ED62" w14:textId="77777777">
        <w:tc>
          <w:tcPr>
            <w:tcW w:w="9360" w:type="dxa"/>
            <w:tcBorders>
              <w:top w:val="dashed" w:sz="4" w:space="0" w:color="999999"/>
              <w:left w:val="dashed" w:sz="4" w:space="0" w:color="999999"/>
              <w:bottom w:val="dashed" w:sz="4" w:space="0" w:color="999999"/>
              <w:right w:val="dashed" w:sz="4" w:space="0" w:color="999999"/>
            </w:tcBorders>
            <w:shd w:val="clear" w:color="auto" w:fill="F7F7F7"/>
            <w:tcMar>
              <w:top w:w="600" w:type="dxa"/>
              <w:left w:w="160" w:type="dxa"/>
              <w:bottom w:w="600" w:type="dxa"/>
              <w:right w:w="160" w:type="dxa"/>
            </w:tcMar>
          </w:tcPr>
          <w:p w14:paraId="0A4009E9" w14:textId="59C1AAA2" w:rsidR="00DB7F09" w:rsidRDefault="003A3372">
            <w:pPr>
              <w:jc w:val="center"/>
            </w:pPr>
            <w:r>
              <w:rPr>
                <w:i/>
                <w:iCs/>
                <w:color w:val="666666"/>
              </w:rPr>
              <w:lastRenderedPageBreak/>
              <w:t>Screenshot 2: Dashboard Overview</w:t>
            </w:r>
            <w:r w:rsidR="00F45B81">
              <w:rPr>
                <w:i/>
                <w:iCs/>
                <w:color w:val="666666"/>
              </w:rPr>
              <w:br/>
            </w:r>
            <w:r w:rsidR="00F45B81" w:rsidRPr="00F45B81">
              <w:rPr>
                <w:noProof/>
              </w:rPr>
              <w:drawing>
                <wp:inline distT="0" distB="0" distL="0" distR="0" wp14:anchorId="75BBDC3E" wp14:editId="42FD3D18">
                  <wp:extent cx="5943600" cy="3340735"/>
                  <wp:effectExtent l="0" t="0" r="0" b="0"/>
                  <wp:docPr id="173984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49215" name=""/>
                          <pic:cNvPicPr/>
                        </pic:nvPicPr>
                        <pic:blipFill>
                          <a:blip r:embed="rId8"/>
                          <a:stretch>
                            <a:fillRect/>
                          </a:stretch>
                        </pic:blipFill>
                        <pic:spPr>
                          <a:xfrm>
                            <a:off x="0" y="0"/>
                            <a:ext cx="5943600" cy="3340735"/>
                          </a:xfrm>
                          <a:prstGeom prst="rect">
                            <a:avLst/>
                          </a:prstGeom>
                        </pic:spPr>
                      </pic:pic>
                    </a:graphicData>
                  </a:graphic>
                </wp:inline>
              </w:drawing>
            </w:r>
          </w:p>
        </w:tc>
      </w:tr>
    </w:tbl>
    <w:p w14:paraId="1847BC38" w14:textId="77777777" w:rsidR="00DB7F09" w:rsidRDefault="003A3372">
      <w:pPr>
        <w:pStyle w:val="Heading1"/>
      </w:pPr>
      <w:r>
        <w:t>5. Installation and Execution Steps</w:t>
      </w:r>
    </w:p>
    <w:p w14:paraId="130C6E3D" w14:textId="77777777" w:rsidR="00DB7F09" w:rsidRDefault="003A3372">
      <w:pPr>
        <w:spacing w:after="200"/>
      </w:pPr>
      <w:r>
        <w:t>To run the project locally, follow these steps from inside the threat-intel-platform/backend folder:</w:t>
      </w:r>
    </w:p>
    <w:p w14:paraId="5EEDCEFC" w14:textId="77777777" w:rsidR="00DB7F09" w:rsidRDefault="003A3372">
      <w:pPr>
        <w:pStyle w:val="ListParagraph"/>
        <w:numPr>
          <w:ilvl w:val="0"/>
          <w:numId w:val="4"/>
        </w:numPr>
        <w:spacing w:after="100"/>
      </w:pPr>
      <w:r>
        <w:t>Open the project folder and navigate into: threat-intel-platform/backend</w:t>
      </w:r>
    </w:p>
    <w:p w14:paraId="642A758F" w14:textId="77777777" w:rsidR="00DB7F09" w:rsidRDefault="003A3372">
      <w:pPr>
        <w:pStyle w:val="ListParagraph"/>
        <w:numPr>
          <w:ilvl w:val="0"/>
          <w:numId w:val="4"/>
        </w:numPr>
        <w:spacing w:after="100"/>
      </w:pPr>
      <w:r>
        <w:t xml:space="preserve">(Recommended) Create a virtual environment: python3 -m </w:t>
      </w:r>
      <w:proofErr w:type="spellStart"/>
      <w:r>
        <w:t>venv</w:t>
      </w:r>
      <w:proofErr w:type="spellEnd"/>
      <w:r>
        <w:t xml:space="preserve"> </w:t>
      </w:r>
      <w:proofErr w:type="spellStart"/>
      <w:r>
        <w:t>venv</w:t>
      </w:r>
      <w:proofErr w:type="spellEnd"/>
    </w:p>
    <w:p w14:paraId="4BECCAE3" w14:textId="77777777" w:rsidR="00DB7F09" w:rsidRDefault="003A3372">
      <w:pPr>
        <w:pStyle w:val="ListParagraph"/>
        <w:numPr>
          <w:ilvl w:val="0"/>
          <w:numId w:val="4"/>
        </w:numPr>
        <w:spacing w:after="100"/>
      </w:pPr>
      <w:r>
        <w:t xml:space="preserve">Activate it — macOS/Linux: source </w:t>
      </w:r>
      <w:proofErr w:type="spellStart"/>
      <w:r>
        <w:t>venv</w:t>
      </w:r>
      <w:proofErr w:type="spellEnd"/>
      <w:r>
        <w:t xml:space="preserve">/bin/activate, Windows PowerShell: </w:t>
      </w:r>
      <w:proofErr w:type="spellStart"/>
      <w:r>
        <w:t>venv</w:t>
      </w:r>
      <w:proofErr w:type="spellEnd"/>
      <w:r>
        <w:t>\Scripts\Activate.ps1</w:t>
      </w:r>
    </w:p>
    <w:p w14:paraId="56303B6F" w14:textId="77777777" w:rsidR="00DB7F09" w:rsidRDefault="003A3372">
      <w:pPr>
        <w:pStyle w:val="ListParagraph"/>
        <w:numPr>
          <w:ilvl w:val="0"/>
          <w:numId w:val="4"/>
        </w:numPr>
        <w:spacing w:after="100"/>
      </w:pPr>
      <w:r>
        <w:t xml:space="preserve">Install dependencies: pip install -r requirements.txt (installs Flask, scikit-learn, </w:t>
      </w:r>
      <w:proofErr w:type="spellStart"/>
      <w:r>
        <w:t>numpy</w:t>
      </w:r>
      <w:proofErr w:type="spellEnd"/>
      <w:r>
        <w:t xml:space="preserve">, and </w:t>
      </w:r>
      <w:proofErr w:type="spellStart"/>
      <w:r>
        <w:t>joblib</w:t>
      </w:r>
      <w:proofErr w:type="spellEnd"/>
      <w:r>
        <w:t>)</w:t>
      </w:r>
    </w:p>
    <w:p w14:paraId="1364EA6B" w14:textId="77777777" w:rsidR="00DB7F09" w:rsidRDefault="003A3372">
      <w:pPr>
        <w:pStyle w:val="ListParagraph"/>
        <w:numPr>
          <w:ilvl w:val="0"/>
          <w:numId w:val="4"/>
        </w:numPr>
        <w:spacing w:after="100"/>
      </w:pPr>
      <w:r>
        <w:t>Run the application: python app.py</w:t>
      </w:r>
    </w:p>
    <w:p w14:paraId="2181BD3A" w14:textId="77777777" w:rsidR="00DB7F09" w:rsidRDefault="003A3372">
      <w:pPr>
        <w:pStyle w:val="ListParagraph"/>
        <w:numPr>
          <w:ilvl w:val="0"/>
          <w:numId w:val="4"/>
        </w:numPr>
        <w:spacing w:after="100"/>
      </w:pPr>
      <w:r>
        <w:t>Open a browser at: http://localhost:5000</w:t>
      </w:r>
    </w:p>
    <w:p w14:paraId="09450FF3" w14:textId="77777777" w:rsidR="00DB7F09" w:rsidRDefault="00DB7F09">
      <w:pPr>
        <w:spacing w:after="100"/>
      </w:pPr>
    </w:p>
    <w:p w14:paraId="39818165" w14:textId="77777777" w:rsidR="00DB7F09" w:rsidRDefault="003A3372">
      <w:pPr>
        <w:spacing w:after="200"/>
      </w:pPr>
      <w:r>
        <w:t xml:space="preserve">On the very first run, the app automatically creates the SQLite database and tables, seeds a default admin and analyst account along with ~30 sample threat records, and trains both AI models if </w:t>
      </w:r>
      <w:proofErr w:type="spellStart"/>
      <w:proofErr w:type="gramStart"/>
      <w:r>
        <w:t>their</w:t>
      </w:r>
      <w:proofErr w:type="spellEnd"/>
      <w:proofErr w:type="gramEnd"/>
      <w:r>
        <w:t xml:space="preserve"> .</w:t>
      </w:r>
      <w:proofErr w:type="spellStart"/>
      <w:r>
        <w:t>pkl</w:t>
      </w:r>
      <w:proofErr w:type="spellEnd"/>
      <w:r>
        <w:t xml:space="preserve"> files are not already present (they ship pre-trained in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B7F09" w14:paraId="762CAC9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384DC84C" w14:textId="77777777" w:rsidR="00DB7F09" w:rsidRDefault="003A3372">
            <w:r>
              <w:rPr>
                <w:b/>
                <w:bCs/>
                <w:color w:val="FFFFFF"/>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1B09E5D3" w14:textId="77777777" w:rsidR="00DB7F09" w:rsidRDefault="003A3372">
            <w:r>
              <w:rPr>
                <w:b/>
                <w:bCs/>
                <w:color w:val="FFFFFF"/>
              </w:rPr>
              <w:t>Username</w:t>
            </w:r>
          </w:p>
        </w:tc>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65C29DCD" w14:textId="77777777" w:rsidR="00DB7F09" w:rsidRDefault="003A3372">
            <w:r>
              <w:rPr>
                <w:b/>
                <w:bCs/>
                <w:color w:val="FFFFFF"/>
              </w:rPr>
              <w:t>Password</w:t>
            </w:r>
          </w:p>
        </w:tc>
      </w:tr>
      <w:tr w:rsidR="00DB7F09" w14:paraId="08A50B25"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AE71FDD" w14:textId="77777777" w:rsidR="00DB7F09" w:rsidRDefault="003A3372">
            <w:r>
              <w:t>Admin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FBE1B80" w14:textId="77777777" w:rsidR="00DB7F09" w:rsidRDefault="003A3372">
            <w:r>
              <w:t>admin</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B3202DF" w14:textId="77777777" w:rsidR="00DB7F09" w:rsidRDefault="003A3372">
            <w:r>
              <w:t>Admin@123</w:t>
            </w:r>
          </w:p>
        </w:tc>
      </w:tr>
      <w:tr w:rsidR="00DB7F09" w14:paraId="08DC0D32"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EA92DA8" w14:textId="77777777" w:rsidR="00DB7F09" w:rsidRDefault="003A3372">
            <w:r>
              <w:lastRenderedPageBreak/>
              <w:t>Analyst</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B496E1A" w14:textId="77777777" w:rsidR="00DB7F09" w:rsidRDefault="003A3372">
            <w:r>
              <w:t>analyst</w:t>
            </w:r>
          </w:p>
        </w:tc>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B11E71C" w14:textId="77777777" w:rsidR="00DB7F09" w:rsidRDefault="003A3372">
            <w:r>
              <w:t>Analyst@123</w:t>
            </w:r>
          </w:p>
        </w:tc>
      </w:tr>
    </w:tbl>
    <w:p w14:paraId="7CF2D97A" w14:textId="77777777" w:rsidR="00DB7F09" w:rsidRDefault="00DB7F09">
      <w:pPr>
        <w:spacing w:after="100"/>
      </w:pPr>
    </w:p>
    <w:p w14:paraId="0B8E24DE" w14:textId="77777777" w:rsidR="00DB7F09" w:rsidRDefault="003A3372">
      <w:pPr>
        <w:spacing w:after="200"/>
      </w:pPr>
      <w:r>
        <w:t>New accounts can also be created from the Register page; they default to the analyst role. To start completely fresh, stop the server and delete backend/database/</w:t>
      </w:r>
      <w:proofErr w:type="spellStart"/>
      <w:r>
        <w:t>threat_intel.db</w:t>
      </w:r>
      <w:proofErr w:type="spellEnd"/>
      <w:r>
        <w:t xml:space="preserve"> and the .</w:t>
      </w:r>
      <w:proofErr w:type="spellStart"/>
      <w:r>
        <w:t>pkl</w:t>
      </w:r>
      <w:proofErr w:type="spellEnd"/>
      <w:r>
        <w:t xml:space="preserve"> files under backend/</w:t>
      </w:r>
      <w:proofErr w:type="spellStart"/>
      <w:r>
        <w:t>ai_engine</w:t>
      </w:r>
      <w:proofErr w:type="spellEnd"/>
      <w:r>
        <w:t>/</w:t>
      </w:r>
      <w:proofErr w:type="spellStart"/>
      <w:r>
        <w:t>trained_models</w:t>
      </w:r>
      <w:proofErr w:type="spellEnd"/>
      <w:r>
        <w:t>/, then run python app.py again.</w:t>
      </w:r>
    </w:p>
    <w:p w14:paraId="672922C0" w14:textId="77777777" w:rsidR="00DB7F09" w:rsidRDefault="003A3372">
      <w:pPr>
        <w:pStyle w:val="Heading1"/>
      </w:pPr>
      <w:r>
        <w:t>6. Database Design</w:t>
      </w:r>
    </w:p>
    <w:p w14:paraId="3027123E" w14:textId="77777777" w:rsidR="00DB7F09" w:rsidRDefault="003A3372">
      <w:pPr>
        <w:spacing w:after="200"/>
      </w:pPr>
      <w:r>
        <w:t>The application uses three core SQLite tables that match the platform's authentication, threat-tracking, and AI-logging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gridCol w:w="3600"/>
      </w:tblGrid>
      <w:tr w:rsidR="00DB7F09" w14:paraId="49A69C6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65F39CFA" w14:textId="77777777" w:rsidR="00DB7F09" w:rsidRDefault="003A3372">
            <w:r>
              <w:rPr>
                <w:b/>
                <w:bCs/>
                <w:color w:val="FFFFFF"/>
              </w:rPr>
              <w:t>Table Name</w:t>
            </w:r>
          </w:p>
        </w:tc>
        <w:tc>
          <w:tcPr>
            <w:tcW w:w="396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4DDA1576" w14:textId="77777777" w:rsidR="00DB7F09" w:rsidRDefault="003A3372">
            <w:r>
              <w:rPr>
                <w:b/>
                <w:bCs/>
                <w:color w:val="FFFFFF"/>
              </w:rPr>
              <w:t>Main Fields</w:t>
            </w:r>
          </w:p>
        </w:tc>
        <w:tc>
          <w:tcPr>
            <w:tcW w:w="360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42762642" w14:textId="77777777" w:rsidR="00DB7F09" w:rsidRDefault="003A3372">
            <w:r>
              <w:rPr>
                <w:b/>
                <w:bCs/>
                <w:color w:val="FFFFFF"/>
              </w:rPr>
              <w:t>Purpose</w:t>
            </w:r>
          </w:p>
        </w:tc>
      </w:tr>
      <w:tr w:rsidR="00DB7F09" w14:paraId="770777DF"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7C9E605" w14:textId="77777777" w:rsidR="00DB7F09" w:rsidRDefault="003A3372">
            <w:r>
              <w:t>users</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78A0ACF" w14:textId="77777777" w:rsidR="00DB7F09" w:rsidRDefault="003A3372">
            <w:r>
              <w:t xml:space="preserve">id, username, email, </w:t>
            </w:r>
            <w:proofErr w:type="spellStart"/>
            <w:r>
              <w:t>password_hash</w:t>
            </w:r>
            <w:proofErr w:type="spellEnd"/>
            <w:r>
              <w:t xml:space="preserve">, role, </w:t>
            </w:r>
            <w:proofErr w:type="spellStart"/>
            <w:r>
              <w:t>created_at</w:t>
            </w:r>
            <w:proofErr w:type="spellEnd"/>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5CD7B7E" w14:textId="77777777" w:rsidR="00DB7F09" w:rsidRDefault="003A3372">
            <w:r>
              <w:t>Stores registered analyst/admin accounts with hashed passwords.</w:t>
            </w:r>
          </w:p>
        </w:tc>
      </w:tr>
      <w:tr w:rsidR="00DB7F09" w14:paraId="26E5B5F3"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48EA3D0" w14:textId="77777777" w:rsidR="00DB7F09" w:rsidRDefault="003A3372">
            <w:r>
              <w:t>threats</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F2F61DE" w14:textId="77777777" w:rsidR="00DB7F09" w:rsidRDefault="003A3372">
            <w:r>
              <w:t xml:space="preserve">id, </w:t>
            </w:r>
            <w:proofErr w:type="spellStart"/>
            <w:r>
              <w:t>ioc_value</w:t>
            </w:r>
            <w:proofErr w:type="spellEnd"/>
            <w:r>
              <w:t xml:space="preserve">, </w:t>
            </w:r>
            <w:proofErr w:type="spellStart"/>
            <w:r>
              <w:t>ioc_type</w:t>
            </w:r>
            <w:proofErr w:type="spellEnd"/>
            <w:r>
              <w:t xml:space="preserve">, </w:t>
            </w:r>
            <w:proofErr w:type="spellStart"/>
            <w:r>
              <w:t>threat_type</w:t>
            </w:r>
            <w:proofErr w:type="spellEnd"/>
            <w:r>
              <w:t xml:space="preserve">, severity, </w:t>
            </w:r>
            <w:proofErr w:type="spellStart"/>
            <w:r>
              <w:t>confidence_score</w:t>
            </w:r>
            <w:proofErr w:type="spellEnd"/>
            <w:r>
              <w:t xml:space="preserve">, status, description, source, </w:t>
            </w:r>
            <w:proofErr w:type="spellStart"/>
            <w:r>
              <w:t>detected_at</w:t>
            </w:r>
            <w:proofErr w:type="spellEnd"/>
            <w:r>
              <w:t xml:space="preserve">, </w:t>
            </w:r>
            <w:proofErr w:type="spellStart"/>
            <w:r>
              <w:t>created_by</w:t>
            </w:r>
            <w:proofErr w:type="spellEnd"/>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7CA4C80" w14:textId="77777777" w:rsidR="00DB7F09" w:rsidRDefault="003A3372">
            <w:r>
              <w:t>Stores every tracked Indicator of Compromise (IOC) and its metadata.</w:t>
            </w:r>
          </w:p>
        </w:tc>
      </w:tr>
      <w:tr w:rsidR="00DB7F09" w14:paraId="418CCEEB" w14:textId="77777777">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581F109" w14:textId="77777777" w:rsidR="00DB7F09" w:rsidRDefault="003A3372">
            <w:proofErr w:type="spellStart"/>
            <w:r>
              <w:t>analysis_logs</w:t>
            </w:r>
            <w:proofErr w:type="spellEnd"/>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508C43A" w14:textId="77777777" w:rsidR="00DB7F09" w:rsidRDefault="003A3372">
            <w:r>
              <w:t xml:space="preserve">id, </w:t>
            </w:r>
            <w:proofErr w:type="spellStart"/>
            <w:r>
              <w:t>input_type</w:t>
            </w:r>
            <w:proofErr w:type="spellEnd"/>
            <w:r>
              <w:t xml:space="preserve">, </w:t>
            </w:r>
            <w:proofErr w:type="spellStart"/>
            <w:r>
              <w:t>input_value</w:t>
            </w:r>
            <w:proofErr w:type="spellEnd"/>
            <w:r>
              <w:t xml:space="preserve">, prediction, confidence, </w:t>
            </w:r>
            <w:proofErr w:type="spellStart"/>
            <w:r>
              <w:t>risk_factors</w:t>
            </w:r>
            <w:proofErr w:type="spellEnd"/>
            <w:r>
              <w:t xml:space="preserve">, </w:t>
            </w:r>
            <w:proofErr w:type="spellStart"/>
            <w:r>
              <w:t>matched_existing_threat</w:t>
            </w:r>
            <w:proofErr w:type="spellEnd"/>
            <w:r>
              <w:t xml:space="preserve">, </w:t>
            </w:r>
            <w:proofErr w:type="spellStart"/>
            <w:r>
              <w:t>analyzed_by</w:t>
            </w:r>
            <w:proofErr w:type="spellEnd"/>
            <w:r>
              <w:t xml:space="preserve">, </w:t>
            </w:r>
            <w:proofErr w:type="spellStart"/>
            <w:r>
              <w:t>analyzed_at</w:t>
            </w:r>
            <w:proofErr w:type="spellEnd"/>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C5CDCBA" w14:textId="77777777" w:rsidR="00DB7F09" w:rsidRDefault="003A3372">
            <w:r>
              <w:t>Logs the result of every AI URL/text analysis ever run on the platform.</w:t>
            </w:r>
          </w:p>
        </w:tc>
      </w:tr>
    </w:tbl>
    <w:p w14:paraId="51EAF73E" w14:textId="77777777" w:rsidR="00DB7F09" w:rsidRDefault="00DB7F09">
      <w:pPr>
        <w:spacing w:after="200"/>
      </w:pPr>
    </w:p>
    <w:p w14:paraId="3E1BF89D" w14:textId="77777777" w:rsidR="00DB7F09" w:rsidRDefault="003A3372">
      <w:pPr>
        <w:spacing w:after="200"/>
      </w:pPr>
      <w:r>
        <w:t xml:space="preserve">Indexes are created on </w:t>
      </w:r>
      <w:proofErr w:type="spellStart"/>
      <w:proofErr w:type="gramStart"/>
      <w:r>
        <w:t>threats.severity</w:t>
      </w:r>
      <w:proofErr w:type="spellEnd"/>
      <w:proofErr w:type="gramEnd"/>
      <w:r>
        <w:t xml:space="preserve">, </w:t>
      </w:r>
      <w:proofErr w:type="spellStart"/>
      <w:proofErr w:type="gramStart"/>
      <w:r>
        <w:t>threats.threat</w:t>
      </w:r>
      <w:proofErr w:type="gramEnd"/>
      <w:r>
        <w:t>_type</w:t>
      </w:r>
      <w:proofErr w:type="spellEnd"/>
      <w:r>
        <w:t xml:space="preserve">, </w:t>
      </w:r>
      <w:proofErr w:type="spellStart"/>
      <w:proofErr w:type="gramStart"/>
      <w:r>
        <w:t>threats.status</w:t>
      </w:r>
      <w:proofErr w:type="spellEnd"/>
      <w:proofErr w:type="gramEnd"/>
      <w:r>
        <w:t xml:space="preserve">, </w:t>
      </w:r>
      <w:proofErr w:type="spellStart"/>
      <w:proofErr w:type="gramStart"/>
      <w:r>
        <w:t>threats.detected</w:t>
      </w:r>
      <w:proofErr w:type="gramEnd"/>
      <w:r>
        <w:t>_at</w:t>
      </w:r>
      <w:proofErr w:type="spellEnd"/>
      <w:r>
        <w:t xml:space="preserve">, and </w:t>
      </w:r>
      <w:proofErr w:type="spellStart"/>
      <w:r>
        <w:t>analysis_</w:t>
      </w:r>
      <w:proofErr w:type="gramStart"/>
      <w:r>
        <w:t>logs.analyzed</w:t>
      </w:r>
      <w:proofErr w:type="gramEnd"/>
      <w:r>
        <w:t>_at</w:t>
      </w:r>
      <w:proofErr w:type="spellEnd"/>
      <w:r>
        <w:t xml:space="preserve"> to keep dashboard and report queries fast even as the table grows. Foreign keys link both </w:t>
      </w:r>
      <w:proofErr w:type="spellStart"/>
      <w:proofErr w:type="gramStart"/>
      <w:r>
        <w:t>threats.created</w:t>
      </w:r>
      <w:proofErr w:type="gramEnd"/>
      <w:r>
        <w:t>_by</w:t>
      </w:r>
      <w:proofErr w:type="spellEnd"/>
      <w:r>
        <w:t xml:space="preserve"> and </w:t>
      </w:r>
      <w:proofErr w:type="spellStart"/>
      <w:r>
        <w:t>analysis_</w:t>
      </w:r>
      <w:proofErr w:type="gramStart"/>
      <w:r>
        <w:t>logs.analyzed</w:t>
      </w:r>
      <w:proofErr w:type="gramEnd"/>
      <w:r>
        <w:t>_by</w:t>
      </w:r>
      <w:proofErr w:type="spellEnd"/>
      <w:r>
        <w:t xml:space="preserve"> back to users.id.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B7F09" w14:paraId="4FB2FB0C" w14:textId="77777777">
        <w:tc>
          <w:tcPr>
            <w:tcW w:w="9360" w:type="dxa"/>
            <w:tcBorders>
              <w:top w:val="dashed" w:sz="4" w:space="0" w:color="999999"/>
              <w:left w:val="dashed" w:sz="4" w:space="0" w:color="999999"/>
              <w:bottom w:val="dashed" w:sz="4" w:space="0" w:color="999999"/>
              <w:right w:val="dashed" w:sz="4" w:space="0" w:color="999999"/>
            </w:tcBorders>
            <w:shd w:val="clear" w:color="auto" w:fill="F7F7F7"/>
            <w:tcMar>
              <w:top w:w="600" w:type="dxa"/>
              <w:left w:w="160" w:type="dxa"/>
              <w:bottom w:w="600" w:type="dxa"/>
              <w:right w:w="160" w:type="dxa"/>
            </w:tcMar>
          </w:tcPr>
          <w:p w14:paraId="521D78E0" w14:textId="4A85C9A2" w:rsidR="00DB7F09" w:rsidRDefault="003A3372">
            <w:pPr>
              <w:jc w:val="center"/>
            </w:pPr>
            <w:proofErr w:type="gramStart"/>
            <w:r>
              <w:rPr>
                <w:i/>
                <w:iCs/>
                <w:color w:val="666666"/>
              </w:rPr>
              <w:lastRenderedPageBreak/>
              <w:t>Screenshot  3</w:t>
            </w:r>
            <w:proofErr w:type="gramEnd"/>
            <w:r>
              <w:rPr>
                <w:i/>
                <w:iCs/>
                <w:color w:val="666666"/>
              </w:rPr>
              <w:t>: Database Tables Preview</w:t>
            </w:r>
            <w:r w:rsidR="00F45B81">
              <w:rPr>
                <w:i/>
                <w:iCs/>
                <w:color w:val="666666"/>
              </w:rPr>
              <w:br/>
            </w:r>
            <w:r w:rsidR="004A32BD" w:rsidRPr="004A32BD">
              <w:rPr>
                <w:noProof/>
              </w:rPr>
              <w:drawing>
                <wp:inline distT="0" distB="0" distL="0" distR="0" wp14:anchorId="09951B81" wp14:editId="384CDA90">
                  <wp:extent cx="5943600" cy="3340735"/>
                  <wp:effectExtent l="0" t="0" r="0" b="0"/>
                  <wp:docPr id="80794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41264" name=""/>
                          <pic:cNvPicPr/>
                        </pic:nvPicPr>
                        <pic:blipFill>
                          <a:blip r:embed="rId9"/>
                          <a:stretch>
                            <a:fillRect/>
                          </a:stretch>
                        </pic:blipFill>
                        <pic:spPr>
                          <a:xfrm>
                            <a:off x="0" y="0"/>
                            <a:ext cx="5943600" cy="3340735"/>
                          </a:xfrm>
                          <a:prstGeom prst="rect">
                            <a:avLst/>
                          </a:prstGeom>
                        </pic:spPr>
                      </pic:pic>
                    </a:graphicData>
                  </a:graphic>
                </wp:inline>
              </w:drawing>
            </w:r>
          </w:p>
        </w:tc>
      </w:tr>
    </w:tbl>
    <w:p w14:paraId="2055D4C0" w14:textId="77777777" w:rsidR="00DB7F09" w:rsidRDefault="003A3372">
      <w:pPr>
        <w:pStyle w:val="Heading1"/>
      </w:pPr>
      <w:r>
        <w:t>7. AI / Machine Learning Models</w:t>
      </w:r>
    </w:p>
    <w:p w14:paraId="17CF97FA" w14:textId="77777777" w:rsidR="00DB7F09" w:rsidRDefault="003A3372">
      <w:pPr>
        <w:pStyle w:val="Heading2"/>
      </w:pPr>
      <w:r>
        <w:t>7.1 URL / IOC Risk Classifier</w:t>
      </w:r>
    </w:p>
    <w:p w14:paraId="12061D93" w14:textId="77777777" w:rsidR="00DB7F09" w:rsidRDefault="003A3372">
      <w:pPr>
        <w:spacing w:after="200"/>
      </w:pPr>
      <w:r>
        <w:t xml:space="preserve">A Random Forest classifier is trained on 2,400 </w:t>
      </w:r>
      <w:proofErr w:type="spellStart"/>
      <w:r>
        <w:t>labeled</w:t>
      </w:r>
      <w:proofErr w:type="spellEnd"/>
      <w:r>
        <w:t xml:space="preserve"> URLs using 16 engineered lexical features — including HTTPS usage, URL entropy, presence of suspicious keywords, and whether the host is a raw IP address. Before the model is invoked, the input is first checked against the existing threats table; if it is already a known IOC, the platform reports a direct database match instead of an AI prediction. The model itself scores 100% on its </w:t>
      </w:r>
      <w:proofErr w:type="spellStart"/>
      <w:r>
        <w:t>held</w:t>
      </w:r>
      <w:proofErr w:type="spellEnd"/>
      <w:r>
        <w:t>-out test split, which is an expected and explainable result for a rule-based synthetic dataset (similar in spirit to th</w:t>
      </w:r>
      <w:r>
        <w:t>e classic UCI Phishing Websites dataset) rather than a real-world accuracy claim.</w:t>
      </w:r>
    </w:p>
    <w:p w14:paraId="0FA95C62" w14:textId="77777777" w:rsidR="00DB7F09" w:rsidRDefault="003A3372">
      <w:pPr>
        <w:pStyle w:val="Heading2"/>
      </w:pPr>
      <w:r>
        <w:t>7.2 Incident Text Classifier</w:t>
      </w:r>
    </w:p>
    <w:p w14:paraId="6F49D61E" w14:textId="77777777" w:rsidR="00DB7F09" w:rsidRDefault="003A3372">
      <w:pPr>
        <w:spacing w:after="200"/>
      </w:pPr>
      <w:r>
        <w:t xml:space="preserve">A TF-IDF + Logistic Regression pipeline is trained on 1,181 </w:t>
      </w:r>
      <w:proofErr w:type="spellStart"/>
      <w:r>
        <w:t>labeled</w:t>
      </w:r>
      <w:proofErr w:type="spellEnd"/>
      <w:r>
        <w:t xml:space="preserve"> incident descriptions spanning seven categories: phishing, malware, ransomware, DDoS, SQL injection, insider threat, and network intrusion. To keep the reported accuracy honest, the model is evaluated three different ways rather than cherry-picking one number: 5-fold cross-validation reaches roughly 99% (inflated by near-duplicate generated sentences), a held-out set written in everyday analyst phrasing reaches roughly 96% (the number shown in the app, as it best reflects real usage), and a delibera</w:t>
      </w:r>
      <w:r>
        <w:t>tely harder symptom-only held-out set reaches roughly 66%, kept and reported as an honest stress test of the model's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9"/>
        <w:gridCol w:w="2834"/>
        <w:gridCol w:w="2478"/>
        <w:gridCol w:w="2159"/>
      </w:tblGrid>
      <w:tr w:rsidR="00DB7F09" w14:paraId="702E55C3" w14:textId="77777777">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7EA837C7" w14:textId="77777777" w:rsidR="00DB7F09" w:rsidRDefault="003A3372">
            <w:r>
              <w:rPr>
                <w:b/>
                <w:bCs/>
                <w:color w:val="FFFFFF"/>
              </w:rPr>
              <w:lastRenderedPageBreak/>
              <w:t>Model</w:t>
            </w:r>
          </w:p>
        </w:tc>
        <w:tc>
          <w:tcPr>
            <w:tcW w:w="290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1670C94D" w14:textId="77777777" w:rsidR="00DB7F09" w:rsidRDefault="003A3372">
            <w:r>
              <w:rPr>
                <w:b/>
                <w:bCs/>
                <w:color w:val="FFFFFF"/>
              </w:rPr>
              <w:t>Algorithm</w:t>
            </w:r>
          </w:p>
        </w:tc>
        <w:tc>
          <w:tcPr>
            <w:tcW w:w="230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7FE75A1F" w14:textId="77777777" w:rsidR="00DB7F09" w:rsidRDefault="003A3372">
            <w:r>
              <w:rPr>
                <w:b/>
                <w:bCs/>
                <w:color w:val="FFFFFF"/>
              </w:rPr>
              <w:t>Training Data</w:t>
            </w:r>
          </w:p>
        </w:tc>
        <w:tc>
          <w:tcPr>
            <w:tcW w:w="200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69795E94" w14:textId="77777777" w:rsidR="00DB7F09" w:rsidRDefault="003A3372">
            <w:r>
              <w:rPr>
                <w:b/>
                <w:bCs/>
                <w:color w:val="FFFFFF"/>
              </w:rPr>
              <w:t>Reported Accuracy</w:t>
            </w:r>
          </w:p>
        </w:tc>
      </w:tr>
      <w:tr w:rsidR="00DB7F09" w14:paraId="18AE7781" w14:textId="77777777">
        <w:tc>
          <w:tcPr>
            <w:tcW w:w="2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C9D1FAA" w14:textId="77777777" w:rsidR="00DB7F09" w:rsidRDefault="003A3372">
            <w:r>
              <w:t>URL Classifier</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2D4801E" w14:textId="77777777" w:rsidR="00DB7F09" w:rsidRDefault="003A3372">
            <w:r>
              <w:t>Random Forest (16 lexical features)</w:t>
            </w:r>
          </w:p>
        </w:tc>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D43E40D" w14:textId="77777777" w:rsidR="00DB7F09" w:rsidRDefault="003A3372">
            <w:r>
              <w:t xml:space="preserve">2,400 </w:t>
            </w:r>
            <w:proofErr w:type="spellStart"/>
            <w:r>
              <w:t>labeled</w:t>
            </w:r>
            <w:proofErr w:type="spellEnd"/>
            <w:r>
              <w:t xml:space="preserve"> URLs</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090A8F5" w14:textId="77777777" w:rsidR="00DB7F09" w:rsidRDefault="003A3372">
            <w:r>
              <w:t>100% on synthetic held-out split</w:t>
            </w:r>
          </w:p>
        </w:tc>
      </w:tr>
      <w:tr w:rsidR="00DB7F09" w14:paraId="504BC79B" w14:textId="77777777" w:rsidTr="00353DC7">
        <w:trPr>
          <w:trHeight w:val="1180"/>
        </w:trPr>
        <w:tc>
          <w:tcPr>
            <w:tcW w:w="2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82B41B0" w14:textId="77777777" w:rsidR="00DB7F09" w:rsidRDefault="003A3372">
            <w:r>
              <w:t>Text Classifier</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E83F520" w14:textId="77777777" w:rsidR="00DB7F09" w:rsidRDefault="003A3372">
            <w:r>
              <w:t>TF-IDF + Logistic Regression</w:t>
            </w:r>
          </w:p>
        </w:tc>
        <w:tc>
          <w:tcPr>
            <w:tcW w:w="23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75F8D97" w14:textId="77777777" w:rsidR="00DB7F09" w:rsidRDefault="003A3372">
            <w:r>
              <w:t xml:space="preserve">1,181 </w:t>
            </w:r>
            <w:proofErr w:type="spellStart"/>
            <w:r>
              <w:t>labeled</w:t>
            </w:r>
            <w:proofErr w:type="spellEnd"/>
            <w:r>
              <w:t xml:space="preserve"> incident descriptions</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7C79FD7" w14:textId="77777777" w:rsidR="00DB7F09" w:rsidRDefault="003A3372">
            <w:r>
              <w:t>~96% on realistic-phrasing held-out set</w:t>
            </w:r>
          </w:p>
        </w:tc>
      </w:tr>
      <w:tr w:rsidR="00DB7F09" w14:paraId="4B2DC858" w14:textId="77777777">
        <w:tc>
          <w:tcPr>
            <w:tcW w:w="9360" w:type="dxa"/>
            <w:gridSpan w:val="4"/>
            <w:tcBorders>
              <w:top w:val="dashed" w:sz="4" w:space="0" w:color="999999"/>
              <w:left w:val="dashed" w:sz="4" w:space="0" w:color="999999"/>
              <w:bottom w:val="dashed" w:sz="4" w:space="0" w:color="999999"/>
              <w:right w:val="dashed" w:sz="4" w:space="0" w:color="999999"/>
            </w:tcBorders>
            <w:shd w:val="clear" w:color="auto" w:fill="F7F7F7"/>
            <w:tcMar>
              <w:top w:w="600" w:type="dxa"/>
              <w:left w:w="160" w:type="dxa"/>
              <w:bottom w:w="600" w:type="dxa"/>
              <w:right w:w="160" w:type="dxa"/>
            </w:tcMar>
          </w:tcPr>
          <w:p w14:paraId="0635709C" w14:textId="67829952" w:rsidR="00DB7F09" w:rsidRDefault="003A3372">
            <w:pPr>
              <w:jc w:val="center"/>
            </w:pPr>
            <w:r>
              <w:rPr>
                <w:i/>
                <w:iCs/>
                <w:color w:val="666666"/>
              </w:rPr>
              <w:t>Screenshot 4: AI URL Analyzer Result</w:t>
            </w:r>
            <w:r w:rsidR="004A32BD">
              <w:rPr>
                <w:i/>
                <w:iCs/>
                <w:color w:val="666666"/>
              </w:rPr>
              <w:br/>
            </w:r>
            <w:r w:rsidR="00887D76" w:rsidRPr="00887D76">
              <w:rPr>
                <w:noProof/>
              </w:rPr>
              <w:drawing>
                <wp:inline distT="0" distB="0" distL="0" distR="0" wp14:anchorId="1840C12C" wp14:editId="073F7B6C">
                  <wp:extent cx="5943600" cy="3340735"/>
                  <wp:effectExtent l="0" t="0" r="0" b="0"/>
                  <wp:docPr id="6407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7168" name=""/>
                          <pic:cNvPicPr/>
                        </pic:nvPicPr>
                        <pic:blipFill>
                          <a:blip r:embed="rId10"/>
                          <a:stretch>
                            <a:fillRect/>
                          </a:stretch>
                        </pic:blipFill>
                        <pic:spPr>
                          <a:xfrm>
                            <a:off x="0" y="0"/>
                            <a:ext cx="5943600" cy="3340735"/>
                          </a:xfrm>
                          <a:prstGeom prst="rect">
                            <a:avLst/>
                          </a:prstGeom>
                        </pic:spPr>
                      </pic:pic>
                    </a:graphicData>
                  </a:graphic>
                </wp:inline>
              </w:drawing>
            </w:r>
          </w:p>
        </w:tc>
      </w:tr>
    </w:tbl>
    <w:p w14:paraId="366BB03C" w14:textId="77777777" w:rsidR="00DB7F09" w:rsidRDefault="00DB7F0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B7F09" w14:paraId="3B534BB3" w14:textId="77777777">
        <w:tc>
          <w:tcPr>
            <w:tcW w:w="9360" w:type="dxa"/>
            <w:tcBorders>
              <w:top w:val="dashed" w:sz="4" w:space="0" w:color="999999"/>
              <w:left w:val="dashed" w:sz="4" w:space="0" w:color="999999"/>
              <w:bottom w:val="dashed" w:sz="4" w:space="0" w:color="999999"/>
              <w:right w:val="dashed" w:sz="4" w:space="0" w:color="999999"/>
            </w:tcBorders>
            <w:shd w:val="clear" w:color="auto" w:fill="F7F7F7"/>
            <w:tcMar>
              <w:top w:w="600" w:type="dxa"/>
              <w:left w:w="160" w:type="dxa"/>
              <w:bottom w:w="600" w:type="dxa"/>
              <w:right w:w="160" w:type="dxa"/>
            </w:tcMar>
          </w:tcPr>
          <w:p w14:paraId="5C54C696" w14:textId="2A8C7039" w:rsidR="00DB7F09" w:rsidRDefault="003A3372">
            <w:pPr>
              <w:jc w:val="center"/>
            </w:pPr>
            <w:r>
              <w:rPr>
                <w:i/>
                <w:iCs/>
                <w:color w:val="666666"/>
              </w:rPr>
              <w:lastRenderedPageBreak/>
              <w:t>Screenshot 5: AI Incident Text Classifier Result</w:t>
            </w:r>
            <w:r w:rsidR="00887D76">
              <w:rPr>
                <w:i/>
                <w:iCs/>
                <w:color w:val="666666"/>
              </w:rPr>
              <w:br/>
            </w:r>
            <w:r w:rsidR="00353DC7" w:rsidRPr="00353DC7">
              <w:rPr>
                <w:noProof/>
              </w:rPr>
              <w:drawing>
                <wp:inline distT="0" distB="0" distL="0" distR="0" wp14:anchorId="68BA0230" wp14:editId="42F2D037">
                  <wp:extent cx="5943600" cy="3340735"/>
                  <wp:effectExtent l="0" t="0" r="0" b="0"/>
                  <wp:docPr id="81587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77746" name=""/>
                          <pic:cNvPicPr/>
                        </pic:nvPicPr>
                        <pic:blipFill>
                          <a:blip r:embed="rId11"/>
                          <a:stretch>
                            <a:fillRect/>
                          </a:stretch>
                        </pic:blipFill>
                        <pic:spPr>
                          <a:xfrm>
                            <a:off x="0" y="0"/>
                            <a:ext cx="5943600" cy="3340735"/>
                          </a:xfrm>
                          <a:prstGeom prst="rect">
                            <a:avLst/>
                          </a:prstGeom>
                        </pic:spPr>
                      </pic:pic>
                    </a:graphicData>
                  </a:graphic>
                </wp:inline>
              </w:drawing>
            </w:r>
          </w:p>
        </w:tc>
      </w:tr>
    </w:tbl>
    <w:p w14:paraId="058BD864" w14:textId="77777777" w:rsidR="00DB7F09" w:rsidRDefault="003A3372">
      <w:pPr>
        <w:pStyle w:val="Heading1"/>
      </w:pPr>
      <w:r>
        <w:t>8. Application Modules with Screenshot Placeholders</w:t>
      </w:r>
    </w:p>
    <w:p w14:paraId="60F916F1" w14:textId="77777777" w:rsidR="00DB7F09" w:rsidRDefault="003A3372">
      <w:pPr>
        <w:pStyle w:val="Heading2"/>
      </w:pPr>
      <w:r>
        <w:t>8.1 Authentication (Login / Register)</w:t>
      </w:r>
    </w:p>
    <w:p w14:paraId="4EF2189B" w14:textId="77777777" w:rsidR="00DB7F09" w:rsidRDefault="003A3372">
      <w:pPr>
        <w:spacing w:after="200"/>
      </w:pPr>
      <w:r>
        <w:t>Analysts log in or register with a hashed password. Sessions are signed cookies valid for 8 hours. New registrations default to the analyst role; only an admin account can delete threat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B7F09" w14:paraId="72DB7500" w14:textId="77777777">
        <w:tc>
          <w:tcPr>
            <w:tcW w:w="9360" w:type="dxa"/>
            <w:tcBorders>
              <w:top w:val="dashed" w:sz="4" w:space="0" w:color="999999"/>
              <w:left w:val="dashed" w:sz="4" w:space="0" w:color="999999"/>
              <w:bottom w:val="dashed" w:sz="4" w:space="0" w:color="999999"/>
              <w:right w:val="dashed" w:sz="4" w:space="0" w:color="999999"/>
            </w:tcBorders>
            <w:shd w:val="clear" w:color="auto" w:fill="F7F7F7"/>
            <w:tcMar>
              <w:top w:w="600" w:type="dxa"/>
              <w:left w:w="160" w:type="dxa"/>
              <w:bottom w:w="600" w:type="dxa"/>
              <w:right w:w="160" w:type="dxa"/>
            </w:tcMar>
          </w:tcPr>
          <w:p w14:paraId="38A6D238" w14:textId="1F91D5D4" w:rsidR="00DB7F09" w:rsidRDefault="003A3372">
            <w:pPr>
              <w:jc w:val="center"/>
            </w:pPr>
            <w:r>
              <w:rPr>
                <w:i/>
                <w:iCs/>
                <w:color w:val="666666"/>
              </w:rPr>
              <w:lastRenderedPageBreak/>
              <w:t>Screenshot 6: Registration Page</w:t>
            </w:r>
            <w:r w:rsidR="00353DC7">
              <w:rPr>
                <w:i/>
                <w:iCs/>
                <w:color w:val="666666"/>
              </w:rPr>
              <w:br/>
            </w:r>
            <w:r w:rsidR="003830A0" w:rsidRPr="003830A0">
              <w:rPr>
                <w:noProof/>
              </w:rPr>
              <w:drawing>
                <wp:inline distT="0" distB="0" distL="0" distR="0" wp14:anchorId="38C4F8D0" wp14:editId="778A1262">
                  <wp:extent cx="5943600" cy="3330575"/>
                  <wp:effectExtent l="0" t="0" r="0" b="3175"/>
                  <wp:docPr id="203616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7649" name=""/>
                          <pic:cNvPicPr/>
                        </pic:nvPicPr>
                        <pic:blipFill>
                          <a:blip r:embed="rId12"/>
                          <a:stretch>
                            <a:fillRect/>
                          </a:stretch>
                        </pic:blipFill>
                        <pic:spPr>
                          <a:xfrm>
                            <a:off x="0" y="0"/>
                            <a:ext cx="5943600" cy="3330575"/>
                          </a:xfrm>
                          <a:prstGeom prst="rect">
                            <a:avLst/>
                          </a:prstGeom>
                        </pic:spPr>
                      </pic:pic>
                    </a:graphicData>
                  </a:graphic>
                </wp:inline>
              </w:drawing>
            </w:r>
          </w:p>
        </w:tc>
      </w:tr>
    </w:tbl>
    <w:p w14:paraId="682465DA" w14:textId="77777777" w:rsidR="00DB7F09" w:rsidRDefault="003A3372">
      <w:pPr>
        <w:pStyle w:val="Heading2"/>
      </w:pPr>
      <w:r>
        <w:t>8.2 Dashboard</w:t>
      </w:r>
    </w:p>
    <w:p w14:paraId="576448EA" w14:textId="77777777" w:rsidR="00DB7F09" w:rsidRDefault="003A3372">
      <w:pPr>
        <w:spacing w:after="200"/>
      </w:pPr>
      <w:r>
        <w:t>The dashboard shows live stat cards, a 14-day detection trend line chart, a severity breakdown donut chart, a threat-type distribution chart, and a table of the most recent threats — all populated from real database queries, not static placeholders.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B7F09" w14:paraId="7A6EDB62" w14:textId="77777777">
        <w:tc>
          <w:tcPr>
            <w:tcW w:w="9360" w:type="dxa"/>
            <w:tcBorders>
              <w:top w:val="dashed" w:sz="4" w:space="0" w:color="999999"/>
              <w:left w:val="dashed" w:sz="4" w:space="0" w:color="999999"/>
              <w:bottom w:val="dashed" w:sz="4" w:space="0" w:color="999999"/>
              <w:right w:val="dashed" w:sz="4" w:space="0" w:color="999999"/>
            </w:tcBorders>
            <w:shd w:val="clear" w:color="auto" w:fill="F7F7F7"/>
            <w:tcMar>
              <w:top w:w="600" w:type="dxa"/>
              <w:left w:w="160" w:type="dxa"/>
              <w:bottom w:w="600" w:type="dxa"/>
              <w:right w:w="160" w:type="dxa"/>
            </w:tcMar>
          </w:tcPr>
          <w:p w14:paraId="3D4E285A" w14:textId="6A58D855" w:rsidR="00DB7F09" w:rsidRDefault="003A3372">
            <w:pPr>
              <w:jc w:val="center"/>
            </w:pPr>
            <w:r>
              <w:rPr>
                <w:i/>
                <w:iCs/>
                <w:color w:val="666666"/>
              </w:rPr>
              <w:lastRenderedPageBreak/>
              <w:t>Screenshot 7: Dashboard with Charts</w:t>
            </w:r>
            <w:r w:rsidR="00DC546C">
              <w:rPr>
                <w:i/>
                <w:iCs/>
                <w:color w:val="666666"/>
              </w:rPr>
              <w:br/>
            </w:r>
            <w:r w:rsidR="00DC546C" w:rsidRPr="00DC546C">
              <w:rPr>
                <w:noProof/>
              </w:rPr>
              <w:drawing>
                <wp:inline distT="0" distB="0" distL="0" distR="0" wp14:anchorId="6D7029D7" wp14:editId="03020BB4">
                  <wp:extent cx="5943600" cy="3342640"/>
                  <wp:effectExtent l="0" t="0" r="0" b="0"/>
                  <wp:docPr id="62749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97850" name=""/>
                          <pic:cNvPicPr/>
                        </pic:nvPicPr>
                        <pic:blipFill>
                          <a:blip r:embed="rId13"/>
                          <a:stretch>
                            <a:fillRect/>
                          </a:stretch>
                        </pic:blipFill>
                        <pic:spPr>
                          <a:xfrm>
                            <a:off x="0" y="0"/>
                            <a:ext cx="5943600" cy="3342640"/>
                          </a:xfrm>
                          <a:prstGeom prst="rect">
                            <a:avLst/>
                          </a:prstGeom>
                        </pic:spPr>
                      </pic:pic>
                    </a:graphicData>
                  </a:graphic>
                </wp:inline>
              </w:drawing>
            </w:r>
          </w:p>
        </w:tc>
      </w:tr>
    </w:tbl>
    <w:p w14:paraId="09E344E0" w14:textId="77777777" w:rsidR="00DB7F09" w:rsidRDefault="003A3372">
      <w:pPr>
        <w:pStyle w:val="Heading2"/>
      </w:pPr>
      <w:r>
        <w:t>8.3 Threats Page</w:t>
      </w:r>
    </w:p>
    <w:p w14:paraId="6ED60C08" w14:textId="77777777" w:rsidR="00DB7F09" w:rsidRDefault="003A3372">
      <w:pPr>
        <w:spacing w:after="200"/>
      </w:pPr>
      <w:r>
        <w:t>Analysts can search, filter (by severity, type, and status), paginate, add, update, and delete IOC records. Deleting is restricted to the admin role and is enforced both in the UI and on the backend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B7F09" w14:paraId="079DC634" w14:textId="77777777">
        <w:tc>
          <w:tcPr>
            <w:tcW w:w="9360" w:type="dxa"/>
            <w:tcBorders>
              <w:top w:val="dashed" w:sz="4" w:space="0" w:color="999999"/>
              <w:left w:val="dashed" w:sz="4" w:space="0" w:color="999999"/>
              <w:bottom w:val="dashed" w:sz="4" w:space="0" w:color="999999"/>
              <w:right w:val="dashed" w:sz="4" w:space="0" w:color="999999"/>
            </w:tcBorders>
            <w:shd w:val="clear" w:color="auto" w:fill="F7F7F7"/>
            <w:tcMar>
              <w:top w:w="600" w:type="dxa"/>
              <w:left w:w="160" w:type="dxa"/>
              <w:bottom w:w="600" w:type="dxa"/>
              <w:right w:w="160" w:type="dxa"/>
            </w:tcMar>
          </w:tcPr>
          <w:p w14:paraId="249873C3" w14:textId="3D1A5227" w:rsidR="00DB7F09" w:rsidRDefault="003A3372">
            <w:pPr>
              <w:jc w:val="center"/>
            </w:pPr>
            <w:r>
              <w:rPr>
                <w:i/>
                <w:iCs/>
                <w:color w:val="666666"/>
              </w:rPr>
              <w:lastRenderedPageBreak/>
              <w:t>Screenshot 8: Threats List with Filters</w:t>
            </w:r>
            <w:r w:rsidR="00DC546C">
              <w:rPr>
                <w:i/>
                <w:iCs/>
                <w:color w:val="666666"/>
              </w:rPr>
              <w:br/>
            </w:r>
            <w:r w:rsidR="00DC546C" w:rsidRPr="00DC546C">
              <w:rPr>
                <w:noProof/>
              </w:rPr>
              <w:drawing>
                <wp:inline distT="0" distB="0" distL="0" distR="0" wp14:anchorId="35CE774A" wp14:editId="4CC3128C">
                  <wp:extent cx="5943600" cy="3339465"/>
                  <wp:effectExtent l="0" t="0" r="0" b="0"/>
                  <wp:docPr id="138000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00494" name=""/>
                          <pic:cNvPicPr/>
                        </pic:nvPicPr>
                        <pic:blipFill>
                          <a:blip r:embed="rId14"/>
                          <a:stretch>
                            <a:fillRect/>
                          </a:stretch>
                        </pic:blipFill>
                        <pic:spPr>
                          <a:xfrm>
                            <a:off x="0" y="0"/>
                            <a:ext cx="5943600" cy="3339465"/>
                          </a:xfrm>
                          <a:prstGeom prst="rect">
                            <a:avLst/>
                          </a:prstGeom>
                        </pic:spPr>
                      </pic:pic>
                    </a:graphicData>
                  </a:graphic>
                </wp:inline>
              </w:drawing>
            </w:r>
          </w:p>
        </w:tc>
      </w:tr>
    </w:tbl>
    <w:p w14:paraId="4AC95B82" w14:textId="77777777" w:rsidR="00DB7F09" w:rsidRDefault="003A3372">
      <w:pPr>
        <w:pStyle w:val="Heading2"/>
      </w:pPr>
      <w:r>
        <w:t>8.4 AI Analyzer</w:t>
      </w:r>
    </w:p>
    <w:p w14:paraId="29C860EC" w14:textId="77777777" w:rsidR="00DB7F09" w:rsidRDefault="003A3372">
      <w:pPr>
        <w:spacing w:after="200"/>
      </w:pPr>
      <w:r>
        <w:t>Contains two tabs: a URL Analyzer that returns a benign/suspicious/malicious verdict with plain-English risk factors, and an Incident Text Classifier that predicts the most likely attack category with a full probability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B7F09" w14:paraId="7C2D4BCF" w14:textId="77777777">
        <w:tc>
          <w:tcPr>
            <w:tcW w:w="9360" w:type="dxa"/>
            <w:tcBorders>
              <w:top w:val="dashed" w:sz="4" w:space="0" w:color="999999"/>
              <w:left w:val="dashed" w:sz="4" w:space="0" w:color="999999"/>
              <w:bottom w:val="dashed" w:sz="4" w:space="0" w:color="999999"/>
              <w:right w:val="dashed" w:sz="4" w:space="0" w:color="999999"/>
            </w:tcBorders>
            <w:shd w:val="clear" w:color="auto" w:fill="F7F7F7"/>
            <w:tcMar>
              <w:top w:w="600" w:type="dxa"/>
              <w:left w:w="160" w:type="dxa"/>
              <w:bottom w:w="600" w:type="dxa"/>
              <w:right w:w="160" w:type="dxa"/>
            </w:tcMar>
          </w:tcPr>
          <w:p w14:paraId="073AF748" w14:textId="7D443B0D" w:rsidR="00DB7F09" w:rsidRDefault="003A3372">
            <w:pPr>
              <w:jc w:val="center"/>
            </w:pPr>
            <w:r>
              <w:rPr>
                <w:i/>
                <w:iCs/>
                <w:color w:val="666666"/>
              </w:rPr>
              <w:lastRenderedPageBreak/>
              <w:t>Screenshot 9: AI Analyzer Tabs</w:t>
            </w:r>
            <w:r w:rsidR="00DC546C">
              <w:rPr>
                <w:i/>
                <w:iCs/>
                <w:color w:val="666666"/>
              </w:rPr>
              <w:br/>
            </w:r>
            <w:r w:rsidR="00C03E91" w:rsidRPr="00C03E91">
              <w:rPr>
                <w:noProof/>
              </w:rPr>
              <w:drawing>
                <wp:inline distT="0" distB="0" distL="0" distR="0" wp14:anchorId="3D9A51AA" wp14:editId="643BCEFB">
                  <wp:extent cx="5943600" cy="3340735"/>
                  <wp:effectExtent l="0" t="0" r="0" b="0"/>
                  <wp:docPr id="144524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49630" name=""/>
                          <pic:cNvPicPr/>
                        </pic:nvPicPr>
                        <pic:blipFill>
                          <a:blip r:embed="rId15"/>
                          <a:stretch>
                            <a:fillRect/>
                          </a:stretch>
                        </pic:blipFill>
                        <pic:spPr>
                          <a:xfrm>
                            <a:off x="0" y="0"/>
                            <a:ext cx="5943600" cy="3340735"/>
                          </a:xfrm>
                          <a:prstGeom prst="rect">
                            <a:avLst/>
                          </a:prstGeom>
                        </pic:spPr>
                      </pic:pic>
                    </a:graphicData>
                  </a:graphic>
                </wp:inline>
              </w:drawing>
            </w:r>
          </w:p>
        </w:tc>
      </w:tr>
    </w:tbl>
    <w:p w14:paraId="70C24F6A" w14:textId="77777777" w:rsidR="00DB7F09" w:rsidRDefault="003A3372">
      <w:pPr>
        <w:pStyle w:val="Heading2"/>
      </w:pPr>
      <w:r>
        <w:t>8.5 Reports</w:t>
      </w:r>
    </w:p>
    <w:p w14:paraId="696D823A" w14:textId="77777777" w:rsidR="00DB7F09" w:rsidRDefault="003A3372">
      <w:pPr>
        <w:spacing w:after="200"/>
      </w:pPr>
      <w:r>
        <w:t>Generates date-range filtered summaries (7/30/90 days or all time) with charts and a one-click CSV export named in the form sentinelai_threat_report_30d.csv.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DB7F09" w14:paraId="45AFCB12" w14:textId="77777777">
        <w:tc>
          <w:tcPr>
            <w:tcW w:w="9360" w:type="dxa"/>
            <w:tcBorders>
              <w:top w:val="dashed" w:sz="4" w:space="0" w:color="999999"/>
              <w:left w:val="dashed" w:sz="4" w:space="0" w:color="999999"/>
              <w:bottom w:val="dashed" w:sz="4" w:space="0" w:color="999999"/>
              <w:right w:val="dashed" w:sz="4" w:space="0" w:color="999999"/>
            </w:tcBorders>
            <w:shd w:val="clear" w:color="auto" w:fill="F7F7F7"/>
            <w:tcMar>
              <w:top w:w="600" w:type="dxa"/>
              <w:left w:w="160" w:type="dxa"/>
              <w:bottom w:w="600" w:type="dxa"/>
              <w:right w:w="160" w:type="dxa"/>
            </w:tcMar>
          </w:tcPr>
          <w:p w14:paraId="2929DA7E" w14:textId="37482525" w:rsidR="00DB7F09" w:rsidRDefault="003A3372">
            <w:pPr>
              <w:jc w:val="center"/>
            </w:pPr>
            <w:r>
              <w:rPr>
                <w:i/>
                <w:iCs/>
                <w:color w:val="666666"/>
              </w:rPr>
              <w:lastRenderedPageBreak/>
              <w:t>Screenshot 10: Reports Page with CSV Export</w:t>
            </w:r>
            <w:r w:rsidR="003463DB">
              <w:rPr>
                <w:i/>
                <w:iCs/>
                <w:color w:val="666666"/>
              </w:rPr>
              <w:br/>
            </w:r>
            <w:r w:rsidR="003463DB" w:rsidRPr="003463DB">
              <w:rPr>
                <w:i/>
                <w:iCs/>
                <w:noProof/>
                <w:color w:val="666666"/>
              </w:rPr>
              <w:drawing>
                <wp:inline distT="0" distB="0" distL="0" distR="0" wp14:anchorId="65C5C2DF" wp14:editId="6ED1DB52">
                  <wp:extent cx="5943600" cy="3340735"/>
                  <wp:effectExtent l="0" t="0" r="0" b="0"/>
                  <wp:docPr id="113949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1468" name=""/>
                          <pic:cNvPicPr/>
                        </pic:nvPicPr>
                        <pic:blipFill>
                          <a:blip r:embed="rId16"/>
                          <a:stretch>
                            <a:fillRect/>
                          </a:stretch>
                        </pic:blipFill>
                        <pic:spPr>
                          <a:xfrm>
                            <a:off x="0" y="0"/>
                            <a:ext cx="5943600" cy="3340735"/>
                          </a:xfrm>
                          <a:prstGeom prst="rect">
                            <a:avLst/>
                          </a:prstGeom>
                        </pic:spPr>
                      </pic:pic>
                    </a:graphicData>
                  </a:graphic>
                </wp:inline>
              </w:drawing>
            </w:r>
            <w:r w:rsidR="00C03E91">
              <w:rPr>
                <w:i/>
                <w:iCs/>
                <w:color w:val="666666"/>
              </w:rPr>
              <w:br/>
            </w:r>
          </w:p>
        </w:tc>
      </w:tr>
    </w:tbl>
    <w:p w14:paraId="040E4D55" w14:textId="77777777" w:rsidR="00DB7F09" w:rsidRDefault="003A3372">
      <w:pPr>
        <w:pStyle w:val="Heading1"/>
      </w:pPr>
      <w:r>
        <w:t>9. Testing and Verification</w:t>
      </w:r>
    </w:p>
    <w:p w14:paraId="33B9568C" w14:textId="77777777" w:rsidR="00DB7F09" w:rsidRDefault="003A3372">
      <w:pPr>
        <w:spacing w:after="200"/>
      </w:pPr>
      <w:r>
        <w:t>The platform exposes a single /</w:t>
      </w:r>
      <w:proofErr w:type="spellStart"/>
      <w:r>
        <w:t>api</w:t>
      </w:r>
      <w:proofErr w:type="spellEnd"/>
      <w:r>
        <w:t>/health endpoint that reports database connectivity (user and threat counts) and whether both AI models are trained and loaded, making it the fastest way to verify the whole stack is working with one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400"/>
        <w:gridCol w:w="1840"/>
      </w:tblGrid>
      <w:tr w:rsidR="00DB7F09" w14:paraId="5543C55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683A1A30" w14:textId="77777777" w:rsidR="00DB7F09" w:rsidRDefault="003A3372">
            <w:r>
              <w:rPr>
                <w:b/>
                <w:bCs/>
                <w:color w:val="FFFFFF"/>
              </w:rPr>
              <w:t>Test Case</w:t>
            </w:r>
          </w:p>
        </w:tc>
        <w:tc>
          <w:tcPr>
            <w:tcW w:w="440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180BA1C5" w14:textId="77777777" w:rsidR="00DB7F09" w:rsidRDefault="003A3372">
            <w:r>
              <w:rPr>
                <w:b/>
                <w:bCs/>
                <w:color w:val="FFFFFF"/>
              </w:rPr>
              <w:t>Expected Result</w:t>
            </w:r>
          </w:p>
        </w:tc>
        <w:tc>
          <w:tcPr>
            <w:tcW w:w="1840" w:type="dxa"/>
            <w:tcBorders>
              <w:top w:val="single" w:sz="1" w:space="0" w:color="CCCCCC"/>
              <w:left w:val="single" w:sz="1" w:space="0" w:color="CCCCCC"/>
              <w:bottom w:val="single" w:sz="1" w:space="0" w:color="CCCCCC"/>
              <w:right w:val="single" w:sz="1" w:space="0" w:color="CCCCCC"/>
            </w:tcBorders>
            <w:shd w:val="clear" w:color="auto" w:fill="1F4E78"/>
            <w:tcMar>
              <w:top w:w="100" w:type="dxa"/>
              <w:left w:w="140" w:type="dxa"/>
              <w:bottom w:w="100" w:type="dxa"/>
              <w:right w:w="140" w:type="dxa"/>
            </w:tcMar>
            <w:vAlign w:val="center"/>
          </w:tcPr>
          <w:p w14:paraId="1149BF7C" w14:textId="77777777" w:rsidR="00DB7F09" w:rsidRDefault="003A3372">
            <w:r>
              <w:rPr>
                <w:b/>
                <w:bCs/>
                <w:color w:val="FFFFFF"/>
              </w:rPr>
              <w:t>Status</w:t>
            </w:r>
          </w:p>
        </w:tc>
      </w:tr>
      <w:tr w:rsidR="00DB7F09" w14:paraId="29187F7A"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3F7B8BC" w14:textId="77777777" w:rsidR="00DB7F09" w:rsidRDefault="003A3372">
            <w:r>
              <w:t>Health check (/</w:t>
            </w:r>
            <w:proofErr w:type="spellStart"/>
            <w:r>
              <w:t>api</w:t>
            </w:r>
            <w:proofErr w:type="spellEnd"/>
            <w:r>
              <w:t>/health)</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176DB5C" w14:textId="77777777" w:rsidR="00DB7F09" w:rsidRDefault="003A3372">
            <w:r>
              <w:t>Returns status: ok with database and AI model checks</w:t>
            </w:r>
          </w:p>
        </w:tc>
        <w:tc>
          <w:tcPr>
            <w:tcW w:w="1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7CA5B2B" w14:textId="77777777" w:rsidR="00DB7F09" w:rsidRDefault="003A3372">
            <w:r>
              <w:t>Pass</w:t>
            </w:r>
          </w:p>
        </w:tc>
      </w:tr>
      <w:tr w:rsidR="00DB7F09" w14:paraId="61078B85"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BDF32BB" w14:textId="77777777" w:rsidR="00DB7F09" w:rsidRDefault="003A3372">
            <w:r>
              <w:t>User registration</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CA9E762" w14:textId="77777777" w:rsidR="00DB7F09" w:rsidRDefault="003A3372">
            <w:r>
              <w:t>New analyst account is created</w:t>
            </w:r>
          </w:p>
        </w:tc>
        <w:tc>
          <w:tcPr>
            <w:tcW w:w="1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D1E5DF7" w14:textId="77777777" w:rsidR="00DB7F09" w:rsidRDefault="003A3372">
            <w:r>
              <w:t>Pass</w:t>
            </w:r>
          </w:p>
        </w:tc>
      </w:tr>
      <w:tr w:rsidR="00DB7F09" w14:paraId="5E0855AF"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9804F65" w14:textId="77777777" w:rsidR="00DB7F09" w:rsidRDefault="003A3372">
            <w:r>
              <w:t>Login / session protection</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A72CCFA" w14:textId="77777777" w:rsidR="00DB7F09" w:rsidRDefault="003A3372">
            <w:r>
              <w:t>Visiting a protected page while logged out redirects to login</w:t>
            </w:r>
          </w:p>
        </w:tc>
        <w:tc>
          <w:tcPr>
            <w:tcW w:w="1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12E7341" w14:textId="77777777" w:rsidR="00DB7F09" w:rsidRDefault="003A3372">
            <w:r>
              <w:t>Pass</w:t>
            </w:r>
          </w:p>
        </w:tc>
      </w:tr>
      <w:tr w:rsidR="00DB7F09" w14:paraId="2427B4BB"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0CC08F3" w14:textId="77777777" w:rsidR="00DB7F09" w:rsidRDefault="003A3372">
            <w:r>
              <w:t>Add / search / filter threat</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E7FF4BF" w14:textId="77777777" w:rsidR="00DB7F09" w:rsidRDefault="003A3372">
            <w:r>
              <w:t>New IOC appears immediately and filters update the table</w:t>
            </w:r>
          </w:p>
        </w:tc>
        <w:tc>
          <w:tcPr>
            <w:tcW w:w="1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DDD0C24" w14:textId="77777777" w:rsidR="00DB7F09" w:rsidRDefault="003A3372">
            <w:r>
              <w:t>Pass</w:t>
            </w:r>
          </w:p>
        </w:tc>
      </w:tr>
      <w:tr w:rsidR="00DB7F09" w14:paraId="1BF65047"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4D3E88" w14:textId="77777777" w:rsidR="00DB7F09" w:rsidRDefault="003A3372">
            <w:r>
              <w:t>Admin-only delete</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8649DA8" w14:textId="77777777" w:rsidR="00DB7F09" w:rsidRDefault="003A3372">
            <w:r>
              <w:t>Delete icon hidden for analyst; API call blocked server-side for non-admins</w:t>
            </w:r>
          </w:p>
        </w:tc>
        <w:tc>
          <w:tcPr>
            <w:tcW w:w="1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700FCFE" w14:textId="77777777" w:rsidR="00DB7F09" w:rsidRDefault="003A3372">
            <w:r>
              <w:t>Pass</w:t>
            </w:r>
          </w:p>
        </w:tc>
      </w:tr>
      <w:tr w:rsidR="00DB7F09" w14:paraId="14E78E09"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3726984" w14:textId="77777777" w:rsidR="00DB7F09" w:rsidRDefault="003A3372">
            <w:r>
              <w:lastRenderedPageBreak/>
              <w:t>AI URL Analyzer — known IOC</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746CFDB" w14:textId="77777777" w:rsidR="00DB7F09" w:rsidRDefault="003A3372">
            <w:r>
              <w:t>Reports a direct threat-database match instead of a model prediction</w:t>
            </w:r>
          </w:p>
        </w:tc>
        <w:tc>
          <w:tcPr>
            <w:tcW w:w="1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2A0FBC6" w14:textId="77777777" w:rsidR="00DB7F09" w:rsidRDefault="003A3372">
            <w:r>
              <w:t>Pass</w:t>
            </w:r>
          </w:p>
        </w:tc>
      </w:tr>
      <w:tr w:rsidR="00DB7F09" w14:paraId="7B8734C1"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2409E1A" w14:textId="77777777" w:rsidR="00DB7F09" w:rsidRDefault="003A3372">
            <w:r>
              <w:t>AI URL Analyzer — new URL</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3FE1313" w14:textId="77777777" w:rsidR="00DB7F09" w:rsidRDefault="003A3372">
            <w:r>
              <w:t>Returns a verdict with confidence and risk factors</w:t>
            </w:r>
          </w:p>
        </w:tc>
        <w:tc>
          <w:tcPr>
            <w:tcW w:w="1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52EB29E" w14:textId="77777777" w:rsidR="00DB7F09" w:rsidRDefault="003A3372">
            <w:r>
              <w:t>Pass</w:t>
            </w:r>
          </w:p>
        </w:tc>
      </w:tr>
      <w:tr w:rsidR="00DB7F09" w14:paraId="027100BC"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CFFDCC2" w14:textId="77777777" w:rsidR="00DB7F09" w:rsidRDefault="003A3372">
            <w:r>
              <w:t>AI Text Classifier</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EC4AFB4" w14:textId="77777777" w:rsidR="00DB7F09" w:rsidRDefault="003A3372">
            <w:r>
              <w:t>Returns predicted category with probability breakdown</w:t>
            </w:r>
          </w:p>
        </w:tc>
        <w:tc>
          <w:tcPr>
            <w:tcW w:w="1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A957331" w14:textId="77777777" w:rsidR="00DB7F09" w:rsidRDefault="003A3372">
            <w:r>
              <w:t>Pass</w:t>
            </w:r>
          </w:p>
        </w:tc>
      </w:tr>
      <w:tr w:rsidR="00DB7F09" w14:paraId="28669CBD" w14:textId="77777777">
        <w:tc>
          <w:tcPr>
            <w:tcW w:w="312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435EF48" w14:textId="77777777" w:rsidR="00DB7F09" w:rsidRDefault="003A3372">
            <w:r>
              <w:t>Reports CSV export</w:t>
            </w:r>
          </w:p>
        </w:tc>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42985D5" w14:textId="77777777" w:rsidR="00DB7F09" w:rsidRDefault="003A3372">
            <w:r>
              <w:t>Downloads a CSV matching the on-screen data</w:t>
            </w:r>
          </w:p>
        </w:tc>
        <w:tc>
          <w:tcPr>
            <w:tcW w:w="18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80023B5" w14:textId="77777777" w:rsidR="00DB7F09" w:rsidRDefault="003A3372">
            <w:r>
              <w:t>Pass</w:t>
            </w:r>
          </w:p>
        </w:tc>
      </w:tr>
    </w:tbl>
    <w:p w14:paraId="0397CB2A" w14:textId="77777777" w:rsidR="00DB7F09" w:rsidRDefault="00DB7F09">
      <w:pPr>
        <w:spacing w:after="200"/>
      </w:pPr>
    </w:p>
    <w:p w14:paraId="7159CF30" w14:textId="77777777" w:rsidR="00DB7F09" w:rsidRDefault="003A3372">
      <w:pPr>
        <w:spacing w:after="200"/>
      </w:pPr>
      <w:r>
        <w:t xml:space="preserve">Both AI models can be re-verified live by running “python </w:t>
      </w:r>
      <w:proofErr w:type="spellStart"/>
      <w:r>
        <w:t>ai_engine</w:t>
      </w:r>
      <w:proofErr w:type="spellEnd"/>
      <w:r>
        <w:t>/train_models.py” from the backend folder, which reprints the cross-validation score, the realistic held-out accuracy, and the deliberately harder held-out accuracy — useful evidence for a viva question such as “how do you know the model actually works?”</w:t>
      </w:r>
    </w:p>
    <w:p w14:paraId="1D6E68D7" w14:textId="77777777" w:rsidR="00DB7F09" w:rsidRDefault="003A3372">
      <w:pPr>
        <w:pStyle w:val="Heading1"/>
      </w:pPr>
      <w:r>
        <w:t>10. Limitations and Future Enhancements</w:t>
      </w:r>
    </w:p>
    <w:p w14:paraId="2FB8B215" w14:textId="77777777" w:rsidR="00DB7F09" w:rsidRDefault="003A3372">
      <w:pPr>
        <w:pStyle w:val="ListParagraph"/>
        <w:numPr>
          <w:ilvl w:val="0"/>
          <w:numId w:val="3"/>
        </w:numPr>
        <w:spacing w:after="100"/>
      </w:pPr>
      <w:r>
        <w:t xml:space="preserve">The URL classifier is trained on a synthetic, rule-based dataset; a production deployment would retrain the same pipeline on a real </w:t>
      </w:r>
      <w:proofErr w:type="spellStart"/>
      <w:r>
        <w:t>labeled</w:t>
      </w:r>
      <w:proofErr w:type="spellEnd"/>
      <w:r>
        <w:t xml:space="preserve"> feed such as </w:t>
      </w:r>
      <w:proofErr w:type="spellStart"/>
      <w:r>
        <w:t>PhishTank</w:t>
      </w:r>
      <w:proofErr w:type="spellEnd"/>
      <w:r>
        <w:t xml:space="preserve"> or </w:t>
      </w:r>
      <w:proofErr w:type="spellStart"/>
      <w:r>
        <w:t>OpenPhish</w:t>
      </w:r>
      <w:proofErr w:type="spellEnd"/>
      <w:r>
        <w:t>.</w:t>
      </w:r>
    </w:p>
    <w:p w14:paraId="5B94AF63" w14:textId="77777777" w:rsidR="00DB7F09" w:rsidRDefault="003A3372">
      <w:pPr>
        <w:pStyle w:val="ListParagraph"/>
        <w:numPr>
          <w:ilvl w:val="0"/>
          <w:numId w:val="3"/>
        </w:numPr>
        <w:spacing w:after="100"/>
      </w:pPr>
      <w:r>
        <w:t>SQLite is suitable for a single-server academic deployment; a production system would migrate to a managed database such as PostgreSQL or MySQL for concurrent multi-user access.</w:t>
      </w:r>
    </w:p>
    <w:p w14:paraId="7219480C" w14:textId="77777777" w:rsidR="00DB7F09" w:rsidRDefault="003A3372">
      <w:pPr>
        <w:pStyle w:val="ListParagraph"/>
        <w:numPr>
          <w:ilvl w:val="0"/>
          <w:numId w:val="3"/>
        </w:numPr>
        <w:spacing w:after="100"/>
      </w:pPr>
      <w:r>
        <w:t>The text classifier's accuracy drops to roughly 66% on indirect, symptom-only incident descriptions, showing room to expand the training corpus with more naturally worded examples.</w:t>
      </w:r>
    </w:p>
    <w:p w14:paraId="4EEDE174" w14:textId="77777777" w:rsidR="00DB7F09" w:rsidRDefault="003A3372">
      <w:pPr>
        <w:pStyle w:val="ListParagraph"/>
        <w:numPr>
          <w:ilvl w:val="0"/>
          <w:numId w:val="3"/>
        </w:numPr>
        <w:spacing w:after="100"/>
      </w:pPr>
      <w:r>
        <w:t>Future enhancements could include real-time threat-feed ingestion, email/Slack alerting on critical severity detections, and deployment to a cloud platform such as AWS EC2 with a managed RDS database.</w:t>
      </w:r>
    </w:p>
    <w:p w14:paraId="16EF0AF7" w14:textId="77777777" w:rsidR="00DB7F09" w:rsidRDefault="003A3372">
      <w:pPr>
        <w:pStyle w:val="Heading1"/>
      </w:pPr>
      <w:r>
        <w:t>11. Conclusion</w:t>
      </w:r>
    </w:p>
    <w:p w14:paraId="6B8467D1" w14:textId="77777777" w:rsidR="00DB7F09" w:rsidRDefault="003A3372">
      <w:pPr>
        <w:spacing w:after="200"/>
      </w:pPr>
      <w:r>
        <w:t xml:space="preserve">SentinelAI demonstrates a complete, working threat intelligence workflow: secure authentication, a searchable IOC database, two genuinely trained machine learning models for URL and incident triage, a live analytics dashboard, and exportable reporting — all served from a single Flask application with zero external dependencies beyond four Python packages. The project's emphasis on honestly reported AI accuracy, server-side enforcement of role-based access, and a single health-check endpoint makes it both a </w:t>
      </w:r>
      <w:r>
        <w:t>functional security tool and a transparent, explainable academic submission.</w:t>
      </w:r>
    </w:p>
    <w:sectPr w:rsidR="00DB7F09">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3B8BE" w14:textId="77777777" w:rsidR="003A3372" w:rsidRDefault="003A3372">
      <w:r>
        <w:separator/>
      </w:r>
    </w:p>
  </w:endnote>
  <w:endnote w:type="continuationSeparator" w:id="0">
    <w:p w14:paraId="50EE95B6" w14:textId="77777777" w:rsidR="003A3372" w:rsidRDefault="003A3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96E50" w14:textId="77777777" w:rsidR="00DB7F09" w:rsidRDefault="003A3372">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B0A1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C007F" w14:textId="77777777" w:rsidR="003A3372" w:rsidRDefault="003A3372">
      <w:r>
        <w:separator/>
      </w:r>
    </w:p>
  </w:footnote>
  <w:footnote w:type="continuationSeparator" w:id="0">
    <w:p w14:paraId="26BA1935" w14:textId="77777777" w:rsidR="003A3372" w:rsidRDefault="003A3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E291" w14:textId="77777777" w:rsidR="00DB7F09" w:rsidRDefault="003A3372">
    <w:pPr>
      <w:jc w:val="right"/>
    </w:pPr>
    <w:r>
      <w:rPr>
        <w:color w:val="888888"/>
        <w:sz w:val="16"/>
        <w:szCs w:val="16"/>
      </w:rPr>
      <w:t>SentinelAI — AI-Based Threat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08C"/>
    <w:multiLevelType w:val="hybridMultilevel"/>
    <w:tmpl w:val="D370FCEA"/>
    <w:lvl w:ilvl="0" w:tplc="634A8C74">
      <w:start w:val="1"/>
      <w:numFmt w:val="bullet"/>
      <w:lvlText w:val="●"/>
      <w:lvlJc w:val="left"/>
      <w:pPr>
        <w:ind w:left="720" w:hanging="360"/>
      </w:pPr>
    </w:lvl>
    <w:lvl w:ilvl="1" w:tplc="ACF4B628">
      <w:start w:val="1"/>
      <w:numFmt w:val="bullet"/>
      <w:lvlText w:val="○"/>
      <w:lvlJc w:val="left"/>
      <w:pPr>
        <w:ind w:left="1440" w:hanging="360"/>
      </w:pPr>
    </w:lvl>
    <w:lvl w:ilvl="2" w:tplc="AA34FD9A">
      <w:start w:val="1"/>
      <w:numFmt w:val="bullet"/>
      <w:lvlText w:val="■"/>
      <w:lvlJc w:val="left"/>
      <w:pPr>
        <w:ind w:left="2160" w:hanging="360"/>
      </w:pPr>
    </w:lvl>
    <w:lvl w:ilvl="3" w:tplc="A52E88BC">
      <w:start w:val="1"/>
      <w:numFmt w:val="bullet"/>
      <w:lvlText w:val="●"/>
      <w:lvlJc w:val="left"/>
      <w:pPr>
        <w:ind w:left="2880" w:hanging="360"/>
      </w:pPr>
    </w:lvl>
    <w:lvl w:ilvl="4" w:tplc="32EE5EA8">
      <w:start w:val="1"/>
      <w:numFmt w:val="bullet"/>
      <w:lvlText w:val="○"/>
      <w:lvlJc w:val="left"/>
      <w:pPr>
        <w:ind w:left="3600" w:hanging="360"/>
      </w:pPr>
    </w:lvl>
    <w:lvl w:ilvl="5" w:tplc="D80CEB88">
      <w:start w:val="1"/>
      <w:numFmt w:val="bullet"/>
      <w:lvlText w:val="■"/>
      <w:lvlJc w:val="left"/>
      <w:pPr>
        <w:ind w:left="4320" w:hanging="360"/>
      </w:pPr>
    </w:lvl>
    <w:lvl w:ilvl="6" w:tplc="7646FD98">
      <w:start w:val="1"/>
      <w:numFmt w:val="bullet"/>
      <w:lvlText w:val="●"/>
      <w:lvlJc w:val="left"/>
      <w:pPr>
        <w:ind w:left="5040" w:hanging="360"/>
      </w:pPr>
    </w:lvl>
    <w:lvl w:ilvl="7" w:tplc="6CF098A4">
      <w:start w:val="1"/>
      <w:numFmt w:val="bullet"/>
      <w:lvlText w:val="●"/>
      <w:lvlJc w:val="left"/>
      <w:pPr>
        <w:ind w:left="5760" w:hanging="360"/>
      </w:pPr>
    </w:lvl>
    <w:lvl w:ilvl="8" w:tplc="786C582A">
      <w:start w:val="1"/>
      <w:numFmt w:val="bullet"/>
      <w:lvlText w:val="●"/>
      <w:lvlJc w:val="left"/>
      <w:pPr>
        <w:ind w:left="6480" w:hanging="360"/>
      </w:pPr>
    </w:lvl>
  </w:abstractNum>
  <w:abstractNum w:abstractNumId="1" w15:restartNumberingAfterBreak="0">
    <w:nsid w:val="18122669"/>
    <w:multiLevelType w:val="hybridMultilevel"/>
    <w:tmpl w:val="87D6AC70"/>
    <w:lvl w:ilvl="0" w:tplc="C8F885FE">
      <w:start w:val="1"/>
      <w:numFmt w:val="decimal"/>
      <w:lvlText w:val="%1."/>
      <w:lvlJc w:val="left"/>
      <w:pPr>
        <w:ind w:left="720" w:hanging="360"/>
      </w:pPr>
    </w:lvl>
    <w:lvl w:ilvl="1" w:tplc="DA54687C">
      <w:numFmt w:val="decimal"/>
      <w:lvlText w:val=""/>
      <w:lvlJc w:val="left"/>
    </w:lvl>
    <w:lvl w:ilvl="2" w:tplc="F8E62E1E">
      <w:numFmt w:val="decimal"/>
      <w:lvlText w:val=""/>
      <w:lvlJc w:val="left"/>
    </w:lvl>
    <w:lvl w:ilvl="3" w:tplc="89AE48FE">
      <w:numFmt w:val="decimal"/>
      <w:lvlText w:val=""/>
      <w:lvlJc w:val="left"/>
    </w:lvl>
    <w:lvl w:ilvl="4" w:tplc="8618B69E">
      <w:numFmt w:val="decimal"/>
      <w:lvlText w:val=""/>
      <w:lvlJc w:val="left"/>
    </w:lvl>
    <w:lvl w:ilvl="5" w:tplc="49AEF0E2">
      <w:numFmt w:val="decimal"/>
      <w:lvlText w:val=""/>
      <w:lvlJc w:val="left"/>
    </w:lvl>
    <w:lvl w:ilvl="6" w:tplc="D33ADA34">
      <w:numFmt w:val="decimal"/>
      <w:lvlText w:val=""/>
      <w:lvlJc w:val="left"/>
    </w:lvl>
    <w:lvl w:ilvl="7" w:tplc="9B0ECEEE">
      <w:numFmt w:val="decimal"/>
      <w:lvlText w:val=""/>
      <w:lvlJc w:val="left"/>
    </w:lvl>
    <w:lvl w:ilvl="8" w:tplc="33E425F8">
      <w:numFmt w:val="decimal"/>
      <w:lvlText w:val=""/>
      <w:lvlJc w:val="left"/>
    </w:lvl>
  </w:abstractNum>
  <w:abstractNum w:abstractNumId="2" w15:restartNumberingAfterBreak="0">
    <w:nsid w:val="4DA62238"/>
    <w:multiLevelType w:val="hybridMultilevel"/>
    <w:tmpl w:val="EB48B9DA"/>
    <w:lvl w:ilvl="0" w:tplc="78502C52">
      <w:start w:val="1"/>
      <w:numFmt w:val="decimal"/>
      <w:lvlText w:val="%1."/>
      <w:lvlJc w:val="left"/>
      <w:pPr>
        <w:ind w:left="720" w:hanging="360"/>
      </w:pPr>
    </w:lvl>
    <w:lvl w:ilvl="1" w:tplc="CF8227C4">
      <w:numFmt w:val="decimal"/>
      <w:lvlText w:val=""/>
      <w:lvlJc w:val="left"/>
    </w:lvl>
    <w:lvl w:ilvl="2" w:tplc="E80814F0">
      <w:numFmt w:val="decimal"/>
      <w:lvlText w:val=""/>
      <w:lvlJc w:val="left"/>
    </w:lvl>
    <w:lvl w:ilvl="3" w:tplc="7EFE6A46">
      <w:numFmt w:val="decimal"/>
      <w:lvlText w:val=""/>
      <w:lvlJc w:val="left"/>
    </w:lvl>
    <w:lvl w:ilvl="4" w:tplc="8A484FCC">
      <w:numFmt w:val="decimal"/>
      <w:lvlText w:val=""/>
      <w:lvlJc w:val="left"/>
    </w:lvl>
    <w:lvl w:ilvl="5" w:tplc="B412904E">
      <w:numFmt w:val="decimal"/>
      <w:lvlText w:val=""/>
      <w:lvlJc w:val="left"/>
    </w:lvl>
    <w:lvl w:ilvl="6" w:tplc="7390B91A">
      <w:numFmt w:val="decimal"/>
      <w:lvlText w:val=""/>
      <w:lvlJc w:val="left"/>
    </w:lvl>
    <w:lvl w:ilvl="7" w:tplc="8C96DF84">
      <w:numFmt w:val="decimal"/>
      <w:lvlText w:val=""/>
      <w:lvlJc w:val="left"/>
    </w:lvl>
    <w:lvl w:ilvl="8" w:tplc="72163756">
      <w:numFmt w:val="decimal"/>
      <w:lvlText w:val=""/>
      <w:lvlJc w:val="left"/>
    </w:lvl>
  </w:abstractNum>
  <w:abstractNum w:abstractNumId="3" w15:restartNumberingAfterBreak="0">
    <w:nsid w:val="73833601"/>
    <w:multiLevelType w:val="hybridMultilevel"/>
    <w:tmpl w:val="E5965368"/>
    <w:lvl w:ilvl="0" w:tplc="3724DB76">
      <w:start w:val="1"/>
      <w:numFmt w:val="bullet"/>
      <w:lvlText w:val="•"/>
      <w:lvlJc w:val="left"/>
      <w:pPr>
        <w:ind w:left="720" w:hanging="360"/>
      </w:pPr>
    </w:lvl>
    <w:lvl w:ilvl="1" w:tplc="C33A2414">
      <w:numFmt w:val="decimal"/>
      <w:lvlText w:val=""/>
      <w:lvlJc w:val="left"/>
    </w:lvl>
    <w:lvl w:ilvl="2" w:tplc="8A6E4862">
      <w:numFmt w:val="decimal"/>
      <w:lvlText w:val=""/>
      <w:lvlJc w:val="left"/>
    </w:lvl>
    <w:lvl w:ilvl="3" w:tplc="49B4FAFA">
      <w:numFmt w:val="decimal"/>
      <w:lvlText w:val=""/>
      <w:lvlJc w:val="left"/>
    </w:lvl>
    <w:lvl w:ilvl="4" w:tplc="CC42B7FA">
      <w:numFmt w:val="decimal"/>
      <w:lvlText w:val=""/>
      <w:lvlJc w:val="left"/>
    </w:lvl>
    <w:lvl w:ilvl="5" w:tplc="963C2584">
      <w:numFmt w:val="decimal"/>
      <w:lvlText w:val=""/>
      <w:lvlJc w:val="left"/>
    </w:lvl>
    <w:lvl w:ilvl="6" w:tplc="C224610E">
      <w:numFmt w:val="decimal"/>
      <w:lvlText w:val=""/>
      <w:lvlJc w:val="left"/>
    </w:lvl>
    <w:lvl w:ilvl="7" w:tplc="CB260CF0">
      <w:numFmt w:val="decimal"/>
      <w:lvlText w:val=""/>
      <w:lvlJc w:val="left"/>
    </w:lvl>
    <w:lvl w:ilvl="8" w:tplc="9484F0F4">
      <w:numFmt w:val="decimal"/>
      <w:lvlText w:val=""/>
      <w:lvlJc w:val="left"/>
    </w:lvl>
  </w:abstractNum>
  <w:num w:numId="1" w16cid:durableId="75831288">
    <w:abstractNumId w:val="0"/>
    <w:lvlOverride w:ilvl="0">
      <w:startOverride w:val="1"/>
    </w:lvlOverride>
  </w:num>
  <w:num w:numId="2" w16cid:durableId="53548608">
    <w:abstractNumId w:val="2"/>
    <w:lvlOverride w:ilvl="0">
      <w:startOverride w:val="1"/>
    </w:lvlOverride>
  </w:num>
  <w:num w:numId="3" w16cid:durableId="1038579745">
    <w:abstractNumId w:val="3"/>
    <w:lvlOverride w:ilvl="0">
      <w:startOverride w:val="1"/>
    </w:lvlOverride>
  </w:num>
  <w:num w:numId="4" w16cid:durableId="1215658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F09"/>
    <w:rsid w:val="003463DB"/>
    <w:rsid w:val="00353DC7"/>
    <w:rsid w:val="003830A0"/>
    <w:rsid w:val="003A06D3"/>
    <w:rsid w:val="003A3372"/>
    <w:rsid w:val="00437284"/>
    <w:rsid w:val="00497BF0"/>
    <w:rsid w:val="004A32BD"/>
    <w:rsid w:val="004A63A5"/>
    <w:rsid w:val="004C7B24"/>
    <w:rsid w:val="004D3C8D"/>
    <w:rsid w:val="006C63B7"/>
    <w:rsid w:val="00887D76"/>
    <w:rsid w:val="008D5E5E"/>
    <w:rsid w:val="00975596"/>
    <w:rsid w:val="009B0A11"/>
    <w:rsid w:val="00B47BF4"/>
    <w:rsid w:val="00BF050D"/>
    <w:rsid w:val="00C03E91"/>
    <w:rsid w:val="00CA0FDB"/>
    <w:rsid w:val="00DB7F09"/>
    <w:rsid w:val="00DC546C"/>
    <w:rsid w:val="00F320CA"/>
    <w:rsid w:val="00F45B81"/>
    <w:rsid w:val="00F870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F44BE"/>
  <w15:docId w15:val="{D33C59C7-F1FB-4BAC-9F0C-AE41ED8B4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20"/>
      <w:outlineLvl w:val="0"/>
    </w:pPr>
    <w:rPr>
      <w:b/>
      <w:bCs/>
      <w:color w:val="1F4E78"/>
      <w:sz w:val="30"/>
      <w:szCs w:val="30"/>
    </w:rPr>
  </w:style>
  <w:style w:type="paragraph" w:styleId="Heading2">
    <w:name w:val="heading 2"/>
    <w:uiPriority w:val="9"/>
    <w:unhideWhenUsed/>
    <w:qFormat/>
    <w:pPr>
      <w:spacing w:before="240" w:after="16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1971</Words>
  <Characters>11235</Characters>
  <Application>Microsoft Office Word</Application>
  <DocSecurity>0</DocSecurity>
  <Lines>93</Lines>
  <Paragraphs>26</Paragraphs>
  <ScaleCrop>false</ScaleCrop>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mansi gavade</cp:lastModifiedBy>
  <cp:revision>23</cp:revision>
  <dcterms:created xsi:type="dcterms:W3CDTF">2026-06-19T07:30:00Z</dcterms:created>
  <dcterms:modified xsi:type="dcterms:W3CDTF">2026-06-20T05:22:00Z</dcterms:modified>
</cp:coreProperties>
</file>